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BDC" w:rsidRDefault="00A16BDC" w:rsidP="00A16BDC">
      <w:pPr>
        <w:rPr>
          <w:rFonts w:ascii="仿宋_GB2312" w:eastAsia="仿宋_GB2312" w:hAnsiTheme="majorEastAsia"/>
          <w:sz w:val="32"/>
          <w:szCs w:val="32"/>
        </w:rPr>
      </w:pPr>
      <w:r w:rsidRPr="006A46D3">
        <w:rPr>
          <w:rFonts w:ascii="仿宋_GB2312" w:eastAsia="仿宋_GB2312" w:hAnsiTheme="majorEastAsia" w:hint="eastAsia"/>
          <w:sz w:val="32"/>
          <w:szCs w:val="32"/>
        </w:rPr>
        <w:t>附件</w:t>
      </w:r>
      <w:r>
        <w:rPr>
          <w:rFonts w:ascii="仿宋_GB2312" w:eastAsia="仿宋_GB2312" w:hAnsiTheme="majorEastAsia" w:hint="eastAsia"/>
          <w:sz w:val="32"/>
          <w:szCs w:val="32"/>
        </w:rPr>
        <w:t xml:space="preserve">1                  </w:t>
      </w:r>
    </w:p>
    <w:p w:rsidR="00A16BDC" w:rsidRPr="0085269E" w:rsidRDefault="00A16BDC" w:rsidP="00A16BDC">
      <w:pPr>
        <w:jc w:val="center"/>
        <w:rPr>
          <w:rFonts w:asci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活动</w:t>
      </w:r>
      <w:r w:rsidRPr="0085269E">
        <w:rPr>
          <w:rFonts w:ascii="宋体" w:hAnsi="宋体" w:hint="eastAsia"/>
          <w:sz w:val="30"/>
          <w:szCs w:val="30"/>
        </w:rPr>
        <w:t>日程安排</w:t>
      </w:r>
    </w:p>
    <w:tbl>
      <w:tblPr>
        <w:tblW w:w="10204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8"/>
        <w:gridCol w:w="1564"/>
        <w:gridCol w:w="5100"/>
        <w:gridCol w:w="1902"/>
      </w:tblGrid>
      <w:tr w:rsidR="00A16BDC" w:rsidRPr="00DE57EF" w:rsidTr="00C458A7">
        <w:trPr>
          <w:trHeight w:val="448"/>
          <w:jc w:val="center"/>
        </w:trPr>
        <w:tc>
          <w:tcPr>
            <w:tcW w:w="3202" w:type="dxa"/>
            <w:gridSpan w:val="2"/>
            <w:vAlign w:val="center"/>
          </w:tcPr>
          <w:p w:rsidR="00A16BDC" w:rsidRPr="00DE57EF" w:rsidRDefault="00A16BDC" w:rsidP="00C458A7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 w:rsidRPr="00DE57EF">
              <w:rPr>
                <w:rFonts w:ascii="宋体" w:hAnsi="宋体" w:hint="eastAsia"/>
                <w:bCs/>
                <w:sz w:val="24"/>
                <w:szCs w:val="24"/>
              </w:rPr>
              <w:t>时</w:t>
            </w:r>
            <w:r w:rsidRPr="00DE57EF"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 w:rsidRPr="00DE57EF">
              <w:rPr>
                <w:rFonts w:ascii="宋体" w:hAnsi="宋体" w:hint="eastAsia"/>
                <w:bCs/>
                <w:sz w:val="24"/>
                <w:szCs w:val="24"/>
              </w:rPr>
              <w:t>间</w:t>
            </w:r>
          </w:p>
        </w:tc>
        <w:tc>
          <w:tcPr>
            <w:tcW w:w="5100" w:type="dxa"/>
            <w:vAlign w:val="center"/>
          </w:tcPr>
          <w:p w:rsidR="00A16BDC" w:rsidRPr="00DE57EF" w:rsidRDefault="00A16BDC" w:rsidP="00C458A7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 w:rsidRPr="00DE57EF">
              <w:rPr>
                <w:rFonts w:ascii="宋体" w:hAnsi="宋体" w:hint="eastAsia"/>
                <w:bCs/>
                <w:sz w:val="24"/>
                <w:szCs w:val="24"/>
              </w:rPr>
              <w:t>内</w:t>
            </w:r>
            <w:r w:rsidRPr="00DE57EF"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 w:rsidRPr="00DE57EF">
              <w:rPr>
                <w:rFonts w:ascii="宋体" w:hAnsi="宋体" w:hint="eastAsia"/>
                <w:bCs/>
                <w:sz w:val="24"/>
                <w:szCs w:val="24"/>
              </w:rPr>
              <w:t>容</w:t>
            </w:r>
          </w:p>
        </w:tc>
        <w:tc>
          <w:tcPr>
            <w:tcW w:w="1902" w:type="dxa"/>
            <w:vAlign w:val="center"/>
          </w:tcPr>
          <w:p w:rsidR="00A16BDC" w:rsidRPr="00DE57EF" w:rsidRDefault="00A16BDC" w:rsidP="00C458A7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r>
              <w:rPr>
                <w:rFonts w:ascii="宋体" w:hint="eastAsia"/>
                <w:bCs/>
                <w:sz w:val="24"/>
                <w:szCs w:val="24"/>
              </w:rPr>
              <w:t>专家</w:t>
            </w:r>
          </w:p>
        </w:tc>
      </w:tr>
      <w:tr w:rsidR="00A16BDC" w:rsidRPr="00DE57EF" w:rsidTr="00C458A7">
        <w:trPr>
          <w:cantSplit/>
          <w:trHeight w:hRule="exact" w:val="783"/>
          <w:jc w:val="center"/>
        </w:trPr>
        <w:tc>
          <w:tcPr>
            <w:tcW w:w="1638" w:type="dxa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/>
                <w:sz w:val="24"/>
                <w:szCs w:val="24"/>
              </w:rPr>
              <w:t>10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DE57EF"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 w:hint="eastAsia"/>
                <w:sz w:val="24"/>
                <w:szCs w:val="24"/>
              </w:rPr>
              <w:t>（周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一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1564" w:type="dxa"/>
            <w:vAlign w:val="center"/>
          </w:tcPr>
          <w:p w:rsidR="00A16BDC" w:rsidRPr="00DE57EF" w:rsidRDefault="00A16BDC" w:rsidP="00C458A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 w:hint="eastAsia"/>
                <w:sz w:val="24"/>
                <w:szCs w:val="24"/>
              </w:rPr>
              <w:t>全天</w:t>
            </w:r>
          </w:p>
        </w:tc>
        <w:tc>
          <w:tcPr>
            <w:tcW w:w="7002" w:type="dxa"/>
            <w:gridSpan w:val="2"/>
            <w:vAlign w:val="center"/>
          </w:tcPr>
          <w:p w:rsidR="00A16BDC" w:rsidRPr="00DE57EF" w:rsidRDefault="00A16BDC" w:rsidP="00C458A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全体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报到</w:t>
            </w:r>
          </w:p>
        </w:tc>
      </w:tr>
      <w:tr w:rsidR="00A16BDC" w:rsidRPr="00DE57EF" w:rsidTr="00C458A7">
        <w:trPr>
          <w:cantSplit/>
          <w:trHeight w:val="459"/>
          <w:jc w:val="center"/>
        </w:trPr>
        <w:tc>
          <w:tcPr>
            <w:tcW w:w="1638" w:type="dxa"/>
            <w:vMerge w:val="restart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/>
                <w:sz w:val="24"/>
                <w:szCs w:val="24"/>
              </w:rPr>
              <w:t>10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DE57EF"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 w:hint="eastAsia"/>
                <w:sz w:val="24"/>
                <w:szCs w:val="24"/>
              </w:rPr>
              <w:t>（周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二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1564" w:type="dxa"/>
            <w:vMerge w:val="restart"/>
            <w:vAlign w:val="center"/>
          </w:tcPr>
          <w:p w:rsidR="00A16BDC" w:rsidRPr="00DE57EF" w:rsidRDefault="00A16BDC" w:rsidP="00C458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9:00-12:0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5100" w:type="dxa"/>
            <w:vAlign w:val="center"/>
          </w:tcPr>
          <w:p w:rsidR="00A16BDC" w:rsidRPr="00273F1D" w:rsidRDefault="00A16BDC" w:rsidP="00C458A7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/>
                <w:sz w:val="24"/>
                <w:szCs w:val="24"/>
              </w:rPr>
              <w:t>1.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开幕式</w:t>
            </w:r>
          </w:p>
        </w:tc>
        <w:tc>
          <w:tcPr>
            <w:tcW w:w="1902" w:type="dxa"/>
            <w:vAlign w:val="center"/>
          </w:tcPr>
          <w:p w:rsidR="00A16BDC" w:rsidRPr="00273F1D" w:rsidRDefault="00A16BDC" w:rsidP="00C458A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16BDC" w:rsidRPr="00DE57EF" w:rsidTr="00C458A7">
        <w:trPr>
          <w:cantSplit/>
          <w:trHeight w:val="906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A16BDC" w:rsidRDefault="00A16BDC" w:rsidP="00C458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专家主旨报告：</w:t>
            </w:r>
          </w:p>
          <w:p w:rsidR="00A16BDC" w:rsidRPr="00466952" w:rsidRDefault="00A16BDC" w:rsidP="00C458A7">
            <w:pPr>
              <w:spacing w:line="320" w:lineRule="exact"/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 w:rsidRPr="00466952">
              <w:rPr>
                <w:rFonts w:ascii="仿宋" w:eastAsia="仿宋" w:hAnsi="仿宋" w:hint="eastAsia"/>
                <w:sz w:val="24"/>
                <w:szCs w:val="24"/>
              </w:rPr>
              <w:t>《健身气功对形的锻炼与调控》</w:t>
            </w:r>
          </w:p>
          <w:p w:rsidR="00A16BDC" w:rsidRPr="00DE57EF" w:rsidRDefault="00A16BDC" w:rsidP="00C458A7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466952">
              <w:rPr>
                <w:rFonts w:ascii="仿宋" w:eastAsia="仿宋" w:hAnsi="仿宋" w:hint="eastAsia"/>
                <w:sz w:val="24"/>
                <w:szCs w:val="24"/>
              </w:rPr>
              <w:t>3.功法分享</w:t>
            </w:r>
          </w:p>
        </w:tc>
        <w:tc>
          <w:tcPr>
            <w:tcW w:w="1902" w:type="dxa"/>
            <w:vAlign w:val="center"/>
          </w:tcPr>
          <w:p w:rsidR="00A16BDC" w:rsidRPr="00466952" w:rsidRDefault="00A16BDC" w:rsidP="00C458A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66952">
              <w:rPr>
                <w:rFonts w:ascii="仿宋" w:eastAsia="仿宋" w:hAnsi="仿宋" w:hint="eastAsia"/>
                <w:sz w:val="24"/>
                <w:szCs w:val="24"/>
              </w:rPr>
              <w:t>章文春</w:t>
            </w:r>
          </w:p>
        </w:tc>
      </w:tr>
      <w:tr w:rsidR="00A16BDC" w:rsidRPr="00DE57EF" w:rsidTr="00C458A7">
        <w:trPr>
          <w:cantSplit/>
          <w:trHeight w:hRule="exact" w:val="463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16BDC" w:rsidRPr="00DE57EF" w:rsidRDefault="00A16BDC" w:rsidP="00C458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14:30-17:3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5100" w:type="dxa"/>
            <w:vAlign w:val="center"/>
          </w:tcPr>
          <w:p w:rsidR="00A16BDC" w:rsidRPr="00DE57EF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1.论文主题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报告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：：青年论坛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人）</w:t>
            </w:r>
          </w:p>
        </w:tc>
        <w:tc>
          <w:tcPr>
            <w:tcW w:w="1902" w:type="dxa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优秀论文作者</w:t>
            </w:r>
          </w:p>
        </w:tc>
      </w:tr>
      <w:tr w:rsidR="00A16BDC" w:rsidRPr="00DE57EF" w:rsidTr="00C458A7">
        <w:trPr>
          <w:cantSplit/>
          <w:trHeight w:hRule="exact" w:val="397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A16BDC" w:rsidRDefault="00A16BDC" w:rsidP="00C458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2.功法分享：放松功</w:t>
            </w:r>
          </w:p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02" w:type="dxa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陈昌乐</w:t>
            </w:r>
          </w:p>
        </w:tc>
      </w:tr>
      <w:tr w:rsidR="00A16BDC" w:rsidRPr="00DE57EF" w:rsidTr="00C458A7">
        <w:trPr>
          <w:cantSplit/>
          <w:trHeight w:hRule="exact" w:val="459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A16BDC" w:rsidRDefault="00A16BDC" w:rsidP="00C458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3.精英专家点评与互动对话</w:t>
            </w:r>
          </w:p>
        </w:tc>
        <w:tc>
          <w:tcPr>
            <w:tcW w:w="1902" w:type="dxa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精英专家</w:t>
            </w:r>
          </w:p>
        </w:tc>
      </w:tr>
      <w:tr w:rsidR="00A16BDC" w:rsidRPr="00DE57EF" w:rsidTr="00C458A7">
        <w:trPr>
          <w:cantSplit/>
          <w:trHeight w:hRule="exact" w:val="635"/>
          <w:jc w:val="center"/>
        </w:trPr>
        <w:tc>
          <w:tcPr>
            <w:tcW w:w="1638" w:type="dxa"/>
            <w:vMerge w:val="restart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/>
                <w:sz w:val="24"/>
                <w:szCs w:val="24"/>
              </w:rPr>
              <w:t>10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DE57EF"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 w:hint="eastAsia"/>
                <w:sz w:val="24"/>
                <w:szCs w:val="24"/>
              </w:rPr>
              <w:t>（周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三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1564" w:type="dxa"/>
            <w:vAlign w:val="center"/>
          </w:tcPr>
          <w:p w:rsidR="00A16BDC" w:rsidRPr="00DE57EF" w:rsidRDefault="00A16BDC" w:rsidP="00C458A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6:30-7:45</w:t>
            </w: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健身气功·大舞功法功理详解（上）</w:t>
            </w:r>
          </w:p>
        </w:tc>
        <w:tc>
          <w:tcPr>
            <w:tcW w:w="1902" w:type="dxa"/>
            <w:vAlign w:val="center"/>
          </w:tcPr>
          <w:p w:rsidR="00A16BDC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雷斌</w:t>
            </w:r>
          </w:p>
        </w:tc>
      </w:tr>
      <w:tr w:rsidR="00A16BDC" w:rsidRPr="00DE57EF" w:rsidTr="00C458A7">
        <w:trPr>
          <w:cantSplit/>
          <w:trHeight w:hRule="exact" w:val="788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16BDC" w:rsidRPr="00DE57EF" w:rsidRDefault="00A16BDC" w:rsidP="00C458A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0-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12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1.专家主旨报告：</w:t>
            </w:r>
          </w:p>
          <w:p w:rsidR="00A16BDC" w:rsidRPr="00CF646A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《</w:t>
            </w:r>
            <w:r w:rsidRPr="00CF646A">
              <w:rPr>
                <w:rFonts w:ascii="仿宋" w:eastAsia="仿宋" w:hAnsi="仿宋" w:hint="eastAsia"/>
                <w:sz w:val="24"/>
                <w:szCs w:val="24"/>
              </w:rPr>
              <w:t>健身气功互联网平台发展趋势与内容采编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》</w:t>
            </w:r>
          </w:p>
        </w:tc>
        <w:tc>
          <w:tcPr>
            <w:tcW w:w="1902" w:type="dxa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汪涌</w:t>
            </w:r>
          </w:p>
        </w:tc>
      </w:tr>
      <w:tr w:rsidR="00A16BDC" w:rsidRPr="00DE57EF" w:rsidTr="00C458A7">
        <w:trPr>
          <w:cantSplit/>
          <w:trHeight w:hRule="exact" w:val="381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A16BDC" w:rsidRDefault="00A16BDC" w:rsidP="00C458A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2.功法分享：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六字呼吸法</w:t>
            </w:r>
          </w:p>
        </w:tc>
        <w:tc>
          <w:tcPr>
            <w:tcW w:w="1902" w:type="dxa"/>
            <w:vAlign w:val="center"/>
          </w:tcPr>
          <w:p w:rsidR="00A16BDC" w:rsidRPr="00466952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晁胜杰</w:t>
            </w:r>
          </w:p>
        </w:tc>
      </w:tr>
      <w:tr w:rsidR="00A16BDC" w:rsidRPr="00DE57EF" w:rsidTr="00C458A7">
        <w:trPr>
          <w:cantSplit/>
          <w:trHeight w:hRule="exact" w:val="1094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16BDC" w:rsidRPr="00DE57EF" w:rsidRDefault="00A16BDC" w:rsidP="00C458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14:30-17:3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5100" w:type="dxa"/>
            <w:vAlign w:val="center"/>
          </w:tcPr>
          <w:p w:rsidR="00A16BDC" w:rsidRPr="001925CE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1925CE">
              <w:rPr>
                <w:rFonts w:ascii="仿宋" w:eastAsia="仿宋" w:hAnsi="仿宋" w:hint="eastAsia"/>
                <w:sz w:val="24"/>
                <w:szCs w:val="24"/>
              </w:rPr>
              <w:t>精英专家演讲与对话：</w:t>
            </w:r>
          </w:p>
          <w:p w:rsidR="00A16BDC" w:rsidRPr="00BF0155" w:rsidRDefault="00A16BDC" w:rsidP="00C458A7">
            <w:pPr>
              <w:spacing w:line="360" w:lineRule="exact"/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《健身气功与传统文化》</w:t>
            </w:r>
          </w:p>
        </w:tc>
        <w:tc>
          <w:tcPr>
            <w:tcW w:w="1902" w:type="dxa"/>
            <w:vAlign w:val="center"/>
          </w:tcPr>
          <w:p w:rsidR="00A16BDC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 w:hint="eastAsia"/>
                <w:sz w:val="24"/>
                <w:szCs w:val="24"/>
              </w:rPr>
              <w:t>王震、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雷斌、陈昌乐、牛爱军</w:t>
            </w:r>
          </w:p>
          <w:p w:rsidR="00A16BDC" w:rsidRPr="002959AA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晁胜杰</w:t>
            </w:r>
          </w:p>
        </w:tc>
      </w:tr>
      <w:tr w:rsidR="00A16BDC" w:rsidRPr="00DE57EF" w:rsidTr="00C458A7">
        <w:trPr>
          <w:cantSplit/>
          <w:trHeight w:hRule="exact" w:val="497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A16BDC" w:rsidRDefault="00A16BDC" w:rsidP="00C458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2.功法分享：站桩</w:t>
            </w:r>
          </w:p>
        </w:tc>
        <w:tc>
          <w:tcPr>
            <w:tcW w:w="1902" w:type="dxa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王震</w:t>
            </w:r>
          </w:p>
        </w:tc>
      </w:tr>
      <w:tr w:rsidR="00A16BDC" w:rsidRPr="00DE57EF" w:rsidTr="00C458A7">
        <w:trPr>
          <w:cantSplit/>
          <w:trHeight w:val="457"/>
          <w:jc w:val="center"/>
        </w:trPr>
        <w:tc>
          <w:tcPr>
            <w:tcW w:w="1638" w:type="dxa"/>
            <w:vMerge w:val="restart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/>
                <w:sz w:val="24"/>
                <w:szCs w:val="24"/>
              </w:rPr>
              <w:t>10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DE57EF"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 w:hint="eastAsia"/>
                <w:sz w:val="24"/>
                <w:szCs w:val="24"/>
              </w:rPr>
              <w:t>（周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四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1564" w:type="dxa"/>
            <w:vAlign w:val="center"/>
          </w:tcPr>
          <w:p w:rsidR="00A16BDC" w:rsidRPr="00DE57EF" w:rsidRDefault="00A16BDC" w:rsidP="00C458A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6:30-7:45</w:t>
            </w: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健身气功·大舞功法功理详解（下）</w:t>
            </w:r>
          </w:p>
        </w:tc>
        <w:tc>
          <w:tcPr>
            <w:tcW w:w="1902" w:type="dxa"/>
            <w:vAlign w:val="center"/>
          </w:tcPr>
          <w:p w:rsidR="00A16BDC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雷斌</w:t>
            </w:r>
          </w:p>
        </w:tc>
      </w:tr>
      <w:tr w:rsidR="00A16BDC" w:rsidRPr="00DE57EF" w:rsidTr="00C458A7">
        <w:trPr>
          <w:cantSplit/>
          <w:trHeight w:val="422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16BDC" w:rsidRPr="00DE57EF" w:rsidRDefault="00A16BDC" w:rsidP="00C458A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0-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12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5100" w:type="dxa"/>
            <w:vAlign w:val="center"/>
          </w:tcPr>
          <w:p w:rsidR="00A16BDC" w:rsidRPr="00DE57EF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065B32">
              <w:rPr>
                <w:rFonts w:ascii="仿宋" w:eastAsia="仿宋" w:hAnsi="仿宋" w:hint="eastAsia"/>
                <w:sz w:val="24"/>
                <w:szCs w:val="24"/>
              </w:rPr>
              <w:t>论文主题报告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：研究生论坛</w:t>
            </w:r>
          </w:p>
        </w:tc>
        <w:tc>
          <w:tcPr>
            <w:tcW w:w="1902" w:type="dxa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优秀论文作者</w:t>
            </w:r>
          </w:p>
        </w:tc>
      </w:tr>
      <w:tr w:rsidR="00A16BDC" w:rsidRPr="00DE57EF" w:rsidTr="00C458A7">
        <w:trPr>
          <w:cantSplit/>
          <w:trHeight w:val="435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A16BDC" w:rsidRPr="00DE57EF" w:rsidRDefault="00A16BDC" w:rsidP="00C458A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2.功法分享：气功筋骨抻拔</w:t>
            </w:r>
          </w:p>
        </w:tc>
        <w:tc>
          <w:tcPr>
            <w:tcW w:w="1902" w:type="dxa"/>
            <w:vAlign w:val="center"/>
          </w:tcPr>
          <w:p w:rsidR="00A16BDC" w:rsidRPr="004026EC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雷斌</w:t>
            </w:r>
          </w:p>
        </w:tc>
      </w:tr>
      <w:tr w:rsidR="00A16BDC" w:rsidRPr="00DE57EF" w:rsidTr="00C458A7">
        <w:trPr>
          <w:cantSplit/>
          <w:trHeight w:val="286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A16BDC" w:rsidRPr="00DE57EF" w:rsidRDefault="00A16BDC" w:rsidP="00C458A7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3.精英专家点评与互动对话</w:t>
            </w:r>
          </w:p>
        </w:tc>
        <w:tc>
          <w:tcPr>
            <w:tcW w:w="1902" w:type="dxa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精英专家</w:t>
            </w:r>
          </w:p>
        </w:tc>
      </w:tr>
      <w:tr w:rsidR="00A16BDC" w:rsidRPr="00DE57EF" w:rsidTr="00C458A7">
        <w:trPr>
          <w:cantSplit/>
          <w:trHeight w:val="596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A16BDC" w:rsidRPr="00DE57EF" w:rsidRDefault="00A16BDC" w:rsidP="00C458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14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0-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17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0</w:t>
            </w:r>
          </w:p>
        </w:tc>
        <w:tc>
          <w:tcPr>
            <w:tcW w:w="5100" w:type="dxa"/>
            <w:vAlign w:val="center"/>
          </w:tcPr>
          <w:p w:rsidR="00A16BDC" w:rsidRPr="00065B32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 w:rsidRPr="00065B32">
              <w:rPr>
                <w:rFonts w:ascii="仿宋" w:eastAsia="仿宋" w:hAnsi="仿宋" w:hint="eastAsia"/>
                <w:sz w:val="24"/>
                <w:szCs w:val="24"/>
              </w:rPr>
              <w:t>专家主旨报告：</w:t>
            </w:r>
          </w:p>
          <w:p w:rsidR="00A16BDC" w:rsidRPr="00DE57EF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8A7F0D">
              <w:rPr>
                <w:rFonts w:ascii="仿宋" w:eastAsia="仿宋" w:hAnsi="仿宋" w:hint="eastAsia"/>
                <w:sz w:val="24"/>
                <w:szCs w:val="24"/>
              </w:rPr>
              <w:t>《健身气功练功要素与实践指要》</w:t>
            </w:r>
          </w:p>
        </w:tc>
        <w:tc>
          <w:tcPr>
            <w:tcW w:w="1902" w:type="dxa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陶祖莱</w:t>
            </w:r>
          </w:p>
        </w:tc>
      </w:tr>
      <w:tr w:rsidR="00A16BDC" w:rsidRPr="00DE57EF" w:rsidTr="00C458A7">
        <w:trPr>
          <w:cantSplit/>
          <w:trHeight w:val="281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A16BDC" w:rsidRDefault="00A16BDC" w:rsidP="00C458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功法分享：保健小功法</w:t>
            </w:r>
          </w:p>
        </w:tc>
        <w:tc>
          <w:tcPr>
            <w:tcW w:w="1902" w:type="dxa"/>
            <w:vAlign w:val="center"/>
          </w:tcPr>
          <w:p w:rsidR="00A16BDC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牛爱军</w:t>
            </w:r>
          </w:p>
        </w:tc>
      </w:tr>
      <w:tr w:rsidR="00A16BDC" w:rsidRPr="00DE57EF" w:rsidTr="00C458A7">
        <w:trPr>
          <w:cantSplit/>
          <w:trHeight w:val="369"/>
          <w:jc w:val="center"/>
        </w:trPr>
        <w:tc>
          <w:tcPr>
            <w:tcW w:w="1638" w:type="dxa"/>
            <w:vMerge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:rsidR="00A16BDC" w:rsidRDefault="00A16BDC" w:rsidP="00C458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100" w:type="dxa"/>
            <w:vAlign w:val="center"/>
          </w:tcPr>
          <w:p w:rsidR="00A16BDC" w:rsidRDefault="00A16BDC" w:rsidP="00C458A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颁发论文获奖证书和特约通讯员证书</w:t>
            </w:r>
          </w:p>
        </w:tc>
        <w:tc>
          <w:tcPr>
            <w:tcW w:w="1902" w:type="dxa"/>
            <w:vAlign w:val="center"/>
          </w:tcPr>
          <w:p w:rsidR="00A16BDC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16BDC" w:rsidRPr="00DE57EF" w:rsidTr="00C458A7">
        <w:trPr>
          <w:cantSplit/>
          <w:trHeight w:val="519"/>
          <w:jc w:val="center"/>
        </w:trPr>
        <w:tc>
          <w:tcPr>
            <w:tcW w:w="1638" w:type="dxa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/>
                <w:sz w:val="24"/>
                <w:szCs w:val="24"/>
              </w:rPr>
              <w:t>10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DE57EF"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E57EF">
              <w:rPr>
                <w:rFonts w:ascii="仿宋" w:eastAsia="仿宋" w:hAnsi="仿宋" w:hint="eastAsia"/>
                <w:sz w:val="24"/>
                <w:szCs w:val="24"/>
              </w:rPr>
              <w:t>（周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五</w:t>
            </w:r>
            <w:r w:rsidRPr="00DE57EF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1564" w:type="dxa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12:00前</w:t>
            </w:r>
          </w:p>
        </w:tc>
        <w:tc>
          <w:tcPr>
            <w:tcW w:w="7002" w:type="dxa"/>
            <w:gridSpan w:val="2"/>
            <w:vAlign w:val="center"/>
          </w:tcPr>
          <w:p w:rsidR="00A16BDC" w:rsidRPr="00DE57EF" w:rsidRDefault="00A16BDC" w:rsidP="00C458A7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全体离开</w:t>
            </w:r>
          </w:p>
        </w:tc>
      </w:tr>
    </w:tbl>
    <w:p w:rsidR="00561726" w:rsidRDefault="00A16BDC">
      <w:r w:rsidRPr="004A1FF0">
        <w:rPr>
          <w:rFonts w:ascii="仿宋" w:eastAsia="仿宋" w:hAnsi="仿宋" w:hint="eastAsia"/>
          <w:b/>
          <w:sz w:val="28"/>
          <w:szCs w:val="28"/>
        </w:rPr>
        <w:t>注：</w:t>
      </w:r>
      <w:r w:rsidRPr="004A1FF0">
        <w:rPr>
          <w:rFonts w:ascii="仿宋" w:eastAsia="仿宋" w:hAnsi="仿宋" w:hint="eastAsia"/>
          <w:sz w:val="28"/>
          <w:szCs w:val="28"/>
        </w:rPr>
        <w:t>论坛活动内容可能会有微调，具体以实际内容为准。</w:t>
      </w:r>
    </w:p>
    <w:sectPr w:rsidR="00561726" w:rsidSect="00561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FF1" w:rsidRDefault="00654FF1" w:rsidP="00A16BDC">
      <w:r>
        <w:separator/>
      </w:r>
    </w:p>
  </w:endnote>
  <w:endnote w:type="continuationSeparator" w:id="0">
    <w:p w:rsidR="00654FF1" w:rsidRDefault="00654FF1" w:rsidP="00A16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FF1" w:rsidRDefault="00654FF1" w:rsidP="00A16BDC">
      <w:r>
        <w:separator/>
      </w:r>
    </w:p>
  </w:footnote>
  <w:footnote w:type="continuationSeparator" w:id="0">
    <w:p w:rsidR="00654FF1" w:rsidRDefault="00654FF1" w:rsidP="00A16B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BDC"/>
    <w:rsid w:val="00313A02"/>
    <w:rsid w:val="00561726"/>
    <w:rsid w:val="00654FF1"/>
    <w:rsid w:val="00A16BDC"/>
    <w:rsid w:val="00DD4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link w:val="1Char"/>
    <w:qFormat/>
    <w:rsid w:val="00313A02"/>
    <w:pPr>
      <w:spacing w:line="360" w:lineRule="exact"/>
    </w:pPr>
    <w:rPr>
      <w:rFonts w:ascii="宋体" w:eastAsia="宋体" w:hAnsi="宋体" w:cs="Times New Roman"/>
      <w:color w:val="000000"/>
      <w:szCs w:val="21"/>
    </w:rPr>
  </w:style>
  <w:style w:type="character" w:customStyle="1" w:styleId="1Char">
    <w:name w:val="样式1 Char"/>
    <w:basedOn w:val="a0"/>
    <w:link w:val="1"/>
    <w:rsid w:val="00313A02"/>
    <w:rPr>
      <w:rFonts w:ascii="宋体" w:eastAsia="宋体" w:hAnsi="宋体" w:cs="Times New Roman"/>
      <w:color w:val="000000"/>
      <w:szCs w:val="21"/>
    </w:rPr>
  </w:style>
  <w:style w:type="paragraph" w:styleId="a3">
    <w:name w:val="header"/>
    <w:basedOn w:val="a"/>
    <w:link w:val="Char"/>
    <w:uiPriority w:val="99"/>
    <w:semiHidden/>
    <w:unhideWhenUsed/>
    <w:rsid w:val="00A16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6B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6B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6B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jsqgzz</dc:creator>
  <cp:keywords/>
  <dc:description/>
  <cp:lastModifiedBy>jsqgzz</cp:lastModifiedBy>
  <cp:revision>2</cp:revision>
  <dcterms:created xsi:type="dcterms:W3CDTF">2017-09-27T07:36:00Z</dcterms:created>
  <dcterms:modified xsi:type="dcterms:W3CDTF">2017-09-27T07:36:00Z</dcterms:modified>
</cp:coreProperties>
</file>