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C6B67" w14:textId="77777777" w:rsidR="003E4E18" w:rsidRDefault="00000000">
      <w:pPr>
        <w:spacing w:line="500" w:lineRule="exact"/>
        <w:rPr>
          <w:rFonts w:ascii="方正小标宋_GBK" w:eastAsia="方正小标宋_GBK" w:hAnsi="方正小标宋_GBK" w:cs="方正小标宋_GBK" w:hint="eastAsia"/>
          <w:sz w:val="44"/>
          <w:szCs w:val="44"/>
        </w:rPr>
      </w:pPr>
      <w:r>
        <w:rPr>
          <w:rFonts w:ascii="黑体" w:eastAsia="黑体" w:hAnsi="黑体" w:cs="黑体" w:hint="eastAsia"/>
          <w:sz w:val="32"/>
          <w:szCs w:val="32"/>
        </w:rPr>
        <w:t>附件3</w:t>
      </w:r>
    </w:p>
    <w:p w14:paraId="40693D7C" w14:textId="77777777" w:rsidR="003E4E18" w:rsidRDefault="00000000">
      <w:pPr>
        <w:spacing w:line="640" w:lineRule="exact"/>
        <w:jc w:val="center"/>
        <w:rPr>
          <w:rStyle w:val="a7"/>
          <w:rFonts w:ascii="方正小标宋简体" w:eastAsia="方正小标宋简体" w:hAnsi="方正小标宋简体" w:cs="方正小标宋简体" w:hint="eastAsia"/>
          <w:b w:val="0"/>
          <w:bCs/>
          <w:color w:val="000000" w:themeColor="text1"/>
          <w:kern w:val="0"/>
          <w:sz w:val="36"/>
          <w:szCs w:val="36"/>
        </w:rPr>
      </w:pPr>
      <w:r>
        <w:rPr>
          <w:rStyle w:val="a7"/>
          <w:rFonts w:ascii="方正小标宋简体" w:eastAsia="方正小标宋简体" w:hAnsi="方正小标宋简体" w:cs="方正小标宋简体" w:hint="eastAsia"/>
          <w:b w:val="0"/>
          <w:bCs/>
          <w:color w:val="000000" w:themeColor="text1"/>
          <w:kern w:val="0"/>
          <w:sz w:val="36"/>
          <w:szCs w:val="36"/>
        </w:rPr>
        <w:t>“奔跑吧·少年”2026年全国健身气功·八段锦</w:t>
      </w:r>
    </w:p>
    <w:p w14:paraId="41997B38" w14:textId="77777777" w:rsidR="003E4E18" w:rsidRDefault="00000000">
      <w:pPr>
        <w:spacing w:line="640" w:lineRule="exact"/>
        <w:jc w:val="center"/>
        <w:rPr>
          <w:rFonts w:ascii="黑体" w:eastAsia="方正小标宋_GBK" w:hAnsi="黑体" w:cs="黑体" w:hint="eastAsia"/>
          <w:spacing w:val="-20"/>
          <w:w w:val="90"/>
          <w:sz w:val="32"/>
          <w:szCs w:val="32"/>
        </w:rPr>
      </w:pPr>
      <w:r>
        <w:rPr>
          <w:rStyle w:val="a7"/>
          <w:rFonts w:ascii="方正小标宋简体" w:eastAsia="方正小标宋简体" w:hAnsi="方正小标宋简体" w:cs="方正小标宋简体" w:hint="eastAsia"/>
          <w:b w:val="0"/>
          <w:bCs/>
          <w:color w:val="000000" w:themeColor="text1"/>
          <w:kern w:val="0"/>
          <w:sz w:val="36"/>
          <w:szCs w:val="36"/>
        </w:rPr>
        <w:t>校际交流展示大会参赛声明</w:t>
      </w:r>
    </w:p>
    <w:p w14:paraId="43577A5F" w14:textId="77777777" w:rsidR="003E4E18" w:rsidRDefault="003E4E18">
      <w:pPr>
        <w:spacing w:line="560" w:lineRule="exact"/>
        <w:ind w:firstLineChars="200" w:firstLine="640"/>
        <w:rPr>
          <w:rFonts w:ascii="方正仿宋_GBK" w:eastAsia="方正仿宋_GBK" w:hAnsi="方正仿宋_GBK" w:cs="方正仿宋_GBK" w:hint="eastAsia"/>
          <w:sz w:val="32"/>
          <w:szCs w:val="32"/>
        </w:rPr>
      </w:pPr>
    </w:p>
    <w:p w14:paraId="2E6149D8" w14:textId="77777777" w:rsidR="003E4E18" w:rsidRDefault="00000000">
      <w:pPr>
        <w:spacing w:line="220" w:lineRule="exact"/>
        <w:ind w:firstLineChars="200" w:firstLine="440"/>
        <w:rPr>
          <w:rFonts w:ascii="华文仿宋" w:eastAsia="华文仿宋" w:hAnsi="华文仿宋" w:cs="华文仿宋" w:hint="eastAsia"/>
          <w:color w:val="000000" w:themeColor="text1"/>
          <w:sz w:val="22"/>
          <w:szCs w:val="22"/>
        </w:rPr>
      </w:pPr>
      <w:r>
        <w:rPr>
          <w:rFonts w:ascii="华文仿宋" w:eastAsia="华文仿宋" w:hAnsi="华文仿宋" w:cs="华文仿宋" w:hint="eastAsia"/>
          <w:color w:val="000000" w:themeColor="text1"/>
          <w:sz w:val="22"/>
          <w:szCs w:val="22"/>
        </w:rPr>
        <w:t>本人自愿报名参加“奔跑吧·少年”2026年全国健身气功·八段锦校际交流展示大会及其相关活动并签署本责任书。本声明同时适用于未成年参赛运动员，由运动员本人及法定监护人共同确认。</w:t>
      </w:r>
    </w:p>
    <w:p w14:paraId="3A988761" w14:textId="77777777" w:rsidR="003E4E18" w:rsidRDefault="00000000">
      <w:pPr>
        <w:spacing w:line="220" w:lineRule="exact"/>
        <w:ind w:right="97" w:firstLineChars="200" w:firstLine="480"/>
        <w:rPr>
          <w:rFonts w:ascii="华文仿宋" w:eastAsia="华文仿宋" w:hAnsi="华文仿宋" w:cs="华文仿宋" w:hint="eastAsia"/>
          <w:color w:val="000000" w:themeColor="text1"/>
          <w:sz w:val="22"/>
          <w:szCs w:val="22"/>
        </w:rPr>
      </w:pPr>
      <w:r>
        <w:rPr>
          <w:rFonts w:ascii="华文仿宋" w:eastAsia="华文仿宋" w:hAnsi="华文仿宋" w:cs="华文仿宋" w:hint="eastAsia"/>
          <w:color w:val="000000" w:themeColor="text1"/>
          <w:spacing w:val="10"/>
          <w:sz w:val="22"/>
          <w:szCs w:val="22"/>
        </w:rPr>
        <w:t>一、本人自愿遵守本次大会的所有规定。</w:t>
      </w:r>
    </w:p>
    <w:p w14:paraId="1D6F97BC" w14:textId="77777777" w:rsidR="003E4E18" w:rsidRDefault="00000000">
      <w:pPr>
        <w:spacing w:line="220" w:lineRule="exact"/>
        <w:ind w:right="97" w:firstLineChars="200" w:firstLine="484"/>
        <w:rPr>
          <w:rFonts w:ascii="华文仿宋" w:eastAsia="华文仿宋" w:hAnsi="华文仿宋" w:cs="华文仿宋" w:hint="eastAsia"/>
          <w:color w:val="000000" w:themeColor="text1"/>
          <w:sz w:val="22"/>
          <w:szCs w:val="22"/>
        </w:rPr>
      </w:pPr>
      <w:r>
        <w:rPr>
          <w:rFonts w:ascii="华文仿宋" w:eastAsia="华文仿宋" w:hAnsi="华文仿宋" w:cs="华文仿宋" w:hint="eastAsia"/>
          <w:color w:val="000000" w:themeColor="text1"/>
          <w:spacing w:val="11"/>
          <w:sz w:val="22"/>
          <w:szCs w:val="22"/>
        </w:rPr>
        <w:t>二、本人充分了解本次大会期间的训练和比赛有</w:t>
      </w:r>
      <w:r>
        <w:rPr>
          <w:rFonts w:ascii="华文仿宋" w:eastAsia="华文仿宋" w:hAnsi="华文仿宋" w:cs="华文仿宋" w:hint="eastAsia"/>
          <w:color w:val="000000" w:themeColor="text1"/>
          <w:spacing w:val="10"/>
          <w:sz w:val="22"/>
          <w:szCs w:val="22"/>
        </w:rPr>
        <w:t>潜在的风险，</w:t>
      </w:r>
      <w:r>
        <w:rPr>
          <w:rFonts w:ascii="华文仿宋" w:eastAsia="华文仿宋" w:hAnsi="华文仿宋" w:cs="华文仿宋" w:hint="eastAsia"/>
          <w:color w:val="000000" w:themeColor="text1"/>
          <w:spacing w:val="11"/>
          <w:sz w:val="22"/>
          <w:szCs w:val="22"/>
        </w:rPr>
        <w:t>以及可能由此而导致的受伤或事故，本着对自己安全负责的态度参加。</w:t>
      </w:r>
      <w:r>
        <w:rPr>
          <w:rFonts w:ascii="华文仿宋" w:eastAsia="华文仿宋" w:hAnsi="华文仿宋" w:cs="华文仿宋" w:hint="eastAsia"/>
          <w:color w:val="000000" w:themeColor="text1"/>
          <w:spacing w:val="10"/>
          <w:sz w:val="22"/>
          <w:szCs w:val="22"/>
        </w:rPr>
        <w:t>如果本人在训练、参</w:t>
      </w:r>
      <w:r>
        <w:rPr>
          <w:rFonts w:ascii="华文仿宋" w:eastAsia="华文仿宋" w:hAnsi="华文仿宋" w:cs="华文仿宋" w:hint="eastAsia"/>
          <w:color w:val="000000" w:themeColor="text1"/>
          <w:spacing w:val="11"/>
          <w:sz w:val="22"/>
          <w:szCs w:val="22"/>
        </w:rPr>
        <w:t>赛过程中发现或注意到任何风险和潜在风险，本人将立刻终止参</w:t>
      </w:r>
      <w:r>
        <w:rPr>
          <w:rFonts w:ascii="华文仿宋" w:eastAsia="华文仿宋" w:hAnsi="华文仿宋" w:cs="华文仿宋" w:hint="eastAsia"/>
          <w:color w:val="000000" w:themeColor="text1"/>
          <w:spacing w:val="8"/>
          <w:sz w:val="22"/>
          <w:szCs w:val="22"/>
        </w:rPr>
        <w:t>赛并报告组织单位及大会组委会。因本人忽视风险、违规行动造成自身或第三方人身、财产损害的，相关责任由本人自行承担。</w:t>
      </w:r>
    </w:p>
    <w:p w14:paraId="65A6ECDC" w14:textId="77777777" w:rsidR="003E4E18" w:rsidRDefault="00000000">
      <w:pPr>
        <w:spacing w:line="220" w:lineRule="exact"/>
        <w:ind w:firstLineChars="200" w:firstLine="448"/>
        <w:rPr>
          <w:rFonts w:ascii="华文仿宋" w:eastAsia="华文仿宋" w:hAnsi="华文仿宋" w:cs="华文仿宋" w:hint="eastAsia"/>
          <w:color w:val="000000" w:themeColor="text1"/>
          <w:sz w:val="22"/>
          <w:szCs w:val="22"/>
        </w:rPr>
      </w:pPr>
      <w:r>
        <w:rPr>
          <w:rFonts w:ascii="华文仿宋" w:eastAsia="华文仿宋" w:hAnsi="华文仿宋" w:cs="华文仿宋" w:hint="eastAsia"/>
          <w:color w:val="000000" w:themeColor="text1"/>
          <w:spacing w:val="2"/>
          <w:sz w:val="22"/>
          <w:szCs w:val="22"/>
        </w:rPr>
        <w:t>三、本人完全了解自己的身体状况，确认自己的健康状况良好，适宜参赛，已经为参赛做好充分准备。</w:t>
      </w:r>
      <w:r>
        <w:rPr>
          <w:rFonts w:ascii="华文仿宋" w:eastAsia="华文仿宋" w:hAnsi="华文仿宋" w:cs="华文仿宋" w:hint="eastAsia"/>
          <w:color w:val="000000" w:themeColor="text1"/>
          <w:spacing w:val="12"/>
          <w:sz w:val="22"/>
          <w:szCs w:val="22"/>
        </w:rPr>
        <w:t>没有任何身体不适或疾病，</w:t>
      </w:r>
      <w:r>
        <w:rPr>
          <w:rFonts w:ascii="华文仿宋" w:eastAsia="华文仿宋" w:hAnsi="华文仿宋" w:cs="华文仿宋" w:hint="eastAsia"/>
          <w:color w:val="000000" w:themeColor="text1"/>
          <w:spacing w:val="-74"/>
          <w:sz w:val="22"/>
          <w:szCs w:val="22"/>
        </w:rPr>
        <w:t xml:space="preserve"> </w:t>
      </w:r>
      <w:r>
        <w:rPr>
          <w:rFonts w:ascii="华文仿宋" w:eastAsia="华文仿宋" w:hAnsi="华文仿宋" w:cs="华文仿宋" w:hint="eastAsia"/>
          <w:color w:val="000000" w:themeColor="text1"/>
          <w:spacing w:val="5"/>
          <w:sz w:val="22"/>
          <w:szCs w:val="22"/>
        </w:rPr>
        <w:t>因此本人郑重声明，可以正常参加本次大会。如存在心脏病、心脑血管疾病、哮喘、突发性疾病等不适合运动的病症，本人承诺不报名参赛；隐瞒身体疾病参赛引发一切后果，由本人及监护人自行承担，主承办单位不承担责任。</w:t>
      </w:r>
    </w:p>
    <w:p w14:paraId="172EF800" w14:textId="77777777" w:rsidR="003E4E18" w:rsidRDefault="00000000">
      <w:pPr>
        <w:spacing w:line="220" w:lineRule="exact"/>
        <w:ind w:right="132" w:firstLineChars="200" w:firstLine="472"/>
        <w:rPr>
          <w:rFonts w:ascii="华文仿宋" w:eastAsia="华文仿宋" w:hAnsi="华文仿宋" w:cs="华文仿宋" w:hint="eastAsia"/>
          <w:color w:val="000000" w:themeColor="text1"/>
          <w:spacing w:val="8"/>
          <w:sz w:val="22"/>
          <w:szCs w:val="22"/>
        </w:rPr>
      </w:pPr>
      <w:r>
        <w:rPr>
          <w:rFonts w:ascii="华文仿宋" w:eastAsia="华文仿宋" w:hAnsi="华文仿宋" w:cs="华文仿宋" w:hint="eastAsia"/>
          <w:color w:val="000000" w:themeColor="text1"/>
          <w:spacing w:val="8"/>
          <w:sz w:val="22"/>
          <w:szCs w:val="22"/>
        </w:rPr>
        <w:t>四、参赛运动员必须购买覆盖赛事全程的人身意外伤害保险。本人承诺为本次参赛自行购买保险并承担一切费用，本人亦同意组委会以本次比赛所有参赛者为被保险人投保人身意外伤害保险，但该保险仅为补充保障，不免除本人自行投保义务，保险赔付范围、赔付金额以保险合同为准，主承办方不对保险赔付结果承担保证责任。</w:t>
      </w:r>
    </w:p>
    <w:p w14:paraId="5206BE54" w14:textId="77777777" w:rsidR="003E4E18" w:rsidRDefault="00000000">
      <w:pPr>
        <w:spacing w:line="220" w:lineRule="exact"/>
        <w:ind w:right="132" w:firstLineChars="200" w:firstLine="472"/>
        <w:rPr>
          <w:rFonts w:ascii="华文仿宋" w:eastAsia="华文仿宋" w:hAnsi="华文仿宋" w:cs="华文仿宋" w:hint="eastAsia"/>
          <w:color w:val="000000" w:themeColor="text1"/>
          <w:spacing w:val="8"/>
          <w:sz w:val="22"/>
          <w:szCs w:val="22"/>
        </w:rPr>
      </w:pPr>
      <w:r>
        <w:rPr>
          <w:rFonts w:ascii="华文仿宋" w:eastAsia="华文仿宋" w:hAnsi="华文仿宋" w:cs="华文仿宋" w:hint="eastAsia"/>
          <w:color w:val="000000" w:themeColor="text1"/>
          <w:spacing w:val="8"/>
          <w:sz w:val="22"/>
          <w:szCs w:val="22"/>
        </w:rPr>
        <w:t>五、本人已自行购买人身意外伤害保险（保险保障范围包括但不限于突发疾病、交通意外、第三者伤害等在参赛期间可能发生的一切人身及财产损失）。如因未购买相关保险而无法获得赔付时，全部责任由本人自行承担，与组委会无关。若未按要求购买保险、保险失效或保险不予赔付，全部损失、责任由本人（及监护人）自行承担，主承办、组织单位均不承担赔偿责任。</w:t>
      </w:r>
    </w:p>
    <w:p w14:paraId="6F516B19" w14:textId="77777777" w:rsidR="003E4E18" w:rsidRDefault="00000000">
      <w:pPr>
        <w:spacing w:line="220" w:lineRule="exact"/>
        <w:ind w:right="132" w:firstLineChars="200" w:firstLine="472"/>
        <w:rPr>
          <w:rFonts w:ascii="华文仿宋" w:eastAsia="华文仿宋" w:hAnsi="华文仿宋" w:cs="华文仿宋" w:hint="eastAsia"/>
          <w:color w:val="000000" w:themeColor="text1"/>
          <w:spacing w:val="8"/>
          <w:sz w:val="22"/>
          <w:szCs w:val="22"/>
        </w:rPr>
      </w:pPr>
      <w:r>
        <w:rPr>
          <w:rFonts w:ascii="华文仿宋" w:eastAsia="华文仿宋" w:hAnsi="华文仿宋" w:cs="华文仿宋" w:hint="eastAsia"/>
          <w:color w:val="000000" w:themeColor="text1"/>
          <w:spacing w:val="8"/>
          <w:sz w:val="22"/>
          <w:szCs w:val="22"/>
        </w:rPr>
        <w:t>六、本人不可撤销地授权本次赛事主办单位、承办单位及其授权合作媒体，无偿、永久、非排他地使用本人肖像、姓名、声音、参赛影像素材，用于本次赛事以及赛事相关公益宣传、科普推广、新闻报道、资料存档，使用形式包括图片、视频、图文出版物、新媒体传播等，该授权不另行支付任何报酬。</w:t>
      </w:r>
    </w:p>
    <w:p w14:paraId="74E070B3" w14:textId="77777777" w:rsidR="003E4E18" w:rsidRDefault="00000000">
      <w:pPr>
        <w:spacing w:line="220" w:lineRule="exact"/>
        <w:ind w:right="95" w:firstLineChars="200" w:firstLine="484"/>
        <w:rPr>
          <w:rFonts w:ascii="华文仿宋" w:eastAsia="华文仿宋" w:hAnsi="华文仿宋" w:cs="华文仿宋" w:hint="eastAsia"/>
          <w:color w:val="000000" w:themeColor="text1"/>
          <w:spacing w:val="11"/>
          <w:sz w:val="22"/>
          <w:szCs w:val="22"/>
        </w:rPr>
      </w:pPr>
      <w:r>
        <w:rPr>
          <w:rFonts w:ascii="华文仿宋" w:eastAsia="华文仿宋" w:hAnsi="华文仿宋" w:cs="华文仿宋" w:hint="eastAsia"/>
          <w:color w:val="000000" w:themeColor="text1"/>
          <w:spacing w:val="11"/>
          <w:sz w:val="22"/>
          <w:szCs w:val="22"/>
        </w:rPr>
        <w:t>七、本人同意接受赛事现场提供的紧急急救处置。现场急救仅为临时应急措施，后续转院、住院、检查、治疗产生的全部医疗、交通等相关费用，均由本人（监护人）自行承担。因自身疾病、运动损伤产生的损害后果，主承办单位除现场急救义务外，不承担其他赔偿责任。</w:t>
      </w:r>
    </w:p>
    <w:p w14:paraId="7C4BABC5" w14:textId="77777777" w:rsidR="003E4E18" w:rsidRDefault="00000000">
      <w:pPr>
        <w:spacing w:line="220" w:lineRule="exact"/>
        <w:ind w:right="95" w:firstLineChars="200" w:firstLine="468"/>
        <w:rPr>
          <w:rFonts w:ascii="华文仿宋" w:eastAsia="华文仿宋" w:hAnsi="华文仿宋" w:cs="华文仿宋" w:hint="eastAsia"/>
          <w:color w:val="000000" w:themeColor="text1"/>
          <w:spacing w:val="7"/>
          <w:sz w:val="22"/>
          <w:szCs w:val="22"/>
        </w:rPr>
      </w:pPr>
      <w:r>
        <w:rPr>
          <w:rFonts w:ascii="华文仿宋" w:eastAsia="华文仿宋" w:hAnsi="华文仿宋" w:cs="华文仿宋" w:hint="eastAsia"/>
          <w:color w:val="000000" w:themeColor="text1"/>
          <w:spacing w:val="7"/>
          <w:sz w:val="22"/>
          <w:szCs w:val="22"/>
        </w:rPr>
        <w:t>八、本人承诺以自己的名义和真实身份参赛，向赛事组委会提供的身份信息和文件资料真实有效，绝不冒名顶替、弄虚作假，否则自愿承担全部法律责任。如有上述违规行为，组委会有权直接取消本人及代表队参赛资格、成绩，由此产生的全部损失及法律责任由本人及相关责任方承担。</w:t>
      </w:r>
    </w:p>
    <w:p w14:paraId="2A36F7CB" w14:textId="77777777" w:rsidR="003E4E18" w:rsidRDefault="00000000">
      <w:pPr>
        <w:spacing w:line="220" w:lineRule="exact"/>
        <w:ind w:right="95" w:firstLineChars="200" w:firstLine="468"/>
        <w:rPr>
          <w:rFonts w:ascii="华文仿宋" w:eastAsia="华文仿宋" w:hAnsi="华文仿宋" w:cs="华文仿宋" w:hint="eastAsia"/>
          <w:color w:val="000000" w:themeColor="text1"/>
          <w:spacing w:val="7"/>
          <w:sz w:val="22"/>
          <w:szCs w:val="22"/>
        </w:rPr>
      </w:pPr>
      <w:r>
        <w:rPr>
          <w:rFonts w:ascii="华文仿宋" w:eastAsia="华文仿宋" w:hAnsi="华文仿宋" w:cs="华文仿宋" w:hint="eastAsia"/>
          <w:color w:val="000000" w:themeColor="text1"/>
          <w:spacing w:val="7"/>
          <w:sz w:val="22"/>
          <w:szCs w:val="22"/>
        </w:rPr>
        <w:t>九、本人（未成年运动员的法定监护人）已仔细通读、充分理解本声明全部条款，清楚知晓全部风险与免责约定，自愿签署本声明，自愿承担参赛对应的全部风险与法律责任。如为未成年人参赛，监护人签字即视为已履行监护告知、审查义务，认可本声明全部内容。</w:t>
      </w:r>
    </w:p>
    <w:p w14:paraId="456E2108" w14:textId="77777777" w:rsidR="003E4E18" w:rsidRDefault="00000000">
      <w:pPr>
        <w:spacing w:line="220" w:lineRule="exact"/>
        <w:ind w:left="554"/>
        <w:rPr>
          <w:rFonts w:ascii="华文仿宋" w:eastAsia="华文仿宋" w:hAnsi="华文仿宋" w:cs="华文仿宋" w:hint="eastAsia"/>
          <w:color w:val="000000" w:themeColor="text1"/>
          <w:spacing w:val="-2"/>
          <w:sz w:val="22"/>
          <w:szCs w:val="22"/>
        </w:rPr>
      </w:pPr>
      <w:r>
        <w:rPr>
          <w:rFonts w:ascii="华文仿宋" w:eastAsia="华文仿宋" w:hAnsi="华文仿宋" w:cs="华文仿宋" w:hint="eastAsia"/>
          <w:color w:val="000000" w:themeColor="text1"/>
          <w:spacing w:val="-2"/>
          <w:sz w:val="22"/>
          <w:szCs w:val="22"/>
        </w:rPr>
        <w:t>代表队名称：</w:t>
      </w:r>
    </w:p>
    <w:p w14:paraId="56ED7C6E" w14:textId="77777777" w:rsidR="003E4E18" w:rsidRDefault="00000000">
      <w:pPr>
        <w:spacing w:line="220" w:lineRule="exact"/>
        <w:ind w:left="554"/>
        <w:rPr>
          <w:rFonts w:ascii="华文仿宋" w:eastAsia="华文仿宋" w:hAnsi="华文仿宋" w:cs="华文仿宋" w:hint="eastAsia"/>
          <w:color w:val="000000" w:themeColor="text1"/>
          <w:spacing w:val="-2"/>
          <w:sz w:val="22"/>
          <w:szCs w:val="22"/>
        </w:rPr>
      </w:pPr>
      <w:r>
        <w:rPr>
          <w:rFonts w:ascii="华文仿宋" w:eastAsia="华文仿宋" w:hAnsi="华文仿宋" w:cs="华文仿宋" w:hint="eastAsia"/>
          <w:color w:val="000000" w:themeColor="text1"/>
          <w:spacing w:val="-2"/>
          <w:sz w:val="22"/>
          <w:szCs w:val="22"/>
        </w:rPr>
        <w:t>本队领队、教练员签名：</w:t>
      </w:r>
    </w:p>
    <w:p w14:paraId="6B520A35" w14:textId="77777777" w:rsidR="007260C9" w:rsidRDefault="00000000" w:rsidP="007260C9">
      <w:pPr>
        <w:spacing w:line="220" w:lineRule="exact"/>
        <w:ind w:left="554"/>
        <w:rPr>
          <w:rFonts w:ascii="华文仿宋" w:eastAsia="华文仿宋" w:hAnsi="华文仿宋" w:cs="华文仿宋" w:hint="eastAsia"/>
          <w:color w:val="000000" w:themeColor="text1"/>
          <w:spacing w:val="-2"/>
          <w:sz w:val="22"/>
          <w:szCs w:val="22"/>
        </w:rPr>
      </w:pPr>
      <w:r>
        <w:rPr>
          <w:rFonts w:ascii="华文仿宋" w:eastAsia="华文仿宋" w:hAnsi="华文仿宋" w:cs="华文仿宋" w:hint="eastAsia"/>
          <w:color w:val="000000" w:themeColor="text1"/>
          <w:spacing w:val="-2"/>
          <w:sz w:val="22"/>
          <w:szCs w:val="22"/>
        </w:rPr>
        <w:t>本队全体运动员及其监护人签名：</w:t>
      </w:r>
    </w:p>
    <w:p w14:paraId="4E95195F" w14:textId="77777777" w:rsidR="007260C9" w:rsidRDefault="00000000" w:rsidP="007260C9">
      <w:pPr>
        <w:spacing w:line="220" w:lineRule="exact"/>
        <w:ind w:left="554"/>
        <w:rPr>
          <w:rFonts w:ascii="华文仿宋" w:eastAsia="华文仿宋" w:hAnsi="华文仿宋" w:cs="华文仿宋" w:hint="eastAsia"/>
          <w:color w:val="000000" w:themeColor="text1"/>
          <w:sz w:val="22"/>
          <w:szCs w:val="22"/>
        </w:rPr>
      </w:pPr>
      <w:r>
        <w:rPr>
          <w:rFonts w:ascii="华文仿宋" w:eastAsia="华文仿宋" w:hAnsi="华文仿宋" w:cs="华文仿宋" w:hint="eastAsia"/>
          <w:color w:val="000000" w:themeColor="text1"/>
          <w:sz w:val="22"/>
          <w:szCs w:val="22"/>
        </w:rPr>
        <w:t>1.运动员、监护人姓名：</w:t>
      </w:r>
    </w:p>
    <w:p w14:paraId="71B67C64" w14:textId="77777777" w:rsidR="007260C9" w:rsidRDefault="00000000" w:rsidP="007260C9">
      <w:pPr>
        <w:spacing w:line="220" w:lineRule="exact"/>
        <w:ind w:left="554"/>
        <w:rPr>
          <w:rFonts w:ascii="华文仿宋" w:eastAsia="华文仿宋" w:hAnsi="华文仿宋" w:cs="华文仿宋" w:hint="eastAsia"/>
          <w:color w:val="000000" w:themeColor="text1"/>
          <w:sz w:val="22"/>
          <w:szCs w:val="22"/>
        </w:rPr>
      </w:pPr>
      <w:r>
        <w:rPr>
          <w:rFonts w:ascii="华文仿宋" w:eastAsia="华文仿宋" w:hAnsi="华文仿宋" w:cs="华文仿宋" w:hint="eastAsia"/>
          <w:color w:val="000000" w:themeColor="text1"/>
          <w:sz w:val="22"/>
          <w:szCs w:val="22"/>
        </w:rPr>
        <w:t>2. 运动员、监护人姓名：</w:t>
      </w:r>
    </w:p>
    <w:p w14:paraId="664B409E" w14:textId="3286A00A" w:rsidR="003E4E18" w:rsidRDefault="00000000" w:rsidP="007260C9">
      <w:pPr>
        <w:spacing w:line="220" w:lineRule="exact"/>
        <w:ind w:left="554"/>
        <w:rPr>
          <w:rFonts w:ascii="华文仿宋" w:eastAsia="华文仿宋" w:hAnsi="华文仿宋" w:cs="华文仿宋" w:hint="eastAsia"/>
          <w:color w:val="000000" w:themeColor="text1"/>
          <w:sz w:val="22"/>
          <w:szCs w:val="22"/>
        </w:rPr>
      </w:pPr>
      <w:r>
        <w:rPr>
          <w:rFonts w:ascii="华文仿宋" w:eastAsia="华文仿宋" w:hAnsi="华文仿宋" w:cs="华文仿宋" w:hint="eastAsia"/>
          <w:color w:val="000000" w:themeColor="text1"/>
          <w:sz w:val="22"/>
          <w:szCs w:val="22"/>
        </w:rPr>
        <w:t>3.运动员、监护人姓名：</w:t>
      </w:r>
    </w:p>
    <w:p w14:paraId="7B16873E" w14:textId="77777777" w:rsidR="003E4E18" w:rsidRDefault="00000000">
      <w:pPr>
        <w:tabs>
          <w:tab w:val="left" w:pos="3100"/>
        </w:tabs>
        <w:spacing w:line="220" w:lineRule="exact"/>
        <w:ind w:firstLineChars="200" w:firstLine="440"/>
        <w:jc w:val="left"/>
        <w:rPr>
          <w:rFonts w:ascii="华文仿宋" w:eastAsia="华文仿宋" w:hAnsi="华文仿宋" w:cs="华文仿宋" w:hint="eastAsia"/>
          <w:color w:val="000000" w:themeColor="text1"/>
          <w:sz w:val="22"/>
          <w:szCs w:val="22"/>
        </w:rPr>
      </w:pPr>
      <w:r>
        <w:rPr>
          <w:rFonts w:ascii="华文仿宋" w:eastAsia="华文仿宋" w:hAnsi="华文仿宋" w:cs="华文仿宋" w:hint="eastAsia"/>
          <w:color w:val="000000" w:themeColor="text1"/>
          <w:sz w:val="22"/>
          <w:szCs w:val="22"/>
        </w:rPr>
        <w:t>.........</w:t>
      </w:r>
    </w:p>
    <w:p w14:paraId="6E5A3656" w14:textId="77777777" w:rsidR="003E4E18" w:rsidRDefault="003E4E18">
      <w:pPr>
        <w:tabs>
          <w:tab w:val="left" w:pos="3100"/>
        </w:tabs>
        <w:spacing w:line="220" w:lineRule="exact"/>
        <w:ind w:firstLineChars="200" w:firstLine="440"/>
        <w:jc w:val="left"/>
        <w:rPr>
          <w:rFonts w:ascii="华文仿宋" w:eastAsia="华文仿宋" w:hAnsi="华文仿宋" w:cs="华文仿宋" w:hint="eastAsia"/>
          <w:color w:val="000000" w:themeColor="text1"/>
          <w:sz w:val="22"/>
          <w:szCs w:val="22"/>
        </w:rPr>
      </w:pPr>
    </w:p>
    <w:p w14:paraId="56C50C98" w14:textId="77777777" w:rsidR="003E4E18" w:rsidRDefault="003E4E18">
      <w:pPr>
        <w:tabs>
          <w:tab w:val="left" w:pos="3100"/>
        </w:tabs>
        <w:spacing w:line="220" w:lineRule="exact"/>
        <w:ind w:firstLineChars="200" w:firstLine="440"/>
        <w:jc w:val="left"/>
        <w:rPr>
          <w:rFonts w:ascii="华文仿宋" w:eastAsia="华文仿宋" w:hAnsi="华文仿宋" w:cs="华文仿宋" w:hint="eastAsia"/>
          <w:color w:val="000000" w:themeColor="text1"/>
          <w:sz w:val="22"/>
          <w:szCs w:val="22"/>
        </w:rPr>
      </w:pPr>
    </w:p>
    <w:p w14:paraId="0ACF26FF" w14:textId="77777777" w:rsidR="003E4E18" w:rsidRDefault="003E4E18">
      <w:pPr>
        <w:tabs>
          <w:tab w:val="left" w:pos="3100"/>
        </w:tabs>
        <w:spacing w:line="220" w:lineRule="exact"/>
        <w:ind w:firstLineChars="400" w:firstLine="880"/>
        <w:jc w:val="left"/>
        <w:rPr>
          <w:rFonts w:ascii="华文仿宋" w:eastAsia="华文仿宋" w:hAnsi="华文仿宋" w:cs="华文仿宋" w:hint="eastAsia"/>
          <w:color w:val="000000" w:themeColor="text1"/>
          <w:sz w:val="22"/>
          <w:szCs w:val="22"/>
        </w:rPr>
      </w:pPr>
    </w:p>
    <w:p w14:paraId="01D5FE5B" w14:textId="20C963B1" w:rsidR="003E4E18" w:rsidRDefault="00000000" w:rsidP="007260C9">
      <w:pPr>
        <w:spacing w:line="220" w:lineRule="exact"/>
        <w:ind w:firstLineChars="1800" w:firstLine="3672"/>
        <w:rPr>
          <w:rFonts w:ascii="方正仿宋_GBK" w:eastAsia="方正仿宋_GBK" w:hAnsi="方正仿宋_GBK" w:cs="方正仿宋_GBK" w:hint="eastAsia"/>
        </w:rPr>
      </w:pPr>
      <w:r>
        <w:rPr>
          <w:rFonts w:ascii="华文仿宋" w:eastAsia="华文仿宋" w:hAnsi="华文仿宋" w:cs="华文仿宋" w:hint="eastAsia"/>
          <w:color w:val="000000" w:themeColor="text1"/>
          <w:spacing w:val="-8"/>
          <w:sz w:val="22"/>
          <w:szCs w:val="22"/>
        </w:rPr>
        <w:t>2026</w:t>
      </w:r>
      <w:proofErr w:type="gramStart"/>
      <w:r>
        <w:rPr>
          <w:rFonts w:ascii="华文仿宋" w:eastAsia="华文仿宋" w:hAnsi="华文仿宋" w:cs="华文仿宋" w:hint="eastAsia"/>
          <w:color w:val="000000" w:themeColor="text1"/>
          <w:spacing w:val="-8"/>
          <w:sz w:val="22"/>
          <w:szCs w:val="22"/>
        </w:rPr>
        <w:t>年</w:t>
      </w:r>
      <w:r>
        <w:rPr>
          <w:rFonts w:ascii="华文仿宋" w:eastAsia="华文仿宋" w:hAnsi="华文仿宋" w:cs="华文仿宋" w:hint="eastAsia"/>
          <w:color w:val="000000" w:themeColor="text1"/>
          <w:spacing w:val="36"/>
          <w:sz w:val="22"/>
          <w:szCs w:val="22"/>
        </w:rPr>
        <w:t xml:space="preserve">  </w:t>
      </w:r>
      <w:r>
        <w:rPr>
          <w:rFonts w:ascii="华文仿宋" w:eastAsia="华文仿宋" w:hAnsi="华文仿宋" w:cs="华文仿宋" w:hint="eastAsia"/>
          <w:color w:val="000000" w:themeColor="text1"/>
          <w:spacing w:val="-8"/>
          <w:sz w:val="22"/>
          <w:szCs w:val="22"/>
        </w:rPr>
        <w:t>月</w:t>
      </w:r>
      <w:proofErr w:type="gramEnd"/>
      <w:r>
        <w:rPr>
          <w:rFonts w:ascii="华文仿宋" w:eastAsia="华文仿宋" w:hAnsi="华文仿宋" w:cs="华文仿宋" w:hint="eastAsia"/>
          <w:color w:val="000000" w:themeColor="text1"/>
          <w:spacing w:val="-8"/>
          <w:sz w:val="22"/>
          <w:szCs w:val="22"/>
        </w:rPr>
        <w:t xml:space="preserve">  </w:t>
      </w:r>
      <w:r w:rsidR="007260C9">
        <w:rPr>
          <w:rFonts w:ascii="华文仿宋" w:eastAsia="华文仿宋" w:hAnsi="华文仿宋" w:cs="华文仿宋" w:hint="eastAsia"/>
          <w:color w:val="000000" w:themeColor="text1"/>
          <w:spacing w:val="-8"/>
          <w:sz w:val="22"/>
          <w:szCs w:val="22"/>
        </w:rPr>
        <w:t xml:space="preserve"> </w:t>
      </w:r>
      <w:r>
        <w:rPr>
          <w:rFonts w:ascii="华文仿宋" w:eastAsia="华文仿宋" w:hAnsi="华文仿宋" w:cs="华文仿宋" w:hint="eastAsia"/>
          <w:color w:val="000000" w:themeColor="text1"/>
          <w:spacing w:val="-8"/>
          <w:sz w:val="22"/>
          <w:szCs w:val="22"/>
        </w:rPr>
        <w:t xml:space="preserve"> 日</w:t>
      </w:r>
    </w:p>
    <w:sectPr w:rsidR="003E4E18" w:rsidSect="00FC591C">
      <w:pgSz w:w="11906" w:h="16838"/>
      <w:pgMar w:top="1247" w:right="1797" w:bottom="1247"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C32B1" w14:textId="77777777" w:rsidR="00C11D36" w:rsidRDefault="00C11D36" w:rsidP="00FC591C">
      <w:r>
        <w:separator/>
      </w:r>
    </w:p>
  </w:endnote>
  <w:endnote w:type="continuationSeparator" w:id="0">
    <w:p w14:paraId="6099D551" w14:textId="77777777" w:rsidR="00C11D36" w:rsidRDefault="00C11D36" w:rsidP="00FC5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altName w:val="方正仿宋_GBK"/>
    <w:panose1 w:val="02010609060101010101"/>
    <w:charset w:val="86"/>
    <w:family w:val="modern"/>
    <w:pitch w:val="fixed"/>
    <w:sig w:usb0="800002BF" w:usb1="38CF7CFA" w:usb2="00000016" w:usb3="00000000" w:csb0="00040001" w:csb1="00000000"/>
  </w:font>
  <w:font w:name="方正仿宋_GBK">
    <w:altName w:val="微软雅黑"/>
    <w:charset w:val="86"/>
    <w:family w:val="auto"/>
    <w:pitch w:val="default"/>
    <w:sig w:usb0="00000001" w:usb1="08000000" w:usb2="00000000" w:usb3="00000000" w:csb0="00040000" w:csb1="00000000"/>
  </w:font>
  <w:font w:name="仿宋_GB2312">
    <w:altName w:val="微软雅黑"/>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方正小标宋_GBK">
    <w:altName w:val="微软雅黑"/>
    <w:charset w:val="86"/>
    <w:family w:val="auto"/>
    <w:pitch w:val="default"/>
    <w:sig w:usb0="00000001" w:usb1="08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embedRegular r:id="rId1" w:subsetted="1" w:fontKey="{D86D9D82-6613-4420-A157-7EA9BAB22E81}"/>
  </w:font>
  <w:font w:name="方正小标宋简体">
    <w:altName w:val="微软雅黑"/>
    <w:charset w:val="86"/>
    <w:family w:val="script"/>
    <w:pitch w:val="default"/>
    <w:sig w:usb0="A00002BF" w:usb1="184F6CFA" w:usb2="00000012" w:usb3="00000000" w:csb0="00040001" w:csb1="00000000"/>
  </w:font>
  <w:font w:name="华文仿宋">
    <w:panose1 w:val="02010600040101010101"/>
    <w:charset w:val="86"/>
    <w:family w:val="auto"/>
    <w:pitch w:val="variable"/>
    <w:sig w:usb0="00000287" w:usb1="080F0000" w:usb2="00000010" w:usb3="00000000" w:csb0="0004009F" w:csb1="00000000"/>
    <w:embedRegular r:id="rId2" w:subsetted="1" w:fontKey="{B207AE9A-0140-47CB-90B6-34C78D47AAFE}"/>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6163B" w14:textId="77777777" w:rsidR="00C11D36" w:rsidRDefault="00C11D36" w:rsidP="00FC591C">
      <w:r>
        <w:separator/>
      </w:r>
    </w:p>
  </w:footnote>
  <w:footnote w:type="continuationSeparator" w:id="0">
    <w:p w14:paraId="2E492577" w14:textId="77777777" w:rsidR="00C11D36" w:rsidRDefault="00C11D36" w:rsidP="00FC59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B783A2"/>
    <w:multiLevelType w:val="singleLevel"/>
    <w:tmpl w:val="FBB783A2"/>
    <w:lvl w:ilvl="0">
      <w:start w:val="5"/>
      <w:numFmt w:val="chineseCounting"/>
      <w:suff w:val="nothing"/>
      <w:lvlText w:val="%1、"/>
      <w:lvlJc w:val="left"/>
      <w:rPr>
        <w:rFonts w:hint="eastAsia"/>
      </w:rPr>
    </w:lvl>
  </w:abstractNum>
  <w:num w:numId="1" w16cid:durableId="255525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3633509"/>
    <w:rsid w:val="0018284C"/>
    <w:rsid w:val="002C49BB"/>
    <w:rsid w:val="003E4E18"/>
    <w:rsid w:val="007260C9"/>
    <w:rsid w:val="007B6D9A"/>
    <w:rsid w:val="008B5D2B"/>
    <w:rsid w:val="008E2319"/>
    <w:rsid w:val="00BA0918"/>
    <w:rsid w:val="00C06D6A"/>
    <w:rsid w:val="00C11D36"/>
    <w:rsid w:val="00D83ED6"/>
    <w:rsid w:val="00FB332E"/>
    <w:rsid w:val="00FC591C"/>
    <w:rsid w:val="01155B37"/>
    <w:rsid w:val="01ED0EB7"/>
    <w:rsid w:val="03633509"/>
    <w:rsid w:val="03B24C65"/>
    <w:rsid w:val="05AF0381"/>
    <w:rsid w:val="05FA4E5A"/>
    <w:rsid w:val="09E10052"/>
    <w:rsid w:val="0A9D21CB"/>
    <w:rsid w:val="0C3923C8"/>
    <w:rsid w:val="0E226524"/>
    <w:rsid w:val="0E301610"/>
    <w:rsid w:val="0E6F67EB"/>
    <w:rsid w:val="0E8321FA"/>
    <w:rsid w:val="0ED46587"/>
    <w:rsid w:val="0F522C33"/>
    <w:rsid w:val="10E06AFC"/>
    <w:rsid w:val="1140695B"/>
    <w:rsid w:val="12632811"/>
    <w:rsid w:val="13BF21F2"/>
    <w:rsid w:val="16377978"/>
    <w:rsid w:val="1776627E"/>
    <w:rsid w:val="177F789E"/>
    <w:rsid w:val="1802007E"/>
    <w:rsid w:val="181A30AD"/>
    <w:rsid w:val="19F31E08"/>
    <w:rsid w:val="1A9A110C"/>
    <w:rsid w:val="1B1708AC"/>
    <w:rsid w:val="1B1A1616"/>
    <w:rsid w:val="1B21400E"/>
    <w:rsid w:val="1B2D42C4"/>
    <w:rsid w:val="1C275AA2"/>
    <w:rsid w:val="1E326C77"/>
    <w:rsid w:val="1EB86E6F"/>
    <w:rsid w:val="20172E3F"/>
    <w:rsid w:val="216E3245"/>
    <w:rsid w:val="22462CF1"/>
    <w:rsid w:val="22464E6B"/>
    <w:rsid w:val="2289781C"/>
    <w:rsid w:val="253D03DB"/>
    <w:rsid w:val="2629095F"/>
    <w:rsid w:val="27BA17FD"/>
    <w:rsid w:val="281A2CFD"/>
    <w:rsid w:val="29304B43"/>
    <w:rsid w:val="29BF1D06"/>
    <w:rsid w:val="2BBE7F92"/>
    <w:rsid w:val="2D287BC3"/>
    <w:rsid w:val="2DF674F5"/>
    <w:rsid w:val="2F6649D2"/>
    <w:rsid w:val="2FCF5E20"/>
    <w:rsid w:val="30DF065B"/>
    <w:rsid w:val="31F9420D"/>
    <w:rsid w:val="327D69E4"/>
    <w:rsid w:val="334754EF"/>
    <w:rsid w:val="334D2131"/>
    <w:rsid w:val="33FF6EE0"/>
    <w:rsid w:val="34E61BA3"/>
    <w:rsid w:val="34E72CC6"/>
    <w:rsid w:val="354D3FB5"/>
    <w:rsid w:val="36AE07C7"/>
    <w:rsid w:val="372F12DE"/>
    <w:rsid w:val="37BE7500"/>
    <w:rsid w:val="37C357B7"/>
    <w:rsid w:val="390F2FE7"/>
    <w:rsid w:val="3ABF0E2B"/>
    <w:rsid w:val="3AD036D7"/>
    <w:rsid w:val="3B132F77"/>
    <w:rsid w:val="3B9F54F4"/>
    <w:rsid w:val="3BB77AD1"/>
    <w:rsid w:val="3BFF1922"/>
    <w:rsid w:val="3D1F7830"/>
    <w:rsid w:val="3D9A41C5"/>
    <w:rsid w:val="3FBF6165"/>
    <w:rsid w:val="404228F2"/>
    <w:rsid w:val="40891C7B"/>
    <w:rsid w:val="41314050"/>
    <w:rsid w:val="41C270E3"/>
    <w:rsid w:val="42E01126"/>
    <w:rsid w:val="43120CA1"/>
    <w:rsid w:val="43160791"/>
    <w:rsid w:val="44E87F0C"/>
    <w:rsid w:val="455A5B1C"/>
    <w:rsid w:val="45E41B7D"/>
    <w:rsid w:val="471858A5"/>
    <w:rsid w:val="47580DEE"/>
    <w:rsid w:val="47EC7D13"/>
    <w:rsid w:val="48BB68D0"/>
    <w:rsid w:val="49224F88"/>
    <w:rsid w:val="49C15886"/>
    <w:rsid w:val="49FA3004"/>
    <w:rsid w:val="4A7C62C7"/>
    <w:rsid w:val="4B5D49F8"/>
    <w:rsid w:val="4C900F09"/>
    <w:rsid w:val="4D0F7FFF"/>
    <w:rsid w:val="4E1A6CAF"/>
    <w:rsid w:val="4E3A75FE"/>
    <w:rsid w:val="4E5572A1"/>
    <w:rsid w:val="4EFD45B3"/>
    <w:rsid w:val="4F7F4382"/>
    <w:rsid w:val="50106568"/>
    <w:rsid w:val="50BB4726"/>
    <w:rsid w:val="50D52BFC"/>
    <w:rsid w:val="516D11F7"/>
    <w:rsid w:val="51D71203"/>
    <w:rsid w:val="54016527"/>
    <w:rsid w:val="55AF02DA"/>
    <w:rsid w:val="55CC4322"/>
    <w:rsid w:val="55E31575"/>
    <w:rsid w:val="55F8037C"/>
    <w:rsid w:val="570D7287"/>
    <w:rsid w:val="57482A8C"/>
    <w:rsid w:val="57BF7593"/>
    <w:rsid w:val="57C24009"/>
    <w:rsid w:val="58E0718D"/>
    <w:rsid w:val="593E5DC9"/>
    <w:rsid w:val="5EAB69DC"/>
    <w:rsid w:val="5F3F29C6"/>
    <w:rsid w:val="61F74E6F"/>
    <w:rsid w:val="62EB31E4"/>
    <w:rsid w:val="633F11E7"/>
    <w:rsid w:val="642A69FB"/>
    <w:rsid w:val="649730D1"/>
    <w:rsid w:val="64E060B2"/>
    <w:rsid w:val="65150966"/>
    <w:rsid w:val="659009AD"/>
    <w:rsid w:val="67451395"/>
    <w:rsid w:val="68B67DDC"/>
    <w:rsid w:val="690A7BA1"/>
    <w:rsid w:val="6942558D"/>
    <w:rsid w:val="696C085C"/>
    <w:rsid w:val="6B3F0360"/>
    <w:rsid w:val="6B813F21"/>
    <w:rsid w:val="6C3F22ED"/>
    <w:rsid w:val="6C9F4AA4"/>
    <w:rsid w:val="6D7BEB2B"/>
    <w:rsid w:val="6F6E5C6B"/>
    <w:rsid w:val="6FB238F0"/>
    <w:rsid w:val="6FFE311D"/>
    <w:rsid w:val="6FFFDAA6"/>
    <w:rsid w:val="70C94DEE"/>
    <w:rsid w:val="70D6480D"/>
    <w:rsid w:val="70F358AE"/>
    <w:rsid w:val="724718C2"/>
    <w:rsid w:val="72CF57BA"/>
    <w:rsid w:val="73AF76A0"/>
    <w:rsid w:val="74173885"/>
    <w:rsid w:val="74733498"/>
    <w:rsid w:val="79F00F06"/>
    <w:rsid w:val="7AB383BF"/>
    <w:rsid w:val="7B7F5923"/>
    <w:rsid w:val="7BBB198C"/>
    <w:rsid w:val="7BDBBB9D"/>
    <w:rsid w:val="7BF546E1"/>
    <w:rsid w:val="7D27783F"/>
    <w:rsid w:val="7D390E80"/>
    <w:rsid w:val="7DBB4C55"/>
    <w:rsid w:val="7DEF0B7F"/>
    <w:rsid w:val="7F6E1D9D"/>
    <w:rsid w:val="7F71177B"/>
    <w:rsid w:val="7F812FBC"/>
    <w:rsid w:val="7FE74EA8"/>
    <w:rsid w:val="7FFE0C31"/>
    <w:rsid w:val="8A3BDE22"/>
    <w:rsid w:val="97FDFABC"/>
    <w:rsid w:val="99DCB4F5"/>
    <w:rsid w:val="ABDD8D14"/>
    <w:rsid w:val="CE5F44A0"/>
    <w:rsid w:val="CFFF4A7A"/>
    <w:rsid w:val="DFB7AD80"/>
    <w:rsid w:val="EB1C370A"/>
    <w:rsid w:val="FDDA61E5"/>
    <w:rsid w:val="FDE9F9DB"/>
    <w:rsid w:val="FEAF1366"/>
    <w:rsid w:val="FEE97F86"/>
    <w:rsid w:val="FFBFA8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8F230A"/>
  <w15:docId w15:val="{966BF03B-AAA2-4632-A0BC-403D00101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Body Text Indent 2" w:uiPriority="99" w:unhideWhenUsed="1"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仿宋" w:eastAsia="仿宋" w:hAnsi="仿宋" w:cs="仿宋"/>
      <w:sz w:val="32"/>
      <w:szCs w:val="32"/>
      <w:lang w:eastAsia="en-US"/>
    </w:rPr>
  </w:style>
  <w:style w:type="paragraph" w:styleId="2">
    <w:name w:val="Body Text Indent 2"/>
    <w:basedOn w:val="a"/>
    <w:uiPriority w:val="99"/>
    <w:unhideWhenUsed/>
    <w:qFormat/>
    <w:pPr>
      <w:spacing w:line="580" w:lineRule="exact"/>
      <w:ind w:firstLineChars="200" w:firstLine="880"/>
    </w:pPr>
    <w:rPr>
      <w:rFonts w:eastAsia="方正仿宋_GBK"/>
      <w:sz w:val="32"/>
    </w:rPr>
  </w:style>
  <w:style w:type="paragraph" w:styleId="a4">
    <w:name w:val="footer"/>
    <w:basedOn w:val="a"/>
    <w:qFormat/>
    <w:pPr>
      <w:tabs>
        <w:tab w:val="center" w:pos="4153"/>
        <w:tab w:val="right" w:pos="8306"/>
      </w:tabs>
      <w:snapToGrid w:val="0"/>
      <w:jc w:val="left"/>
    </w:pPr>
    <w:rPr>
      <w:sz w:val="18"/>
      <w:szCs w:val="18"/>
    </w:rPr>
  </w:style>
  <w:style w:type="paragraph" w:styleId="a5">
    <w:name w:val="header"/>
    <w:basedOn w:val="a"/>
    <w:uiPriority w:val="99"/>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pPr>
      <w:spacing w:beforeAutospacing="1" w:afterAutospacing="1"/>
      <w:jc w:val="left"/>
    </w:pPr>
    <w:rPr>
      <w:kern w:val="0"/>
      <w:sz w:val="24"/>
    </w:rPr>
  </w:style>
  <w:style w:type="character" w:styleId="a7">
    <w:name w:val="Strong"/>
    <w:basedOn w:val="a0"/>
    <w:qFormat/>
    <w:rPr>
      <w:b/>
    </w:rPr>
  </w:style>
  <w:style w:type="character" w:styleId="a8">
    <w:name w:val="Hyperlink"/>
    <w:basedOn w:val="a0"/>
    <w:qFormat/>
    <w:rPr>
      <w:color w:val="0000FF"/>
      <w:u w:val="single"/>
    </w:rPr>
  </w:style>
  <w:style w:type="paragraph" w:customStyle="1" w:styleId="20">
    <w:name w:val="正文2"/>
    <w:basedOn w:val="a"/>
    <w:next w:val="a"/>
    <w:qFormat/>
    <w:rPr>
      <w:rFonts w:eastAsia="仿宋_GB2312"/>
      <w:color w:val="FF0000"/>
      <w:kern w:val="0"/>
      <w:sz w:val="32"/>
      <w:szCs w:val="32"/>
    </w:rPr>
  </w:style>
  <w:style w:type="paragraph" w:customStyle="1" w:styleId="TableText">
    <w:name w:val="Table Text"/>
    <w:basedOn w:val="a"/>
    <w:semiHidden/>
    <w:qFormat/>
    <w:rPr>
      <w:rFonts w:ascii="Arial" w:eastAsia="Arial" w:hAnsi="Arial" w:cs="Arial"/>
      <w:szCs w:val="21"/>
      <w:lang w:eastAsia="en-US"/>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1">
    <w:name w:val="列表段落1"/>
    <w:basedOn w:val="a"/>
    <w:semiHidden/>
    <w:qFormat/>
    <w:pPr>
      <w:ind w:firstLineChars="200" w:firstLine="420"/>
    </w:pPr>
    <w:rPr>
      <w:rFonts w:ascii="Calibri" w:hAnsi="Calibri"/>
      <w:szCs w:val="21"/>
    </w:rPr>
  </w:style>
  <w:style w:type="character" w:customStyle="1" w:styleId="NormalCharacter">
    <w:name w:val="NormalCharacter"/>
    <w:semiHidden/>
    <w:qFormat/>
  </w:style>
  <w:style w:type="paragraph" w:styleId="a9">
    <w:name w:val="Date"/>
    <w:basedOn w:val="a"/>
    <w:next w:val="a"/>
    <w:link w:val="aa"/>
    <w:rsid w:val="008B5D2B"/>
    <w:pPr>
      <w:ind w:leftChars="2500" w:left="100"/>
    </w:pPr>
  </w:style>
  <w:style w:type="character" w:customStyle="1" w:styleId="aa">
    <w:name w:val="日期 字符"/>
    <w:basedOn w:val="a0"/>
    <w:link w:val="a9"/>
    <w:rsid w:val="008B5D2B"/>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d787e054-feb4-4d47-9d3d-5c167a9793a5</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项目名称中两个部分之间应使用间隔号分隔，属于标点使用错误</explain>
      <paraID xmlns="http://schemas.wps.cn/vas-ai-hub/contract-review">476AD04A</paraID>
      <start xmlns="http://schemas.wps.cn/vas-ai-hub/contract-review">7</start>
      <end xmlns="http://schemas.wps.cn/vas-ai-hub/contract-review">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bcdaca64-e2df-40a8-8836-230df596016f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表示数值范围时应使用一字线，而非连接号，符合《标点符号用法》GB/T 15834-2011规范</explain>
      <paraID xmlns="http://schemas.wps.cn/vas-ai-hub/contract-review">67FC47CF</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da46f921-421e-489e-8ca0-66577e22738c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表示数值范围时应使用一字线，而非连接号，符合《标点符号用法》GB/T 15834-2011规范</explain>
      <paraID xmlns="http://schemas.wps.cn/vas-ai-hub/contract-review">1D7E804D</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eb891cb4-22a8-4751-b3da-3b75146b1d92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表示数值范围时应使用一字线，而非连接号，符合《标点符号用法》GB/T 15834-2011规范</explain>
      <paraID xmlns="http://schemas.wps.cn/vas-ai-hub/contract-review">39F8D841</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b309aa42-fa2c-4d70-8ca9-da1d5610ab80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表示数值范围时应使用一字线，而非连接号，符合《标点符号用法》GB/T 15834-2011规范</explain>
      <paraID xmlns="http://schemas.wps.cn/vas-ai-hub/contract-review">377CF472</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acd5ee64-dba8-4ac0-be30-a5363e9356fc</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项目名称中两个部分之间应使用间隔号分隔，属于标点使用错误</explain>
      <paraID xmlns="http://schemas.wps.cn/vas-ai-hub/contract-review">5B491F44</paraID>
      <start xmlns="http://schemas.wps.cn/vas-ai-hub/contract-review">7</start>
      <end xmlns="http://schemas.wps.cn/vas-ai-hub/contract-review">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f9ffd4aa-24ca-4438-b271-448d63a3ed2f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表示数值范围时应使用一字线，而非连接号，符合《标点符号用法》GB/T 15834-2011规范</explain>
      <paraID xmlns="http://schemas.wps.cn/vas-ai-hub/contract-review">2514B9F0</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767341fb-cf86-4253-ae41-b162e0580d89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表示数值范围时应使用一字线，而非连接号，符合《标点符号用法》GB/T 15834-2011规范</explain>
      <paraID xmlns="http://schemas.wps.cn/vas-ai-hub/contract-review">612793E0</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e909dffb-8cbb-4e76-be14-08707f956ed1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表示数值范围时应使用一字线，而非连接号，符合《标点符号用法》GB/T 15834-2011规范</explain>
      <paraID xmlns="http://schemas.wps.cn/vas-ai-hub/contract-review">3472F9E6</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0b8dffaa-6eb4-4838-beca-50f6ae561c22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表示数值范围时应使用一字线，而非连接号，符合《标点符号用法》GB/T 15834-2011规范</explain>
      <paraID xmlns="http://schemas.wps.cn/vas-ai-hub/contract-review">484D783E</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1e13cc7c-f98d-44b5-ad0f-c27071fe8793</errorID>
      <errorWord xmlns="http://schemas.wps.cn/vas-ai-hub/contract-review">如参赛队数为2支，只录取为二等奖、三等奖；如参赛队数为1支，只录取为三等奖。</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如参赛队数为2支，只录取二等奖、三等奖；如参赛队数为1支，只录取三等奖。</item>
      </candidateList>
      <explain xmlns="http://schemas.wps.cn/vas-ai-hub/contract-review">句中“录取为”的“为”属于成分赘余，表述冗余</explain>
      <paraID xmlns="http://schemas.wps.cn/vas-ai-hub/contract-review">24B223B3</paraID>
      <start xmlns="http://schemas.wps.cn/vas-ai-hub/contract-review">103</start>
      <end xmlns="http://schemas.wps.cn/vas-ai-hub/contract-review">141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ea0a0c3a-0f32-40d1-996c-40acfbf7a7aa</errorID>
      <errorWord xmlns="http://schemas.wps.cn/vas-ai-hub/contract-review">(xx省/市)</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（xx省/市）</item>
      </candidateList>
      <explain xmlns="http://schemas.wps.cn/vas-ai-hub/contract-review">括号应使用全角括号，属于标点使用错误</explain>
      <paraID xmlns="http://schemas.wps.cn/vas-ai-hub/contract-review">3F477EC9</paraID>
      <start xmlns="http://schemas.wps.cn/vas-ai-hub/contract-review">6</start>
      <end xmlns="http://schemas.wps.cn/vas-ai-hub/contract-review">13</end>
      <status xmlns="http://schemas.wps.cn/vas-ai-hub/contract-review">modified</status>
      <modifiedWord xmlns="http://schemas.wps.cn/vas-ai-hub/contract-review">（xx省/市）</modifiedWord>
      <trackRevisions xmlns="http://schemas.wps.cn/vas-ai-hub/contract-review">false</trackRevisions>
    </reviewItem>
    <reviewItem xmlns="http://schemas.wps.cn/vas-ai-hub/contract-review">
      <errorID xmlns="http://schemas.wps.cn/vas-ai-hub/contract-review">86de9302-a0a2-4295-bf37-0c7688b4c07f</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（以</item>
      </candidateList>
      <explain xmlns="http://schemas.wps.cn/vas-ai-hub/contract-review"/>
      <paraID xmlns="http://schemas.wps.cn/vas-ai-hub/contract-review">69E8FD98</paraID>
      <start xmlns="http://schemas.wps.cn/vas-ai-hub/contract-review">4</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ce8f2d1d-89db-4897-9970-db367f5baede</errorID>
      <errorWord xmlns="http://schemas.wps.cn/vas-ai-hub/contract-review">以下简称（“承诺人”）</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以下简称“承诺人”</item>
      </candidateList>
      <explain xmlns="http://schemas.wps.cn/vas-ai-hub/contract-review">“以下简称”后不需要加括号，属于标点冗余错误</explain>
      <paraID xmlns="http://schemas.wps.cn/vas-ai-hub/contract-review">  A9CE6F</paraID>
      <start xmlns="http://schemas.wps.cn/vas-ai-hub/contract-review">22</start>
      <end xmlns="http://schemas.wps.cn/vas-ai-hub/contract-review">33</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D950044A-7F74-4C52-BC1A-6E4EC5C487E2}">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1320</Words>
  <Characters>1340</Characters>
  <Application>Microsoft Office Word</Application>
  <DocSecurity>0</DocSecurity>
  <Lines>55</Lines>
  <Paragraphs>21</Paragraphs>
  <ScaleCrop>false</ScaleCrop>
  <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HW</dc:creator>
  <cp:lastModifiedBy>文辉 包</cp:lastModifiedBy>
  <cp:revision>7</cp:revision>
  <cp:lastPrinted>2026-09-30T09:04:00Z</cp:lastPrinted>
  <dcterms:created xsi:type="dcterms:W3CDTF">2026-09-30T08:58:00Z</dcterms:created>
  <dcterms:modified xsi:type="dcterms:W3CDTF">2026-09-30T09:05:00Z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5772C8F2A18F621E53B8BC6A819980EB_43</vt:lpwstr>
  </property>
  <property fmtid="{D5CDD505-2E9C-101B-9397-08002B2CF9AE}" pid="4" name="KSOTemplateDocerSaveRecord">
    <vt:lpwstr>eyJoZGlkIjoiZWUwMWEzNTcxM2UzYWU4M2NiMDQyY2Y4NjMxODlkYjkiLCJ1c2VySWQiOiI2OTc0MDA1MjAifQ==</vt:lpwstr>
  </property>
</Properties>
</file>