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snapToGrid/>
        <w:spacing w:line="620" w:lineRule="exact"/>
        <w:ind w:left="0" w:leftChars="0" w:firstLine="0" w:firstLineChars="0"/>
        <w:jc w:val="left"/>
        <w:rPr>
          <w:rFonts w:hint="eastAsia" w:ascii="方正黑体_GBK" w:hAnsi="方正黑体_GBK" w:eastAsia="方正黑体_GBK"/>
          <w:color w:val="000000"/>
          <w:sz w:val="32"/>
          <w:szCs w:val="32"/>
          <w:lang w:val="en-US" w:eastAsia="zh-CN"/>
        </w:rPr>
      </w:pPr>
      <w:r>
        <w:rPr>
          <w:rFonts w:hint="eastAsia" w:ascii="方正黑体_GBK" w:hAnsi="方正黑体_GBK" w:eastAsia="方正黑体_GBK"/>
          <w:color w:val="000000"/>
          <w:sz w:val="32"/>
          <w:szCs w:val="32"/>
          <w:lang w:val="en-US" w:eastAsia="zh-CN"/>
        </w:rPr>
        <w:t>附件</w:t>
      </w:r>
      <w:r>
        <w:rPr>
          <w:rFonts w:ascii="Times New Roman" w:hAnsi="Times New Roman" w:eastAsia="方正黑体_GBK"/>
          <w:color w:val="000000"/>
          <w:sz w:val="32"/>
          <w:szCs w:val="32"/>
          <w:lang w:val="en-US" w:eastAsia="zh-CN"/>
        </w:rPr>
        <w:t>10</w:t>
      </w:r>
    </w:p>
    <w:p>
      <w:pPr>
        <w:pStyle w:val="4"/>
        <w:keepNext w:val="0"/>
        <w:keepLines w:val="0"/>
        <w:pageBreakBefore w:val="0"/>
        <w:widowControl w:val="0"/>
        <w:kinsoku/>
        <w:wordWrap/>
        <w:overflowPunct/>
        <w:topLinePunct w:val="0"/>
        <w:autoSpaceDE/>
        <w:autoSpaceDN/>
        <w:bidi w:val="0"/>
        <w:snapToGrid/>
        <w:spacing w:line="620" w:lineRule="exact"/>
        <w:ind w:left="0" w:leftChars="0" w:firstLine="0" w:firstLineChars="0"/>
        <w:jc w:val="left"/>
        <w:rPr>
          <w:rFonts w:hint="eastAsia" w:ascii="Times New Roman" w:hAnsi="Times New Roman" w:eastAsia="方正小标宋简体"/>
          <w:color w:val="000000"/>
          <w:sz w:val="44"/>
          <w:szCs w:val="44"/>
          <w:lang w:val="en-US" w:eastAsia="zh-CN"/>
        </w:rPr>
      </w:pPr>
    </w:p>
    <w:p>
      <w:pPr>
        <w:spacing w:line="560" w:lineRule="exact"/>
        <w:ind w:firstLine="0" w:firstLineChars="0"/>
        <w:jc w:val="center"/>
        <w:rPr>
          <w:rFonts w:hint="eastAsia" w:ascii="方正小标宋_GBK" w:hAnsi="方正小标宋_GBK" w:eastAsia="方正小标宋_GBK"/>
          <w:sz w:val="44"/>
          <w:szCs w:val="44"/>
        </w:rPr>
      </w:pPr>
      <w:bookmarkStart w:id="0" w:name="_GoBack"/>
      <w:r>
        <w:rPr>
          <w:rFonts w:hint="eastAsia" w:ascii="方正小标宋_GBK" w:hAnsi="方正小标宋_GBK" w:eastAsia="方正小标宋_GBK"/>
          <w:sz w:val="44"/>
          <w:szCs w:val="44"/>
        </w:rPr>
        <w:t>第一届全国全民健身大赛（西南区）</w:t>
      </w:r>
    </w:p>
    <w:p>
      <w:pPr>
        <w:spacing w:line="560" w:lineRule="exact"/>
        <w:ind w:firstLine="0" w:firstLineChars="0"/>
        <w:jc w:val="center"/>
        <w:rPr>
          <w:rFonts w:hint="eastAsia" w:ascii="方正小标宋_GBK" w:hAnsi="方正小标宋_GBK" w:eastAsia="方正小标宋_GBK"/>
          <w:sz w:val="44"/>
          <w:szCs w:val="44"/>
        </w:rPr>
      </w:pPr>
      <w:r>
        <w:rPr>
          <w:rFonts w:hint="eastAsia" w:ascii="方正小标宋_GBK" w:hAnsi="方正小标宋_GBK" w:eastAsia="方正小标宋_GBK"/>
          <w:sz w:val="44"/>
          <w:szCs w:val="44"/>
        </w:rPr>
        <w:t>飞盘</w:t>
      </w:r>
      <w:r>
        <w:rPr>
          <w:rFonts w:hint="eastAsia" w:ascii="方正小标宋_GBK" w:hAnsi="方正小标宋_GBK" w:eastAsia="方正小标宋_GBK"/>
          <w:sz w:val="44"/>
          <w:szCs w:val="44"/>
          <w:lang w:val="en-US" w:eastAsia="zh-CN"/>
        </w:rPr>
        <w:t>比赛竞赛</w:t>
      </w:r>
      <w:r>
        <w:rPr>
          <w:rFonts w:hint="eastAsia" w:ascii="方正小标宋_GBK" w:hAnsi="方正小标宋_GBK" w:eastAsia="方正小标宋_GBK"/>
          <w:sz w:val="44"/>
          <w:szCs w:val="44"/>
        </w:rPr>
        <w:t>规程</w:t>
      </w:r>
    </w:p>
    <w:bookmarkEnd w:id="0"/>
    <w:p>
      <w:pPr>
        <w:spacing w:line="560" w:lineRule="exact"/>
        <w:ind w:firstLine="0" w:firstLineChars="0"/>
        <w:jc w:val="center"/>
        <w:rPr>
          <w:rFonts w:hint="eastAsia" w:ascii="方正小标宋_GBK" w:hAnsi="方正小标宋_GBK" w:eastAsia="方正小标宋_GBK"/>
          <w:sz w:val="44"/>
          <w:szCs w:val="44"/>
        </w:rPr>
      </w:pPr>
    </w:p>
    <w:p>
      <w:pPr>
        <w:spacing w:line="560" w:lineRule="exact"/>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 xml:space="preserve"> </w:t>
      </w:r>
      <w:r>
        <w:rPr>
          <w:rFonts w:hint="eastAsia" w:ascii="方正黑体_GBK" w:hAnsi="方正黑体_GBK" w:eastAsia="方正黑体_GBK"/>
          <w:sz w:val="32"/>
          <w:szCs w:val="32"/>
        </w:rPr>
        <w:t xml:space="preserve"> </w:t>
      </w:r>
      <w:r>
        <w:rPr>
          <w:rFonts w:hint="eastAsia" w:ascii="方正黑体_GBK" w:hAnsi="方正黑体_GBK" w:eastAsia="方正黑体_GBK"/>
          <w:bCs/>
          <w:sz w:val="32"/>
          <w:szCs w:val="32"/>
        </w:rPr>
        <w:t>一、主办单位</w:t>
      </w:r>
    </w:p>
    <w:p>
      <w:pPr>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 xml:space="preserve">  国家体育总局</w:t>
      </w:r>
    </w:p>
    <w:p>
      <w:pPr>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 xml:space="preserve">  中华全国体育总会</w:t>
      </w:r>
    </w:p>
    <w:p>
      <w:pPr>
        <w:spacing w:line="560" w:lineRule="exact"/>
        <w:ind w:firstLine="640" w:firstLineChars="200"/>
        <w:jc w:val="left"/>
        <w:rPr>
          <w:rFonts w:hint="eastAsia" w:ascii="方正黑体_GBK" w:hAnsi="方正黑体_GBK" w:eastAsia="方正黑体_GBK"/>
          <w:bCs/>
          <w:sz w:val="32"/>
          <w:szCs w:val="32"/>
        </w:rPr>
      </w:pPr>
      <w:r>
        <w:rPr>
          <w:rFonts w:hint="eastAsia" w:ascii="方正黑体_GBK" w:hAnsi="方正黑体_GBK" w:eastAsia="方正黑体_GBK"/>
          <w:bCs/>
          <w:sz w:val="32"/>
          <w:szCs w:val="32"/>
        </w:rPr>
        <w:t xml:space="preserve">  二、承办单位</w:t>
      </w:r>
    </w:p>
    <w:p>
      <w:pPr>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 xml:space="preserve">  重庆市体育局</w:t>
      </w:r>
    </w:p>
    <w:p>
      <w:pPr>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 xml:space="preserve">  重庆市九龙坡区人民政府</w:t>
      </w:r>
    </w:p>
    <w:p>
      <w:pPr>
        <w:spacing w:line="560" w:lineRule="exact"/>
        <w:ind w:firstLine="640" w:firstLineChars="200"/>
        <w:jc w:val="left"/>
        <w:rPr>
          <w:rFonts w:hint="eastAsia" w:ascii="方正黑体_GBK" w:hAnsi="方正黑体_GBK" w:eastAsia="方正黑体_GBK"/>
          <w:bCs/>
          <w:sz w:val="32"/>
          <w:szCs w:val="32"/>
        </w:rPr>
      </w:pPr>
      <w:r>
        <w:rPr>
          <w:rFonts w:hint="eastAsia" w:ascii="方正黑体_GBK" w:hAnsi="方正黑体_GBK" w:eastAsia="方正黑体_GBK"/>
          <w:bCs/>
          <w:sz w:val="32"/>
          <w:szCs w:val="32"/>
        </w:rPr>
        <w:t xml:space="preserve">  三、协办单位</w:t>
      </w:r>
    </w:p>
    <w:p>
      <w:pPr>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 xml:space="preserve">  重庆市奥林匹克体育中心</w:t>
      </w:r>
    </w:p>
    <w:p>
      <w:pPr>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 xml:space="preserve">  重庆市九龙坡区体育局</w:t>
      </w:r>
    </w:p>
    <w:p>
      <w:pPr>
        <w:spacing w:line="560" w:lineRule="exact"/>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 xml:space="preserve"> </w:t>
      </w:r>
      <w:r>
        <w:rPr>
          <w:rFonts w:hint="eastAsia" w:ascii="方正黑体_GBK" w:hAnsi="方正黑体_GBK" w:eastAsia="方正黑体_GBK"/>
          <w:bCs/>
          <w:sz w:val="32"/>
          <w:szCs w:val="32"/>
        </w:rPr>
        <w:t xml:space="preserve"> 四、比赛时间、地点</w:t>
      </w:r>
    </w:p>
    <w:p>
      <w:pPr>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 xml:space="preserve">  时间：20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年</w:t>
      </w:r>
      <w:r>
        <w:rPr>
          <w:rFonts w:hint="eastAsia" w:ascii="仿宋_GB2312" w:hAnsi="仿宋_GB2312" w:eastAsia="仿宋_GB2312"/>
          <w:sz w:val="32"/>
          <w:szCs w:val="32"/>
          <w:lang w:val="en-US" w:eastAsia="zh-CN"/>
        </w:rPr>
        <w:t>5</w:t>
      </w:r>
      <w:r>
        <w:rPr>
          <w:rFonts w:hint="eastAsia" w:ascii="仿宋_GB2312" w:hAnsi="仿宋_GB2312" w:eastAsia="仿宋_GB2312"/>
          <w:sz w:val="32"/>
          <w:szCs w:val="32"/>
        </w:rPr>
        <w:t>月</w:t>
      </w:r>
      <w:r>
        <w:rPr>
          <w:rFonts w:hint="eastAsia" w:ascii="仿宋_GB2312" w:hAnsi="仿宋_GB2312" w:eastAsia="仿宋_GB2312"/>
          <w:sz w:val="32"/>
          <w:szCs w:val="32"/>
          <w:lang w:val="en-US" w:eastAsia="zh-CN"/>
        </w:rPr>
        <w:t>18</w:t>
      </w:r>
      <w:r>
        <w:rPr>
          <w:rFonts w:hint="eastAsia" w:ascii="仿宋_GB2312" w:hAnsi="仿宋_GB2312" w:eastAsia="仿宋_GB2312"/>
          <w:sz w:val="32"/>
          <w:szCs w:val="32"/>
        </w:rPr>
        <w:t>日</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19</w:t>
      </w:r>
      <w:r>
        <w:rPr>
          <w:rFonts w:hint="eastAsia" w:ascii="仿宋_GB2312" w:hAnsi="仿宋_GB2312" w:eastAsia="仿宋_GB2312"/>
          <w:sz w:val="32"/>
          <w:szCs w:val="32"/>
        </w:rPr>
        <w:t>日</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周六至周日，赛程2天</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 xml:space="preserve">  </w:t>
      </w:r>
    </w:p>
    <w:p>
      <w:pPr>
        <w:snapToGrid w:val="0"/>
        <w:spacing w:line="56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地点：重庆市奥林匹克体育中心</w:t>
      </w:r>
      <w:r>
        <w:rPr>
          <w:rFonts w:hint="eastAsia" w:ascii="仿宋_GB2312" w:hAnsi="仿宋_GB2312" w:eastAsia="仿宋_GB2312"/>
          <w:sz w:val="32"/>
          <w:szCs w:val="32"/>
          <w:lang w:val="en-US" w:eastAsia="zh-CN"/>
        </w:rPr>
        <w:t>主体育场</w:t>
      </w:r>
    </w:p>
    <w:p>
      <w:pPr>
        <w:spacing w:line="560" w:lineRule="exact"/>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 xml:space="preserve">  </w:t>
      </w:r>
      <w:r>
        <w:rPr>
          <w:rFonts w:hint="eastAsia" w:ascii="方正黑体_GBK" w:hAnsi="方正黑体_GBK" w:eastAsia="方正黑体_GBK"/>
          <w:bCs/>
          <w:sz w:val="32"/>
          <w:szCs w:val="32"/>
        </w:rPr>
        <w:t>五、比赛项目</w:t>
      </w:r>
    </w:p>
    <w:p>
      <w:pPr>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 xml:space="preserve">  七人制混合团队赛</w:t>
      </w:r>
    </w:p>
    <w:p>
      <w:pPr>
        <w:spacing w:line="560" w:lineRule="exact"/>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 xml:space="preserve">  </w:t>
      </w:r>
      <w:r>
        <w:rPr>
          <w:rFonts w:hint="eastAsia" w:ascii="方正黑体_GBK" w:hAnsi="方正黑体_GBK" w:eastAsia="方正黑体_GBK"/>
          <w:bCs/>
          <w:sz w:val="32"/>
          <w:szCs w:val="32"/>
        </w:rPr>
        <w:t>六、参赛办法和资格</w:t>
      </w:r>
    </w:p>
    <w:p>
      <w:pPr>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（一）西南五省（区、市）所属县（市、区）级及以下单位、高校、俱乐部等均可组队参赛。</w:t>
      </w:r>
    </w:p>
    <w:p>
      <w:pPr>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（二）参赛队伍限10支，西南五省（区、市）各选拔并推荐</w:t>
      </w:r>
      <w:r>
        <w:rPr>
          <w:rFonts w:hint="eastAsia" w:ascii="仿宋_GB2312" w:hAnsi="仿宋_GB2312" w:eastAsia="仿宋_GB2312"/>
          <w:sz w:val="32"/>
          <w:szCs w:val="32"/>
          <w:lang w:val="en-US" w:eastAsia="zh-CN"/>
        </w:rPr>
        <w:t>1—2</w:t>
      </w:r>
      <w:r>
        <w:rPr>
          <w:rFonts w:hint="eastAsia" w:ascii="仿宋_GB2312" w:hAnsi="仿宋_GB2312" w:eastAsia="仿宋_GB2312"/>
          <w:sz w:val="32"/>
          <w:szCs w:val="32"/>
        </w:rPr>
        <w:t>支队伍代表本省（区、市）参赛。</w:t>
      </w:r>
    </w:p>
    <w:p>
      <w:pPr>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（三）参赛队伍每队可报运动员14至20人，其中男、女运动员均不得少于7人，年龄应满18周岁</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年龄以到2024年上限年龄的所在年份的1月1日起至下限年龄所在年份的12月31日（18周岁指2006年12月31日之前出生），出生日期以身份证件为准</w:t>
      </w:r>
      <w:r>
        <w:rPr>
          <w:rFonts w:hint="eastAsia" w:ascii="仿宋_GB2312" w:hAnsi="仿宋_GB2312" w:eastAsia="仿宋_GB2312"/>
          <w:sz w:val="32"/>
          <w:szCs w:val="32"/>
        </w:rPr>
        <w:t>；每队可报领队1人、队长1人、教练员1人、队医（或随队人员）1人，以上人员可兼任队员。</w:t>
      </w:r>
    </w:p>
    <w:p>
      <w:pPr>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（四）</w:t>
      </w:r>
      <w:r>
        <w:rPr>
          <w:rFonts w:hint="eastAsia" w:ascii="仿宋_GB2312" w:hAnsi="仿宋_GB2312" w:eastAsia="仿宋_GB2312"/>
          <w:sz w:val="32"/>
          <w:szCs w:val="32"/>
          <w:lang w:val="en-US" w:eastAsia="zh-CN"/>
        </w:rPr>
        <w:t>具有西南五省（区、市）户籍或在五省（区、市）实际工作、学习、生活的人员均可报名参赛。</w:t>
      </w:r>
    </w:p>
    <w:p>
      <w:pPr>
        <w:snapToGrid w:val="0"/>
        <w:spacing w:line="560" w:lineRule="exact"/>
        <w:ind w:firstLine="640" w:firstLineChars="200"/>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五</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运动员代表本人户籍所在地、长期居住地、本人就职单位（就职1年以上，从2024年3月1日前计算）或学籍所在地（以参赛时学籍为准）参赛。长期居住地以本人房产证、居住证或社保缴纳记录（满1年，从2024年3月1日前计算）为依据，就职单位以劳动合同、收入及纳税证明、社保证明等（满1年，从2024年3月1日前计算）为依据。援藏干部和</w:t>
      </w:r>
      <w:r>
        <w:rPr>
          <w:rFonts w:hint="eastAsia" w:ascii="仿宋_GB2312" w:hAnsi="仿宋_GB2312" w:eastAsia="仿宋_GB2312"/>
          <w:sz w:val="32"/>
          <w:szCs w:val="32"/>
          <w:lang w:val="en-US" w:eastAsia="zh-CN"/>
        </w:rPr>
        <w:t>西部计划</w:t>
      </w:r>
      <w:r>
        <w:rPr>
          <w:rFonts w:hint="eastAsia" w:ascii="仿宋_GB2312" w:hAnsi="仿宋_GB2312" w:eastAsia="仿宋_GB2312"/>
          <w:sz w:val="32"/>
          <w:szCs w:val="32"/>
        </w:rPr>
        <w:t>志愿</w:t>
      </w:r>
      <w:r>
        <w:rPr>
          <w:rFonts w:hint="eastAsia" w:ascii="仿宋_GB2312" w:hAnsi="仿宋_GB2312" w:eastAsia="仿宋_GB2312"/>
          <w:sz w:val="32"/>
          <w:szCs w:val="32"/>
          <w:lang w:val="en-US" w:eastAsia="zh-CN"/>
        </w:rPr>
        <w:t>服务</w:t>
      </w:r>
      <w:r>
        <w:rPr>
          <w:rFonts w:hint="eastAsia" w:ascii="仿宋_GB2312" w:hAnsi="仿宋_GB2312" w:eastAsia="仿宋_GB2312"/>
          <w:sz w:val="32"/>
          <w:szCs w:val="32"/>
        </w:rPr>
        <w:t>者可代表</w:t>
      </w:r>
      <w:r>
        <w:rPr>
          <w:rFonts w:hint="eastAsia" w:ascii="仿宋_GB2312" w:hAnsi="仿宋_GB2312" w:eastAsia="仿宋_GB2312"/>
          <w:sz w:val="32"/>
          <w:szCs w:val="32"/>
          <w:lang w:val="en-US" w:eastAsia="zh-CN"/>
        </w:rPr>
        <w:t>工作单位所在地</w:t>
      </w:r>
      <w:r>
        <w:rPr>
          <w:rFonts w:hint="eastAsia" w:ascii="仿宋_GB2312" w:hAnsi="仿宋_GB2312" w:eastAsia="仿宋_GB2312"/>
          <w:sz w:val="32"/>
          <w:szCs w:val="32"/>
        </w:rPr>
        <w:t>报名参赛</w:t>
      </w:r>
      <w:r>
        <w:rPr>
          <w:rFonts w:hint="eastAsia" w:ascii="仿宋_GB2312" w:hAnsi="仿宋_GB2312" w:eastAsia="仿宋_GB2312"/>
          <w:sz w:val="32"/>
          <w:szCs w:val="32"/>
          <w:lang w:eastAsia="zh-CN"/>
        </w:rPr>
        <w:t>，以相关任职文件为依据</w:t>
      </w:r>
      <w:r>
        <w:rPr>
          <w:rFonts w:hint="eastAsia" w:ascii="仿宋_GB2312" w:hAnsi="仿宋_GB2312" w:eastAsia="仿宋_GB2312"/>
          <w:sz w:val="32"/>
          <w:szCs w:val="32"/>
        </w:rPr>
        <w:t>。一名运动员必须以同一身份报名，代表一支队伍参赛。</w:t>
      </w:r>
    </w:p>
    <w:p>
      <w:pPr>
        <w:snapToGrid w:val="0"/>
        <w:spacing w:line="560" w:lineRule="exact"/>
        <w:ind w:firstLine="640" w:firstLineChars="200"/>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六</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驻</w:t>
      </w:r>
      <w:r>
        <w:rPr>
          <w:rFonts w:hint="eastAsia" w:ascii="仿宋_GB2312" w:hAnsi="仿宋_GB2312" w:eastAsia="仿宋_GB2312"/>
          <w:sz w:val="32"/>
          <w:szCs w:val="32"/>
          <w:lang w:eastAsia="zh-CN"/>
        </w:rPr>
        <w:t>五省（区、市）</w:t>
      </w:r>
      <w:r>
        <w:rPr>
          <w:rFonts w:hint="eastAsia" w:ascii="仿宋_GB2312" w:hAnsi="仿宋_GB2312" w:eastAsia="仿宋_GB2312"/>
          <w:sz w:val="32"/>
          <w:szCs w:val="32"/>
        </w:rPr>
        <w:t>港澳台</w:t>
      </w:r>
      <w:r>
        <w:rPr>
          <w:rFonts w:hint="eastAsia" w:ascii="仿宋_GB2312" w:hAnsi="仿宋_GB2312" w:eastAsia="仿宋_GB2312"/>
          <w:sz w:val="32"/>
          <w:szCs w:val="32"/>
          <w:lang w:eastAsia="zh-CN"/>
        </w:rPr>
        <w:t>的人员</w:t>
      </w:r>
      <w:r>
        <w:rPr>
          <w:rFonts w:hint="eastAsia" w:ascii="仿宋_GB2312" w:hAnsi="仿宋_GB2312" w:eastAsia="仿宋_GB2312"/>
          <w:sz w:val="32"/>
          <w:szCs w:val="32"/>
        </w:rPr>
        <w:t>，可持工作证明、学习签证、护照或其他有效证件，在符合竞赛规程规定的前提下，向组委会申请报名参赛。</w:t>
      </w:r>
    </w:p>
    <w:p>
      <w:pPr>
        <w:spacing w:line="560" w:lineRule="exact"/>
        <w:ind w:firstLine="640" w:firstLineChars="200"/>
        <w:jc w:val="left"/>
        <w:rPr>
          <w:rFonts w:hint="eastAsia" w:ascii="方正黑体_GBK" w:hAnsi="方正黑体_GBK" w:eastAsia="方正黑体_GBK"/>
          <w:bCs/>
          <w:sz w:val="32"/>
          <w:szCs w:val="32"/>
        </w:rPr>
      </w:pPr>
      <w:r>
        <w:rPr>
          <w:rFonts w:hint="eastAsia" w:ascii="方正黑体_GBK" w:hAnsi="方正黑体_GBK" w:eastAsia="方正黑体_GBK"/>
          <w:bCs/>
          <w:sz w:val="32"/>
          <w:szCs w:val="32"/>
        </w:rPr>
        <w:t xml:space="preserve"> 七、竞赛办法</w:t>
      </w:r>
    </w:p>
    <w:p>
      <w:pPr>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（一）比赛执行《全国飞盘运动竞赛规则（试行）》。</w:t>
      </w:r>
    </w:p>
    <w:p>
      <w:pPr>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（二）比赛使用由世界飞盘联合会认证的标准175g团队飞盘。</w:t>
      </w:r>
    </w:p>
    <w:p>
      <w:pPr>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（三）比赛采用分组循环赛</w:t>
      </w:r>
      <w:r>
        <w:rPr>
          <w:rFonts w:hint="eastAsia" w:ascii="仿宋_GB2312" w:hAnsi="仿宋_GB2312" w:eastAsia="仿宋_GB2312"/>
          <w:sz w:val="32"/>
          <w:szCs w:val="32"/>
          <w:lang w:val="en-US" w:eastAsia="zh-CN"/>
        </w:rPr>
        <w:t>和交叉淘汰赛</w:t>
      </w:r>
      <w:r>
        <w:rPr>
          <w:rFonts w:hint="eastAsia" w:ascii="仿宋_GB2312" w:hAnsi="仿宋_GB2312" w:eastAsia="仿宋_GB2312"/>
          <w:sz w:val="32"/>
          <w:szCs w:val="32"/>
        </w:rPr>
        <w:t>，分组方式和赛程将于赛前技术会议公布，并进行现场抽签分组。</w:t>
      </w:r>
    </w:p>
    <w:p>
      <w:pPr>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四）同场竞赛的两支队伍上场运动员性别比例一致，均为4:3。双方在赛前通过“猜盘”方式由胜方确定开赛起始性别比例，之后每两分更换一次性别比例直至整场比赛结束。当两队各有4名女运动员同时在场时，该分由女运动员发盘开始比赛；当两队各有4名男运动员同时在场时，该分由男运动员发盘开始比赛。</w:t>
      </w:r>
    </w:p>
    <w:p>
      <w:pPr>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（五）目标分及比赛时间</w:t>
      </w:r>
    </w:p>
    <w:p>
      <w:pPr>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1.目标分：每场比赛的目标分为13分，首先获得13分的队伍获胜。</w:t>
      </w:r>
    </w:p>
    <w:p>
      <w:pPr>
        <w:snapToGrid w:val="0"/>
        <w:spacing w:line="56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2.比赛时间：</w:t>
      </w:r>
      <w:r>
        <w:rPr>
          <w:rFonts w:ascii="仿宋_GB2312" w:hAnsi="仿宋_GB2312" w:eastAsia="仿宋_GB2312"/>
          <w:sz w:val="32"/>
          <w:szCs w:val="32"/>
          <w:lang w:val="en-US" w:eastAsia="zh-CN"/>
        </w:rPr>
        <w:t>决赛前每场比赛时间为65分钟，中场休息时间5分钟。比赛开始后30分钟或一方得分首先达到7分进入中场休息，上半场已到35分钟但还未打完当前分，则比赛继续进行，直到打完当前回合为止，全场比赛时间不变；</w:t>
      </w:r>
    </w:p>
    <w:p>
      <w:pPr>
        <w:snapToGrid w:val="0"/>
        <w:spacing w:line="560" w:lineRule="exact"/>
        <w:ind w:firstLine="640" w:firstLineChars="200"/>
        <w:rPr>
          <w:rFonts w:ascii="仿宋_GB2312" w:hAnsi="仿宋_GB2312" w:eastAsia="仿宋_GB2312"/>
          <w:sz w:val="32"/>
          <w:szCs w:val="32"/>
          <w:lang w:val="en-US" w:eastAsia="zh-CN"/>
        </w:rPr>
      </w:pPr>
      <w:r>
        <w:rPr>
          <w:rFonts w:ascii="仿宋_GB2312" w:hAnsi="仿宋_GB2312" w:eastAsia="仿宋_GB2312"/>
          <w:sz w:val="32"/>
          <w:szCs w:val="32"/>
          <w:lang w:val="en-US" w:eastAsia="zh-CN"/>
        </w:rPr>
        <w:t>决赛场次比赛时间为75分钟，中场休息时间5分钟，比赛开始后35分钟或一方得分首先达到7分进入中场休息，上半场已到40分钟但还未打完当前分，则比赛继续进行，直到打完当前回合为止，全场比赛时间不变。</w:t>
      </w:r>
    </w:p>
    <w:p>
      <w:pPr>
        <w:snapToGrid w:val="0"/>
        <w:spacing w:line="560" w:lineRule="exact"/>
        <w:ind w:firstLine="640" w:firstLineChars="200"/>
        <w:rPr>
          <w:rFonts w:ascii="仿宋_GB2312" w:hAnsi="仿宋_GB2312" w:eastAsia="仿宋_GB2312"/>
          <w:sz w:val="32"/>
          <w:szCs w:val="32"/>
          <w:lang w:val="en-US" w:eastAsia="zh-CN"/>
        </w:rPr>
      </w:pPr>
      <w:r>
        <w:rPr>
          <w:rFonts w:ascii="仿宋_GB2312" w:hAnsi="仿宋_GB2312" w:eastAsia="仿宋_GB2312"/>
          <w:sz w:val="32"/>
          <w:szCs w:val="32"/>
          <w:lang w:val="en-US" w:eastAsia="zh-CN"/>
        </w:rPr>
        <w:t>如双方在比赛时间结束时均未达到目标分，得分高的队伍获胜；如平分则进行加时，首先取得决胜分的队伍获胜。</w:t>
      </w:r>
    </w:p>
    <w:p>
      <w:pPr>
        <w:snapToGrid w:val="0"/>
        <w:spacing w:line="560" w:lineRule="exact"/>
        <w:ind w:firstLine="640" w:firstLineChars="200"/>
        <w:rPr>
          <w:rFonts w:ascii="仿宋_GB2312" w:hAnsi="仿宋_GB2312" w:eastAsia="仿宋_GB2312"/>
          <w:sz w:val="32"/>
          <w:szCs w:val="32"/>
          <w:lang w:val="en-US" w:eastAsia="zh-CN"/>
        </w:rPr>
      </w:pPr>
      <w:r>
        <w:rPr>
          <w:rFonts w:ascii="仿宋_GB2312" w:hAnsi="仿宋_GB2312" w:eastAsia="仿宋_GB2312"/>
          <w:sz w:val="32"/>
          <w:szCs w:val="32"/>
          <w:lang w:val="en-US" w:eastAsia="zh-CN"/>
        </w:rPr>
        <w:t>3.比赛暂停：比赛上下半场各有一次使用权限，每次75秒。离全场比赛结束不足5分钟时，不得再使用暂停权限。</w:t>
      </w:r>
    </w:p>
    <w:p>
      <w:pPr>
        <w:snapToGrid w:val="0"/>
        <w:spacing w:line="560" w:lineRule="exact"/>
        <w:ind w:firstLine="640" w:firstLineChars="200"/>
        <w:rPr>
          <w:rFonts w:ascii="仿宋_GB2312" w:hAnsi="仿宋_GB2312" w:eastAsia="仿宋_GB2312"/>
          <w:sz w:val="32"/>
          <w:szCs w:val="32"/>
          <w:lang w:val="en-US" w:eastAsia="zh-CN"/>
        </w:rPr>
      </w:pPr>
      <w:r>
        <w:rPr>
          <w:rFonts w:ascii="仿宋_GB2312" w:hAnsi="仿宋_GB2312" w:eastAsia="仿宋_GB2312"/>
          <w:sz w:val="32"/>
          <w:szCs w:val="32"/>
          <w:lang w:val="en-US" w:eastAsia="zh-CN"/>
        </w:rPr>
        <w:t>4.比赛开始及结束鸣笛示意。全场比赛时间到，鸣笛后确定飞盘状态（包括飞盘落地、队员接住飞盘、出界等）立刻停止比赛。</w:t>
      </w:r>
    </w:p>
    <w:p>
      <w:pPr>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（六）排名方法</w:t>
      </w:r>
    </w:p>
    <w:p>
      <w:pPr>
        <w:snapToGrid w:val="0"/>
        <w:spacing w:line="560" w:lineRule="exact"/>
        <w:ind w:firstLine="640" w:firstLineChars="200"/>
        <w:rPr>
          <w:rFonts w:ascii="仿宋_GB2312" w:hAnsi="仿宋_GB2312" w:eastAsia="仿宋_GB2312"/>
          <w:sz w:val="32"/>
          <w:szCs w:val="32"/>
          <w:lang w:val="en-US" w:eastAsia="zh-CN"/>
        </w:rPr>
      </w:pPr>
      <w:r>
        <w:rPr>
          <w:rFonts w:ascii="仿宋_GB2312" w:hAnsi="仿宋_GB2312" w:eastAsia="仿宋_GB2312"/>
          <w:sz w:val="32"/>
          <w:szCs w:val="32"/>
          <w:lang w:val="en-US" w:eastAsia="zh-CN"/>
        </w:rPr>
        <w:t>1.在小组赛结束后，按照每个队伍的获胜场次进行排名。</w:t>
      </w:r>
    </w:p>
    <w:p>
      <w:pPr>
        <w:snapToGrid w:val="0"/>
        <w:spacing w:line="560" w:lineRule="exact"/>
        <w:ind w:firstLine="640" w:firstLineChars="200"/>
        <w:rPr>
          <w:rFonts w:ascii="仿宋_GB2312" w:hAnsi="仿宋_GB2312" w:eastAsia="仿宋_GB2312"/>
          <w:sz w:val="32"/>
          <w:szCs w:val="32"/>
          <w:lang w:val="en-US" w:eastAsia="zh-CN"/>
        </w:rPr>
      </w:pPr>
      <w:r>
        <w:rPr>
          <w:rFonts w:ascii="仿宋_GB2312" w:hAnsi="仿宋_GB2312" w:eastAsia="仿宋_GB2312"/>
          <w:sz w:val="32"/>
          <w:szCs w:val="32"/>
          <w:lang w:val="en-US" w:eastAsia="zh-CN"/>
        </w:rPr>
        <w:t>2.若出现相同获胜场次，则参照排名标准解决排名问题。</w:t>
      </w:r>
    </w:p>
    <w:p>
      <w:pPr>
        <w:snapToGrid w:val="0"/>
        <w:spacing w:line="560" w:lineRule="exact"/>
        <w:ind w:firstLine="640" w:firstLineChars="200"/>
        <w:rPr>
          <w:rFonts w:ascii="仿宋_GB2312" w:hAnsi="仿宋_GB2312" w:eastAsia="仿宋_GB2312"/>
          <w:sz w:val="32"/>
          <w:szCs w:val="32"/>
          <w:lang w:val="en-US" w:eastAsia="zh-CN"/>
        </w:rPr>
      </w:pPr>
      <w:r>
        <w:rPr>
          <w:rFonts w:ascii="仿宋_GB2312" w:hAnsi="仿宋_GB2312" w:eastAsia="仿宋_GB2312"/>
          <w:sz w:val="32"/>
          <w:szCs w:val="32"/>
          <w:lang w:val="en-US" w:eastAsia="zh-CN"/>
        </w:rPr>
        <w:t>3.每一个排名标准用于解决所有相同胜场的队伍排名，而不仅决定相同胜场的队伍的最高排名。</w:t>
      </w:r>
    </w:p>
    <w:p>
      <w:pPr>
        <w:snapToGrid w:val="0"/>
        <w:spacing w:line="560" w:lineRule="exact"/>
        <w:ind w:firstLine="640" w:firstLineChars="200"/>
        <w:rPr>
          <w:rFonts w:ascii="仿宋_GB2312" w:hAnsi="仿宋_GB2312" w:eastAsia="仿宋_GB2312"/>
          <w:sz w:val="32"/>
          <w:szCs w:val="32"/>
          <w:lang w:val="en-US" w:eastAsia="zh-CN"/>
        </w:rPr>
      </w:pPr>
      <w:r>
        <w:rPr>
          <w:rFonts w:ascii="仿宋_GB2312" w:hAnsi="仿宋_GB2312" w:eastAsia="仿宋_GB2312"/>
          <w:sz w:val="32"/>
          <w:szCs w:val="32"/>
          <w:lang w:val="en-US" w:eastAsia="zh-CN"/>
        </w:rPr>
        <w:t>3.1 如果使用了某一个排名标准之后，所有的队伍仍然保持排名相同，那么按顺序使用下一个排名标准。</w:t>
      </w:r>
    </w:p>
    <w:p>
      <w:pPr>
        <w:snapToGrid w:val="0"/>
        <w:spacing w:line="560" w:lineRule="exact"/>
        <w:ind w:firstLine="640" w:firstLineChars="200"/>
        <w:rPr>
          <w:rFonts w:ascii="仿宋_GB2312" w:hAnsi="仿宋_GB2312" w:eastAsia="仿宋_GB2312"/>
          <w:sz w:val="32"/>
          <w:szCs w:val="32"/>
          <w:lang w:val="en-US" w:eastAsia="zh-CN"/>
        </w:rPr>
      </w:pPr>
      <w:r>
        <w:rPr>
          <w:rFonts w:ascii="仿宋_GB2312" w:hAnsi="仿宋_GB2312" w:eastAsia="仿宋_GB2312"/>
          <w:sz w:val="32"/>
          <w:szCs w:val="32"/>
          <w:lang w:val="en-US" w:eastAsia="zh-CN"/>
        </w:rPr>
        <w:t>3.2 如果使用了某一个排名标准之后，不是所有的队伍都排名相同，但出现了一个或多个排名相同的小分组，则把这些小分组单独分开。然后每一个小分组从第一个排名标准开始，分别进行排名。</w:t>
      </w:r>
    </w:p>
    <w:p>
      <w:pPr>
        <w:snapToGrid w:val="0"/>
        <w:spacing w:line="560" w:lineRule="exact"/>
        <w:ind w:firstLine="640" w:firstLineChars="200"/>
        <w:rPr>
          <w:rFonts w:ascii="仿宋_GB2312" w:hAnsi="仿宋_GB2312" w:eastAsia="仿宋_GB2312"/>
          <w:sz w:val="32"/>
          <w:szCs w:val="32"/>
          <w:lang w:val="en-US" w:eastAsia="zh-CN"/>
        </w:rPr>
      </w:pPr>
      <w:r>
        <w:rPr>
          <w:rFonts w:ascii="仿宋_GB2312" w:hAnsi="仿宋_GB2312" w:eastAsia="仿宋_GB2312"/>
          <w:sz w:val="32"/>
          <w:szCs w:val="32"/>
          <w:lang w:val="en-US" w:eastAsia="zh-CN"/>
        </w:rPr>
        <w:t>4．排名标准：相同胜场队伍参照以下标准依次排名：</w:t>
      </w:r>
    </w:p>
    <w:p>
      <w:pPr>
        <w:snapToGrid w:val="0"/>
        <w:spacing w:line="560" w:lineRule="exact"/>
        <w:ind w:firstLine="640" w:firstLineChars="200"/>
        <w:rPr>
          <w:rFonts w:ascii="仿宋_GB2312" w:hAnsi="仿宋_GB2312" w:eastAsia="仿宋_GB2312"/>
          <w:sz w:val="32"/>
          <w:szCs w:val="32"/>
          <w:lang w:val="en-US" w:eastAsia="zh-CN"/>
        </w:rPr>
      </w:pPr>
      <w:r>
        <w:rPr>
          <w:rFonts w:ascii="仿宋_GB2312" w:hAnsi="仿宋_GB2312" w:eastAsia="仿宋_GB2312"/>
          <w:sz w:val="32"/>
          <w:szCs w:val="32"/>
          <w:lang w:val="en-US" w:eastAsia="zh-CN"/>
        </w:rPr>
        <w:t>4.1排名相同队伍之间胜负关系；</w:t>
      </w:r>
    </w:p>
    <w:p>
      <w:pPr>
        <w:snapToGrid w:val="0"/>
        <w:spacing w:line="560" w:lineRule="exact"/>
        <w:ind w:firstLine="640" w:firstLineChars="200"/>
        <w:rPr>
          <w:rFonts w:ascii="仿宋_GB2312" w:hAnsi="仿宋_GB2312" w:eastAsia="仿宋_GB2312"/>
          <w:sz w:val="32"/>
          <w:szCs w:val="32"/>
          <w:lang w:val="en-US" w:eastAsia="zh-CN"/>
        </w:rPr>
      </w:pPr>
      <w:r>
        <w:rPr>
          <w:rFonts w:ascii="仿宋_GB2312" w:hAnsi="仿宋_GB2312" w:eastAsia="仿宋_GB2312"/>
          <w:sz w:val="32"/>
          <w:szCs w:val="32"/>
          <w:lang w:val="en-US" w:eastAsia="zh-CN"/>
        </w:rPr>
        <w:t>4.2计算排名相同队伍之间净胜分；</w:t>
      </w:r>
    </w:p>
    <w:p>
      <w:pPr>
        <w:snapToGrid w:val="0"/>
        <w:spacing w:line="560" w:lineRule="exact"/>
        <w:ind w:firstLine="640" w:firstLineChars="200"/>
        <w:rPr>
          <w:rFonts w:ascii="仿宋_GB2312" w:hAnsi="仿宋_GB2312" w:eastAsia="仿宋_GB2312"/>
          <w:sz w:val="32"/>
          <w:szCs w:val="32"/>
          <w:lang w:val="en-US" w:eastAsia="zh-CN"/>
        </w:rPr>
      </w:pPr>
      <w:r>
        <w:rPr>
          <w:rFonts w:ascii="仿宋_GB2312" w:hAnsi="仿宋_GB2312" w:eastAsia="仿宋_GB2312"/>
          <w:sz w:val="32"/>
          <w:szCs w:val="32"/>
          <w:lang w:val="en-US" w:eastAsia="zh-CN"/>
        </w:rPr>
        <w:t>4.3计算所有相同对阵队伍之间的净胜分；</w:t>
      </w:r>
    </w:p>
    <w:p>
      <w:pPr>
        <w:snapToGrid w:val="0"/>
        <w:spacing w:line="560" w:lineRule="exact"/>
        <w:ind w:firstLine="640" w:firstLineChars="200"/>
        <w:rPr>
          <w:rFonts w:ascii="仿宋_GB2312" w:hAnsi="仿宋_GB2312" w:eastAsia="仿宋_GB2312"/>
          <w:sz w:val="32"/>
          <w:szCs w:val="32"/>
          <w:lang w:val="en-US" w:eastAsia="zh-CN"/>
        </w:rPr>
      </w:pPr>
      <w:r>
        <w:rPr>
          <w:rFonts w:ascii="仿宋_GB2312" w:hAnsi="仿宋_GB2312" w:eastAsia="仿宋_GB2312"/>
          <w:sz w:val="32"/>
          <w:szCs w:val="32"/>
          <w:lang w:val="en-US" w:eastAsia="zh-CN"/>
        </w:rPr>
        <w:t>4.4计算排名相同队伍之间的总得分；</w:t>
      </w:r>
    </w:p>
    <w:p>
      <w:pPr>
        <w:snapToGrid w:val="0"/>
        <w:spacing w:line="560" w:lineRule="exact"/>
        <w:ind w:firstLine="640" w:firstLineChars="200"/>
        <w:rPr>
          <w:rFonts w:ascii="仿宋_GB2312" w:hAnsi="仿宋_GB2312" w:eastAsia="仿宋_GB2312"/>
          <w:sz w:val="32"/>
          <w:szCs w:val="32"/>
          <w:lang w:val="en-US" w:eastAsia="zh-CN"/>
        </w:rPr>
      </w:pPr>
      <w:r>
        <w:rPr>
          <w:rFonts w:ascii="仿宋_GB2312" w:hAnsi="仿宋_GB2312" w:eastAsia="仿宋_GB2312"/>
          <w:sz w:val="32"/>
          <w:szCs w:val="32"/>
          <w:lang w:val="en-US" w:eastAsia="zh-CN"/>
        </w:rPr>
        <w:t>4.5计算所有对阵队伍之间的总得分；</w:t>
      </w:r>
    </w:p>
    <w:p>
      <w:pPr>
        <w:snapToGrid w:val="0"/>
        <w:spacing w:line="560" w:lineRule="exact"/>
        <w:ind w:firstLine="640" w:firstLineChars="200"/>
        <w:rPr>
          <w:rFonts w:ascii="仿宋_GB2312" w:hAnsi="仿宋_GB2312" w:eastAsia="仿宋_GB2312"/>
          <w:sz w:val="32"/>
          <w:szCs w:val="32"/>
          <w:lang w:val="en-US" w:eastAsia="zh-CN"/>
        </w:rPr>
      </w:pPr>
      <w:r>
        <w:rPr>
          <w:rFonts w:ascii="仿宋_GB2312" w:hAnsi="仿宋_GB2312" w:eastAsia="仿宋_GB2312"/>
          <w:sz w:val="32"/>
          <w:szCs w:val="32"/>
          <w:lang w:val="en-US" w:eastAsia="zh-CN"/>
        </w:rPr>
        <w:t>4.6若以上排名仍然相同，则队伍指定一名队员从一端得分线后飞盘掷准，离远端砖头点近的队伍获胜。</w:t>
      </w:r>
    </w:p>
    <w:p>
      <w:pPr>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（七）着装要求</w:t>
      </w:r>
    </w:p>
    <w:p>
      <w:pPr>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1.各参赛队自备两套深浅颜色不同的比赛服装；号码必须为0—99的整数，凡不符合规定或无号、队内重号均不得上场比赛。比赛双方必须穿着颜色差异明显的比赛服，裁判员对服装颜色认可后方可进行比赛。</w:t>
      </w:r>
    </w:p>
    <w:p>
      <w:pPr>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2.所有运动员不得佩戴金属饰物，不得穿着带金属及边缘锋利鞋钉的运动鞋；允许佩戴手套，手套不得以任何方式在飞盘上留下任何残留物或明显划痕。</w:t>
      </w:r>
    </w:p>
    <w:p>
      <w:pPr>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（八）比赛鼓励队员进行自我裁判，在双方争议无法解决时，裁判员将根据场上情况进行判决。</w:t>
      </w:r>
    </w:p>
    <w:p>
      <w:pPr>
        <w:snapToGrid w:val="0"/>
        <w:spacing w:line="560" w:lineRule="exact"/>
        <w:ind w:firstLine="640" w:firstLineChars="200"/>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九）《全国飞盘运动竞赛规则（试行）》规定“正式团队飞盘赛场尺寸为100×37米，得分区为18×37米”。根据比赛赛场实际情况，场地尺寸会进行调整。</w:t>
      </w:r>
    </w:p>
    <w:p>
      <w:pPr>
        <w:spacing w:line="560" w:lineRule="exact"/>
        <w:ind w:firstLine="640" w:firstLineChars="200"/>
        <w:jc w:val="left"/>
        <w:rPr>
          <w:rFonts w:hint="eastAsia" w:ascii="方正黑体_GBK" w:hAnsi="方正黑体_GBK" w:eastAsia="方正黑体_GBK"/>
          <w:bCs/>
          <w:sz w:val="32"/>
          <w:szCs w:val="32"/>
        </w:rPr>
      </w:pPr>
      <w:r>
        <w:rPr>
          <w:rFonts w:hint="eastAsia" w:ascii="方正黑体_GBK" w:hAnsi="方正黑体_GBK" w:eastAsia="方正黑体_GBK"/>
          <w:bCs/>
          <w:sz w:val="32"/>
          <w:szCs w:val="32"/>
        </w:rPr>
        <w:t>八、</w:t>
      </w:r>
      <w:r>
        <w:rPr>
          <w:rFonts w:hint="eastAsia" w:ascii="方正黑体_GBK" w:hAnsi="方正黑体_GBK" w:eastAsia="方正黑体_GBK"/>
          <w:bCs/>
          <w:sz w:val="32"/>
          <w:szCs w:val="32"/>
          <w:lang w:val="en-US" w:eastAsia="zh-CN"/>
        </w:rPr>
        <w:t>日程安排</w:t>
      </w:r>
    </w:p>
    <w:tbl>
      <w:tblPr>
        <w:tblStyle w:val="5"/>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1"/>
        <w:gridCol w:w="4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vAlign w:val="center"/>
          </w:tcPr>
          <w:p>
            <w:pPr>
              <w:snapToGrid w:val="0"/>
              <w:spacing w:line="56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时间</w:t>
            </w:r>
          </w:p>
        </w:tc>
        <w:tc>
          <w:tcPr>
            <w:tcW w:w="4261" w:type="dxa"/>
            <w:vAlign w:val="center"/>
          </w:tcPr>
          <w:p>
            <w:pPr>
              <w:snapToGrid w:val="0"/>
              <w:spacing w:line="56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vAlign w:val="center"/>
          </w:tcPr>
          <w:p>
            <w:pPr>
              <w:snapToGrid w:val="0"/>
              <w:spacing w:line="56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5月6日</w:t>
            </w:r>
          </w:p>
        </w:tc>
        <w:tc>
          <w:tcPr>
            <w:tcW w:w="4261" w:type="dxa"/>
            <w:vAlign w:val="center"/>
          </w:tcPr>
          <w:p>
            <w:pPr>
              <w:snapToGrid w:val="0"/>
              <w:spacing w:line="56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领队、队长线上技术会议分组抽签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vAlign w:val="center"/>
          </w:tcPr>
          <w:p>
            <w:pPr>
              <w:snapToGrid w:val="0"/>
              <w:spacing w:line="56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5月17日</w:t>
            </w:r>
          </w:p>
        </w:tc>
        <w:tc>
          <w:tcPr>
            <w:tcW w:w="4261" w:type="dxa"/>
            <w:vAlign w:val="center"/>
          </w:tcPr>
          <w:p>
            <w:pPr>
              <w:snapToGrid w:val="0"/>
              <w:spacing w:line="56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参赛队伍报到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vAlign w:val="center"/>
          </w:tcPr>
          <w:p>
            <w:pPr>
              <w:snapToGrid w:val="0"/>
              <w:spacing w:line="56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5月18日</w:t>
            </w:r>
          </w:p>
        </w:tc>
        <w:tc>
          <w:tcPr>
            <w:tcW w:w="4261" w:type="dxa"/>
            <w:vAlign w:val="center"/>
          </w:tcPr>
          <w:p>
            <w:pPr>
              <w:snapToGrid w:val="0"/>
              <w:spacing w:line="56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开幕式、正式比</w:t>
            </w:r>
            <w:r>
              <w:rPr>
                <w:rFonts w:hint="eastAsia" w:ascii="仿宋_GB2312" w:hAnsi="仿宋_GB2312" w:eastAsia="仿宋_GB2312"/>
                <w:sz w:val="32"/>
                <w:szCs w:val="32"/>
              </w:rPr>
              <w:t>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vAlign w:val="center"/>
          </w:tcPr>
          <w:p>
            <w:pPr>
              <w:snapToGrid w:val="0"/>
              <w:spacing w:line="56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5月19日</w:t>
            </w:r>
          </w:p>
        </w:tc>
        <w:tc>
          <w:tcPr>
            <w:tcW w:w="4261" w:type="dxa"/>
            <w:vAlign w:val="center"/>
          </w:tcPr>
          <w:p>
            <w:pPr>
              <w:snapToGrid w:val="0"/>
              <w:spacing w:line="56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正式比</w:t>
            </w:r>
            <w:r>
              <w:rPr>
                <w:rFonts w:hint="eastAsia" w:ascii="仿宋_GB2312" w:hAnsi="仿宋_GB2312" w:eastAsia="仿宋_GB2312"/>
                <w:sz w:val="32"/>
                <w:szCs w:val="32"/>
              </w:rPr>
              <w:t>赛</w:t>
            </w:r>
            <w:r>
              <w:rPr>
                <w:rFonts w:hint="eastAsia" w:ascii="仿宋_GB2312" w:hAnsi="仿宋_GB2312" w:eastAsia="仿宋_GB2312"/>
                <w:sz w:val="32"/>
                <w:szCs w:val="32"/>
                <w:lang w:val="en-US" w:eastAsia="zh-CN"/>
              </w:rPr>
              <w:t>、闭幕式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vAlign w:val="center"/>
          </w:tcPr>
          <w:p>
            <w:pPr>
              <w:snapToGrid w:val="0"/>
              <w:spacing w:line="56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5月20日</w:t>
            </w:r>
          </w:p>
        </w:tc>
        <w:tc>
          <w:tcPr>
            <w:tcW w:w="4261" w:type="dxa"/>
            <w:vAlign w:val="center"/>
          </w:tcPr>
          <w:p>
            <w:pPr>
              <w:snapToGrid w:val="0"/>
              <w:spacing w:line="56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离会</w:t>
            </w:r>
          </w:p>
        </w:tc>
      </w:tr>
    </w:tbl>
    <w:p>
      <w:pPr>
        <w:spacing w:line="560" w:lineRule="exact"/>
        <w:ind w:firstLine="640" w:firstLineChars="200"/>
        <w:jc w:val="left"/>
        <w:rPr>
          <w:rFonts w:hint="eastAsia" w:ascii="方正黑体_GBK" w:hAnsi="方正黑体_GBK" w:eastAsia="方正黑体_GBK"/>
          <w:bCs/>
          <w:sz w:val="32"/>
          <w:szCs w:val="32"/>
          <w:lang w:val="en-US" w:eastAsia="zh-CN"/>
        </w:rPr>
      </w:pPr>
      <w:r>
        <w:rPr>
          <w:rFonts w:hint="eastAsia" w:ascii="方正黑体_GBK" w:hAnsi="方正黑体_GBK" w:eastAsia="方正黑体_GBK"/>
          <w:bCs/>
          <w:sz w:val="32"/>
          <w:szCs w:val="32"/>
          <w:lang w:val="en-US" w:eastAsia="zh-CN"/>
        </w:rPr>
        <w:t>九、</w:t>
      </w:r>
      <w:r>
        <w:rPr>
          <w:rFonts w:hint="eastAsia" w:ascii="方正黑体_GBK" w:hAnsi="方正黑体_GBK" w:eastAsia="方正黑体_GBK"/>
          <w:bCs/>
          <w:sz w:val="32"/>
          <w:szCs w:val="32"/>
        </w:rPr>
        <w:t>报名</w:t>
      </w:r>
      <w:r>
        <w:rPr>
          <w:rFonts w:hint="eastAsia" w:ascii="方正黑体_GBK" w:hAnsi="方正黑体_GBK" w:eastAsia="方正黑体_GBK"/>
          <w:bCs/>
          <w:sz w:val="32"/>
          <w:szCs w:val="32"/>
          <w:lang w:eastAsia="zh-CN"/>
        </w:rPr>
        <w:t>、</w:t>
      </w:r>
      <w:r>
        <w:rPr>
          <w:rFonts w:hint="eastAsia" w:ascii="方正黑体_GBK" w:hAnsi="方正黑体_GBK" w:eastAsia="方正黑体_GBK"/>
          <w:bCs/>
          <w:sz w:val="32"/>
          <w:szCs w:val="32"/>
        </w:rPr>
        <w:t>报到</w:t>
      </w:r>
      <w:r>
        <w:rPr>
          <w:rFonts w:hint="eastAsia" w:ascii="方正黑体_GBK" w:hAnsi="方正黑体_GBK" w:eastAsia="方正黑体_GBK"/>
          <w:bCs/>
          <w:sz w:val="32"/>
          <w:szCs w:val="32"/>
          <w:lang w:val="en-US" w:eastAsia="zh-CN"/>
        </w:rPr>
        <w:t>和检录</w:t>
      </w:r>
    </w:p>
    <w:p>
      <w:pPr>
        <w:snapToGrid w:val="0"/>
        <w:spacing w:line="560" w:lineRule="exact"/>
        <w:ind w:firstLine="640" w:firstLineChars="200"/>
        <w:rPr>
          <w:rFonts w:hint="eastAsia" w:ascii="方正仿宋_GBK" w:hAnsi="方正仿宋_GBK" w:eastAsia="方正仿宋_GBK"/>
          <w:color w:val="000000"/>
          <w:sz w:val="32"/>
          <w:szCs w:val="32"/>
        </w:rPr>
      </w:pPr>
      <w:r>
        <w:rPr>
          <w:rFonts w:hint="eastAsia" w:ascii="方正仿宋_GBK" w:hAnsi="方正仿宋_GBK" w:eastAsia="方正仿宋_GBK"/>
          <w:color w:val="000000"/>
          <w:sz w:val="32"/>
          <w:szCs w:val="32"/>
        </w:rPr>
        <w:t>（一）报名</w:t>
      </w:r>
    </w:p>
    <w:p>
      <w:pPr>
        <w:snapToGrid w:val="0"/>
        <w:spacing w:line="56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1.由</w:t>
      </w:r>
      <w:r>
        <w:rPr>
          <w:rFonts w:hint="eastAsia" w:ascii="仿宋_GB2312" w:hAnsi="仿宋_GB2312" w:eastAsia="仿宋_GB2312"/>
          <w:sz w:val="32"/>
          <w:szCs w:val="32"/>
        </w:rPr>
        <w:t>各省（区、市）</w:t>
      </w:r>
      <w:r>
        <w:rPr>
          <w:rFonts w:hint="eastAsia" w:ascii="仿宋_GB2312" w:hAnsi="仿宋_GB2312" w:eastAsia="仿宋_GB2312"/>
          <w:sz w:val="32"/>
          <w:szCs w:val="32"/>
          <w:lang w:val="en-US" w:eastAsia="zh-CN"/>
        </w:rPr>
        <w:t>省级体育部门（群体处、体育总会、社体中心、省飞盘协会）</w:t>
      </w:r>
      <w:r>
        <w:rPr>
          <w:rFonts w:hint="eastAsia" w:ascii="仿宋_GB2312" w:hAnsi="仿宋_GB2312" w:eastAsia="仿宋_GB2312"/>
          <w:sz w:val="32"/>
          <w:szCs w:val="32"/>
        </w:rPr>
        <w:t>推荐报名</w:t>
      </w:r>
      <w:r>
        <w:rPr>
          <w:rFonts w:hint="eastAsia" w:ascii="仿宋_GB2312" w:hAnsi="仿宋_GB2312" w:eastAsia="仿宋_GB2312"/>
          <w:sz w:val="32"/>
          <w:szCs w:val="32"/>
          <w:lang w:val="en-US" w:eastAsia="zh-CN"/>
        </w:rPr>
        <w:t>1—2支</w:t>
      </w:r>
      <w:r>
        <w:rPr>
          <w:rFonts w:hint="eastAsia" w:ascii="仿宋_GB2312" w:hAnsi="仿宋_GB2312" w:eastAsia="仿宋_GB2312"/>
          <w:sz w:val="32"/>
          <w:szCs w:val="32"/>
        </w:rPr>
        <w:t>符合标准的报名队伍获得参赛资格。</w:t>
      </w:r>
    </w:p>
    <w:p>
      <w:pPr>
        <w:snapToGrid w:val="0"/>
        <w:spacing w:line="56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2.接受推荐的各参赛队在4月22日—26日将加盖参赛队所属省级体育部门（群体处、体育总会、社体中心、省飞盘协会）公章的赛事报名表（附件1）、资格材料、队伍介绍（限120字以内）、队伍logo、队员近期小二寸白底免冠照片打包发送至3081388893@qq.com。邮件名称格式为：“第一届全国全民健身大赛（西南区）飞盘比赛—***队队伍介绍及队员照片”，队员资格材料、小二寸白底免冠照片电子版文件名为“**队**姓名+队内职务”。</w:t>
      </w:r>
    </w:p>
    <w:p>
      <w:pPr>
        <w:snapToGrid w:val="0"/>
        <w:spacing w:line="56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注：</w:t>
      </w:r>
      <w:r>
        <w:rPr>
          <w:rFonts w:hint="eastAsia" w:ascii="仿宋_GB2312" w:hAnsi="仿宋_GB2312" w:eastAsia="仿宋_GB2312"/>
          <w:sz w:val="32"/>
          <w:szCs w:val="32"/>
        </w:rPr>
        <w:t>代表户籍所在地参赛的：</w:t>
      </w:r>
      <w:r>
        <w:rPr>
          <w:rFonts w:hint="eastAsia" w:ascii="仿宋_GB2312" w:hAnsi="仿宋_GB2312" w:eastAsia="仿宋_GB2312"/>
          <w:sz w:val="32"/>
          <w:szCs w:val="32"/>
          <w:lang w:val="en-US" w:eastAsia="zh-CN"/>
        </w:rPr>
        <w:t>资格材料</w:t>
      </w:r>
      <w:r>
        <w:rPr>
          <w:rFonts w:hint="eastAsia" w:ascii="仿宋_GB2312" w:hAnsi="仿宋_GB2312" w:eastAsia="仿宋_GB2312"/>
          <w:sz w:val="32"/>
          <w:szCs w:val="32"/>
        </w:rPr>
        <w:t>提交身份证件正反面扫描件（或复印件）和户口本扫描件（或复印件）；</w:t>
      </w:r>
    </w:p>
    <w:p>
      <w:pPr>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代表学籍所在地参赛的：</w:t>
      </w:r>
      <w:r>
        <w:rPr>
          <w:rFonts w:hint="eastAsia" w:ascii="仿宋_GB2312" w:hAnsi="仿宋_GB2312" w:eastAsia="仿宋_GB2312"/>
          <w:sz w:val="32"/>
          <w:szCs w:val="32"/>
          <w:lang w:val="en-US" w:eastAsia="zh-CN"/>
        </w:rPr>
        <w:t>资格材料</w:t>
      </w:r>
      <w:r>
        <w:rPr>
          <w:rFonts w:hint="eastAsia" w:ascii="仿宋_GB2312" w:hAnsi="仿宋_GB2312" w:eastAsia="仿宋_GB2312"/>
          <w:sz w:val="32"/>
          <w:szCs w:val="32"/>
        </w:rPr>
        <w:t>提交身份证件正反面扫描件（或复印件）和当地教育行政部门出具的学籍证明原件；</w:t>
      </w:r>
    </w:p>
    <w:p>
      <w:pPr>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代表长期居住地参赛的：</w:t>
      </w:r>
      <w:r>
        <w:rPr>
          <w:rFonts w:hint="eastAsia" w:ascii="仿宋_GB2312" w:hAnsi="仿宋_GB2312" w:eastAsia="仿宋_GB2312"/>
          <w:sz w:val="32"/>
          <w:szCs w:val="32"/>
          <w:lang w:val="en-US" w:eastAsia="zh-CN"/>
        </w:rPr>
        <w:t>资格材料</w:t>
      </w:r>
      <w:r>
        <w:rPr>
          <w:rFonts w:hint="eastAsia" w:ascii="仿宋_GB2312" w:hAnsi="仿宋_GB2312" w:eastAsia="仿宋_GB2312"/>
          <w:sz w:val="32"/>
          <w:szCs w:val="32"/>
        </w:rPr>
        <w:t>提交身份证件正反面扫描件（或复印件）和房产证扫描件（或复印件）或居住证原件，如提供居住证，还需提交社保缴纳记录原件；</w:t>
      </w:r>
    </w:p>
    <w:p>
      <w:pPr>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代表行业或者单位参赛的：</w:t>
      </w:r>
      <w:r>
        <w:rPr>
          <w:rFonts w:hint="eastAsia" w:ascii="仿宋_GB2312" w:hAnsi="仿宋_GB2312" w:eastAsia="仿宋_GB2312"/>
          <w:sz w:val="32"/>
          <w:szCs w:val="32"/>
          <w:lang w:val="en-US" w:eastAsia="zh-CN"/>
        </w:rPr>
        <w:t>资格材料</w:t>
      </w:r>
      <w:r>
        <w:rPr>
          <w:rFonts w:hint="eastAsia" w:ascii="仿宋_GB2312" w:hAnsi="仿宋_GB2312" w:eastAsia="仿宋_GB2312"/>
          <w:sz w:val="32"/>
          <w:szCs w:val="32"/>
        </w:rPr>
        <w:t>提交身份证件正反面扫描件（或复印件）和工作证（或劳动合同）原件并提供企业工资证明或纳税证明、社保证明原件。</w:t>
      </w:r>
    </w:p>
    <w:p>
      <w:pPr>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援藏干部和</w:t>
      </w:r>
      <w:r>
        <w:rPr>
          <w:rFonts w:hint="eastAsia" w:ascii="仿宋_GB2312" w:hAnsi="仿宋_GB2312" w:eastAsia="仿宋_GB2312"/>
          <w:sz w:val="32"/>
          <w:szCs w:val="32"/>
          <w:lang w:val="en-US" w:eastAsia="zh-CN"/>
        </w:rPr>
        <w:t>西部计划</w:t>
      </w:r>
      <w:r>
        <w:rPr>
          <w:rFonts w:hint="eastAsia" w:ascii="仿宋_GB2312" w:hAnsi="仿宋_GB2312" w:eastAsia="仿宋_GB2312"/>
          <w:sz w:val="32"/>
          <w:szCs w:val="32"/>
        </w:rPr>
        <w:t>志愿</w:t>
      </w:r>
      <w:r>
        <w:rPr>
          <w:rFonts w:hint="eastAsia" w:ascii="仿宋_GB2312" w:hAnsi="仿宋_GB2312" w:eastAsia="仿宋_GB2312"/>
          <w:sz w:val="32"/>
          <w:szCs w:val="32"/>
          <w:lang w:val="en-US" w:eastAsia="zh-CN"/>
        </w:rPr>
        <w:t>服务</w:t>
      </w:r>
      <w:r>
        <w:rPr>
          <w:rFonts w:hint="eastAsia" w:ascii="仿宋_GB2312" w:hAnsi="仿宋_GB2312" w:eastAsia="仿宋_GB2312"/>
          <w:sz w:val="32"/>
          <w:szCs w:val="32"/>
        </w:rPr>
        <w:t>者可代表</w:t>
      </w:r>
      <w:r>
        <w:rPr>
          <w:rFonts w:hint="eastAsia" w:ascii="仿宋_GB2312" w:hAnsi="仿宋_GB2312" w:eastAsia="仿宋_GB2312"/>
          <w:sz w:val="32"/>
          <w:szCs w:val="32"/>
          <w:lang w:val="en-US" w:eastAsia="zh-CN"/>
        </w:rPr>
        <w:t>工作单位所在地</w:t>
      </w:r>
      <w:r>
        <w:rPr>
          <w:rFonts w:hint="eastAsia" w:ascii="仿宋_GB2312" w:hAnsi="仿宋_GB2312" w:eastAsia="仿宋_GB2312"/>
          <w:sz w:val="32"/>
          <w:szCs w:val="32"/>
        </w:rPr>
        <w:t>报名参赛</w:t>
      </w:r>
      <w:r>
        <w:rPr>
          <w:rFonts w:hint="eastAsia" w:ascii="仿宋_GB2312" w:hAnsi="仿宋_GB2312" w:eastAsia="仿宋_GB2312"/>
          <w:sz w:val="32"/>
          <w:szCs w:val="32"/>
          <w:lang w:eastAsia="zh-CN"/>
        </w:rPr>
        <w:t>，以相关任职文件为依据</w:t>
      </w:r>
      <w:r>
        <w:rPr>
          <w:rFonts w:hint="eastAsia" w:ascii="仿宋_GB2312" w:hAnsi="仿宋_GB2312" w:eastAsia="仿宋_GB2312"/>
          <w:sz w:val="32"/>
          <w:szCs w:val="32"/>
        </w:rPr>
        <w:t>。</w:t>
      </w:r>
    </w:p>
    <w:p>
      <w:pPr>
        <w:snapToGrid w:val="0"/>
        <w:spacing w:line="56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上述证明材料需从2023年3月1日起持续有效；</w:t>
      </w:r>
    </w:p>
    <w:p>
      <w:pPr>
        <w:snapToGrid w:val="0"/>
        <w:spacing w:line="56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3.各参赛队提交报名时需提交不少于14人的参赛队伍名单，报名名单中男、女运动员均不得少于7人，否则将判定报名无效。</w:t>
      </w:r>
    </w:p>
    <w:p>
      <w:pPr>
        <w:spacing w:line="240" w:lineRule="auto"/>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（二）报到</w:t>
      </w:r>
    </w:p>
    <w:p>
      <w:pPr>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各参赛队伍于</w:t>
      </w:r>
      <w:r>
        <w:rPr>
          <w:rFonts w:hint="eastAsia" w:ascii="仿宋_GB2312" w:hAnsi="仿宋_GB2312" w:eastAsia="仿宋_GB2312"/>
          <w:sz w:val="32"/>
          <w:szCs w:val="32"/>
          <w:lang w:val="en-US" w:eastAsia="zh-CN"/>
        </w:rPr>
        <w:t>5月17日在重庆市奥林匹克体育中心1号门新闻发布厅报到，参赛队报到时应交验：</w:t>
      </w:r>
    </w:p>
    <w:p>
      <w:pPr>
        <w:snapToGrid w:val="0"/>
        <w:spacing w:line="56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1.运动员本人二代身份证原件或其他身份证明材料。</w:t>
      </w:r>
    </w:p>
    <w:p>
      <w:pPr>
        <w:snapToGrid w:val="0"/>
        <w:spacing w:line="56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县级（含）以上医疗机构出具的6个月内体检健康证明（至少包含血压、心率、心电图等主要项目指标）。</w:t>
      </w:r>
    </w:p>
    <w:p>
      <w:pPr>
        <w:snapToGrid w:val="0"/>
        <w:spacing w:line="56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3</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涵盖比赛期间（包含出发和返程在内）的</w:t>
      </w:r>
      <w:r>
        <w:rPr>
          <w:rFonts w:hint="eastAsia" w:ascii="仿宋_GB2312" w:hAnsi="仿宋_GB2312" w:eastAsia="仿宋_GB2312"/>
          <w:sz w:val="32"/>
          <w:szCs w:val="32"/>
        </w:rPr>
        <w:t>有效人身意外伤害保险凭证</w:t>
      </w:r>
      <w:r>
        <w:rPr>
          <w:rFonts w:hint="eastAsia" w:ascii="仿宋_GB2312" w:hAnsi="仿宋_GB2312" w:eastAsia="仿宋_GB2312"/>
          <w:sz w:val="32"/>
          <w:szCs w:val="32"/>
          <w:lang w:val="en-US" w:eastAsia="zh-CN"/>
        </w:rPr>
        <w:t>（保险理赔额度不低于30万）</w:t>
      </w:r>
      <w:r>
        <w:rPr>
          <w:rFonts w:hint="eastAsia" w:ascii="仿宋_GB2312" w:hAnsi="仿宋_GB2312" w:eastAsia="仿宋_GB2312"/>
          <w:sz w:val="32"/>
          <w:szCs w:val="32"/>
        </w:rPr>
        <w:t>。</w:t>
      </w:r>
    </w:p>
    <w:p>
      <w:pPr>
        <w:snapToGrid w:val="0"/>
        <w:spacing w:line="56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4.签署的自愿参赛责任书（附件2）。</w:t>
      </w:r>
    </w:p>
    <w:p>
      <w:pPr>
        <w:widowControl w:val="0"/>
        <w:snapToGrid w:val="0"/>
        <w:ind w:firstLine="640" w:firstLineChars="200"/>
        <w:rPr>
          <w:rFonts w:hint="eastAsia" w:ascii="方正仿宋_GBK" w:hAnsi="方正仿宋_GBK" w:eastAsia="方正仿宋_GBK"/>
          <w:color w:val="000000"/>
          <w:kern w:val="2"/>
          <w:sz w:val="32"/>
          <w:szCs w:val="32"/>
          <w:lang w:val="en-US" w:eastAsia="zh-CN" w:bidi="ar-SA"/>
        </w:rPr>
      </w:pPr>
      <w:r>
        <w:rPr>
          <w:rFonts w:hint="eastAsia" w:ascii="方正仿宋_GBK" w:hAnsi="方正仿宋_GBK" w:eastAsia="方正仿宋_GBK"/>
          <w:color w:val="000000"/>
          <w:kern w:val="2"/>
          <w:sz w:val="32"/>
          <w:szCs w:val="32"/>
          <w:lang w:val="en-US" w:eastAsia="zh-CN" w:bidi="ar-SA"/>
        </w:rPr>
        <w:t>（三）检录</w:t>
      </w:r>
    </w:p>
    <w:p>
      <w:pPr>
        <w:snapToGrid w:val="0"/>
        <w:spacing w:line="56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1.比赛开始前，由队长携队员佩戴运动员证件到检录处配合裁判员进行检录。</w:t>
      </w:r>
    </w:p>
    <w:p>
      <w:pPr>
        <w:snapToGrid w:val="0"/>
        <w:spacing w:line="56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2.运动员在比赛开始后未检录则视为运动员自动放弃本场比赛。</w:t>
      </w:r>
    </w:p>
    <w:p>
      <w:pPr>
        <w:snapToGrid w:val="0"/>
        <w:spacing w:line="56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3.检录内容包括运动员姓名背号与检录信息是否一致，队员服装是否一致；若信息不同则无法上场比赛，视为自动放弃本场比赛。</w:t>
      </w:r>
    </w:p>
    <w:p>
      <w:pPr>
        <w:spacing w:line="560" w:lineRule="exact"/>
        <w:ind w:firstLine="640" w:firstLineChars="200"/>
        <w:jc w:val="left"/>
        <w:rPr>
          <w:rFonts w:hint="eastAsia" w:ascii="方正黑体_GBK" w:hAnsi="方正黑体_GBK" w:eastAsia="方正黑体_GBK"/>
          <w:bCs/>
          <w:sz w:val="32"/>
          <w:szCs w:val="32"/>
          <w:lang w:val="en-US" w:eastAsia="zh-CN"/>
        </w:rPr>
      </w:pPr>
      <w:r>
        <w:rPr>
          <w:rFonts w:hint="eastAsia" w:ascii="方正黑体_GBK" w:hAnsi="方正黑体_GBK" w:eastAsia="方正黑体_GBK"/>
          <w:bCs/>
          <w:sz w:val="32"/>
          <w:szCs w:val="32"/>
          <w:lang w:val="en-US" w:eastAsia="zh-CN"/>
        </w:rPr>
        <w:t>十</w:t>
      </w:r>
      <w:r>
        <w:rPr>
          <w:rFonts w:hint="eastAsia" w:ascii="方正黑体_GBK" w:hAnsi="方正黑体_GBK" w:eastAsia="方正黑体_GBK"/>
          <w:bCs/>
          <w:sz w:val="32"/>
          <w:szCs w:val="32"/>
        </w:rPr>
        <w:t>、奖励办法</w:t>
      </w:r>
    </w:p>
    <w:p>
      <w:pPr>
        <w:widowControl/>
        <w:spacing w:before="0" w:beforeAutospacing="0" w:after="0" w:afterAutospacing="0" w:line="384" w:lineRule="atLeast"/>
        <w:ind w:left="0" w:right="0" w:firstLine="640" w:firstLineChars="200"/>
        <w:jc w:val="both"/>
        <w:rPr>
          <w:rFonts w:hint="eastAsia" w:ascii="仿宋_GB2312" w:hAnsi="仿宋_GB2312" w:eastAsia="仿宋_GB2312"/>
          <w:kern w:val="0"/>
          <w:sz w:val="32"/>
          <w:szCs w:val="32"/>
          <w:lang w:val="en-US" w:eastAsia="zh-CN" w:bidi="ar"/>
        </w:rPr>
      </w:pPr>
      <w:r>
        <w:rPr>
          <w:rFonts w:hint="eastAsia" w:ascii="仿宋_GB2312" w:hAnsi="仿宋_GB2312" w:eastAsia="仿宋_GB2312"/>
          <w:kern w:val="0"/>
          <w:sz w:val="32"/>
          <w:szCs w:val="32"/>
          <w:lang w:val="en-US" w:eastAsia="zh-CN" w:bidi="ar"/>
        </w:rPr>
        <w:t>（一）参赛队伍通过比赛进行排名，对前八名颁发获奖证书，同时对前三名颁发金、银、铜牌。参赛队不足奖励名额的（8队），按照实际参赛队数量奖励。</w:t>
      </w:r>
    </w:p>
    <w:p>
      <w:pPr>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（二）组委会为第一届全国全民健身大赛（西南区）飞盘项目参赛者颁发电子参赛证书。</w:t>
      </w:r>
    </w:p>
    <w:p>
      <w:pPr>
        <w:spacing w:line="560" w:lineRule="exact"/>
        <w:ind w:firstLine="640" w:firstLineChars="200"/>
        <w:jc w:val="left"/>
        <w:rPr>
          <w:rFonts w:hint="eastAsia" w:ascii="方正黑体_GBK" w:hAnsi="方正黑体_GBK" w:eastAsia="方正黑体_GBK"/>
          <w:bCs/>
          <w:sz w:val="32"/>
          <w:szCs w:val="32"/>
        </w:rPr>
      </w:pPr>
      <w:r>
        <w:rPr>
          <w:rFonts w:hint="eastAsia" w:ascii="方正黑体_GBK" w:hAnsi="方正黑体_GBK" w:eastAsia="方正黑体_GBK"/>
          <w:bCs/>
          <w:sz w:val="32"/>
          <w:szCs w:val="32"/>
        </w:rPr>
        <w:t>十</w:t>
      </w:r>
      <w:r>
        <w:rPr>
          <w:rFonts w:hint="eastAsia" w:ascii="方正黑体_GBK" w:hAnsi="方正黑体_GBK" w:eastAsia="方正黑体_GBK"/>
          <w:bCs/>
          <w:sz w:val="32"/>
          <w:szCs w:val="32"/>
          <w:lang w:val="en-US" w:eastAsia="zh-CN"/>
        </w:rPr>
        <w:t>一</w:t>
      </w:r>
      <w:r>
        <w:rPr>
          <w:rFonts w:hint="eastAsia" w:ascii="方正黑体_GBK" w:hAnsi="方正黑体_GBK" w:eastAsia="方正黑体_GBK"/>
          <w:bCs/>
          <w:sz w:val="32"/>
          <w:szCs w:val="32"/>
        </w:rPr>
        <w:t>、经费</w:t>
      </w:r>
      <w:r>
        <w:rPr>
          <w:rFonts w:hint="eastAsia" w:ascii="方正黑体_GBK" w:hAnsi="方正黑体_GBK" w:eastAsia="方正黑体_GBK"/>
          <w:bCs/>
          <w:sz w:val="32"/>
          <w:szCs w:val="32"/>
          <w:lang w:val="en-US" w:eastAsia="zh-CN"/>
        </w:rPr>
        <w:t>及保险</w:t>
      </w:r>
    </w:p>
    <w:p>
      <w:pPr>
        <w:snapToGrid w:val="0"/>
        <w:spacing w:line="560" w:lineRule="exact"/>
        <w:ind w:firstLine="640" w:firstLineChars="200"/>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一</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本次比赛不缴纳报名费。</w:t>
      </w:r>
    </w:p>
    <w:p>
      <w:pPr>
        <w:snapToGrid w:val="0"/>
        <w:spacing w:line="56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（二）</w:t>
      </w:r>
      <w:r>
        <w:rPr>
          <w:rFonts w:hint="eastAsia" w:ascii="仿宋_GB2312" w:hAnsi="仿宋_GB2312" w:eastAsia="仿宋_GB2312"/>
          <w:sz w:val="32"/>
          <w:szCs w:val="32"/>
        </w:rPr>
        <w:t>各参赛队伍的食宿、交通</w:t>
      </w:r>
      <w:r>
        <w:rPr>
          <w:rFonts w:hint="eastAsia" w:ascii="仿宋_GB2312" w:hAnsi="仿宋_GB2312" w:eastAsia="仿宋_GB2312"/>
          <w:sz w:val="32"/>
          <w:szCs w:val="32"/>
          <w:lang w:val="en-US" w:eastAsia="zh-CN"/>
        </w:rPr>
        <w:t>和参赛期间所产生的相关费用自理</w:t>
      </w:r>
      <w:r>
        <w:rPr>
          <w:rFonts w:hint="eastAsia" w:ascii="仿宋_GB2312" w:hAnsi="仿宋_GB2312" w:eastAsia="仿宋_GB2312"/>
          <w:sz w:val="32"/>
          <w:szCs w:val="32"/>
        </w:rPr>
        <w:t>。</w:t>
      </w:r>
    </w:p>
    <w:p>
      <w:pPr>
        <w:snapToGrid w:val="0"/>
        <w:spacing w:line="560" w:lineRule="exact"/>
        <w:ind w:firstLine="640" w:firstLineChars="200"/>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三</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组委会将为所有参赛人员办理赛事期间保险；往返赛区途中的保险及额外保额，请自行办理。</w:t>
      </w:r>
    </w:p>
    <w:p>
      <w:pPr>
        <w:spacing w:line="560" w:lineRule="exact"/>
        <w:ind w:firstLine="640" w:firstLineChars="200"/>
        <w:jc w:val="left"/>
        <w:rPr>
          <w:rFonts w:hint="eastAsia" w:ascii="方正黑体_GBK" w:hAnsi="方正黑体_GBK" w:eastAsia="方正黑体_GBK"/>
          <w:bCs/>
          <w:sz w:val="32"/>
          <w:szCs w:val="32"/>
        </w:rPr>
      </w:pPr>
      <w:r>
        <w:rPr>
          <w:rFonts w:hint="eastAsia" w:ascii="方正黑体_GBK" w:hAnsi="方正黑体_GBK" w:eastAsia="方正黑体_GBK"/>
          <w:bCs/>
          <w:sz w:val="32"/>
          <w:szCs w:val="32"/>
        </w:rPr>
        <w:t>十</w:t>
      </w:r>
      <w:r>
        <w:rPr>
          <w:rFonts w:hint="eastAsia" w:ascii="方正黑体_GBK" w:hAnsi="方正黑体_GBK" w:eastAsia="方正黑体_GBK"/>
          <w:bCs/>
          <w:sz w:val="32"/>
          <w:szCs w:val="32"/>
          <w:lang w:val="en-US" w:eastAsia="zh-CN"/>
        </w:rPr>
        <w:t>二</w:t>
      </w:r>
      <w:r>
        <w:rPr>
          <w:rFonts w:hint="eastAsia" w:ascii="方正黑体_GBK" w:hAnsi="方正黑体_GBK" w:eastAsia="方正黑体_GBK"/>
          <w:bCs/>
          <w:sz w:val="32"/>
          <w:szCs w:val="32"/>
        </w:rPr>
        <w:t>、技术官员</w:t>
      </w:r>
    </w:p>
    <w:p>
      <w:pPr>
        <w:snapToGrid w:val="0"/>
        <w:spacing w:line="560" w:lineRule="exact"/>
        <w:ind w:firstLine="640" w:firstLineChars="200"/>
        <w:rPr>
          <w:rFonts w:hint="eastAsia" w:ascii="仿宋_GB2312" w:hAnsi="仿宋_GB2312" w:eastAsia="仿宋_GB2312"/>
          <w:sz w:val="32"/>
          <w:szCs w:val="32"/>
          <w:lang w:val="en"/>
        </w:rPr>
      </w:pPr>
      <w:r>
        <w:rPr>
          <w:rFonts w:hint="eastAsia" w:ascii="仿宋_GB2312" w:hAnsi="仿宋_GB2312" w:eastAsia="仿宋_GB2312"/>
          <w:sz w:val="32"/>
          <w:szCs w:val="32"/>
          <w:lang w:val="en"/>
        </w:rPr>
        <w:t>赛事技术官员</w:t>
      </w:r>
      <w:r>
        <w:rPr>
          <w:rFonts w:hint="eastAsia" w:ascii="仿宋_GB2312" w:hAnsi="仿宋_GB2312" w:eastAsia="仿宋_GB2312"/>
          <w:sz w:val="32"/>
          <w:szCs w:val="32"/>
        </w:rPr>
        <w:t>由重庆市体育局负责选派。选派人员以重庆市为主，适量抽调五省（区、市）裁判员共同参与</w:t>
      </w:r>
      <w:r>
        <w:rPr>
          <w:rFonts w:hint="eastAsia" w:ascii="仿宋_GB2312" w:hAnsi="仿宋_GB2312" w:eastAsia="仿宋_GB2312"/>
          <w:sz w:val="32"/>
          <w:szCs w:val="32"/>
          <w:lang w:val="en"/>
        </w:rPr>
        <w:t>。</w:t>
      </w:r>
    </w:p>
    <w:p>
      <w:pPr>
        <w:numPr>
          <w:ilvl w:val="0"/>
          <w:numId w:val="0"/>
        </w:numPr>
        <w:overflowPunct w:val="0"/>
        <w:snapToGrid w:val="0"/>
        <w:spacing w:line="576" w:lineRule="exact"/>
        <w:ind w:firstLine="640" w:firstLineChars="200"/>
        <w:rPr>
          <w:rFonts w:hint="eastAsia" w:ascii="方正黑体_GBK" w:hAnsi="方正黑体_GBK" w:eastAsia="方正黑体_GBK"/>
          <w:bCs/>
          <w:sz w:val="32"/>
          <w:szCs w:val="32"/>
          <w:lang w:val="en-US" w:eastAsia="zh-CN"/>
        </w:rPr>
      </w:pPr>
      <w:r>
        <w:rPr>
          <w:rFonts w:hint="eastAsia" w:ascii="方正黑体_GBK" w:hAnsi="方正黑体_GBK" w:eastAsia="方正黑体_GBK"/>
          <w:bCs/>
          <w:sz w:val="32"/>
          <w:szCs w:val="32"/>
          <w:lang w:val="en-US" w:eastAsia="zh-CN"/>
        </w:rPr>
        <w:t>十三、组委会联系方式</w:t>
      </w:r>
    </w:p>
    <w:p>
      <w:pPr>
        <w:numPr>
          <w:ilvl w:val="0"/>
          <w:numId w:val="0"/>
        </w:numPr>
        <w:overflowPunct w:val="0"/>
        <w:snapToGrid w:val="0"/>
        <w:spacing w:line="576" w:lineRule="exact"/>
        <w:ind w:firstLine="640" w:firstLineChars="200"/>
        <w:rPr>
          <w:rFonts w:hint="eastAsia" w:ascii="仿宋_GB2312" w:hAnsi="仿宋_GB2312" w:eastAsia="仿宋_GB2312"/>
          <w:kern w:val="0"/>
          <w:sz w:val="32"/>
          <w:szCs w:val="32"/>
        </w:rPr>
      </w:pPr>
      <w:r>
        <w:rPr>
          <w:rFonts w:hint="eastAsia" w:ascii="仿宋_GB2312" w:hAnsi="仿宋_GB2312" w:eastAsia="仿宋_GB2312"/>
          <w:kern w:val="0"/>
          <w:sz w:val="32"/>
          <w:szCs w:val="32"/>
        </w:rPr>
        <w:t>赛事报名联系人：游老师</w:t>
      </w:r>
    </w:p>
    <w:p>
      <w:pPr>
        <w:overflowPunct w:val="0"/>
        <w:snapToGrid w:val="0"/>
        <w:spacing w:line="576" w:lineRule="exact"/>
        <w:ind w:firstLine="640" w:firstLineChars="200"/>
        <w:rPr>
          <w:rFonts w:hint="eastAsia" w:ascii="仿宋_GB2312" w:hAnsi="仿宋_GB2312" w:eastAsia="仿宋_GB2312"/>
          <w:kern w:val="0"/>
          <w:sz w:val="32"/>
          <w:szCs w:val="32"/>
        </w:rPr>
      </w:pPr>
      <w:r>
        <w:rPr>
          <w:rFonts w:hint="eastAsia" w:ascii="仿宋_GB2312" w:hAnsi="仿宋_GB2312" w:eastAsia="仿宋_GB2312"/>
          <w:kern w:val="0"/>
          <w:sz w:val="32"/>
          <w:szCs w:val="32"/>
        </w:rPr>
        <w:t>电话：023-68963331</w:t>
      </w:r>
    </w:p>
    <w:p>
      <w:pPr>
        <w:spacing w:line="560" w:lineRule="exact"/>
        <w:ind w:firstLine="640" w:firstLineChars="200"/>
        <w:jc w:val="left"/>
        <w:rPr>
          <w:rFonts w:hint="eastAsia" w:ascii="方正黑体_GBK" w:hAnsi="方正黑体_GBK" w:eastAsia="方正黑体_GBK"/>
          <w:bCs/>
          <w:sz w:val="32"/>
          <w:szCs w:val="32"/>
          <w:lang w:val="en-US" w:eastAsia="zh-CN"/>
        </w:rPr>
      </w:pPr>
      <w:r>
        <w:rPr>
          <w:rFonts w:hint="eastAsia" w:ascii="方正黑体_GBK" w:hAnsi="方正黑体_GBK" w:eastAsia="方正黑体_GBK"/>
          <w:bCs/>
          <w:sz w:val="32"/>
          <w:szCs w:val="32"/>
          <w:lang w:val="en-US" w:eastAsia="zh-CN"/>
        </w:rPr>
        <w:t>十四、</w:t>
      </w:r>
      <w:r>
        <w:rPr>
          <w:rFonts w:hint="eastAsia" w:ascii="方正黑体_GBK" w:hAnsi="方正黑体_GBK" w:eastAsia="方正黑体_GBK"/>
          <w:bCs/>
          <w:sz w:val="32"/>
          <w:szCs w:val="32"/>
        </w:rPr>
        <w:t>本赛事活动规程由第一届全国全民健身大赛（西南区）飞盘竞赛委员会负责解释。未尽事宜另行通知。</w:t>
      </w:r>
    </w:p>
    <w:p>
      <w:pPr>
        <w:keepNext w:val="0"/>
        <w:keepLines w:val="0"/>
        <w:pageBreakBefore w:val="0"/>
        <w:widowControl w:val="0"/>
        <w:kinsoku/>
        <w:wordWrap/>
        <w:overflowPunct w:val="0"/>
        <w:topLinePunct w:val="0"/>
        <w:autoSpaceDE/>
        <w:autoSpaceDN/>
        <w:bidi w:val="0"/>
        <w:snapToGrid w:val="0"/>
        <w:spacing w:line="540" w:lineRule="exact"/>
        <w:ind w:firstLine="640" w:firstLineChars="200"/>
        <w:rPr>
          <w:rFonts w:hint="eastAsia" w:ascii="仿宋_GB2312" w:hAnsi="仿宋_GB2312" w:eastAsia="仿宋_GB2312"/>
          <w:kern w:val="0"/>
          <w:sz w:val="32"/>
          <w:szCs w:val="32"/>
          <w:lang w:val="en"/>
        </w:rPr>
      </w:pPr>
    </w:p>
    <w:p>
      <w:pPr>
        <w:keepNext w:val="0"/>
        <w:keepLines w:val="0"/>
        <w:pageBreakBefore w:val="0"/>
        <w:widowControl w:val="0"/>
        <w:kinsoku/>
        <w:wordWrap/>
        <w:overflowPunct w:val="0"/>
        <w:topLinePunct w:val="0"/>
        <w:autoSpaceDE/>
        <w:autoSpaceDN/>
        <w:bidi w:val="0"/>
        <w:snapToGrid w:val="0"/>
        <w:spacing w:line="540" w:lineRule="exact"/>
        <w:ind w:firstLine="640" w:firstLineChars="200"/>
        <w:rPr>
          <w:rFonts w:hint="eastAsia" w:ascii="仿宋_GB2312" w:hAnsi="仿宋_GB2312" w:eastAsia="仿宋_GB2312"/>
          <w:kern w:val="0"/>
          <w:sz w:val="32"/>
          <w:szCs w:val="32"/>
          <w:lang w:val="en"/>
        </w:rPr>
      </w:pPr>
      <w:r>
        <w:rPr>
          <w:rFonts w:hint="eastAsia" w:ascii="仿宋_GB2312" w:hAnsi="仿宋_GB2312" w:eastAsia="仿宋_GB2312"/>
          <w:kern w:val="0"/>
          <w:sz w:val="32"/>
          <w:szCs w:val="32"/>
          <w:lang w:val="en"/>
        </w:rPr>
        <w:t>附件：</w:t>
      </w:r>
      <w:r>
        <w:rPr>
          <w:rFonts w:hint="eastAsia" w:ascii="仿宋_GB2312" w:hAnsi="仿宋_GB2312" w:eastAsia="仿宋_GB2312"/>
          <w:sz w:val="32"/>
          <w:szCs w:val="32"/>
          <w:lang w:val="en"/>
        </w:rPr>
        <w:t>1</w:t>
      </w:r>
      <w:r>
        <w:rPr>
          <w:rFonts w:hint="eastAsia" w:ascii="仿宋_GB2312" w:hAnsi="仿宋_GB2312" w:eastAsia="仿宋_GB2312"/>
          <w:sz w:val="32"/>
          <w:szCs w:val="32"/>
        </w:rPr>
        <w:t>.第一届全国全民健身大赛（西南区）飞盘</w:t>
      </w:r>
      <w:r>
        <w:rPr>
          <w:rFonts w:hint="eastAsia" w:ascii="仿宋_GB2312" w:hAnsi="仿宋_GB2312" w:eastAsia="仿宋_GB2312"/>
          <w:sz w:val="32"/>
          <w:szCs w:val="32"/>
          <w:lang w:val="en-US" w:eastAsia="zh-CN"/>
        </w:rPr>
        <w:t>比赛</w:t>
      </w:r>
      <w:r>
        <w:rPr>
          <w:rFonts w:hint="eastAsia" w:ascii="仿宋_GB2312" w:hAnsi="仿宋_GB2312" w:eastAsia="仿宋_GB2312"/>
          <w:sz w:val="32"/>
          <w:szCs w:val="32"/>
          <w:lang w:val="en"/>
        </w:rPr>
        <w:t>报名表</w:t>
      </w:r>
    </w:p>
    <w:p>
      <w:pPr>
        <w:keepNext w:val="0"/>
        <w:keepLines w:val="0"/>
        <w:pageBreakBefore w:val="0"/>
        <w:widowControl w:val="0"/>
        <w:kinsoku/>
        <w:wordWrap/>
        <w:overflowPunct w:val="0"/>
        <w:topLinePunct w:val="0"/>
        <w:autoSpaceDE/>
        <w:autoSpaceDN/>
        <w:bidi w:val="0"/>
        <w:snapToGrid w:val="0"/>
        <w:spacing w:line="540" w:lineRule="exact"/>
        <w:ind w:firstLine="1600" w:firstLineChars="500"/>
        <w:rPr>
          <w:rFonts w:hint="eastAsia" w:ascii="仿宋_GB2312" w:hAnsi="仿宋_GB2312" w:eastAsia="仿宋_GB2312"/>
          <w:kern w:val="0"/>
          <w:sz w:val="32"/>
          <w:szCs w:val="32"/>
          <w:lang w:val="en"/>
        </w:rPr>
      </w:pPr>
      <w:r>
        <w:rPr>
          <w:rFonts w:hint="eastAsia" w:ascii="仿宋_GB2312" w:hAnsi="仿宋_GB2312" w:eastAsia="仿宋_GB2312"/>
          <w:kern w:val="0"/>
          <w:sz w:val="32"/>
          <w:szCs w:val="32"/>
          <w:lang w:val="en"/>
        </w:rPr>
        <w:t>2</w:t>
      </w:r>
      <w:r>
        <w:rPr>
          <w:rFonts w:hint="eastAsia" w:ascii="仿宋_GB2312" w:hAnsi="仿宋_GB2312" w:eastAsia="仿宋_GB2312"/>
          <w:kern w:val="0"/>
          <w:sz w:val="32"/>
          <w:szCs w:val="32"/>
        </w:rPr>
        <w:t>.</w:t>
      </w:r>
      <w:r>
        <w:rPr>
          <w:rFonts w:hint="eastAsia" w:ascii="仿宋_GB2312" w:hAnsi="仿宋_GB2312" w:eastAsia="仿宋_GB2312"/>
          <w:kern w:val="0"/>
          <w:sz w:val="32"/>
          <w:szCs w:val="32"/>
          <w:lang w:val="en"/>
        </w:rPr>
        <w:t>自愿参赛声明</w:t>
      </w:r>
    </w:p>
    <w:p>
      <w:pPr>
        <w:overflowPunct w:val="0"/>
        <w:snapToGrid w:val="0"/>
        <w:spacing w:line="576" w:lineRule="exact"/>
        <w:ind w:firstLine="640" w:firstLineChars="200"/>
        <w:rPr>
          <w:rFonts w:ascii="Times New Roman" w:hAnsi="Times New Roman" w:eastAsia="仿宋_GB2312"/>
          <w:kern w:val="0"/>
          <w:sz w:val="32"/>
          <w:szCs w:val="32"/>
          <w:lang w:val="en"/>
        </w:rPr>
      </w:pPr>
    </w:p>
    <w:p>
      <w:pPr>
        <w:rPr>
          <w:lang w:val="en"/>
        </w:rPr>
        <w:sectPr>
          <w:footerReference r:id="rId5" w:type="default"/>
          <w:pgSz w:w="11906" w:h="16838"/>
          <w:pgMar w:top="2098" w:right="1474" w:bottom="1984" w:left="1587" w:header="851" w:footer="1417" w:gutter="0"/>
          <w:cols w:space="720" w:num="1"/>
          <w:docGrid w:type="lines" w:linePitch="312" w:charSpace="0"/>
        </w:sectPr>
      </w:pPr>
    </w:p>
    <w:p>
      <w:pPr>
        <w:widowControl/>
        <w:spacing w:line="240" w:lineRule="auto"/>
        <w:ind w:firstLine="0" w:firstLineChars="0"/>
        <w:jc w:val="left"/>
        <w:rPr>
          <w:rFonts w:hint="eastAsia" w:ascii="黑体" w:hAnsi="黑体" w:eastAsia="黑体"/>
          <w:kern w:val="0"/>
          <w:sz w:val="32"/>
          <w:szCs w:val="32"/>
        </w:rPr>
      </w:pPr>
      <w:r>
        <w:rPr>
          <w:rFonts w:hint="eastAsia" w:ascii="黑体" w:hAnsi="黑体" w:eastAsia="黑体"/>
          <w:kern w:val="0"/>
          <w:sz w:val="32"/>
          <w:szCs w:val="32"/>
        </w:rPr>
        <w:t>附件1</w:t>
      </w:r>
    </w:p>
    <w:p>
      <w:pPr>
        <w:widowControl w:val="0"/>
        <w:suppressAutoHyphens w:val="0"/>
        <w:spacing w:after="120"/>
        <w:ind w:left="0" w:leftChars="0" w:firstLine="0" w:firstLineChars="0"/>
        <w:jc w:val="center"/>
        <w:rPr>
          <w:rFonts w:hint="eastAsia" w:ascii="方正小标宋简体" w:hAnsi="方正小标宋简体" w:eastAsia="方正小标宋简体"/>
          <w:kern w:val="0"/>
          <w:sz w:val="42"/>
          <w:szCs w:val="42"/>
          <w:lang w:val="en-US" w:eastAsia="zh-CN" w:bidi="ar-SA"/>
        </w:rPr>
      </w:pPr>
      <w:r>
        <w:rPr>
          <w:rFonts w:hint="eastAsia" w:ascii="方正小标宋简体" w:hAnsi="方正小标宋简体" w:eastAsia="方正小标宋简体"/>
          <w:kern w:val="0"/>
          <w:sz w:val="42"/>
          <w:szCs w:val="42"/>
          <w:lang w:val="en-US" w:eastAsia="zh-CN" w:bidi="ar-SA"/>
        </w:rPr>
        <w:t>第一届全国全民健身大赛（西南区）飞盘比赛报名表</w:t>
      </w:r>
    </w:p>
    <w:tbl>
      <w:tblPr>
        <w:tblStyle w:val="5"/>
        <w:tblW w:w="141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11"/>
        <w:gridCol w:w="1010"/>
        <w:gridCol w:w="531"/>
        <w:gridCol w:w="484"/>
        <w:gridCol w:w="740"/>
        <w:gridCol w:w="660"/>
        <w:gridCol w:w="578"/>
        <w:gridCol w:w="939"/>
        <w:gridCol w:w="800"/>
        <w:gridCol w:w="957"/>
        <w:gridCol w:w="989"/>
        <w:gridCol w:w="2570"/>
        <w:gridCol w:w="1493"/>
        <w:gridCol w:w="18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611" w:type="dxa"/>
            <w:vMerge w:val="restart"/>
            <w:vAlign w:val="center"/>
          </w:tcPr>
          <w:p>
            <w:pPr>
              <w:spacing w:line="240" w:lineRule="exact"/>
              <w:ind w:right="176" w:rightChars="55" w:firstLine="0" w:firstLineChars="0"/>
              <w:jc w:val="center"/>
              <w:rPr>
                <w:rFonts w:hint="eastAsia" w:ascii="仿宋" w:hAnsi="仿宋" w:eastAsia="仿宋"/>
                <w:sz w:val="24"/>
                <w:szCs w:val="24"/>
              </w:rPr>
            </w:pPr>
            <w:r>
              <w:rPr>
                <w:rFonts w:hint="eastAsia" w:ascii="仿宋" w:hAnsi="仿宋" w:eastAsia="仿宋"/>
                <w:sz w:val="24"/>
                <w:szCs w:val="24"/>
              </w:rPr>
              <w:t>序</w:t>
            </w:r>
          </w:p>
          <w:p>
            <w:pPr>
              <w:spacing w:line="240" w:lineRule="exact"/>
              <w:ind w:right="176" w:rightChars="55" w:firstLine="0" w:firstLineChars="0"/>
              <w:jc w:val="center"/>
              <w:rPr>
                <w:rFonts w:hint="eastAsia" w:ascii="仿宋" w:hAnsi="仿宋" w:eastAsia="仿宋"/>
                <w:sz w:val="24"/>
                <w:szCs w:val="24"/>
              </w:rPr>
            </w:pPr>
            <w:r>
              <w:rPr>
                <w:rFonts w:hint="eastAsia" w:ascii="仿宋" w:hAnsi="仿宋" w:eastAsia="仿宋"/>
                <w:sz w:val="24"/>
                <w:szCs w:val="24"/>
              </w:rPr>
              <w:t>号</w:t>
            </w:r>
          </w:p>
        </w:tc>
        <w:tc>
          <w:tcPr>
            <w:tcW w:w="1010" w:type="dxa"/>
            <w:vMerge w:val="restart"/>
            <w:vAlign w:val="center"/>
          </w:tcPr>
          <w:p>
            <w:pPr>
              <w:spacing w:line="240" w:lineRule="exact"/>
              <w:ind w:right="176" w:rightChars="55" w:firstLine="0" w:firstLineChars="0"/>
              <w:jc w:val="center"/>
              <w:rPr>
                <w:rFonts w:hint="eastAsia" w:ascii="仿宋" w:hAnsi="仿宋" w:eastAsia="仿宋"/>
                <w:sz w:val="24"/>
                <w:szCs w:val="24"/>
              </w:rPr>
            </w:pPr>
            <w:r>
              <w:rPr>
                <w:rFonts w:hint="eastAsia" w:ascii="仿宋" w:hAnsi="仿宋" w:eastAsia="仿宋"/>
                <w:sz w:val="24"/>
                <w:szCs w:val="24"/>
              </w:rPr>
              <w:t>姓名</w:t>
            </w:r>
          </w:p>
        </w:tc>
        <w:tc>
          <w:tcPr>
            <w:tcW w:w="531" w:type="dxa"/>
            <w:vMerge w:val="restart"/>
            <w:vAlign w:val="center"/>
          </w:tcPr>
          <w:p>
            <w:pPr>
              <w:spacing w:line="240" w:lineRule="exact"/>
              <w:ind w:right="176" w:rightChars="55" w:firstLine="0" w:firstLineChars="0"/>
              <w:jc w:val="center"/>
              <w:rPr>
                <w:rFonts w:hint="eastAsia" w:ascii="仿宋" w:hAnsi="仿宋" w:eastAsia="仿宋"/>
                <w:sz w:val="24"/>
                <w:szCs w:val="24"/>
              </w:rPr>
            </w:pPr>
            <w:r>
              <w:rPr>
                <w:rFonts w:hint="eastAsia" w:ascii="仿宋" w:hAnsi="仿宋" w:eastAsia="仿宋"/>
                <w:sz w:val="24"/>
                <w:szCs w:val="24"/>
              </w:rPr>
              <w:t>性别</w:t>
            </w:r>
          </w:p>
        </w:tc>
        <w:tc>
          <w:tcPr>
            <w:tcW w:w="484" w:type="dxa"/>
            <w:vMerge w:val="restart"/>
            <w:vAlign w:val="center"/>
          </w:tcPr>
          <w:p>
            <w:pPr>
              <w:spacing w:line="240" w:lineRule="exact"/>
              <w:ind w:right="176" w:rightChars="55" w:firstLine="0" w:firstLineChars="0"/>
              <w:jc w:val="center"/>
              <w:rPr>
                <w:rFonts w:hint="eastAsia" w:ascii="仿宋" w:hAnsi="仿宋" w:eastAsia="仿宋"/>
                <w:sz w:val="24"/>
                <w:szCs w:val="24"/>
                <w:lang w:eastAsia="en-US"/>
              </w:rPr>
            </w:pPr>
            <w:r>
              <w:rPr>
                <w:rFonts w:hint="eastAsia" w:ascii="仿宋" w:hAnsi="仿宋" w:eastAsia="仿宋"/>
                <w:sz w:val="24"/>
                <w:szCs w:val="24"/>
                <w:lang w:eastAsia="en-US"/>
              </w:rPr>
              <w:t>年龄</w:t>
            </w:r>
          </w:p>
        </w:tc>
        <w:tc>
          <w:tcPr>
            <w:tcW w:w="3717" w:type="dxa"/>
            <w:gridSpan w:val="5"/>
            <w:vAlign w:val="center"/>
          </w:tcPr>
          <w:p>
            <w:pPr>
              <w:spacing w:line="360" w:lineRule="exact"/>
              <w:ind w:firstLine="0" w:firstLineChars="0"/>
              <w:jc w:val="center"/>
              <w:rPr>
                <w:rFonts w:hint="eastAsia" w:ascii="仿宋" w:hAnsi="仿宋" w:eastAsia="仿宋"/>
                <w:sz w:val="24"/>
                <w:szCs w:val="24"/>
                <w:lang w:eastAsia="en-US"/>
              </w:rPr>
            </w:pPr>
            <w:r>
              <w:rPr>
                <w:rFonts w:hint="eastAsia" w:ascii="仿宋" w:hAnsi="仿宋" w:eastAsia="仿宋"/>
                <w:sz w:val="24"/>
                <w:szCs w:val="24"/>
                <w:lang w:eastAsia="en-US"/>
              </w:rPr>
              <w:t>队内身份</w:t>
            </w:r>
          </w:p>
          <w:p>
            <w:pPr>
              <w:spacing w:line="360" w:lineRule="exact"/>
              <w:ind w:firstLine="0" w:firstLineChars="0"/>
              <w:jc w:val="center"/>
              <w:rPr>
                <w:rFonts w:ascii="仿宋" w:hAnsi="仿宋" w:eastAsia="仿宋"/>
                <w:sz w:val="24"/>
                <w:szCs w:val="24"/>
                <w:lang w:eastAsia="en-US"/>
              </w:rPr>
            </w:pPr>
            <w:r>
              <w:rPr>
                <w:rFonts w:ascii="仿宋" w:hAnsi="仿宋" w:eastAsia="仿宋"/>
                <w:sz w:val="24"/>
                <w:szCs w:val="24"/>
                <w:lang w:eastAsia="en-US"/>
              </w:rPr>
              <w:t>（</w:t>
            </w:r>
            <w:r>
              <w:rPr>
                <w:rFonts w:hint="eastAsia" w:ascii="仿宋" w:hAnsi="仿宋" w:eastAsia="仿宋"/>
                <w:sz w:val="24"/>
                <w:szCs w:val="24"/>
                <w:lang w:eastAsia="en-US"/>
              </w:rPr>
              <w:t>队内有兼任身份的需同时勾选</w:t>
            </w:r>
            <w:r>
              <w:rPr>
                <w:rFonts w:ascii="仿宋" w:hAnsi="仿宋" w:eastAsia="仿宋"/>
                <w:sz w:val="24"/>
                <w:szCs w:val="24"/>
                <w:lang w:eastAsia="en-US"/>
              </w:rPr>
              <w:t>）</w:t>
            </w:r>
          </w:p>
        </w:tc>
        <w:tc>
          <w:tcPr>
            <w:tcW w:w="957" w:type="dxa"/>
            <w:vMerge w:val="restart"/>
            <w:vAlign w:val="center"/>
          </w:tcPr>
          <w:p>
            <w:pPr>
              <w:spacing w:line="240" w:lineRule="exact"/>
              <w:ind w:right="176" w:rightChars="55" w:firstLine="0" w:firstLineChars="0"/>
              <w:jc w:val="center"/>
              <w:rPr>
                <w:rFonts w:hint="eastAsia" w:ascii="仿宋" w:hAnsi="仿宋" w:eastAsia="仿宋"/>
                <w:sz w:val="24"/>
                <w:szCs w:val="24"/>
                <w:lang w:eastAsia="en-US"/>
              </w:rPr>
            </w:pPr>
            <w:r>
              <w:rPr>
                <w:rFonts w:hint="eastAsia" w:ascii="仿宋" w:hAnsi="仿宋" w:eastAsia="仿宋"/>
                <w:sz w:val="24"/>
                <w:szCs w:val="24"/>
                <w:lang w:eastAsia="en-US"/>
              </w:rPr>
              <w:t>背号</w:t>
            </w:r>
          </w:p>
        </w:tc>
        <w:tc>
          <w:tcPr>
            <w:tcW w:w="989" w:type="dxa"/>
            <w:vMerge w:val="restart"/>
            <w:vAlign w:val="center"/>
          </w:tcPr>
          <w:p>
            <w:pPr>
              <w:spacing w:line="240" w:lineRule="exact"/>
              <w:ind w:right="176" w:rightChars="55" w:firstLine="0" w:firstLineChars="0"/>
              <w:jc w:val="center"/>
              <w:rPr>
                <w:rFonts w:hint="eastAsia" w:ascii="仿宋" w:hAnsi="仿宋" w:eastAsia="仿宋"/>
                <w:sz w:val="24"/>
                <w:szCs w:val="24"/>
              </w:rPr>
            </w:pPr>
            <w:r>
              <w:rPr>
                <w:rFonts w:hint="eastAsia" w:ascii="仿宋" w:hAnsi="仿宋" w:eastAsia="仿宋"/>
                <w:sz w:val="24"/>
                <w:szCs w:val="24"/>
              </w:rPr>
              <w:t>证件</w:t>
            </w:r>
          </w:p>
          <w:p>
            <w:pPr>
              <w:spacing w:line="240" w:lineRule="exact"/>
              <w:ind w:right="176" w:rightChars="55" w:firstLine="0" w:firstLineChars="0"/>
              <w:jc w:val="center"/>
              <w:rPr>
                <w:rFonts w:hint="eastAsia" w:ascii="仿宋" w:hAnsi="仿宋" w:eastAsia="仿宋"/>
                <w:sz w:val="24"/>
                <w:szCs w:val="24"/>
              </w:rPr>
            </w:pPr>
            <w:r>
              <w:rPr>
                <w:rFonts w:hint="eastAsia" w:ascii="仿宋" w:hAnsi="仿宋" w:eastAsia="仿宋"/>
                <w:sz w:val="24"/>
                <w:szCs w:val="24"/>
              </w:rPr>
              <w:t>类型</w:t>
            </w:r>
          </w:p>
        </w:tc>
        <w:tc>
          <w:tcPr>
            <w:tcW w:w="2570" w:type="dxa"/>
            <w:vMerge w:val="restart"/>
            <w:vAlign w:val="center"/>
          </w:tcPr>
          <w:p>
            <w:pPr>
              <w:spacing w:line="240" w:lineRule="exact"/>
              <w:ind w:right="176" w:rightChars="55" w:firstLine="0" w:firstLineChars="0"/>
              <w:jc w:val="center"/>
              <w:rPr>
                <w:rFonts w:hint="eastAsia" w:ascii="仿宋" w:hAnsi="仿宋" w:eastAsia="仿宋"/>
                <w:sz w:val="24"/>
                <w:szCs w:val="24"/>
              </w:rPr>
            </w:pPr>
            <w:r>
              <w:rPr>
                <w:rFonts w:hint="eastAsia" w:ascii="仿宋" w:hAnsi="仿宋" w:eastAsia="仿宋"/>
                <w:sz w:val="24"/>
                <w:szCs w:val="24"/>
              </w:rPr>
              <w:t>证件</w:t>
            </w:r>
            <w:r>
              <w:rPr>
                <w:rFonts w:hint="eastAsia" w:ascii="仿宋" w:hAnsi="仿宋" w:eastAsia="仿宋"/>
                <w:sz w:val="24"/>
                <w:szCs w:val="24"/>
                <w:lang w:eastAsia="en-US"/>
              </w:rPr>
              <w:t>号码</w:t>
            </w:r>
          </w:p>
        </w:tc>
        <w:tc>
          <w:tcPr>
            <w:tcW w:w="1493" w:type="dxa"/>
            <w:vMerge w:val="restart"/>
            <w:vAlign w:val="center"/>
          </w:tcPr>
          <w:p>
            <w:pPr>
              <w:spacing w:line="240" w:lineRule="exact"/>
              <w:ind w:right="176" w:rightChars="55" w:firstLine="0" w:firstLineChars="0"/>
              <w:jc w:val="center"/>
              <w:rPr>
                <w:rFonts w:hint="eastAsia" w:ascii="仿宋" w:hAnsi="仿宋" w:eastAsia="仿宋"/>
                <w:sz w:val="24"/>
                <w:szCs w:val="24"/>
              </w:rPr>
            </w:pPr>
            <w:r>
              <w:rPr>
                <w:rFonts w:hint="eastAsia" w:ascii="仿宋" w:hAnsi="仿宋" w:eastAsia="仿宋"/>
                <w:sz w:val="24"/>
                <w:szCs w:val="24"/>
              </w:rPr>
              <w:t>手机号</w:t>
            </w:r>
          </w:p>
        </w:tc>
        <w:tc>
          <w:tcPr>
            <w:tcW w:w="1827" w:type="dxa"/>
            <w:vMerge w:val="restart"/>
            <w:vAlign w:val="center"/>
          </w:tcPr>
          <w:p>
            <w:pPr>
              <w:widowControl w:val="0"/>
              <w:spacing w:after="120"/>
              <w:jc w:val="center"/>
              <w:rPr>
                <w:rFonts w:hint="eastAsia" w:ascii="仿宋" w:hAnsi="仿宋" w:eastAsia="仿宋"/>
                <w:kern w:val="2"/>
                <w:sz w:val="24"/>
                <w:szCs w:val="24"/>
                <w:lang w:val="en-US" w:eastAsia="en-US" w:bidi="ar-SA"/>
              </w:rPr>
            </w:pPr>
            <w:r>
              <w:rPr>
                <w:rFonts w:hint="eastAsia" w:ascii="仿宋" w:hAnsi="仿宋" w:eastAsia="仿宋"/>
                <w:kern w:val="2"/>
                <w:sz w:val="24"/>
                <w:szCs w:val="24"/>
                <w:lang w:val="en-US" w:eastAsia="en-US" w:bidi="ar-SA"/>
              </w:rPr>
              <w:t>身份证有效期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7" w:hRule="atLeast"/>
          <w:jc w:val="center"/>
        </w:trPr>
        <w:tc>
          <w:tcPr>
            <w:tcW w:w="611" w:type="dxa"/>
            <w:vMerge w:val="continue"/>
            <w:vAlign w:val="center"/>
          </w:tcPr>
          <w:p>
            <w:pPr>
              <w:spacing w:line="240" w:lineRule="auto"/>
              <w:ind w:firstLine="0" w:firstLineChars="0"/>
              <w:jc w:val="center"/>
              <w:rPr>
                <w:rFonts w:ascii="方正小标宋简体" w:hAnsi="方正小标宋简体" w:eastAsia="方正小标宋简体"/>
                <w:sz w:val="24"/>
                <w:szCs w:val="24"/>
              </w:rPr>
            </w:pPr>
          </w:p>
        </w:tc>
        <w:tc>
          <w:tcPr>
            <w:tcW w:w="1010" w:type="dxa"/>
            <w:vMerge w:val="continue"/>
            <w:vAlign w:val="center"/>
          </w:tcPr>
          <w:p>
            <w:pPr>
              <w:spacing w:line="240" w:lineRule="auto"/>
              <w:ind w:firstLine="0" w:firstLineChars="0"/>
              <w:jc w:val="center"/>
              <w:rPr>
                <w:rFonts w:ascii="方正小标宋简体" w:hAnsi="方正小标宋简体" w:eastAsia="方正小标宋简体"/>
                <w:sz w:val="24"/>
                <w:szCs w:val="24"/>
              </w:rPr>
            </w:pPr>
          </w:p>
        </w:tc>
        <w:tc>
          <w:tcPr>
            <w:tcW w:w="531" w:type="dxa"/>
            <w:vMerge w:val="continue"/>
            <w:vAlign w:val="center"/>
          </w:tcPr>
          <w:p>
            <w:pPr>
              <w:spacing w:line="240" w:lineRule="auto"/>
              <w:ind w:firstLine="0" w:firstLineChars="0"/>
              <w:jc w:val="center"/>
              <w:rPr>
                <w:rFonts w:ascii="方正小标宋简体" w:hAnsi="方正小标宋简体" w:eastAsia="方正小标宋简体"/>
                <w:sz w:val="24"/>
                <w:szCs w:val="24"/>
              </w:rPr>
            </w:pPr>
          </w:p>
        </w:tc>
        <w:tc>
          <w:tcPr>
            <w:tcW w:w="484" w:type="dxa"/>
            <w:vMerge w:val="continue"/>
            <w:vAlign w:val="center"/>
          </w:tcPr>
          <w:p>
            <w:pPr>
              <w:spacing w:line="240" w:lineRule="auto"/>
              <w:ind w:firstLine="0" w:firstLineChars="0"/>
              <w:jc w:val="center"/>
              <w:rPr>
                <w:rFonts w:ascii="方正小标宋简体" w:hAnsi="方正小标宋简体" w:eastAsia="方正小标宋简体"/>
                <w:sz w:val="24"/>
                <w:szCs w:val="24"/>
              </w:rPr>
            </w:pPr>
          </w:p>
        </w:tc>
        <w:tc>
          <w:tcPr>
            <w:tcW w:w="740" w:type="dxa"/>
            <w:vAlign w:val="center"/>
          </w:tcPr>
          <w:p>
            <w:pPr>
              <w:spacing w:line="240" w:lineRule="exact"/>
              <w:ind w:right="176" w:rightChars="55" w:firstLine="0" w:firstLineChars="0"/>
              <w:jc w:val="center"/>
              <w:rPr>
                <w:rFonts w:hint="eastAsia" w:ascii="仿宋" w:hAnsi="仿宋" w:eastAsia="仿宋"/>
                <w:sz w:val="24"/>
                <w:szCs w:val="24"/>
                <w:lang w:eastAsia="en-US"/>
              </w:rPr>
            </w:pPr>
            <w:r>
              <w:rPr>
                <w:rFonts w:hint="eastAsia" w:ascii="仿宋" w:hAnsi="仿宋" w:eastAsia="仿宋"/>
                <w:sz w:val="24"/>
                <w:szCs w:val="24"/>
                <w:lang w:eastAsia="en-US"/>
              </w:rPr>
              <w:t>领队</w:t>
            </w:r>
          </w:p>
        </w:tc>
        <w:tc>
          <w:tcPr>
            <w:tcW w:w="660" w:type="dxa"/>
            <w:vAlign w:val="center"/>
          </w:tcPr>
          <w:p>
            <w:pPr>
              <w:spacing w:line="240" w:lineRule="exact"/>
              <w:ind w:right="176" w:rightChars="55" w:firstLine="0" w:firstLineChars="0"/>
              <w:jc w:val="center"/>
              <w:rPr>
                <w:rFonts w:hint="eastAsia" w:ascii="仿宋" w:hAnsi="仿宋" w:eastAsia="仿宋"/>
                <w:sz w:val="24"/>
                <w:szCs w:val="24"/>
                <w:lang w:eastAsia="en-US"/>
              </w:rPr>
            </w:pPr>
            <w:r>
              <w:rPr>
                <w:rFonts w:hint="eastAsia" w:ascii="仿宋" w:hAnsi="仿宋" w:eastAsia="仿宋"/>
                <w:sz w:val="24"/>
                <w:szCs w:val="24"/>
                <w:lang w:eastAsia="en-US"/>
              </w:rPr>
              <w:t>教练</w:t>
            </w:r>
          </w:p>
        </w:tc>
        <w:tc>
          <w:tcPr>
            <w:tcW w:w="578" w:type="dxa"/>
            <w:vAlign w:val="center"/>
          </w:tcPr>
          <w:p>
            <w:pPr>
              <w:spacing w:line="240" w:lineRule="exact"/>
              <w:ind w:right="176" w:rightChars="55" w:firstLine="0" w:firstLineChars="0"/>
              <w:jc w:val="center"/>
              <w:rPr>
                <w:rFonts w:hint="eastAsia" w:ascii="仿宋" w:hAnsi="仿宋" w:eastAsia="仿宋"/>
                <w:sz w:val="24"/>
                <w:szCs w:val="24"/>
                <w:lang w:eastAsia="en-US"/>
              </w:rPr>
            </w:pPr>
            <w:r>
              <w:rPr>
                <w:rFonts w:hint="eastAsia" w:ascii="仿宋" w:hAnsi="仿宋" w:eastAsia="仿宋"/>
                <w:sz w:val="24"/>
                <w:szCs w:val="24"/>
                <w:lang w:eastAsia="en-US"/>
              </w:rPr>
              <w:t>队长</w:t>
            </w:r>
          </w:p>
        </w:tc>
        <w:tc>
          <w:tcPr>
            <w:tcW w:w="939" w:type="dxa"/>
            <w:vAlign w:val="center"/>
          </w:tcPr>
          <w:p>
            <w:pPr>
              <w:spacing w:line="240" w:lineRule="exact"/>
              <w:ind w:right="176" w:rightChars="55" w:firstLine="0" w:firstLineChars="0"/>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队医或</w:t>
            </w:r>
          </w:p>
          <w:p>
            <w:pPr>
              <w:spacing w:line="240" w:lineRule="exact"/>
              <w:ind w:right="176" w:rightChars="55" w:firstLine="0" w:firstLineChars="0"/>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随队人员</w:t>
            </w:r>
          </w:p>
        </w:tc>
        <w:tc>
          <w:tcPr>
            <w:tcW w:w="800" w:type="dxa"/>
            <w:vAlign w:val="center"/>
          </w:tcPr>
          <w:p>
            <w:pPr>
              <w:spacing w:line="240" w:lineRule="exact"/>
              <w:ind w:right="176" w:rightChars="55" w:firstLine="0" w:firstLineChars="0"/>
              <w:jc w:val="center"/>
              <w:rPr>
                <w:rFonts w:hint="eastAsia" w:ascii="仿宋" w:hAnsi="仿宋" w:eastAsia="仿宋"/>
                <w:sz w:val="24"/>
                <w:szCs w:val="24"/>
                <w:lang w:eastAsia="en-US"/>
              </w:rPr>
            </w:pPr>
            <w:r>
              <w:rPr>
                <w:rFonts w:hint="eastAsia" w:ascii="仿宋" w:hAnsi="仿宋" w:eastAsia="仿宋"/>
                <w:sz w:val="24"/>
                <w:szCs w:val="24"/>
                <w:lang w:eastAsia="en-US"/>
              </w:rPr>
              <w:t>运动员</w:t>
            </w:r>
          </w:p>
        </w:tc>
        <w:tc>
          <w:tcPr>
            <w:tcW w:w="957" w:type="dxa"/>
            <w:vMerge w:val="continue"/>
            <w:vAlign w:val="center"/>
          </w:tcPr>
          <w:p>
            <w:pPr>
              <w:spacing w:line="240" w:lineRule="auto"/>
              <w:ind w:firstLine="0" w:firstLineChars="0"/>
              <w:jc w:val="center"/>
              <w:rPr>
                <w:rFonts w:ascii="方正小标宋简体" w:hAnsi="方正小标宋简体" w:eastAsia="方正小标宋简体"/>
                <w:sz w:val="36"/>
                <w:szCs w:val="36"/>
              </w:rPr>
            </w:pPr>
          </w:p>
        </w:tc>
        <w:tc>
          <w:tcPr>
            <w:tcW w:w="989" w:type="dxa"/>
            <w:vMerge w:val="continue"/>
            <w:vAlign w:val="center"/>
          </w:tcPr>
          <w:p>
            <w:pPr>
              <w:spacing w:line="240" w:lineRule="auto"/>
              <w:ind w:firstLine="0" w:firstLineChars="0"/>
              <w:jc w:val="center"/>
              <w:rPr>
                <w:rFonts w:ascii="方正小标宋简体" w:hAnsi="方正小标宋简体" w:eastAsia="方正小标宋简体"/>
                <w:sz w:val="36"/>
                <w:szCs w:val="36"/>
              </w:rPr>
            </w:pPr>
          </w:p>
        </w:tc>
        <w:tc>
          <w:tcPr>
            <w:tcW w:w="2570" w:type="dxa"/>
            <w:vMerge w:val="continue"/>
            <w:vAlign w:val="center"/>
          </w:tcPr>
          <w:p>
            <w:pPr>
              <w:spacing w:line="240" w:lineRule="auto"/>
              <w:ind w:firstLine="0" w:firstLineChars="0"/>
              <w:jc w:val="center"/>
              <w:rPr>
                <w:rFonts w:ascii="方正小标宋简体" w:hAnsi="方正小标宋简体" w:eastAsia="方正小标宋简体"/>
                <w:sz w:val="36"/>
                <w:szCs w:val="36"/>
              </w:rPr>
            </w:pPr>
          </w:p>
        </w:tc>
        <w:tc>
          <w:tcPr>
            <w:tcW w:w="1493" w:type="dxa"/>
            <w:vMerge w:val="continue"/>
            <w:vAlign w:val="center"/>
          </w:tcPr>
          <w:p>
            <w:pPr>
              <w:spacing w:line="240" w:lineRule="auto"/>
              <w:ind w:firstLine="0" w:firstLineChars="0"/>
              <w:jc w:val="center"/>
              <w:rPr>
                <w:rFonts w:ascii="方正小标宋简体" w:hAnsi="方正小标宋简体" w:eastAsia="方正小标宋简体"/>
                <w:sz w:val="36"/>
                <w:szCs w:val="36"/>
              </w:rPr>
            </w:pPr>
          </w:p>
        </w:tc>
        <w:tc>
          <w:tcPr>
            <w:tcW w:w="1827" w:type="dxa"/>
            <w:vMerge w:val="continue"/>
            <w:vAlign w:val="center"/>
          </w:tcPr>
          <w:p>
            <w:pPr>
              <w:spacing w:line="240" w:lineRule="auto"/>
              <w:ind w:firstLine="0" w:firstLineChars="0"/>
              <w:jc w:val="center"/>
              <w:rPr>
                <w:rFonts w:ascii="方正小标宋简体" w:hAnsi="方正小标宋简体" w:eastAsia="方正小标宋简体"/>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611" w:type="dxa"/>
            <w:vAlign w:val="center"/>
          </w:tcPr>
          <w:p>
            <w:pPr>
              <w:spacing w:line="240" w:lineRule="auto"/>
              <w:ind w:firstLine="0" w:firstLineChars="0"/>
              <w:jc w:val="center"/>
              <w:rPr>
                <w:rFonts w:hint="eastAsia" w:ascii="仿宋" w:hAnsi="仿宋" w:eastAsia="仿宋"/>
                <w:sz w:val="24"/>
                <w:szCs w:val="24"/>
              </w:rPr>
            </w:pPr>
            <w:r>
              <w:rPr>
                <w:rFonts w:hint="eastAsia" w:ascii="仿宋" w:hAnsi="仿宋" w:eastAsia="仿宋"/>
                <w:sz w:val="24"/>
                <w:szCs w:val="24"/>
              </w:rPr>
              <w:t>1</w:t>
            </w:r>
          </w:p>
        </w:tc>
        <w:tc>
          <w:tcPr>
            <w:tcW w:w="1010" w:type="dxa"/>
            <w:vAlign w:val="center"/>
          </w:tcPr>
          <w:p>
            <w:pPr>
              <w:spacing w:line="240" w:lineRule="auto"/>
              <w:ind w:firstLine="0" w:firstLineChars="0"/>
              <w:jc w:val="center"/>
              <w:rPr>
                <w:rFonts w:ascii="方正小标宋简体" w:hAnsi="方正小标宋简体" w:eastAsia="方正小标宋简体"/>
                <w:sz w:val="36"/>
                <w:szCs w:val="36"/>
              </w:rPr>
            </w:pPr>
          </w:p>
        </w:tc>
        <w:tc>
          <w:tcPr>
            <w:tcW w:w="531" w:type="dxa"/>
            <w:vAlign w:val="center"/>
          </w:tcPr>
          <w:p>
            <w:pPr>
              <w:spacing w:line="240" w:lineRule="auto"/>
              <w:ind w:firstLine="0" w:firstLineChars="0"/>
              <w:jc w:val="center"/>
              <w:rPr>
                <w:rFonts w:ascii="方正小标宋简体" w:hAnsi="方正小标宋简体" w:eastAsia="方正小标宋简体"/>
                <w:sz w:val="36"/>
                <w:szCs w:val="36"/>
              </w:rPr>
            </w:pPr>
          </w:p>
        </w:tc>
        <w:tc>
          <w:tcPr>
            <w:tcW w:w="484" w:type="dxa"/>
            <w:vAlign w:val="center"/>
          </w:tcPr>
          <w:p>
            <w:pPr>
              <w:spacing w:line="240" w:lineRule="auto"/>
              <w:ind w:firstLine="0" w:firstLineChars="0"/>
              <w:jc w:val="center"/>
              <w:rPr>
                <w:rFonts w:ascii="方正小标宋简体" w:hAnsi="方正小标宋简体" w:eastAsia="方正小标宋简体"/>
                <w:sz w:val="36"/>
                <w:szCs w:val="36"/>
              </w:rPr>
            </w:pPr>
          </w:p>
        </w:tc>
        <w:tc>
          <w:tcPr>
            <w:tcW w:w="740" w:type="dxa"/>
            <w:vAlign w:val="center"/>
          </w:tcPr>
          <w:p>
            <w:pPr>
              <w:spacing w:line="240" w:lineRule="auto"/>
              <w:ind w:firstLine="0" w:firstLineChars="0"/>
              <w:jc w:val="center"/>
              <w:rPr>
                <w:rFonts w:ascii="方正小标宋简体" w:hAnsi="方正小标宋简体" w:eastAsia="方正小标宋简体"/>
                <w:sz w:val="36"/>
                <w:szCs w:val="36"/>
              </w:rPr>
            </w:pPr>
          </w:p>
        </w:tc>
        <w:tc>
          <w:tcPr>
            <w:tcW w:w="660" w:type="dxa"/>
            <w:vAlign w:val="center"/>
          </w:tcPr>
          <w:p>
            <w:pPr>
              <w:spacing w:line="240" w:lineRule="auto"/>
              <w:ind w:firstLine="0" w:firstLineChars="0"/>
              <w:jc w:val="center"/>
              <w:rPr>
                <w:rFonts w:ascii="方正小标宋简体" w:hAnsi="方正小标宋简体" w:eastAsia="方正小标宋简体"/>
                <w:sz w:val="36"/>
                <w:szCs w:val="36"/>
              </w:rPr>
            </w:pPr>
          </w:p>
        </w:tc>
        <w:tc>
          <w:tcPr>
            <w:tcW w:w="578" w:type="dxa"/>
            <w:vAlign w:val="center"/>
          </w:tcPr>
          <w:p>
            <w:pPr>
              <w:spacing w:line="240" w:lineRule="auto"/>
              <w:ind w:firstLine="0" w:firstLineChars="0"/>
              <w:jc w:val="center"/>
              <w:rPr>
                <w:rFonts w:ascii="方正小标宋简体" w:hAnsi="方正小标宋简体" w:eastAsia="方正小标宋简体"/>
                <w:sz w:val="36"/>
                <w:szCs w:val="36"/>
              </w:rPr>
            </w:pPr>
          </w:p>
        </w:tc>
        <w:tc>
          <w:tcPr>
            <w:tcW w:w="939" w:type="dxa"/>
            <w:vAlign w:val="center"/>
          </w:tcPr>
          <w:p>
            <w:pPr>
              <w:spacing w:line="240" w:lineRule="auto"/>
              <w:ind w:firstLine="0" w:firstLineChars="0"/>
              <w:jc w:val="center"/>
              <w:rPr>
                <w:rFonts w:ascii="方正小标宋简体" w:hAnsi="方正小标宋简体" w:eastAsia="方正小标宋简体"/>
                <w:sz w:val="36"/>
                <w:szCs w:val="36"/>
              </w:rPr>
            </w:pPr>
          </w:p>
        </w:tc>
        <w:tc>
          <w:tcPr>
            <w:tcW w:w="800" w:type="dxa"/>
            <w:vAlign w:val="center"/>
          </w:tcPr>
          <w:p>
            <w:pPr>
              <w:spacing w:line="240" w:lineRule="auto"/>
              <w:ind w:firstLine="0" w:firstLineChars="0"/>
              <w:jc w:val="center"/>
              <w:rPr>
                <w:rFonts w:ascii="方正小标宋简体" w:hAnsi="方正小标宋简体" w:eastAsia="方正小标宋简体"/>
                <w:sz w:val="36"/>
                <w:szCs w:val="36"/>
              </w:rPr>
            </w:pPr>
          </w:p>
        </w:tc>
        <w:tc>
          <w:tcPr>
            <w:tcW w:w="957" w:type="dxa"/>
            <w:vAlign w:val="center"/>
          </w:tcPr>
          <w:p>
            <w:pPr>
              <w:spacing w:line="240" w:lineRule="auto"/>
              <w:ind w:firstLine="0" w:firstLineChars="0"/>
              <w:jc w:val="center"/>
              <w:rPr>
                <w:rFonts w:ascii="方正小标宋简体" w:hAnsi="方正小标宋简体" w:eastAsia="方正小标宋简体"/>
                <w:sz w:val="36"/>
                <w:szCs w:val="36"/>
              </w:rPr>
            </w:pPr>
          </w:p>
        </w:tc>
        <w:tc>
          <w:tcPr>
            <w:tcW w:w="989" w:type="dxa"/>
            <w:vAlign w:val="center"/>
          </w:tcPr>
          <w:p>
            <w:pPr>
              <w:spacing w:line="240" w:lineRule="auto"/>
              <w:ind w:firstLine="0" w:firstLineChars="0"/>
              <w:jc w:val="center"/>
              <w:rPr>
                <w:rFonts w:ascii="方正小标宋简体" w:hAnsi="方正小标宋简体" w:eastAsia="方正小标宋简体"/>
                <w:sz w:val="36"/>
                <w:szCs w:val="36"/>
                <w:lang w:eastAsia="en-US"/>
              </w:rPr>
            </w:pPr>
          </w:p>
        </w:tc>
        <w:tc>
          <w:tcPr>
            <w:tcW w:w="2570" w:type="dxa"/>
            <w:vAlign w:val="center"/>
          </w:tcPr>
          <w:p>
            <w:pPr>
              <w:spacing w:line="240" w:lineRule="auto"/>
              <w:ind w:firstLine="0" w:firstLineChars="0"/>
              <w:jc w:val="center"/>
              <w:rPr>
                <w:rFonts w:ascii="方正小标宋简体" w:hAnsi="方正小标宋简体" w:eastAsia="方正小标宋简体"/>
                <w:sz w:val="36"/>
                <w:szCs w:val="36"/>
              </w:rPr>
            </w:pPr>
          </w:p>
        </w:tc>
        <w:tc>
          <w:tcPr>
            <w:tcW w:w="1493" w:type="dxa"/>
            <w:vAlign w:val="center"/>
          </w:tcPr>
          <w:p>
            <w:pPr>
              <w:spacing w:line="240" w:lineRule="auto"/>
              <w:ind w:firstLine="0" w:firstLineChars="0"/>
              <w:jc w:val="center"/>
              <w:rPr>
                <w:rFonts w:ascii="方正小标宋简体" w:hAnsi="方正小标宋简体" w:eastAsia="方正小标宋简体"/>
                <w:sz w:val="36"/>
                <w:szCs w:val="36"/>
              </w:rPr>
            </w:pPr>
          </w:p>
        </w:tc>
        <w:tc>
          <w:tcPr>
            <w:tcW w:w="1827" w:type="dxa"/>
            <w:vAlign w:val="center"/>
          </w:tcPr>
          <w:p>
            <w:pPr>
              <w:spacing w:line="240" w:lineRule="auto"/>
              <w:ind w:firstLine="0" w:firstLineChars="0"/>
              <w:jc w:val="center"/>
              <w:rPr>
                <w:rFonts w:ascii="方正小标宋简体" w:hAnsi="方正小标宋简体" w:eastAsia="方正小标宋简体"/>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11" w:type="dxa"/>
            <w:vAlign w:val="center"/>
          </w:tcPr>
          <w:p>
            <w:pPr>
              <w:spacing w:line="240" w:lineRule="auto"/>
              <w:ind w:firstLine="0" w:firstLineChars="0"/>
              <w:jc w:val="center"/>
              <w:rPr>
                <w:rFonts w:hint="eastAsia" w:ascii="仿宋" w:hAnsi="仿宋" w:eastAsia="仿宋"/>
                <w:sz w:val="24"/>
                <w:szCs w:val="24"/>
              </w:rPr>
            </w:pPr>
            <w:r>
              <w:rPr>
                <w:rFonts w:hint="eastAsia" w:ascii="仿宋" w:hAnsi="仿宋" w:eastAsia="仿宋"/>
                <w:sz w:val="24"/>
                <w:szCs w:val="24"/>
              </w:rPr>
              <w:t>2</w:t>
            </w:r>
          </w:p>
        </w:tc>
        <w:tc>
          <w:tcPr>
            <w:tcW w:w="1010" w:type="dxa"/>
            <w:vAlign w:val="center"/>
          </w:tcPr>
          <w:p>
            <w:pPr>
              <w:spacing w:line="240" w:lineRule="auto"/>
              <w:ind w:firstLine="0" w:firstLineChars="0"/>
              <w:jc w:val="center"/>
              <w:rPr>
                <w:rFonts w:ascii="方正小标宋简体" w:hAnsi="方正小标宋简体" w:eastAsia="方正小标宋简体"/>
                <w:sz w:val="36"/>
                <w:szCs w:val="36"/>
              </w:rPr>
            </w:pPr>
          </w:p>
        </w:tc>
        <w:tc>
          <w:tcPr>
            <w:tcW w:w="531" w:type="dxa"/>
            <w:vAlign w:val="center"/>
          </w:tcPr>
          <w:p>
            <w:pPr>
              <w:spacing w:line="240" w:lineRule="auto"/>
              <w:ind w:firstLine="0" w:firstLineChars="0"/>
              <w:jc w:val="center"/>
              <w:rPr>
                <w:rFonts w:ascii="方正小标宋简体" w:hAnsi="方正小标宋简体" w:eastAsia="方正小标宋简体"/>
                <w:sz w:val="36"/>
                <w:szCs w:val="36"/>
              </w:rPr>
            </w:pPr>
          </w:p>
        </w:tc>
        <w:tc>
          <w:tcPr>
            <w:tcW w:w="484" w:type="dxa"/>
            <w:vAlign w:val="center"/>
          </w:tcPr>
          <w:p>
            <w:pPr>
              <w:spacing w:line="240" w:lineRule="auto"/>
              <w:ind w:firstLine="0" w:firstLineChars="0"/>
              <w:jc w:val="center"/>
              <w:rPr>
                <w:rFonts w:ascii="方正小标宋简体" w:hAnsi="方正小标宋简体" w:eastAsia="方正小标宋简体"/>
                <w:sz w:val="36"/>
                <w:szCs w:val="36"/>
              </w:rPr>
            </w:pPr>
          </w:p>
        </w:tc>
        <w:tc>
          <w:tcPr>
            <w:tcW w:w="740" w:type="dxa"/>
            <w:vAlign w:val="center"/>
          </w:tcPr>
          <w:p>
            <w:pPr>
              <w:spacing w:line="240" w:lineRule="auto"/>
              <w:ind w:firstLine="0" w:firstLineChars="0"/>
              <w:jc w:val="center"/>
              <w:rPr>
                <w:rFonts w:ascii="方正小标宋简体" w:hAnsi="方正小标宋简体" w:eastAsia="方正小标宋简体"/>
                <w:sz w:val="36"/>
                <w:szCs w:val="36"/>
              </w:rPr>
            </w:pPr>
          </w:p>
        </w:tc>
        <w:tc>
          <w:tcPr>
            <w:tcW w:w="660" w:type="dxa"/>
            <w:vAlign w:val="center"/>
          </w:tcPr>
          <w:p>
            <w:pPr>
              <w:spacing w:line="240" w:lineRule="auto"/>
              <w:ind w:firstLine="0" w:firstLineChars="0"/>
              <w:jc w:val="center"/>
              <w:rPr>
                <w:rFonts w:ascii="方正小标宋简体" w:hAnsi="方正小标宋简体" w:eastAsia="方正小标宋简体"/>
                <w:sz w:val="36"/>
                <w:szCs w:val="36"/>
              </w:rPr>
            </w:pPr>
          </w:p>
        </w:tc>
        <w:tc>
          <w:tcPr>
            <w:tcW w:w="578" w:type="dxa"/>
            <w:vAlign w:val="center"/>
          </w:tcPr>
          <w:p>
            <w:pPr>
              <w:spacing w:line="240" w:lineRule="auto"/>
              <w:ind w:firstLine="0" w:firstLineChars="0"/>
              <w:jc w:val="center"/>
              <w:rPr>
                <w:rFonts w:ascii="方正小标宋简体" w:hAnsi="方正小标宋简体" w:eastAsia="方正小标宋简体"/>
                <w:sz w:val="36"/>
                <w:szCs w:val="36"/>
              </w:rPr>
            </w:pPr>
          </w:p>
        </w:tc>
        <w:tc>
          <w:tcPr>
            <w:tcW w:w="939" w:type="dxa"/>
            <w:vAlign w:val="center"/>
          </w:tcPr>
          <w:p>
            <w:pPr>
              <w:spacing w:line="240" w:lineRule="auto"/>
              <w:ind w:firstLine="0" w:firstLineChars="0"/>
              <w:jc w:val="center"/>
              <w:rPr>
                <w:rFonts w:ascii="方正小标宋简体" w:hAnsi="方正小标宋简体" w:eastAsia="方正小标宋简体"/>
                <w:sz w:val="36"/>
                <w:szCs w:val="36"/>
              </w:rPr>
            </w:pPr>
          </w:p>
        </w:tc>
        <w:tc>
          <w:tcPr>
            <w:tcW w:w="800" w:type="dxa"/>
            <w:vAlign w:val="center"/>
          </w:tcPr>
          <w:p>
            <w:pPr>
              <w:spacing w:line="240" w:lineRule="auto"/>
              <w:ind w:firstLine="0" w:firstLineChars="0"/>
              <w:jc w:val="center"/>
              <w:rPr>
                <w:rFonts w:ascii="方正小标宋简体" w:hAnsi="方正小标宋简体" w:eastAsia="方正小标宋简体"/>
                <w:sz w:val="36"/>
                <w:szCs w:val="36"/>
              </w:rPr>
            </w:pPr>
          </w:p>
        </w:tc>
        <w:tc>
          <w:tcPr>
            <w:tcW w:w="957" w:type="dxa"/>
            <w:vAlign w:val="center"/>
          </w:tcPr>
          <w:p>
            <w:pPr>
              <w:spacing w:line="240" w:lineRule="auto"/>
              <w:ind w:firstLine="0" w:firstLineChars="0"/>
              <w:jc w:val="center"/>
              <w:rPr>
                <w:rFonts w:ascii="方正小标宋简体" w:hAnsi="方正小标宋简体" w:eastAsia="方正小标宋简体"/>
                <w:sz w:val="36"/>
                <w:szCs w:val="36"/>
              </w:rPr>
            </w:pPr>
          </w:p>
        </w:tc>
        <w:tc>
          <w:tcPr>
            <w:tcW w:w="989" w:type="dxa"/>
            <w:vAlign w:val="center"/>
          </w:tcPr>
          <w:p>
            <w:pPr>
              <w:spacing w:line="240" w:lineRule="auto"/>
              <w:ind w:firstLine="0" w:firstLineChars="0"/>
              <w:jc w:val="center"/>
              <w:rPr>
                <w:rFonts w:ascii="方正小标宋简体" w:hAnsi="方正小标宋简体" w:eastAsia="方正小标宋简体"/>
                <w:sz w:val="36"/>
                <w:szCs w:val="36"/>
              </w:rPr>
            </w:pPr>
          </w:p>
        </w:tc>
        <w:tc>
          <w:tcPr>
            <w:tcW w:w="2570" w:type="dxa"/>
            <w:vAlign w:val="center"/>
          </w:tcPr>
          <w:p>
            <w:pPr>
              <w:spacing w:line="240" w:lineRule="auto"/>
              <w:ind w:firstLine="0" w:firstLineChars="0"/>
              <w:jc w:val="center"/>
              <w:rPr>
                <w:rFonts w:ascii="方正小标宋简体" w:hAnsi="方正小标宋简体" w:eastAsia="方正小标宋简体"/>
                <w:sz w:val="36"/>
                <w:szCs w:val="36"/>
              </w:rPr>
            </w:pPr>
          </w:p>
        </w:tc>
        <w:tc>
          <w:tcPr>
            <w:tcW w:w="1493" w:type="dxa"/>
            <w:vAlign w:val="center"/>
          </w:tcPr>
          <w:p>
            <w:pPr>
              <w:spacing w:line="240" w:lineRule="auto"/>
              <w:ind w:firstLine="0" w:firstLineChars="0"/>
              <w:jc w:val="center"/>
              <w:rPr>
                <w:rFonts w:ascii="方正小标宋简体" w:hAnsi="方正小标宋简体" w:eastAsia="方正小标宋简体"/>
                <w:sz w:val="36"/>
                <w:szCs w:val="36"/>
              </w:rPr>
            </w:pPr>
          </w:p>
        </w:tc>
        <w:tc>
          <w:tcPr>
            <w:tcW w:w="1827" w:type="dxa"/>
            <w:vAlign w:val="center"/>
          </w:tcPr>
          <w:p>
            <w:pPr>
              <w:spacing w:line="240" w:lineRule="auto"/>
              <w:ind w:firstLine="0" w:firstLineChars="0"/>
              <w:jc w:val="center"/>
              <w:rPr>
                <w:rFonts w:ascii="方正小标宋简体" w:hAnsi="方正小标宋简体" w:eastAsia="方正小标宋简体"/>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11" w:type="dxa"/>
            <w:vAlign w:val="center"/>
          </w:tcPr>
          <w:p>
            <w:pPr>
              <w:spacing w:line="240" w:lineRule="auto"/>
              <w:ind w:firstLine="0" w:firstLineChars="0"/>
              <w:jc w:val="center"/>
              <w:rPr>
                <w:rFonts w:hint="eastAsia" w:ascii="仿宋" w:hAnsi="仿宋" w:eastAsia="仿宋"/>
                <w:sz w:val="24"/>
                <w:szCs w:val="24"/>
              </w:rPr>
            </w:pPr>
            <w:r>
              <w:rPr>
                <w:rFonts w:hint="eastAsia" w:ascii="仿宋" w:hAnsi="仿宋" w:eastAsia="仿宋"/>
                <w:sz w:val="24"/>
                <w:szCs w:val="24"/>
              </w:rPr>
              <w:t>3</w:t>
            </w:r>
          </w:p>
        </w:tc>
        <w:tc>
          <w:tcPr>
            <w:tcW w:w="1010" w:type="dxa"/>
            <w:vAlign w:val="center"/>
          </w:tcPr>
          <w:p>
            <w:pPr>
              <w:spacing w:line="240" w:lineRule="auto"/>
              <w:ind w:firstLine="0" w:firstLineChars="0"/>
              <w:jc w:val="center"/>
              <w:rPr>
                <w:rFonts w:ascii="方正小标宋简体" w:hAnsi="方正小标宋简体" w:eastAsia="方正小标宋简体"/>
                <w:sz w:val="36"/>
                <w:szCs w:val="36"/>
              </w:rPr>
            </w:pPr>
          </w:p>
        </w:tc>
        <w:tc>
          <w:tcPr>
            <w:tcW w:w="531" w:type="dxa"/>
            <w:vAlign w:val="center"/>
          </w:tcPr>
          <w:p>
            <w:pPr>
              <w:spacing w:line="240" w:lineRule="auto"/>
              <w:ind w:firstLine="0" w:firstLineChars="0"/>
              <w:jc w:val="center"/>
              <w:rPr>
                <w:rFonts w:ascii="方正小标宋简体" w:hAnsi="方正小标宋简体" w:eastAsia="方正小标宋简体"/>
                <w:sz w:val="36"/>
                <w:szCs w:val="36"/>
              </w:rPr>
            </w:pPr>
          </w:p>
        </w:tc>
        <w:tc>
          <w:tcPr>
            <w:tcW w:w="484" w:type="dxa"/>
            <w:vAlign w:val="center"/>
          </w:tcPr>
          <w:p>
            <w:pPr>
              <w:spacing w:line="240" w:lineRule="auto"/>
              <w:ind w:firstLine="0" w:firstLineChars="0"/>
              <w:jc w:val="center"/>
              <w:rPr>
                <w:rFonts w:ascii="方正小标宋简体" w:hAnsi="方正小标宋简体" w:eastAsia="方正小标宋简体"/>
                <w:sz w:val="36"/>
                <w:szCs w:val="36"/>
              </w:rPr>
            </w:pPr>
          </w:p>
        </w:tc>
        <w:tc>
          <w:tcPr>
            <w:tcW w:w="740" w:type="dxa"/>
            <w:vAlign w:val="center"/>
          </w:tcPr>
          <w:p>
            <w:pPr>
              <w:spacing w:line="240" w:lineRule="auto"/>
              <w:ind w:firstLine="0" w:firstLineChars="0"/>
              <w:jc w:val="center"/>
              <w:rPr>
                <w:rFonts w:ascii="方正小标宋简体" w:hAnsi="方正小标宋简体" w:eastAsia="方正小标宋简体"/>
                <w:sz w:val="36"/>
                <w:szCs w:val="36"/>
              </w:rPr>
            </w:pPr>
          </w:p>
        </w:tc>
        <w:tc>
          <w:tcPr>
            <w:tcW w:w="660" w:type="dxa"/>
            <w:vAlign w:val="center"/>
          </w:tcPr>
          <w:p>
            <w:pPr>
              <w:spacing w:line="240" w:lineRule="auto"/>
              <w:ind w:firstLine="0" w:firstLineChars="0"/>
              <w:jc w:val="center"/>
              <w:rPr>
                <w:rFonts w:ascii="方正小标宋简体" w:hAnsi="方正小标宋简体" w:eastAsia="方正小标宋简体"/>
                <w:sz w:val="36"/>
                <w:szCs w:val="36"/>
              </w:rPr>
            </w:pPr>
          </w:p>
        </w:tc>
        <w:tc>
          <w:tcPr>
            <w:tcW w:w="578" w:type="dxa"/>
            <w:vAlign w:val="center"/>
          </w:tcPr>
          <w:p>
            <w:pPr>
              <w:spacing w:line="240" w:lineRule="auto"/>
              <w:ind w:firstLine="0" w:firstLineChars="0"/>
              <w:jc w:val="center"/>
              <w:rPr>
                <w:rFonts w:ascii="方正小标宋简体" w:hAnsi="方正小标宋简体" w:eastAsia="方正小标宋简体"/>
                <w:sz w:val="36"/>
                <w:szCs w:val="36"/>
              </w:rPr>
            </w:pPr>
          </w:p>
        </w:tc>
        <w:tc>
          <w:tcPr>
            <w:tcW w:w="939" w:type="dxa"/>
            <w:vAlign w:val="center"/>
          </w:tcPr>
          <w:p>
            <w:pPr>
              <w:spacing w:line="240" w:lineRule="auto"/>
              <w:ind w:firstLine="0" w:firstLineChars="0"/>
              <w:jc w:val="center"/>
              <w:rPr>
                <w:rFonts w:ascii="方正小标宋简体" w:hAnsi="方正小标宋简体" w:eastAsia="方正小标宋简体"/>
                <w:sz w:val="36"/>
                <w:szCs w:val="36"/>
              </w:rPr>
            </w:pPr>
          </w:p>
        </w:tc>
        <w:tc>
          <w:tcPr>
            <w:tcW w:w="800" w:type="dxa"/>
            <w:vAlign w:val="center"/>
          </w:tcPr>
          <w:p>
            <w:pPr>
              <w:spacing w:line="240" w:lineRule="auto"/>
              <w:ind w:firstLine="0" w:firstLineChars="0"/>
              <w:jc w:val="center"/>
              <w:rPr>
                <w:rFonts w:ascii="方正小标宋简体" w:hAnsi="方正小标宋简体" w:eastAsia="方正小标宋简体"/>
                <w:sz w:val="36"/>
                <w:szCs w:val="36"/>
              </w:rPr>
            </w:pPr>
          </w:p>
        </w:tc>
        <w:tc>
          <w:tcPr>
            <w:tcW w:w="957" w:type="dxa"/>
            <w:vAlign w:val="center"/>
          </w:tcPr>
          <w:p>
            <w:pPr>
              <w:spacing w:line="240" w:lineRule="auto"/>
              <w:ind w:firstLine="0" w:firstLineChars="0"/>
              <w:jc w:val="center"/>
              <w:rPr>
                <w:rFonts w:ascii="方正小标宋简体" w:hAnsi="方正小标宋简体" w:eastAsia="方正小标宋简体"/>
                <w:sz w:val="36"/>
                <w:szCs w:val="36"/>
              </w:rPr>
            </w:pPr>
          </w:p>
        </w:tc>
        <w:tc>
          <w:tcPr>
            <w:tcW w:w="989" w:type="dxa"/>
            <w:vAlign w:val="center"/>
          </w:tcPr>
          <w:p>
            <w:pPr>
              <w:spacing w:line="240" w:lineRule="auto"/>
              <w:ind w:firstLine="0" w:firstLineChars="0"/>
              <w:jc w:val="center"/>
              <w:rPr>
                <w:rFonts w:ascii="方正小标宋简体" w:hAnsi="方正小标宋简体" w:eastAsia="方正小标宋简体"/>
                <w:sz w:val="36"/>
                <w:szCs w:val="36"/>
              </w:rPr>
            </w:pPr>
          </w:p>
        </w:tc>
        <w:tc>
          <w:tcPr>
            <w:tcW w:w="2570" w:type="dxa"/>
            <w:vAlign w:val="center"/>
          </w:tcPr>
          <w:p>
            <w:pPr>
              <w:spacing w:line="240" w:lineRule="auto"/>
              <w:ind w:firstLine="0" w:firstLineChars="0"/>
              <w:jc w:val="center"/>
              <w:rPr>
                <w:rFonts w:ascii="方正小标宋简体" w:hAnsi="方正小标宋简体" w:eastAsia="方正小标宋简体"/>
                <w:sz w:val="36"/>
                <w:szCs w:val="36"/>
              </w:rPr>
            </w:pPr>
          </w:p>
        </w:tc>
        <w:tc>
          <w:tcPr>
            <w:tcW w:w="1493" w:type="dxa"/>
            <w:vAlign w:val="center"/>
          </w:tcPr>
          <w:p>
            <w:pPr>
              <w:spacing w:line="240" w:lineRule="auto"/>
              <w:ind w:firstLine="0" w:firstLineChars="0"/>
              <w:jc w:val="center"/>
              <w:rPr>
                <w:rFonts w:ascii="方正小标宋简体" w:hAnsi="方正小标宋简体" w:eastAsia="方正小标宋简体"/>
                <w:sz w:val="36"/>
                <w:szCs w:val="36"/>
              </w:rPr>
            </w:pPr>
          </w:p>
        </w:tc>
        <w:tc>
          <w:tcPr>
            <w:tcW w:w="1827" w:type="dxa"/>
            <w:vAlign w:val="center"/>
          </w:tcPr>
          <w:p>
            <w:pPr>
              <w:spacing w:line="240" w:lineRule="auto"/>
              <w:ind w:firstLine="0" w:firstLineChars="0"/>
              <w:jc w:val="center"/>
              <w:rPr>
                <w:rFonts w:ascii="方正小标宋简体" w:hAnsi="方正小标宋简体" w:eastAsia="方正小标宋简体"/>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11" w:type="dxa"/>
            <w:vAlign w:val="center"/>
          </w:tcPr>
          <w:p>
            <w:pPr>
              <w:spacing w:line="240" w:lineRule="auto"/>
              <w:ind w:firstLine="0" w:firstLineChars="0"/>
              <w:jc w:val="center"/>
              <w:rPr>
                <w:rFonts w:hint="eastAsia" w:ascii="仿宋" w:hAnsi="仿宋" w:eastAsia="仿宋"/>
                <w:sz w:val="24"/>
                <w:szCs w:val="24"/>
              </w:rPr>
            </w:pPr>
            <w:r>
              <w:rPr>
                <w:rFonts w:hint="eastAsia" w:ascii="仿宋" w:hAnsi="仿宋" w:eastAsia="仿宋"/>
                <w:sz w:val="24"/>
                <w:szCs w:val="24"/>
              </w:rPr>
              <w:t>4</w:t>
            </w:r>
          </w:p>
        </w:tc>
        <w:tc>
          <w:tcPr>
            <w:tcW w:w="1010" w:type="dxa"/>
            <w:vAlign w:val="center"/>
          </w:tcPr>
          <w:p>
            <w:pPr>
              <w:spacing w:line="240" w:lineRule="auto"/>
              <w:ind w:firstLine="0" w:firstLineChars="0"/>
              <w:jc w:val="center"/>
              <w:rPr>
                <w:rFonts w:ascii="方正小标宋简体" w:hAnsi="方正小标宋简体" w:eastAsia="方正小标宋简体"/>
                <w:sz w:val="36"/>
                <w:szCs w:val="36"/>
              </w:rPr>
            </w:pPr>
          </w:p>
        </w:tc>
        <w:tc>
          <w:tcPr>
            <w:tcW w:w="531" w:type="dxa"/>
            <w:vAlign w:val="center"/>
          </w:tcPr>
          <w:p>
            <w:pPr>
              <w:spacing w:line="240" w:lineRule="auto"/>
              <w:ind w:firstLine="0" w:firstLineChars="0"/>
              <w:jc w:val="center"/>
              <w:rPr>
                <w:rFonts w:ascii="方正小标宋简体" w:hAnsi="方正小标宋简体" w:eastAsia="方正小标宋简体"/>
                <w:sz w:val="36"/>
                <w:szCs w:val="36"/>
              </w:rPr>
            </w:pPr>
          </w:p>
        </w:tc>
        <w:tc>
          <w:tcPr>
            <w:tcW w:w="484" w:type="dxa"/>
            <w:vAlign w:val="center"/>
          </w:tcPr>
          <w:p>
            <w:pPr>
              <w:spacing w:line="240" w:lineRule="auto"/>
              <w:ind w:firstLine="0" w:firstLineChars="0"/>
              <w:jc w:val="center"/>
              <w:rPr>
                <w:rFonts w:ascii="方正小标宋简体" w:hAnsi="方正小标宋简体" w:eastAsia="方正小标宋简体"/>
                <w:sz w:val="36"/>
                <w:szCs w:val="36"/>
              </w:rPr>
            </w:pPr>
          </w:p>
        </w:tc>
        <w:tc>
          <w:tcPr>
            <w:tcW w:w="740" w:type="dxa"/>
            <w:vAlign w:val="center"/>
          </w:tcPr>
          <w:p>
            <w:pPr>
              <w:spacing w:line="240" w:lineRule="auto"/>
              <w:ind w:firstLine="0" w:firstLineChars="0"/>
              <w:jc w:val="center"/>
              <w:rPr>
                <w:rFonts w:ascii="方正小标宋简体" w:hAnsi="方正小标宋简体" w:eastAsia="方正小标宋简体"/>
                <w:sz w:val="36"/>
                <w:szCs w:val="36"/>
              </w:rPr>
            </w:pPr>
          </w:p>
        </w:tc>
        <w:tc>
          <w:tcPr>
            <w:tcW w:w="660" w:type="dxa"/>
            <w:vAlign w:val="center"/>
          </w:tcPr>
          <w:p>
            <w:pPr>
              <w:spacing w:line="240" w:lineRule="auto"/>
              <w:ind w:firstLine="0" w:firstLineChars="0"/>
              <w:jc w:val="center"/>
              <w:rPr>
                <w:rFonts w:ascii="方正小标宋简体" w:hAnsi="方正小标宋简体" w:eastAsia="方正小标宋简体"/>
                <w:sz w:val="36"/>
                <w:szCs w:val="36"/>
              </w:rPr>
            </w:pPr>
          </w:p>
        </w:tc>
        <w:tc>
          <w:tcPr>
            <w:tcW w:w="578" w:type="dxa"/>
            <w:vAlign w:val="center"/>
          </w:tcPr>
          <w:p>
            <w:pPr>
              <w:spacing w:line="240" w:lineRule="auto"/>
              <w:ind w:firstLine="0" w:firstLineChars="0"/>
              <w:jc w:val="center"/>
              <w:rPr>
                <w:rFonts w:ascii="方正小标宋简体" w:hAnsi="方正小标宋简体" w:eastAsia="方正小标宋简体"/>
                <w:sz w:val="36"/>
                <w:szCs w:val="36"/>
              </w:rPr>
            </w:pPr>
          </w:p>
        </w:tc>
        <w:tc>
          <w:tcPr>
            <w:tcW w:w="939" w:type="dxa"/>
            <w:vAlign w:val="center"/>
          </w:tcPr>
          <w:p>
            <w:pPr>
              <w:spacing w:line="240" w:lineRule="auto"/>
              <w:ind w:firstLine="0" w:firstLineChars="0"/>
              <w:jc w:val="center"/>
              <w:rPr>
                <w:rFonts w:ascii="方正小标宋简体" w:hAnsi="方正小标宋简体" w:eastAsia="方正小标宋简体"/>
                <w:sz w:val="36"/>
                <w:szCs w:val="36"/>
              </w:rPr>
            </w:pPr>
          </w:p>
        </w:tc>
        <w:tc>
          <w:tcPr>
            <w:tcW w:w="800" w:type="dxa"/>
            <w:vAlign w:val="center"/>
          </w:tcPr>
          <w:p>
            <w:pPr>
              <w:spacing w:line="240" w:lineRule="auto"/>
              <w:ind w:firstLine="0" w:firstLineChars="0"/>
              <w:jc w:val="center"/>
              <w:rPr>
                <w:rFonts w:ascii="方正小标宋简体" w:hAnsi="方正小标宋简体" w:eastAsia="方正小标宋简体"/>
                <w:sz w:val="36"/>
                <w:szCs w:val="36"/>
              </w:rPr>
            </w:pPr>
          </w:p>
        </w:tc>
        <w:tc>
          <w:tcPr>
            <w:tcW w:w="957" w:type="dxa"/>
            <w:vAlign w:val="center"/>
          </w:tcPr>
          <w:p>
            <w:pPr>
              <w:spacing w:line="240" w:lineRule="auto"/>
              <w:ind w:firstLine="0" w:firstLineChars="0"/>
              <w:jc w:val="center"/>
              <w:rPr>
                <w:rFonts w:ascii="方正小标宋简体" w:hAnsi="方正小标宋简体" w:eastAsia="方正小标宋简体"/>
                <w:sz w:val="36"/>
                <w:szCs w:val="36"/>
              </w:rPr>
            </w:pPr>
          </w:p>
        </w:tc>
        <w:tc>
          <w:tcPr>
            <w:tcW w:w="989" w:type="dxa"/>
            <w:vAlign w:val="center"/>
          </w:tcPr>
          <w:p>
            <w:pPr>
              <w:spacing w:line="240" w:lineRule="auto"/>
              <w:ind w:firstLine="0" w:firstLineChars="0"/>
              <w:jc w:val="center"/>
              <w:rPr>
                <w:rFonts w:ascii="方正小标宋简体" w:hAnsi="方正小标宋简体" w:eastAsia="方正小标宋简体"/>
                <w:sz w:val="36"/>
                <w:szCs w:val="36"/>
              </w:rPr>
            </w:pPr>
          </w:p>
        </w:tc>
        <w:tc>
          <w:tcPr>
            <w:tcW w:w="2570" w:type="dxa"/>
            <w:vAlign w:val="center"/>
          </w:tcPr>
          <w:p>
            <w:pPr>
              <w:spacing w:line="240" w:lineRule="auto"/>
              <w:ind w:firstLine="0" w:firstLineChars="0"/>
              <w:jc w:val="center"/>
              <w:rPr>
                <w:rFonts w:ascii="方正小标宋简体" w:hAnsi="方正小标宋简体" w:eastAsia="方正小标宋简体"/>
                <w:sz w:val="36"/>
                <w:szCs w:val="36"/>
              </w:rPr>
            </w:pPr>
          </w:p>
        </w:tc>
        <w:tc>
          <w:tcPr>
            <w:tcW w:w="1493" w:type="dxa"/>
            <w:vAlign w:val="center"/>
          </w:tcPr>
          <w:p>
            <w:pPr>
              <w:spacing w:line="240" w:lineRule="auto"/>
              <w:ind w:firstLine="0" w:firstLineChars="0"/>
              <w:jc w:val="center"/>
              <w:rPr>
                <w:rFonts w:ascii="方正小标宋简体" w:hAnsi="方正小标宋简体" w:eastAsia="方正小标宋简体"/>
                <w:sz w:val="36"/>
                <w:szCs w:val="36"/>
              </w:rPr>
            </w:pPr>
          </w:p>
        </w:tc>
        <w:tc>
          <w:tcPr>
            <w:tcW w:w="1827" w:type="dxa"/>
            <w:vAlign w:val="center"/>
          </w:tcPr>
          <w:p>
            <w:pPr>
              <w:spacing w:line="240" w:lineRule="auto"/>
              <w:ind w:firstLine="0" w:firstLineChars="0"/>
              <w:jc w:val="center"/>
              <w:rPr>
                <w:rFonts w:ascii="方正小标宋简体" w:hAnsi="方正小标宋简体" w:eastAsia="方正小标宋简体"/>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11" w:type="dxa"/>
            <w:vAlign w:val="center"/>
          </w:tcPr>
          <w:p>
            <w:pPr>
              <w:spacing w:line="240" w:lineRule="auto"/>
              <w:ind w:firstLine="0" w:firstLineChars="0"/>
              <w:jc w:val="center"/>
              <w:rPr>
                <w:rFonts w:hint="eastAsia" w:ascii="仿宋" w:hAnsi="仿宋" w:eastAsia="仿宋"/>
                <w:sz w:val="24"/>
                <w:szCs w:val="24"/>
                <w:lang w:eastAsia="en-US"/>
              </w:rPr>
            </w:pPr>
            <w:r>
              <w:rPr>
                <w:rFonts w:hint="eastAsia" w:ascii="仿宋" w:hAnsi="仿宋" w:eastAsia="仿宋"/>
                <w:sz w:val="24"/>
                <w:szCs w:val="24"/>
                <w:lang w:eastAsia="en-US"/>
              </w:rPr>
              <w:t>…</w:t>
            </w:r>
          </w:p>
        </w:tc>
        <w:tc>
          <w:tcPr>
            <w:tcW w:w="1010" w:type="dxa"/>
            <w:vAlign w:val="center"/>
          </w:tcPr>
          <w:p>
            <w:pPr>
              <w:spacing w:line="240" w:lineRule="auto"/>
              <w:ind w:firstLine="0" w:firstLineChars="0"/>
              <w:jc w:val="center"/>
              <w:rPr>
                <w:rFonts w:ascii="方正小标宋简体" w:hAnsi="方正小标宋简体" w:eastAsia="方正小标宋简体"/>
                <w:sz w:val="36"/>
                <w:szCs w:val="36"/>
              </w:rPr>
            </w:pPr>
          </w:p>
        </w:tc>
        <w:tc>
          <w:tcPr>
            <w:tcW w:w="531" w:type="dxa"/>
            <w:vAlign w:val="center"/>
          </w:tcPr>
          <w:p>
            <w:pPr>
              <w:spacing w:line="240" w:lineRule="auto"/>
              <w:ind w:firstLine="0" w:firstLineChars="0"/>
              <w:jc w:val="center"/>
              <w:rPr>
                <w:rFonts w:ascii="方正小标宋简体" w:hAnsi="方正小标宋简体" w:eastAsia="方正小标宋简体"/>
                <w:sz w:val="36"/>
                <w:szCs w:val="36"/>
              </w:rPr>
            </w:pPr>
          </w:p>
        </w:tc>
        <w:tc>
          <w:tcPr>
            <w:tcW w:w="484" w:type="dxa"/>
            <w:vAlign w:val="center"/>
          </w:tcPr>
          <w:p>
            <w:pPr>
              <w:spacing w:line="240" w:lineRule="auto"/>
              <w:ind w:firstLine="0" w:firstLineChars="0"/>
              <w:jc w:val="center"/>
              <w:rPr>
                <w:rFonts w:ascii="方正小标宋简体" w:hAnsi="方正小标宋简体" w:eastAsia="方正小标宋简体"/>
                <w:sz w:val="36"/>
                <w:szCs w:val="36"/>
              </w:rPr>
            </w:pPr>
          </w:p>
        </w:tc>
        <w:tc>
          <w:tcPr>
            <w:tcW w:w="740" w:type="dxa"/>
            <w:vAlign w:val="center"/>
          </w:tcPr>
          <w:p>
            <w:pPr>
              <w:spacing w:line="240" w:lineRule="auto"/>
              <w:ind w:firstLine="0" w:firstLineChars="0"/>
              <w:jc w:val="center"/>
              <w:rPr>
                <w:rFonts w:ascii="方正小标宋简体" w:hAnsi="方正小标宋简体" w:eastAsia="方正小标宋简体"/>
                <w:sz w:val="36"/>
                <w:szCs w:val="36"/>
              </w:rPr>
            </w:pPr>
          </w:p>
        </w:tc>
        <w:tc>
          <w:tcPr>
            <w:tcW w:w="660" w:type="dxa"/>
            <w:vAlign w:val="center"/>
          </w:tcPr>
          <w:p>
            <w:pPr>
              <w:spacing w:line="240" w:lineRule="auto"/>
              <w:ind w:firstLine="0" w:firstLineChars="0"/>
              <w:jc w:val="center"/>
              <w:rPr>
                <w:rFonts w:ascii="方正小标宋简体" w:hAnsi="方正小标宋简体" w:eastAsia="方正小标宋简体"/>
                <w:sz w:val="36"/>
                <w:szCs w:val="36"/>
              </w:rPr>
            </w:pPr>
          </w:p>
        </w:tc>
        <w:tc>
          <w:tcPr>
            <w:tcW w:w="578" w:type="dxa"/>
            <w:vAlign w:val="center"/>
          </w:tcPr>
          <w:p>
            <w:pPr>
              <w:spacing w:line="240" w:lineRule="auto"/>
              <w:ind w:firstLine="0" w:firstLineChars="0"/>
              <w:jc w:val="center"/>
              <w:rPr>
                <w:rFonts w:ascii="方正小标宋简体" w:hAnsi="方正小标宋简体" w:eastAsia="方正小标宋简体"/>
                <w:sz w:val="36"/>
                <w:szCs w:val="36"/>
              </w:rPr>
            </w:pPr>
          </w:p>
        </w:tc>
        <w:tc>
          <w:tcPr>
            <w:tcW w:w="939" w:type="dxa"/>
            <w:vAlign w:val="center"/>
          </w:tcPr>
          <w:p>
            <w:pPr>
              <w:spacing w:line="240" w:lineRule="auto"/>
              <w:ind w:firstLine="0" w:firstLineChars="0"/>
              <w:jc w:val="center"/>
              <w:rPr>
                <w:rFonts w:ascii="方正小标宋简体" w:hAnsi="方正小标宋简体" w:eastAsia="方正小标宋简体"/>
                <w:sz w:val="36"/>
                <w:szCs w:val="36"/>
              </w:rPr>
            </w:pPr>
          </w:p>
        </w:tc>
        <w:tc>
          <w:tcPr>
            <w:tcW w:w="800" w:type="dxa"/>
            <w:vAlign w:val="center"/>
          </w:tcPr>
          <w:p>
            <w:pPr>
              <w:spacing w:line="240" w:lineRule="auto"/>
              <w:ind w:firstLine="0" w:firstLineChars="0"/>
              <w:jc w:val="center"/>
              <w:rPr>
                <w:rFonts w:ascii="方正小标宋简体" w:hAnsi="方正小标宋简体" w:eastAsia="方正小标宋简体"/>
                <w:sz w:val="36"/>
                <w:szCs w:val="36"/>
              </w:rPr>
            </w:pPr>
          </w:p>
        </w:tc>
        <w:tc>
          <w:tcPr>
            <w:tcW w:w="957" w:type="dxa"/>
            <w:vAlign w:val="center"/>
          </w:tcPr>
          <w:p>
            <w:pPr>
              <w:spacing w:line="240" w:lineRule="auto"/>
              <w:ind w:firstLine="0" w:firstLineChars="0"/>
              <w:jc w:val="center"/>
              <w:rPr>
                <w:rFonts w:ascii="方正小标宋简体" w:hAnsi="方正小标宋简体" w:eastAsia="方正小标宋简体"/>
                <w:sz w:val="36"/>
                <w:szCs w:val="36"/>
              </w:rPr>
            </w:pPr>
          </w:p>
        </w:tc>
        <w:tc>
          <w:tcPr>
            <w:tcW w:w="989" w:type="dxa"/>
            <w:vAlign w:val="center"/>
          </w:tcPr>
          <w:p>
            <w:pPr>
              <w:spacing w:line="240" w:lineRule="auto"/>
              <w:ind w:firstLine="0" w:firstLineChars="0"/>
              <w:jc w:val="center"/>
              <w:rPr>
                <w:rFonts w:ascii="方正小标宋简体" w:hAnsi="方正小标宋简体" w:eastAsia="方正小标宋简体"/>
                <w:sz w:val="36"/>
                <w:szCs w:val="36"/>
              </w:rPr>
            </w:pPr>
          </w:p>
        </w:tc>
        <w:tc>
          <w:tcPr>
            <w:tcW w:w="2570" w:type="dxa"/>
            <w:vAlign w:val="center"/>
          </w:tcPr>
          <w:p>
            <w:pPr>
              <w:spacing w:line="240" w:lineRule="auto"/>
              <w:ind w:firstLine="0" w:firstLineChars="0"/>
              <w:jc w:val="center"/>
              <w:rPr>
                <w:rFonts w:ascii="方正小标宋简体" w:hAnsi="方正小标宋简体" w:eastAsia="方正小标宋简体"/>
                <w:sz w:val="36"/>
                <w:szCs w:val="36"/>
              </w:rPr>
            </w:pPr>
          </w:p>
        </w:tc>
        <w:tc>
          <w:tcPr>
            <w:tcW w:w="1493" w:type="dxa"/>
            <w:vAlign w:val="center"/>
          </w:tcPr>
          <w:p>
            <w:pPr>
              <w:spacing w:line="240" w:lineRule="auto"/>
              <w:ind w:firstLine="0" w:firstLineChars="0"/>
              <w:jc w:val="center"/>
              <w:rPr>
                <w:rFonts w:ascii="方正小标宋简体" w:hAnsi="方正小标宋简体" w:eastAsia="方正小标宋简体"/>
                <w:sz w:val="36"/>
                <w:szCs w:val="36"/>
              </w:rPr>
            </w:pPr>
          </w:p>
        </w:tc>
        <w:tc>
          <w:tcPr>
            <w:tcW w:w="1827" w:type="dxa"/>
            <w:vAlign w:val="center"/>
          </w:tcPr>
          <w:p>
            <w:pPr>
              <w:spacing w:line="240" w:lineRule="auto"/>
              <w:ind w:firstLine="0" w:firstLineChars="0"/>
              <w:jc w:val="center"/>
              <w:rPr>
                <w:rFonts w:ascii="方正小标宋简体" w:hAnsi="方正小标宋简体" w:eastAsia="方正小标宋简体"/>
                <w:sz w:val="36"/>
                <w:szCs w:val="36"/>
              </w:rPr>
            </w:pPr>
          </w:p>
        </w:tc>
      </w:tr>
    </w:tbl>
    <w:p>
      <w:pPr>
        <w:keepNext w:val="0"/>
        <w:keepLines w:val="0"/>
        <w:pageBreakBefore w:val="0"/>
        <w:widowControl/>
        <w:kinsoku/>
        <w:overflowPunct/>
        <w:topLinePunct w:val="0"/>
        <w:autoSpaceDE/>
        <w:autoSpaceDN/>
        <w:bidi w:val="0"/>
        <w:snapToGrid/>
        <w:spacing w:line="500" w:lineRule="exact"/>
        <w:ind w:firstLine="0" w:firstLineChars="0"/>
        <w:jc w:val="center"/>
        <w:rPr>
          <w:rFonts w:ascii="Times New Roman" w:hAnsi="Times New Roman" w:eastAsia="仿宋_GB2312"/>
          <w:kern w:val="0"/>
          <w:sz w:val="32"/>
          <w:szCs w:val="32"/>
        </w:rPr>
      </w:pP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lang w:val="en-US" w:eastAsia="zh-CN"/>
        </w:rPr>
        <w:t>省级体育部门</w:t>
      </w:r>
      <w:r>
        <w:rPr>
          <w:rFonts w:ascii="Times New Roman" w:hAnsi="Times New Roman" w:eastAsia="仿宋_GB2312"/>
          <w:kern w:val="0"/>
          <w:sz w:val="32"/>
          <w:szCs w:val="32"/>
        </w:rPr>
        <w:t xml:space="preserve">（章）  </w:t>
      </w:r>
    </w:p>
    <w:p>
      <w:pPr>
        <w:keepNext w:val="0"/>
        <w:keepLines w:val="0"/>
        <w:pageBreakBefore w:val="0"/>
        <w:widowControl/>
        <w:kinsoku/>
        <w:wordWrap w:val="0"/>
        <w:overflowPunct/>
        <w:topLinePunct w:val="0"/>
        <w:autoSpaceDE/>
        <w:autoSpaceDN/>
        <w:bidi w:val="0"/>
        <w:snapToGrid/>
        <w:spacing w:line="500" w:lineRule="exact"/>
        <w:ind w:right="280"/>
        <w:jc w:val="center"/>
        <w:rPr>
          <w:rFonts w:ascii="Times New Roman" w:hAnsi="Times New Roman" w:eastAsia="仿宋_GB2312"/>
          <w:kern w:val="0"/>
          <w:sz w:val="32"/>
          <w:szCs w:val="32"/>
        </w:rPr>
        <w:sectPr>
          <w:footerReference r:id="rId6" w:type="default"/>
          <w:pgSz w:w="16840" w:h="11900" w:orient="landscape"/>
          <w:pgMar w:top="1531" w:right="1440" w:bottom="1531" w:left="1440" w:header="851" w:footer="1417" w:gutter="0"/>
          <w:cols w:space="720" w:num="1"/>
          <w:docGrid w:type="lines" w:linePitch="327" w:charSpace="0"/>
        </w:sectPr>
      </w:pPr>
      <w:r>
        <w:rPr>
          <w:rFonts w:ascii="Times New Roman" w:hAnsi="Times New Roman" w:eastAsia="仿宋_GB2312"/>
          <w:kern w:val="0"/>
          <w:sz w:val="32"/>
          <w:szCs w:val="32"/>
        </w:rPr>
        <w:t xml:space="preserve">                                                            202</w:t>
      </w:r>
      <w:r>
        <w:rPr>
          <w:rFonts w:hint="eastAsia" w:ascii="Times New Roman" w:hAnsi="Times New Roman" w:eastAsia="仿宋_GB2312"/>
          <w:kern w:val="0"/>
          <w:sz w:val="32"/>
          <w:szCs w:val="32"/>
          <w:lang w:val="en-US" w:eastAsia="zh-CN"/>
        </w:rPr>
        <w:t>4</w:t>
      </w:r>
      <w:r>
        <w:rPr>
          <w:rFonts w:ascii="Times New Roman" w:hAnsi="Times New Roman" w:eastAsia="仿宋_GB2312"/>
          <w:kern w:val="0"/>
          <w:sz w:val="32"/>
          <w:szCs w:val="32"/>
        </w:rPr>
        <w:t xml:space="preserve">年   月    日  </w:t>
      </w:r>
    </w:p>
    <w:p>
      <w:pPr>
        <w:keepNext w:val="0"/>
        <w:keepLines w:val="0"/>
        <w:pageBreakBefore w:val="0"/>
        <w:widowControl/>
        <w:kinsoku/>
        <w:wordWrap/>
        <w:overflowPunct/>
        <w:topLinePunct w:val="0"/>
        <w:autoSpaceDE/>
        <w:autoSpaceDN/>
        <w:bidi w:val="0"/>
        <w:snapToGrid/>
        <w:spacing w:line="520" w:lineRule="exact"/>
        <w:ind w:firstLine="0" w:firstLineChars="0"/>
        <w:jc w:val="left"/>
        <w:rPr>
          <w:rFonts w:hint="eastAsia" w:ascii="黑体" w:hAnsi="黑体" w:eastAsia="黑体"/>
          <w:kern w:val="0"/>
          <w:sz w:val="32"/>
          <w:szCs w:val="32"/>
        </w:rPr>
      </w:pPr>
      <w:r>
        <w:rPr>
          <w:rFonts w:hint="eastAsia" w:ascii="黑体" w:hAnsi="黑体" w:eastAsia="黑体"/>
          <w:kern w:val="0"/>
          <w:sz w:val="32"/>
          <w:szCs w:val="32"/>
        </w:rPr>
        <w:t>附件2</w:t>
      </w:r>
    </w:p>
    <w:p>
      <w:pPr>
        <w:keepNext w:val="0"/>
        <w:keepLines w:val="0"/>
        <w:pageBreakBefore w:val="0"/>
        <w:widowControl w:val="0"/>
        <w:suppressAutoHyphens w:val="0"/>
        <w:kinsoku/>
        <w:wordWrap/>
        <w:overflowPunct/>
        <w:topLinePunct w:val="0"/>
        <w:autoSpaceDE/>
        <w:autoSpaceDN/>
        <w:bidi w:val="0"/>
        <w:snapToGrid/>
        <w:spacing w:after="120" w:line="520" w:lineRule="exact"/>
        <w:ind w:left="0" w:leftChars="0" w:firstLine="0" w:firstLineChars="0"/>
        <w:jc w:val="center"/>
        <w:rPr>
          <w:rFonts w:hint="eastAsia" w:ascii="方正小标宋简体" w:hAnsi="方正小标宋简体" w:eastAsia="方正小标宋简体"/>
          <w:kern w:val="0"/>
          <w:sz w:val="42"/>
          <w:szCs w:val="42"/>
          <w:lang w:val="en-US" w:eastAsia="zh-CN" w:bidi="ar-SA"/>
        </w:rPr>
      </w:pPr>
      <w:r>
        <w:rPr>
          <w:rFonts w:hint="eastAsia" w:ascii="方正小标宋简体" w:hAnsi="方正小标宋简体" w:eastAsia="方正小标宋简体"/>
          <w:kern w:val="0"/>
          <w:sz w:val="42"/>
          <w:szCs w:val="42"/>
          <w:lang w:val="en-US" w:eastAsia="zh-CN" w:bidi="ar-SA"/>
        </w:rPr>
        <w:t>自愿参赛声明</w:t>
      </w:r>
    </w:p>
    <w:p>
      <w:pPr>
        <w:keepNext w:val="0"/>
        <w:keepLines w:val="0"/>
        <w:pageBreakBefore w:val="0"/>
        <w:numPr>
          <w:ilvl w:val="0"/>
          <w:numId w:val="0"/>
        </w:numPr>
        <w:kinsoku/>
        <w:wordWrap/>
        <w:overflowPunct/>
        <w:topLinePunct w:val="0"/>
        <w:autoSpaceDE/>
        <w:autoSpaceDN/>
        <w:bidi w:val="0"/>
        <w:snapToGrid/>
        <w:spacing w:line="520" w:lineRule="exact"/>
        <w:ind w:right="384" w:rightChars="120"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本人自愿报名参加第一届全国全民健身大赛（西南区）飞盘</w:t>
      </w:r>
      <w:r>
        <w:rPr>
          <w:rFonts w:hint="eastAsia" w:ascii="仿宋_GB2312" w:hAnsi="仿宋_GB2312" w:eastAsia="仿宋_GB2312"/>
          <w:sz w:val="28"/>
          <w:szCs w:val="28"/>
          <w:lang w:val="en-US" w:eastAsia="zh-CN"/>
        </w:rPr>
        <w:t>比赛</w:t>
      </w:r>
      <w:r>
        <w:rPr>
          <w:rFonts w:hint="eastAsia" w:ascii="仿宋_GB2312" w:hAnsi="仿宋_GB2312" w:eastAsia="仿宋_GB2312"/>
          <w:sz w:val="28"/>
          <w:szCs w:val="28"/>
        </w:rPr>
        <w:t>并声明如下：</w:t>
      </w:r>
    </w:p>
    <w:p>
      <w:pPr>
        <w:keepNext w:val="0"/>
        <w:keepLines w:val="0"/>
        <w:pageBreakBefore w:val="0"/>
        <w:numPr>
          <w:ilvl w:val="0"/>
          <w:numId w:val="0"/>
        </w:numPr>
        <w:kinsoku/>
        <w:wordWrap/>
        <w:overflowPunct/>
        <w:topLinePunct w:val="0"/>
        <w:autoSpaceDE/>
        <w:autoSpaceDN/>
        <w:bidi w:val="0"/>
        <w:snapToGrid/>
        <w:spacing w:line="520" w:lineRule="exact"/>
        <w:ind w:right="384" w:rightChars="120"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一、本人将服从组委会的安排，遵守组委会的各项规定。</w:t>
      </w:r>
    </w:p>
    <w:p>
      <w:pPr>
        <w:keepNext w:val="0"/>
        <w:keepLines w:val="0"/>
        <w:pageBreakBefore w:val="0"/>
        <w:kinsoku/>
        <w:wordWrap/>
        <w:overflowPunct/>
        <w:topLinePunct w:val="0"/>
        <w:autoSpaceDE/>
        <w:autoSpaceDN/>
        <w:bidi w:val="0"/>
        <w:snapToGrid/>
        <w:spacing w:line="520" w:lineRule="exact"/>
        <w:ind w:right="384" w:rightChars="120"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二、本人对自己的身体状况和本次活动可能发生的危险已有充分认识，保证本人的体质和技能能够承受本次赛事的竞赛内容。</w:t>
      </w:r>
    </w:p>
    <w:p>
      <w:pPr>
        <w:keepNext w:val="0"/>
        <w:keepLines w:val="0"/>
        <w:pageBreakBefore w:val="0"/>
        <w:kinsoku/>
        <w:wordWrap/>
        <w:overflowPunct/>
        <w:topLinePunct w:val="0"/>
        <w:autoSpaceDE/>
        <w:autoSpaceDN/>
        <w:bidi w:val="0"/>
        <w:snapToGrid/>
        <w:spacing w:line="520" w:lineRule="exact"/>
        <w:ind w:right="384" w:rightChars="120"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三、本人对在本次赛事中组委会采取的安全保障措施、本人遭遇意外事故或发生疾病时所受到的急救处理方法及结果不提出异议。</w:t>
      </w:r>
    </w:p>
    <w:p>
      <w:pPr>
        <w:keepNext w:val="0"/>
        <w:keepLines w:val="0"/>
        <w:pageBreakBefore w:val="0"/>
        <w:kinsoku/>
        <w:wordWrap/>
        <w:overflowPunct/>
        <w:topLinePunct w:val="0"/>
        <w:autoSpaceDE/>
        <w:autoSpaceDN/>
        <w:bidi w:val="0"/>
        <w:snapToGrid/>
        <w:spacing w:line="520" w:lineRule="exact"/>
        <w:ind w:right="384" w:rightChars="120" w:firstLine="0" w:firstLineChars="0"/>
        <w:rPr>
          <w:rFonts w:hint="eastAsia" w:ascii="仿宋_GB2312" w:hAnsi="仿宋_GB2312" w:eastAsia="仿宋_GB2312"/>
          <w:sz w:val="28"/>
          <w:szCs w:val="28"/>
        </w:rPr>
      </w:pPr>
      <w:r>
        <w:rPr>
          <w:rFonts w:hint="eastAsia" w:ascii="仿宋_GB2312" w:hAnsi="仿宋_GB2312" w:eastAsia="仿宋_GB2312"/>
          <w:sz w:val="28"/>
          <w:szCs w:val="28"/>
        </w:rPr>
        <w:t xml:space="preserve">    四、本人允许组委会在与赛事相关的前提下使用本人的名字、照片、录像等，并承认与本次活动有关的新闻宣传报道。</w:t>
      </w:r>
    </w:p>
    <w:p>
      <w:pPr>
        <w:keepNext w:val="0"/>
        <w:keepLines w:val="0"/>
        <w:pageBreakBefore w:val="0"/>
        <w:kinsoku/>
        <w:wordWrap/>
        <w:overflowPunct/>
        <w:topLinePunct w:val="0"/>
        <w:autoSpaceDE/>
        <w:autoSpaceDN/>
        <w:bidi w:val="0"/>
        <w:snapToGrid/>
        <w:spacing w:line="520" w:lineRule="exact"/>
        <w:ind w:right="384" w:rightChars="120" w:firstLine="0" w:firstLineChars="0"/>
        <w:rPr>
          <w:rFonts w:hint="eastAsia" w:ascii="仿宋_GB2312" w:hAnsi="仿宋_GB2312" w:eastAsia="仿宋_GB2312"/>
          <w:sz w:val="28"/>
          <w:szCs w:val="28"/>
        </w:rPr>
      </w:pPr>
      <w:r>
        <w:rPr>
          <w:rFonts w:hint="eastAsia" w:ascii="仿宋_GB2312" w:hAnsi="仿宋_GB2312" w:eastAsia="仿宋_GB2312"/>
          <w:sz w:val="28"/>
          <w:szCs w:val="28"/>
        </w:rPr>
        <w:t xml:space="preserve">    五、本人将妥善保管个人财物，并承担上述财物的丢失和损坏风险。</w:t>
      </w:r>
    </w:p>
    <w:p>
      <w:pPr>
        <w:keepNext w:val="0"/>
        <w:keepLines w:val="0"/>
        <w:pageBreakBefore w:val="0"/>
        <w:kinsoku/>
        <w:wordWrap/>
        <w:overflowPunct/>
        <w:topLinePunct w:val="0"/>
        <w:autoSpaceDE/>
        <w:autoSpaceDN/>
        <w:bidi w:val="0"/>
        <w:snapToGrid/>
        <w:spacing w:line="520" w:lineRule="exact"/>
        <w:ind w:right="384" w:rightChars="120"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六、在本次活动中，因不可抗力或无法预测的事由引起的损害或事故、因本人自己的过错而造成的损害或事故、因本人不服从安排而造成的损害或事故，所可能造成的风险完全由本人承担。</w:t>
      </w:r>
    </w:p>
    <w:p>
      <w:pPr>
        <w:keepNext w:val="0"/>
        <w:keepLines w:val="0"/>
        <w:pageBreakBefore w:val="0"/>
        <w:kinsoku/>
        <w:wordWrap/>
        <w:overflowPunct/>
        <w:topLinePunct w:val="0"/>
        <w:autoSpaceDE/>
        <w:autoSpaceDN/>
        <w:bidi w:val="0"/>
        <w:snapToGrid/>
        <w:spacing w:line="520" w:lineRule="exact"/>
        <w:ind w:right="384" w:rightChars="120" w:firstLine="0" w:firstLineChars="0"/>
        <w:rPr>
          <w:rFonts w:ascii="仿宋_GB2312" w:hAnsi="仿宋_GB2312" w:eastAsia="仿宋_GB2312"/>
          <w:b/>
          <w:bCs/>
          <w:sz w:val="28"/>
          <w:szCs w:val="28"/>
        </w:rPr>
      </w:pPr>
    </w:p>
    <w:p>
      <w:pPr>
        <w:keepNext w:val="0"/>
        <w:keepLines w:val="0"/>
        <w:pageBreakBefore w:val="0"/>
        <w:kinsoku/>
        <w:wordWrap/>
        <w:overflowPunct/>
        <w:topLinePunct w:val="0"/>
        <w:autoSpaceDE/>
        <w:autoSpaceDN/>
        <w:bidi w:val="0"/>
        <w:snapToGrid/>
        <w:spacing w:line="520" w:lineRule="exact"/>
        <w:ind w:right="384" w:rightChars="120" w:firstLine="0" w:firstLineChars="0"/>
        <w:rPr>
          <w:rFonts w:hint="eastAsia" w:ascii="仿宋_GB2312" w:hAnsi="仿宋_GB2312" w:eastAsia="仿宋_GB2312"/>
          <w:b/>
          <w:bCs/>
          <w:sz w:val="28"/>
          <w:szCs w:val="28"/>
        </w:rPr>
      </w:pPr>
      <w:r>
        <w:rPr>
          <w:rFonts w:hint="eastAsia" w:ascii="仿宋_GB2312" w:hAnsi="仿宋_GB2312" w:eastAsia="仿宋_GB2312"/>
          <w:b/>
          <w:bCs/>
          <w:sz w:val="28"/>
          <w:szCs w:val="28"/>
        </w:rPr>
        <w:t>运动员签名：</w:t>
      </w:r>
    </w:p>
    <w:p>
      <w:pPr>
        <w:keepNext w:val="0"/>
        <w:keepLines w:val="0"/>
        <w:pageBreakBefore w:val="0"/>
        <w:kinsoku/>
        <w:wordWrap/>
        <w:overflowPunct/>
        <w:topLinePunct w:val="0"/>
        <w:autoSpaceDE/>
        <w:autoSpaceDN/>
        <w:bidi w:val="0"/>
        <w:snapToGrid/>
        <w:spacing w:line="520" w:lineRule="exact"/>
        <w:ind w:right="384" w:rightChars="120" w:firstLine="0" w:firstLineChars="0"/>
        <w:rPr>
          <w:rFonts w:hint="eastAsia" w:ascii="仿宋_GB2312" w:hAnsi="仿宋_GB2312" w:eastAsia="仿宋_GB2312"/>
          <w:b/>
          <w:bCs/>
          <w:sz w:val="28"/>
          <w:szCs w:val="28"/>
        </w:rPr>
      </w:pPr>
      <w:r>
        <w:rPr>
          <w:rFonts w:hint="eastAsia" w:ascii="仿宋_GB2312" w:hAnsi="仿宋_GB2312" w:eastAsia="仿宋_GB2312"/>
          <w:b/>
          <w:bCs/>
          <w:sz w:val="28"/>
          <w:szCs w:val="28"/>
        </w:rPr>
        <w:t>领队签名：</w:t>
      </w:r>
      <w:r>
        <w:rPr>
          <w:rFonts w:hint="eastAsia" w:ascii="仿宋_GB2312" w:hAnsi="仿宋_GB2312" w:eastAsia="仿宋_GB2312"/>
          <w:b/>
          <w:bCs/>
          <w:sz w:val="28"/>
          <w:szCs w:val="28"/>
          <w:u w:val="single"/>
        </w:rPr>
        <w:t xml:space="preserve">                </w:t>
      </w:r>
      <w:r>
        <w:rPr>
          <w:rFonts w:hint="eastAsia" w:ascii="仿宋_GB2312" w:hAnsi="仿宋_GB2312" w:eastAsia="仿宋_GB2312"/>
          <w:sz w:val="28"/>
          <w:szCs w:val="28"/>
        </w:rPr>
        <w:t xml:space="preserve">                202</w:t>
      </w:r>
      <w:r>
        <w:rPr>
          <w:rFonts w:hint="eastAsia" w:ascii="仿宋_GB2312" w:hAnsi="仿宋_GB2312" w:eastAsia="仿宋_GB2312"/>
          <w:sz w:val="28"/>
          <w:szCs w:val="28"/>
          <w:lang w:val="en-US" w:eastAsia="zh-CN"/>
        </w:rPr>
        <w:t>4</w:t>
      </w:r>
      <w:r>
        <w:rPr>
          <w:rFonts w:hint="eastAsia" w:ascii="仿宋_GB2312" w:hAnsi="仿宋_GB2312" w:eastAsia="仿宋_GB2312"/>
          <w:sz w:val="28"/>
          <w:szCs w:val="28"/>
        </w:rPr>
        <w:t>年   月   日</w:t>
      </w:r>
    </w:p>
    <w:p>
      <w:pPr>
        <w:keepNext w:val="0"/>
        <w:keepLines w:val="0"/>
        <w:pageBreakBefore w:val="0"/>
        <w:kinsoku/>
        <w:wordWrap/>
        <w:overflowPunct/>
        <w:topLinePunct w:val="0"/>
        <w:autoSpaceDE/>
        <w:autoSpaceDN/>
        <w:bidi w:val="0"/>
        <w:snapToGrid/>
        <w:spacing w:line="520" w:lineRule="exact"/>
        <w:ind w:right="384" w:rightChars="120" w:firstLine="0" w:firstLineChars="0"/>
        <w:rPr>
          <w:rFonts w:hint="eastAsia" w:ascii="仿宋_GB2312" w:hAnsi="仿宋_GB2312" w:eastAsia="仿宋_GB2312"/>
          <w:sz w:val="28"/>
          <w:szCs w:val="28"/>
        </w:rPr>
      </w:pPr>
      <w:r>
        <w:rPr>
          <w:rFonts w:hint="eastAsia" w:ascii="仿宋_GB2312" w:hAnsi="仿宋_GB2312" w:eastAsia="仿宋_GB2312"/>
          <w:b/>
          <w:bCs/>
          <w:sz w:val="28"/>
          <w:szCs w:val="28"/>
        </w:rPr>
        <w:t>备注：</w:t>
      </w:r>
      <w:r>
        <w:rPr>
          <w:rFonts w:hint="eastAsia" w:ascii="仿宋_GB2312" w:hAnsi="仿宋_GB2312" w:eastAsia="仿宋_GB2312"/>
          <w:sz w:val="28"/>
          <w:szCs w:val="28"/>
        </w:rPr>
        <w:t>本《声明》每队1份，所有参赛运动员本人（或监护人）签字并清晰可辨，领队签字后将《声明》在报到时提交组委会。</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简体">
    <w:altName w:val="黑体"/>
    <w:panose1 w:val="00000600000000000000"/>
    <w:charset w:val="86"/>
    <w:family w:val="auto"/>
    <w:pitch w:val="default"/>
    <w:sig w:usb0="00000000" w:usb1="00000000" w:usb2="00000012" w:usb3="00000000" w:csb0="00160001" w:csb1="1203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240" w:lineRule="auto"/>
      <w:ind w:firstLine="0" w:firstLineChars="0"/>
      <w:jc w:val="left"/>
      <w:rPr>
        <w:rFonts w:ascii="Calibri" w:hAnsi="Calibri" w:eastAsia="宋体"/>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240" w:lineRule="auto"/>
      <w:ind w:firstLine="0" w:firstLineChars="0"/>
      <w:jc w:val="left"/>
      <w:rPr>
        <w:rFonts w:ascii="Calibri" w:hAnsi="Calibri" w:eastAsia="宋体"/>
        <w:sz w:val="18"/>
        <w:szCs w:val="18"/>
      </w:rPr>
    </w:pPr>
    <w:r>
      <w:rPr>
        <w:rFonts w:ascii="Calibri" w:hAnsi="Calibri" w:eastAsia="宋体"/>
        <w:sz w:val="18"/>
        <w:szCs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_x0000_s2051"/>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snapToGrid w:val="0"/>
                            <w:spacing w:line="240" w:lineRule="auto"/>
                            <w:ind w:firstLine="0" w:firstLineChars="0"/>
                            <w:jc w:val="left"/>
                            <w:rPr>
                              <w:rFonts w:hint="eastAsia"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rPr>
                            <w:t>12</w:t>
                          </w:r>
                          <w:r>
                            <w:rPr>
                              <w:rFonts w:hint="eastAsia" w:ascii="宋体" w:hAnsi="宋体" w:eastAsia="宋体"/>
                              <w:sz w:val="28"/>
                              <w:szCs w:val="28"/>
                            </w:rPr>
                            <w:fldChar w:fldCharType="end"/>
                          </w:r>
                          <w:r>
                            <w:rPr>
                              <w:rFonts w:hint="eastAsia" w:ascii="宋体" w:hAnsi="宋体" w:eastAsia="宋体"/>
                              <w:sz w:val="28"/>
                              <w:szCs w:val="28"/>
                            </w:rPr>
                            <w:t xml:space="preserve"> —</w:t>
                          </w:r>
                        </w:p>
                        <w:p/>
                      </w:txbxContent>
                    </wps:txbx>
                    <wps:bodyPr rot="0" vert="horz" wrap="square" lIns="91440" tIns="45720" rIns="91440" bIns="45720" anchor="t" anchorCtr="0"/>
                  </wps:wsp>
                </a:graphicData>
              </a:graphic>
            </wp:anchor>
          </w:drawing>
        </mc:Choice>
        <mc:Fallback>
          <w:pict>
            <v:rect id="_x0000_s2051" o:spid="_x0000_s1026" o:spt="1" style="position:absolute;left:0pt;margin-top:0pt;height:144pt;width:144pt;mso-position-horizontal:outside;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s8E0wAAAAUBAAAPAAAAAAAAAAEAIAAAACIAAABkcnMvZG93bnJldi54bWxQSwECFAAUAAAA&#10;CACHTuJAW06G+boBAACGAwAADgAAAAAAAAABACAAAAAiAQAAZHJzL2Uyb0RvYy54bWxQSwUGAAAA&#10;AAYABgBZAQAATgUAAAAA&#10;">
              <v:fill on="f" focussize="0,0"/>
              <v:stroke on="f"/>
              <v:imagedata o:title=""/>
              <o:lock v:ext="edit" aspectratio="f"/>
              <v:textbox>
                <w:txbxContent>
                  <w:p>
                    <w:pPr>
                      <w:snapToGrid w:val="0"/>
                      <w:spacing w:line="240" w:lineRule="auto"/>
                      <w:ind w:firstLine="0" w:firstLineChars="0"/>
                      <w:jc w:val="left"/>
                      <w:rPr>
                        <w:rFonts w:hint="eastAsia"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rPr>
                      <w:t>12</w:t>
                    </w:r>
                    <w:r>
                      <w:rPr>
                        <w:rFonts w:hint="eastAsia" w:ascii="宋体" w:hAnsi="宋体" w:eastAsia="宋体"/>
                        <w:sz w:val="28"/>
                        <w:szCs w:val="28"/>
                      </w:rPr>
                      <w:fldChar w:fldCharType="end"/>
                    </w:r>
                    <w:r>
                      <w:rPr>
                        <w:rFonts w:hint="eastAsia" w:ascii="宋体" w:hAnsi="宋体" w:eastAsia="宋体"/>
                        <w:sz w:val="28"/>
                        <w:szCs w:val="28"/>
                      </w:rPr>
                      <w:t xml:space="preserve"> —</w:t>
                    </w:r>
                  </w:p>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zY2E1YTg0YTg0YWVlYmQ1NjU3OTg0MjIwODQ2MGEifQ=="/>
  </w:docVars>
  <w:rsids>
    <w:rsidRoot w:val="5A506BD6"/>
    <w:rsid w:val="5A506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Times New Roman" w:hAnsi="Times New Roman" w:eastAsia="方正仿宋_GBK"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文本1"/>
    <w:basedOn w:val="1"/>
    <w:autoRedefine/>
    <w:qFormat/>
    <w:uiPriority w:val="0"/>
    <w:pPr>
      <w:ind w:left="120"/>
    </w:pPr>
    <w:rPr>
      <w:rFonts w:ascii="仿宋" w:hAnsi="仿宋" w:eastAsia="仿宋"/>
      <w:sz w:val="32"/>
      <w:szCs w:val="32"/>
      <w:lang w:val="zh-CN" w:bidi="zh-CN"/>
    </w:rPr>
  </w:style>
  <w:style w:type="table" w:customStyle="1" w:styleId="5">
    <w:name w:val="网格型1"/>
    <w:basedOn w:val="6"/>
    <w:autoRedefine/>
    <w:qFormat/>
    <w:uiPriority w:val="0"/>
    <w:pPr>
      <w:widowControl w:val="0"/>
      <w:jc w:val="both"/>
    </w:pPr>
  </w:style>
  <w:style w:type="table" w:customStyle="1" w:styleId="6">
    <w:name w:val="普通表格11"/>
    <w:autoRedefine/>
    <w:semiHidden/>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2024-04-23T01:38:00Z</dcterms:created>
  <dc:creator>song</dc:creator>
  <cp:lastModifiedBy>song</cp:lastModifiedBy>
  <dcterms:modified xsi:type="dcterms:W3CDTF">2024-04-23T01:39:28Z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29BC00ED25844177B5B155D8AAA83F76_11</vt:lpwstr>
  </property>
</Properties>
</file>