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baseline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第一届全国学生（青年）运动会（公开组）</w:t>
      </w:r>
    </w:p>
    <w:p>
      <w:pPr>
        <w:jc w:val="center"/>
        <w:textAlignment w:val="baseline"/>
        <w:rPr>
          <w:rFonts w:hint="default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</w:rPr>
        <w:t>垒球项目决赛技术官员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公示名单</w:t>
      </w:r>
    </w:p>
    <w:tbl>
      <w:tblPr>
        <w:tblStyle w:val="5"/>
        <w:tblpPr w:leftFromText="180" w:rightFromText="180" w:vertAnchor="text" w:horzAnchor="page" w:tblpX="1529" w:tblpY="617"/>
        <w:tblOverlap w:val="never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993"/>
        <w:gridCol w:w="993"/>
        <w:gridCol w:w="396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技术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等级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邵年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沈阳体育学院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仲裁主任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邢丽莎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河南省球类运动管理中心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杨益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华东政法大学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仲裁委员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李哲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华东理工大学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技术代表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郑伟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泉州职业技术大学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技术委员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陈军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南京工业大学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技术委员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解鑫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南京工业大学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贾阿丽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北京游泳运动学校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葛兰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河南省球类运动管理中心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副裁判长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薛敏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南京工业大学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白雪峰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自由职业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程涛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二十一世纪教育集团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左欢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亚洲级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连云港高级中学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解涛瑞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南京工业大学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杜鹏</w:t>
            </w: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3968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新乡世青小学</w:t>
            </w:r>
          </w:p>
        </w:tc>
        <w:tc>
          <w:tcPr>
            <w:tcW w:w="1417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胡实</w:t>
            </w:r>
          </w:p>
        </w:tc>
        <w:tc>
          <w:tcPr>
            <w:tcW w:w="708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国家级</w:t>
            </w:r>
          </w:p>
        </w:tc>
        <w:tc>
          <w:tcPr>
            <w:tcW w:w="3968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郑州锐恩堡体育文化传播有限公司</w:t>
            </w:r>
          </w:p>
        </w:tc>
        <w:tc>
          <w:tcPr>
            <w:tcW w:w="1417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许建英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广州市培正中学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麻俊雄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广东黄村体育训练中心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农俊川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四川省盐业学校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汪杨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攀枝花优胜教育咨询有限公司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李满足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亚洲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西安科技大学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附属中学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张哲敏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上海交通大学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于志刚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上海龙华旅游城有限公司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迟猛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沈阳药科大学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肖星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男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沈阳体育学院白清寨校区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曲文艳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国际级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甘肃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兰州市</w:t>
            </w:r>
            <w:r>
              <w:rPr>
                <w:rFonts w:ascii="仿宋" w:hAnsi="仿宋" w:eastAsia="仿宋" w:cs="仿宋"/>
                <w:sz w:val="24"/>
                <w:szCs w:val="24"/>
                <w:lang w:eastAsia="zh-Hans"/>
              </w:rPr>
              <w:t>城关区五里铺小学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裁判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韩潇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北京市芦城体育运动技术学校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贾红革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一级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西安市新城区黄河小学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张丽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郑州航空工业管理学院退休办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范龙英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自由职业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郑群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自由职业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徐昕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国家级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上海市慈善教育培训中心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于霞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993" w:type="dxa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垒球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一级</w:t>
            </w:r>
          </w:p>
        </w:tc>
        <w:tc>
          <w:tcPr>
            <w:tcW w:w="3968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大连大学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Hans"/>
              </w:rPr>
              <w:t>记录</w:t>
            </w:r>
          </w:p>
        </w:tc>
      </w:tr>
    </w:tbl>
    <w:p>
      <w:pPr>
        <w:jc w:val="left"/>
        <w:textAlignment w:val="baseline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4OGJiN2I0MDBiNmNkNDRjZjViZGQ2ODY1ZmI0YjIifQ=="/>
  </w:docVars>
  <w:rsids>
    <w:rsidRoot w:val="00E12843"/>
    <w:rsid w:val="000067A1"/>
    <w:rsid w:val="000706AF"/>
    <w:rsid w:val="000B229F"/>
    <w:rsid w:val="00183208"/>
    <w:rsid w:val="001F692A"/>
    <w:rsid w:val="001F76C5"/>
    <w:rsid w:val="00290339"/>
    <w:rsid w:val="002F23BC"/>
    <w:rsid w:val="00364168"/>
    <w:rsid w:val="003B7AE4"/>
    <w:rsid w:val="00412D90"/>
    <w:rsid w:val="00535A11"/>
    <w:rsid w:val="005758FD"/>
    <w:rsid w:val="005A553B"/>
    <w:rsid w:val="00716891"/>
    <w:rsid w:val="007850AC"/>
    <w:rsid w:val="00805BA9"/>
    <w:rsid w:val="008928DC"/>
    <w:rsid w:val="008A246B"/>
    <w:rsid w:val="008D7478"/>
    <w:rsid w:val="00AF791C"/>
    <w:rsid w:val="00C9786A"/>
    <w:rsid w:val="00D04D5D"/>
    <w:rsid w:val="00D17E4F"/>
    <w:rsid w:val="00D5173B"/>
    <w:rsid w:val="00E12843"/>
    <w:rsid w:val="00E82AC4"/>
    <w:rsid w:val="00E8437D"/>
    <w:rsid w:val="00F464D0"/>
    <w:rsid w:val="00F628BD"/>
    <w:rsid w:val="00FB49C8"/>
    <w:rsid w:val="00FC38DD"/>
    <w:rsid w:val="41297078"/>
    <w:rsid w:val="584D6E41"/>
    <w:rsid w:val="6A3A7924"/>
    <w:rsid w:val="BFDF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685</Words>
  <Characters>685</Characters>
  <Lines>6</Lines>
  <Paragraphs>1</Paragraphs>
  <TotalTime>0</TotalTime>
  <ScaleCrop>false</ScaleCrop>
  <LinksUpToDate>false</LinksUpToDate>
  <CharactersWithSpaces>685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2023-07-28T11:14:00Z</dcterms:created>
  <dc:creator>学</dc:creator>
  <cp:lastModifiedBy>李小P</cp:lastModifiedBy>
  <dcterms:modified xsi:type="dcterms:W3CDTF">2023-08-03T00:18:37Z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D1734A1BC0FB424F8145704AAA69EC4D_12</vt:lpwstr>
  </property>
</Properties>
</file>