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黑体" w:hAnsi="黑体" w:eastAsia="黑体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第十四届全运会群众</w:t>
      </w: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比赛毽球</w:t>
      </w: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联络</w:t>
      </w: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人登记表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省份、地区、行业体协：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报名人姓名：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报名人联系电话：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报名人微信号：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传真机号码：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为保证报名工作的顺利开展，请贵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单位确认1名报名联络人，报名联络人负责本单位所有参赛组别的报名工作。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请贵单位于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日前将联络人报名表(由当地体育主管部门盖章确认）反馈至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邮箱：chinacsa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126.com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。</w:t>
      </w:r>
    </w:p>
    <w:p>
      <w:pPr>
        <w:jc w:val="left"/>
        <w:rPr>
          <w:rFonts w:ascii="仿宋" w:hAnsi="仿宋" w:eastAsia="仿宋" w:cs="仿宋"/>
          <w:bCs/>
          <w:color w:val="000000"/>
          <w:sz w:val="30"/>
          <w:szCs w:val="30"/>
        </w:rPr>
      </w:pPr>
    </w:p>
    <w:p>
      <w:pPr>
        <w:jc w:val="left"/>
        <w:rPr>
          <w:rFonts w:ascii="仿宋" w:hAnsi="仿宋" w:eastAsia="仿宋" w:cs="仿宋"/>
          <w:bCs/>
          <w:color w:val="000000"/>
          <w:sz w:val="30"/>
          <w:szCs w:val="30"/>
        </w:rPr>
      </w:pPr>
    </w:p>
    <w:p>
      <w:pPr>
        <w:jc w:val="left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                   当地体育主管部门（盖章）</w:t>
      </w:r>
    </w:p>
    <w:p>
      <w:pPr>
        <w:jc w:val="left"/>
        <w:rPr>
          <w:rFonts w:ascii="仿宋" w:hAnsi="仿宋" w:eastAsia="仿宋" w:cs="仿宋"/>
          <w:bCs/>
          <w:color w:val="000000"/>
          <w:sz w:val="30"/>
          <w:szCs w:val="30"/>
        </w:rPr>
      </w:pPr>
    </w:p>
    <w:p>
      <w:pPr>
        <w:jc w:val="left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                      2021年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4901"/>
    <w:rsid w:val="24461A34"/>
    <w:rsid w:val="26704901"/>
    <w:rsid w:val="56E31553"/>
    <w:rsid w:val="67D83EC1"/>
    <w:rsid w:val="7A3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2021-05-12T01:16:00Z</dcterms:created>
  <dc:creator>刘虹</dc:creator>
  <cp:lastModifiedBy>四娃</cp:lastModifiedBy>
  <cp:lastPrinted>2021-05-13T01:56:00Z</cp:lastPrinted>
  <dcterms:modified xsi:type="dcterms:W3CDTF">2021-07-07T06:01:51Z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B05A9C333122489A886281B6C6A2617E</vt:lpwstr>
  </property>
</Properties>
</file>