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23" w:rsidRPr="00D17B8B" w:rsidRDefault="00C725ED">
      <w:pPr>
        <w:jc w:val="center"/>
        <w:rPr>
          <w:rFonts w:ascii="黑体" w:eastAsia="黑体" w:hAnsi="黑体" w:cs="仿宋"/>
          <w:sz w:val="32"/>
          <w:szCs w:val="32"/>
        </w:rPr>
      </w:pPr>
      <w:r w:rsidRPr="00D17B8B">
        <w:rPr>
          <w:rFonts w:ascii="黑体" w:eastAsia="黑体" w:hAnsi="黑体" w:cs="仿宋" w:hint="eastAsia"/>
          <w:sz w:val="32"/>
          <w:szCs w:val="32"/>
        </w:rPr>
        <w:t>《动力三角翼运动器材管理要求》团体标准</w:t>
      </w:r>
      <w:r w:rsidRPr="00D17B8B">
        <w:rPr>
          <w:rFonts w:ascii="黑体" w:eastAsia="黑体" w:hAnsi="黑体" w:cs="仿宋" w:hint="eastAsia"/>
          <w:sz w:val="32"/>
          <w:szCs w:val="32"/>
        </w:rPr>
        <w:t>编制说明</w:t>
      </w:r>
    </w:p>
    <w:p w:rsidR="00863123" w:rsidRDefault="00863123">
      <w:pPr>
        <w:rPr>
          <w:rFonts w:ascii="Times New Roman" w:eastAsia="仿宋" w:hAnsi="Times New Roman" w:cs="仿宋"/>
        </w:rPr>
      </w:pP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t>工作简况</w:t>
      </w:r>
    </w:p>
    <w:p w:rsidR="00863123" w:rsidRPr="00D17B8B" w:rsidRDefault="00C725ED">
      <w:pPr>
        <w:pStyle w:val="a7"/>
        <w:numPr>
          <w:ilvl w:val="0"/>
          <w:numId w:val="2"/>
        </w:numPr>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任务来源</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为发挥协会在航空运动项目健康发展中的协调作用，进一步推动航空运动项目在国内的发展，国家体育总局航空无线电模型运动管理中心启动了团体标准制修订计划，以标准化的形式主动服务社会，引导行业健康可持续发展，为未来建立统一市场体系、保障市场公平。</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2018</w:t>
      </w:r>
      <w:r w:rsidRPr="00D17B8B">
        <w:rPr>
          <w:rFonts w:asciiTheme="majorEastAsia" w:eastAsiaTheme="majorEastAsia" w:hAnsiTheme="majorEastAsia" w:cs="仿宋" w:hint="eastAsia"/>
          <w:sz w:val="28"/>
          <w:szCs w:val="28"/>
        </w:rPr>
        <w:t>年</w:t>
      </w:r>
      <w:r w:rsidRPr="00D17B8B">
        <w:rPr>
          <w:rFonts w:asciiTheme="majorEastAsia" w:eastAsiaTheme="majorEastAsia" w:hAnsiTheme="majorEastAsia" w:cs="仿宋" w:hint="eastAsia"/>
          <w:sz w:val="28"/>
          <w:szCs w:val="28"/>
        </w:rPr>
        <w:t>12</w:t>
      </w:r>
      <w:r w:rsidRPr="00D17B8B">
        <w:rPr>
          <w:rFonts w:asciiTheme="majorEastAsia" w:eastAsiaTheme="majorEastAsia" w:hAnsiTheme="majorEastAsia" w:cs="仿宋" w:hint="eastAsia"/>
          <w:sz w:val="28"/>
          <w:szCs w:val="28"/>
        </w:rPr>
        <w:t>月</w:t>
      </w:r>
      <w:r w:rsidRPr="00D17B8B">
        <w:rPr>
          <w:rFonts w:asciiTheme="majorEastAsia" w:eastAsiaTheme="majorEastAsia" w:hAnsiTheme="majorEastAsia" w:cs="仿宋" w:hint="eastAsia"/>
          <w:sz w:val="28"/>
          <w:szCs w:val="28"/>
        </w:rPr>
        <w:t>10</w:t>
      </w:r>
      <w:r w:rsidRPr="00D17B8B">
        <w:rPr>
          <w:rFonts w:asciiTheme="majorEastAsia" w:eastAsiaTheme="majorEastAsia" w:hAnsiTheme="majorEastAsia" w:cs="仿宋" w:hint="eastAsia"/>
          <w:sz w:val="28"/>
          <w:szCs w:val="28"/>
        </w:rPr>
        <w:t>日，国家体育总局航空无线电模型运动管理中心（以下简称“体育总局航管中心”）与北京华安联合认证检测中心（以下简称“华安认证中心”）正式签署《标准化工作合作框架协议》，双方达成标准化深度战略合作关系。</w:t>
      </w:r>
    </w:p>
    <w:p w:rsidR="00863123" w:rsidRPr="00D17B8B" w:rsidRDefault="00C725ED">
      <w:pPr>
        <w:pStyle w:val="a7"/>
        <w:numPr>
          <w:ilvl w:val="0"/>
          <w:numId w:val="2"/>
        </w:numPr>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主要起草单位及分工安排</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国家体育总局航空无线电模型运动管理中心、北京华安联合认证检测中心有限公司</w:t>
      </w:r>
    </w:p>
    <w:p w:rsidR="00863123" w:rsidRPr="00D17B8B" w:rsidRDefault="00C725ED">
      <w:pPr>
        <w:pStyle w:val="a7"/>
        <w:numPr>
          <w:ilvl w:val="0"/>
          <w:numId w:val="2"/>
        </w:numPr>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主要工作过程</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2019</w:t>
      </w:r>
      <w:r w:rsidRPr="00D17B8B">
        <w:rPr>
          <w:rFonts w:asciiTheme="majorEastAsia" w:eastAsiaTheme="majorEastAsia" w:hAnsiTheme="majorEastAsia" w:cs="仿宋" w:hint="eastAsia"/>
          <w:sz w:val="28"/>
          <w:szCs w:val="28"/>
        </w:rPr>
        <w:t>年</w:t>
      </w:r>
      <w:r w:rsidRPr="00D17B8B">
        <w:rPr>
          <w:rFonts w:asciiTheme="majorEastAsia" w:eastAsiaTheme="majorEastAsia" w:hAnsiTheme="majorEastAsia" w:cs="仿宋" w:hint="eastAsia"/>
          <w:sz w:val="28"/>
          <w:szCs w:val="28"/>
        </w:rPr>
        <w:t>1</w:t>
      </w:r>
      <w:r w:rsidRPr="00D17B8B">
        <w:rPr>
          <w:rFonts w:asciiTheme="majorEastAsia" w:eastAsiaTheme="majorEastAsia" w:hAnsiTheme="majorEastAsia" w:cs="仿宋" w:hint="eastAsia"/>
          <w:sz w:val="28"/>
          <w:szCs w:val="28"/>
        </w:rPr>
        <w:t>月，在体育总局航管中心会议室召开了标准化工作启动会。会上，组建了动力悬挂滑翔标准化起草工作组，工作组根据协会实际需求，确定标准化对象，并明确了标准内容</w:t>
      </w:r>
      <w:r w:rsidRPr="00D17B8B">
        <w:rPr>
          <w:rFonts w:asciiTheme="majorEastAsia" w:eastAsiaTheme="majorEastAsia" w:hAnsiTheme="majorEastAsia" w:cs="仿宋" w:hint="eastAsia"/>
          <w:sz w:val="28"/>
          <w:szCs w:val="28"/>
        </w:rPr>
        <w:t>,</w:t>
      </w:r>
      <w:r w:rsidRPr="00D17B8B">
        <w:rPr>
          <w:rFonts w:asciiTheme="majorEastAsia" w:eastAsiaTheme="majorEastAsia" w:hAnsiTheme="majorEastAsia" w:cs="仿宋" w:hint="eastAsia"/>
          <w:sz w:val="28"/>
          <w:szCs w:val="28"/>
        </w:rPr>
        <w:t>定制了工作计划。</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2019</w:t>
      </w:r>
      <w:r w:rsidRPr="00D17B8B">
        <w:rPr>
          <w:rFonts w:asciiTheme="majorEastAsia" w:eastAsiaTheme="majorEastAsia" w:hAnsiTheme="majorEastAsia" w:cs="仿宋" w:hint="eastAsia"/>
          <w:sz w:val="28"/>
          <w:szCs w:val="28"/>
        </w:rPr>
        <w:t>年</w:t>
      </w:r>
      <w:r w:rsidRPr="00D17B8B">
        <w:rPr>
          <w:rFonts w:asciiTheme="majorEastAsia" w:eastAsiaTheme="majorEastAsia" w:hAnsiTheme="majorEastAsia" w:cs="仿宋" w:hint="eastAsia"/>
          <w:sz w:val="28"/>
          <w:szCs w:val="28"/>
        </w:rPr>
        <w:t>2-4</w:t>
      </w:r>
      <w:r w:rsidRPr="00D17B8B">
        <w:rPr>
          <w:rFonts w:asciiTheme="majorEastAsia" w:eastAsiaTheme="majorEastAsia" w:hAnsiTheme="majorEastAsia" w:cs="仿宋" w:hint="eastAsia"/>
          <w:sz w:val="28"/>
          <w:szCs w:val="28"/>
        </w:rPr>
        <w:t>月，体育总局航管中心与华安认证中心组建标准起草组，集中技术人员开始对近年来动力悬挂滑翔机进行装备技术分析。通过检索文献、查阅政策文件、借鉴相关标准和规范文件，以及多次内部研究，将动力悬挂滑翔机设备技术要求定义为产品标准，按</w:t>
      </w:r>
      <w:r w:rsidRPr="00D17B8B">
        <w:rPr>
          <w:rFonts w:asciiTheme="majorEastAsia" w:eastAsiaTheme="majorEastAsia" w:hAnsiTheme="majorEastAsia" w:cs="仿宋" w:hint="eastAsia"/>
          <w:sz w:val="28"/>
          <w:szCs w:val="28"/>
        </w:rPr>
        <w:lastRenderedPageBreak/>
        <w:t>照产品标准的格式，整理出《动力悬挂滑翔机设备技术要求》基础框架。并主要分为八章，范围、规范性引用文件、术语和定义、分类与规格、要求、试验方法、检验规则、标志信息。</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2019</w:t>
      </w:r>
      <w:r w:rsidRPr="00D17B8B">
        <w:rPr>
          <w:rFonts w:asciiTheme="majorEastAsia" w:eastAsiaTheme="majorEastAsia" w:hAnsiTheme="majorEastAsia" w:cs="仿宋" w:hint="eastAsia"/>
          <w:sz w:val="28"/>
          <w:szCs w:val="28"/>
        </w:rPr>
        <w:t>年</w:t>
      </w:r>
      <w:r w:rsidRPr="00D17B8B">
        <w:rPr>
          <w:rFonts w:asciiTheme="majorEastAsia" w:eastAsiaTheme="majorEastAsia" w:hAnsiTheme="majorEastAsia" w:cs="仿宋" w:hint="eastAsia"/>
          <w:sz w:val="28"/>
          <w:szCs w:val="28"/>
        </w:rPr>
        <w:t>5-6</w:t>
      </w:r>
      <w:r w:rsidRPr="00D17B8B">
        <w:rPr>
          <w:rFonts w:asciiTheme="majorEastAsia" w:eastAsiaTheme="majorEastAsia" w:hAnsiTheme="majorEastAsia" w:cs="仿宋" w:hint="eastAsia"/>
          <w:sz w:val="28"/>
          <w:szCs w:val="28"/>
        </w:rPr>
        <w:t>月，起草组进行多次内部讨论，重新确定标准制订方向，讨论后重新整理标准草稿内容，主要分为九章，范</w:t>
      </w:r>
      <w:r w:rsidRPr="00D17B8B">
        <w:rPr>
          <w:rFonts w:asciiTheme="majorEastAsia" w:eastAsiaTheme="majorEastAsia" w:hAnsiTheme="majorEastAsia" w:cs="仿宋" w:hint="eastAsia"/>
          <w:sz w:val="28"/>
          <w:szCs w:val="28"/>
        </w:rPr>
        <w:t>围、规范性引用文件、术语和定义、产品分类及识别、设计、要求、检验规则、管理以及标志、随行文件、包装、运输和贮存。</w:t>
      </w:r>
    </w:p>
    <w:p w:rsidR="00863123" w:rsidRPr="00D17B8B" w:rsidRDefault="00C725ED">
      <w:pPr>
        <w:pStyle w:val="a3"/>
        <w:widowControl/>
        <w:tabs>
          <w:tab w:val="center" w:pos="4201"/>
          <w:tab w:val="right" w:leader="dot" w:pos="9298"/>
        </w:tabs>
        <w:autoSpaceDE w:val="0"/>
        <w:autoSpaceDN w:val="0"/>
        <w:spacing w:line="360" w:lineRule="auto"/>
        <w:ind w:firstLineChars="200" w:firstLine="560"/>
        <w:jc w:val="both"/>
        <w:rPr>
          <w:rFonts w:asciiTheme="majorEastAsia" w:eastAsiaTheme="majorEastAsia" w:hAnsiTheme="majorEastAsia" w:cs="仿宋"/>
          <w:sz w:val="28"/>
          <w:szCs w:val="28"/>
          <w:lang/>
        </w:rPr>
      </w:pPr>
      <w:r w:rsidRPr="00D17B8B">
        <w:rPr>
          <w:rFonts w:asciiTheme="majorEastAsia" w:eastAsiaTheme="majorEastAsia" w:hAnsiTheme="majorEastAsia" w:cs="仿宋" w:hint="eastAsia"/>
          <w:sz w:val="28"/>
          <w:szCs w:val="28"/>
          <w:lang/>
        </w:rPr>
        <w:t>2019</w:t>
      </w:r>
      <w:r w:rsidRPr="00D17B8B">
        <w:rPr>
          <w:rFonts w:asciiTheme="majorEastAsia" w:eastAsiaTheme="majorEastAsia" w:hAnsiTheme="majorEastAsia" w:cs="仿宋" w:hint="eastAsia"/>
          <w:sz w:val="28"/>
          <w:szCs w:val="28"/>
          <w:lang/>
        </w:rPr>
        <w:t>年</w:t>
      </w:r>
      <w:r w:rsidRPr="00D17B8B">
        <w:rPr>
          <w:rFonts w:asciiTheme="majorEastAsia" w:eastAsiaTheme="majorEastAsia" w:hAnsiTheme="majorEastAsia" w:cs="仿宋" w:hint="eastAsia"/>
          <w:sz w:val="28"/>
          <w:szCs w:val="28"/>
          <w:lang/>
        </w:rPr>
        <w:t>7</w:t>
      </w:r>
      <w:r w:rsidRPr="00D17B8B">
        <w:rPr>
          <w:rFonts w:asciiTheme="majorEastAsia" w:eastAsiaTheme="majorEastAsia" w:hAnsiTheme="majorEastAsia" w:cs="仿宋" w:hint="eastAsia"/>
          <w:sz w:val="28"/>
          <w:szCs w:val="28"/>
          <w:lang/>
        </w:rPr>
        <w:t>月</w:t>
      </w:r>
      <w:r w:rsidRPr="00D17B8B">
        <w:rPr>
          <w:rFonts w:asciiTheme="majorEastAsia" w:eastAsiaTheme="majorEastAsia" w:hAnsiTheme="majorEastAsia" w:cs="仿宋" w:hint="eastAsia"/>
          <w:sz w:val="28"/>
          <w:szCs w:val="28"/>
          <w:lang/>
        </w:rPr>
        <w:t>16</w:t>
      </w:r>
      <w:r w:rsidRPr="00D17B8B">
        <w:rPr>
          <w:rFonts w:asciiTheme="majorEastAsia" w:eastAsiaTheme="majorEastAsia" w:hAnsiTheme="majorEastAsia" w:cs="仿宋" w:hint="eastAsia"/>
          <w:sz w:val="28"/>
          <w:szCs w:val="28"/>
          <w:lang/>
        </w:rPr>
        <w:t>日</w:t>
      </w:r>
      <w:r w:rsidRPr="00D17B8B">
        <w:rPr>
          <w:rFonts w:asciiTheme="majorEastAsia" w:eastAsiaTheme="majorEastAsia" w:hAnsiTheme="majorEastAsia" w:cs="仿宋" w:hint="eastAsia"/>
          <w:sz w:val="28"/>
          <w:szCs w:val="28"/>
          <w:lang/>
        </w:rPr>
        <w:t>-17</w:t>
      </w:r>
      <w:r w:rsidRPr="00D17B8B">
        <w:rPr>
          <w:rFonts w:asciiTheme="majorEastAsia" w:eastAsiaTheme="majorEastAsia" w:hAnsiTheme="majorEastAsia" w:cs="仿宋" w:hint="eastAsia"/>
          <w:sz w:val="28"/>
          <w:szCs w:val="28"/>
          <w:lang/>
        </w:rPr>
        <w:t>日，于河北高碑店进行专家首次交流。专家从器材生产的结构稳固及安全性能等角度出发，深入的剖析了动力悬挂滑翔机生产制造的技术难点与技术核心，建议器材标准应从器材的生产、制造、质量控制以及售后服务等方面，全流程规范把控器材标准的整体制定内容。并提出标准制定的目的是实施，因而标准的制定要贴近于现实，立足于实际，要从应用、需求的角度出发，制定真正能够促进行业发展的标准。</w:t>
      </w:r>
    </w:p>
    <w:p w:rsidR="00863123" w:rsidRPr="00D17B8B" w:rsidRDefault="00C725ED">
      <w:pPr>
        <w:pStyle w:val="a3"/>
        <w:widowControl/>
        <w:tabs>
          <w:tab w:val="center" w:pos="4201"/>
          <w:tab w:val="right" w:leader="dot" w:pos="9298"/>
        </w:tabs>
        <w:autoSpaceDE w:val="0"/>
        <w:autoSpaceDN w:val="0"/>
        <w:spacing w:line="360" w:lineRule="auto"/>
        <w:ind w:firstLineChars="200" w:firstLine="560"/>
        <w:jc w:val="both"/>
        <w:rPr>
          <w:rFonts w:asciiTheme="majorEastAsia" w:eastAsiaTheme="majorEastAsia" w:hAnsiTheme="majorEastAsia" w:cs="仿宋"/>
          <w:sz w:val="28"/>
          <w:szCs w:val="28"/>
          <w:lang/>
        </w:rPr>
      </w:pPr>
      <w:r w:rsidRPr="00D17B8B">
        <w:rPr>
          <w:rFonts w:asciiTheme="majorEastAsia" w:eastAsiaTheme="majorEastAsia" w:hAnsiTheme="majorEastAsia" w:cs="仿宋" w:hint="eastAsia"/>
          <w:sz w:val="28"/>
          <w:szCs w:val="28"/>
          <w:lang/>
        </w:rPr>
        <w:t>2019</w:t>
      </w:r>
      <w:r w:rsidRPr="00D17B8B">
        <w:rPr>
          <w:rFonts w:asciiTheme="majorEastAsia" w:eastAsiaTheme="majorEastAsia" w:hAnsiTheme="majorEastAsia" w:cs="仿宋" w:hint="eastAsia"/>
          <w:sz w:val="28"/>
          <w:szCs w:val="28"/>
          <w:lang/>
        </w:rPr>
        <w:t>年</w:t>
      </w:r>
      <w:r w:rsidRPr="00D17B8B">
        <w:rPr>
          <w:rFonts w:asciiTheme="majorEastAsia" w:eastAsiaTheme="majorEastAsia" w:hAnsiTheme="majorEastAsia" w:cs="仿宋" w:hint="eastAsia"/>
          <w:sz w:val="28"/>
          <w:szCs w:val="28"/>
          <w:lang/>
        </w:rPr>
        <w:t>7</w:t>
      </w:r>
      <w:r w:rsidRPr="00D17B8B">
        <w:rPr>
          <w:rFonts w:asciiTheme="majorEastAsia" w:eastAsiaTheme="majorEastAsia" w:hAnsiTheme="majorEastAsia" w:cs="仿宋" w:hint="eastAsia"/>
          <w:sz w:val="28"/>
          <w:szCs w:val="28"/>
          <w:lang/>
        </w:rPr>
        <w:t>月</w:t>
      </w:r>
      <w:r w:rsidRPr="00D17B8B">
        <w:rPr>
          <w:rFonts w:asciiTheme="majorEastAsia" w:eastAsiaTheme="majorEastAsia" w:hAnsiTheme="majorEastAsia" w:cs="仿宋" w:hint="eastAsia"/>
          <w:sz w:val="28"/>
          <w:szCs w:val="28"/>
          <w:lang/>
        </w:rPr>
        <w:t>31</w:t>
      </w:r>
      <w:r w:rsidRPr="00D17B8B">
        <w:rPr>
          <w:rFonts w:asciiTheme="majorEastAsia" w:eastAsiaTheme="majorEastAsia" w:hAnsiTheme="majorEastAsia" w:cs="仿宋" w:hint="eastAsia"/>
          <w:sz w:val="28"/>
          <w:szCs w:val="28"/>
          <w:lang/>
        </w:rPr>
        <w:t>日，根据会议内容完成编辑整理工作，形成会后修改稿，抄送至中国航空运动协会。</w:t>
      </w:r>
    </w:p>
    <w:p w:rsidR="00863123" w:rsidRPr="00D17B8B" w:rsidRDefault="00C725ED">
      <w:pPr>
        <w:pStyle w:val="a3"/>
        <w:widowControl/>
        <w:tabs>
          <w:tab w:val="center" w:pos="4201"/>
          <w:tab w:val="right" w:leader="dot" w:pos="9298"/>
        </w:tabs>
        <w:autoSpaceDE w:val="0"/>
        <w:autoSpaceDN w:val="0"/>
        <w:spacing w:line="360" w:lineRule="auto"/>
        <w:ind w:firstLineChars="200" w:firstLine="560"/>
        <w:jc w:val="both"/>
        <w:rPr>
          <w:rFonts w:asciiTheme="majorEastAsia" w:eastAsiaTheme="majorEastAsia" w:hAnsiTheme="majorEastAsia" w:cs="仿宋"/>
          <w:sz w:val="28"/>
          <w:szCs w:val="28"/>
          <w:lang/>
        </w:rPr>
      </w:pPr>
      <w:r w:rsidRPr="00D17B8B">
        <w:rPr>
          <w:rFonts w:asciiTheme="majorEastAsia" w:eastAsiaTheme="majorEastAsia" w:hAnsiTheme="majorEastAsia" w:cs="仿宋" w:hint="eastAsia"/>
          <w:sz w:val="28"/>
          <w:szCs w:val="28"/>
          <w:lang/>
        </w:rPr>
        <w:t>2019</w:t>
      </w:r>
      <w:r w:rsidRPr="00D17B8B">
        <w:rPr>
          <w:rFonts w:asciiTheme="majorEastAsia" w:eastAsiaTheme="majorEastAsia" w:hAnsiTheme="majorEastAsia" w:cs="仿宋" w:hint="eastAsia"/>
          <w:sz w:val="28"/>
          <w:szCs w:val="28"/>
          <w:lang/>
        </w:rPr>
        <w:t>年</w:t>
      </w:r>
      <w:r w:rsidRPr="00D17B8B">
        <w:rPr>
          <w:rFonts w:asciiTheme="majorEastAsia" w:eastAsiaTheme="majorEastAsia" w:hAnsiTheme="majorEastAsia" w:cs="仿宋" w:hint="eastAsia"/>
          <w:sz w:val="28"/>
          <w:szCs w:val="28"/>
          <w:lang/>
        </w:rPr>
        <w:t>8</w:t>
      </w:r>
      <w:r w:rsidRPr="00D17B8B">
        <w:rPr>
          <w:rFonts w:asciiTheme="majorEastAsia" w:eastAsiaTheme="majorEastAsia" w:hAnsiTheme="majorEastAsia" w:cs="仿宋" w:hint="eastAsia"/>
          <w:sz w:val="28"/>
          <w:szCs w:val="28"/>
          <w:lang/>
        </w:rPr>
        <w:t>月征询各位专家成员的意见。</w:t>
      </w:r>
    </w:p>
    <w:p w:rsidR="00863123" w:rsidRPr="00D17B8B" w:rsidRDefault="00C725ED">
      <w:pPr>
        <w:pStyle w:val="a7"/>
        <w:spacing w:line="300" w:lineRule="auto"/>
        <w:ind w:left="8" w:firstLine="560"/>
        <w:rPr>
          <w:rFonts w:asciiTheme="majorEastAsia" w:eastAsiaTheme="majorEastAsia" w:hAnsiTheme="majorEastAsia" w:cs="仿宋"/>
          <w:kern w:val="0"/>
          <w:sz w:val="28"/>
          <w:szCs w:val="28"/>
          <w:lang/>
        </w:rPr>
      </w:pPr>
      <w:r w:rsidRPr="00D17B8B">
        <w:rPr>
          <w:rFonts w:asciiTheme="majorEastAsia" w:eastAsiaTheme="majorEastAsia" w:hAnsiTheme="majorEastAsia" w:cs="仿宋" w:hint="eastAsia"/>
          <w:kern w:val="0"/>
          <w:sz w:val="28"/>
          <w:szCs w:val="28"/>
          <w:lang/>
        </w:rPr>
        <w:t>2019</w:t>
      </w:r>
      <w:r w:rsidRPr="00D17B8B">
        <w:rPr>
          <w:rFonts w:asciiTheme="majorEastAsia" w:eastAsiaTheme="majorEastAsia" w:hAnsiTheme="majorEastAsia" w:cs="仿宋" w:hint="eastAsia"/>
          <w:kern w:val="0"/>
          <w:sz w:val="28"/>
          <w:szCs w:val="28"/>
          <w:lang/>
        </w:rPr>
        <w:t>年</w:t>
      </w:r>
      <w:r w:rsidRPr="00D17B8B">
        <w:rPr>
          <w:rFonts w:asciiTheme="majorEastAsia" w:eastAsiaTheme="majorEastAsia" w:hAnsiTheme="majorEastAsia" w:cs="仿宋" w:hint="eastAsia"/>
          <w:kern w:val="0"/>
          <w:sz w:val="28"/>
          <w:szCs w:val="28"/>
          <w:lang/>
        </w:rPr>
        <w:t>10</w:t>
      </w:r>
      <w:r w:rsidRPr="00D17B8B">
        <w:rPr>
          <w:rFonts w:asciiTheme="majorEastAsia" w:eastAsiaTheme="majorEastAsia" w:hAnsiTheme="majorEastAsia" w:cs="仿宋" w:hint="eastAsia"/>
          <w:kern w:val="0"/>
          <w:sz w:val="28"/>
          <w:szCs w:val="28"/>
          <w:lang/>
        </w:rPr>
        <w:t>月</w:t>
      </w:r>
      <w:r w:rsidRPr="00D17B8B">
        <w:rPr>
          <w:rFonts w:asciiTheme="majorEastAsia" w:eastAsiaTheme="majorEastAsia" w:hAnsiTheme="majorEastAsia" w:cs="仿宋" w:hint="eastAsia"/>
          <w:kern w:val="0"/>
          <w:sz w:val="28"/>
          <w:szCs w:val="28"/>
          <w:lang/>
        </w:rPr>
        <w:t>15</w:t>
      </w:r>
      <w:r w:rsidRPr="00D17B8B">
        <w:rPr>
          <w:rFonts w:asciiTheme="majorEastAsia" w:eastAsiaTheme="majorEastAsia" w:hAnsiTheme="majorEastAsia" w:cs="仿宋" w:hint="eastAsia"/>
          <w:kern w:val="0"/>
          <w:sz w:val="28"/>
          <w:szCs w:val="28"/>
          <w:lang/>
        </w:rPr>
        <w:t>日</w:t>
      </w:r>
      <w:r w:rsidRPr="00D17B8B">
        <w:rPr>
          <w:rFonts w:asciiTheme="majorEastAsia" w:eastAsiaTheme="majorEastAsia" w:hAnsiTheme="majorEastAsia" w:cs="仿宋" w:hint="eastAsia"/>
          <w:kern w:val="0"/>
          <w:sz w:val="28"/>
          <w:szCs w:val="28"/>
          <w:lang/>
        </w:rPr>
        <w:t>-17</w:t>
      </w:r>
      <w:r w:rsidRPr="00D17B8B">
        <w:rPr>
          <w:rFonts w:asciiTheme="majorEastAsia" w:eastAsiaTheme="majorEastAsia" w:hAnsiTheme="majorEastAsia" w:cs="仿宋" w:hint="eastAsia"/>
          <w:kern w:val="0"/>
          <w:sz w:val="28"/>
          <w:szCs w:val="28"/>
          <w:lang/>
        </w:rPr>
        <w:t>日，于航管中心会议室进行讨论会议。以形成征求意见稿为目的，逐条确定标准内容，确保标准的可操作性、统一性及规范性。一是将标准名称修订为《动力三角翼器材管理要求》，器材英文名称为</w:t>
      </w:r>
      <w:r w:rsidRPr="00D17B8B">
        <w:rPr>
          <w:rFonts w:asciiTheme="majorEastAsia" w:eastAsiaTheme="majorEastAsia" w:hAnsiTheme="majorEastAsia" w:cs="仿宋" w:hint="eastAsia"/>
          <w:kern w:val="0"/>
          <w:sz w:val="28"/>
          <w:szCs w:val="28"/>
          <w:lang/>
        </w:rPr>
        <w:t xml:space="preserve">powered </w:t>
      </w:r>
      <w:proofErr w:type="spellStart"/>
      <w:r w:rsidRPr="00D17B8B">
        <w:rPr>
          <w:rFonts w:asciiTheme="majorEastAsia" w:eastAsiaTheme="majorEastAsia" w:hAnsiTheme="majorEastAsia" w:cs="仿宋" w:hint="eastAsia"/>
          <w:kern w:val="0"/>
          <w:sz w:val="28"/>
          <w:szCs w:val="28"/>
          <w:lang/>
        </w:rPr>
        <w:t>hangglider</w:t>
      </w:r>
      <w:proofErr w:type="spellEnd"/>
      <w:r w:rsidRPr="00D17B8B">
        <w:rPr>
          <w:rFonts w:asciiTheme="majorEastAsia" w:eastAsiaTheme="majorEastAsia" w:hAnsiTheme="majorEastAsia" w:cs="仿宋" w:hint="eastAsia"/>
          <w:kern w:val="0"/>
          <w:sz w:val="28"/>
          <w:szCs w:val="28"/>
          <w:lang/>
        </w:rPr>
        <w:t>，将动力三角翼器材统称为飞行器。二是对标准条款内容进行调整，删减重复赘述术语，针</w:t>
      </w:r>
      <w:r w:rsidRPr="00D17B8B">
        <w:rPr>
          <w:rFonts w:asciiTheme="majorEastAsia" w:eastAsiaTheme="majorEastAsia" w:hAnsiTheme="majorEastAsia" w:cs="仿宋" w:hint="eastAsia"/>
          <w:kern w:val="0"/>
          <w:sz w:val="28"/>
          <w:szCs w:val="28"/>
          <w:lang/>
        </w:rPr>
        <w:lastRenderedPageBreak/>
        <w:t>对专业三角翼性能表述，进行统一规范；对部分性能指标提出具体要求。三是根据现有规则，修订新条款，统一从事动力三角翼航空运动的器材管理要求，对器材的设计、性能、标识、管理等方面进行统一；增加了标识的要求及编号规则、型号备案登记表、器材备案登记表作为附录。</w:t>
      </w:r>
    </w:p>
    <w:p w:rsidR="00863123" w:rsidRPr="00D17B8B" w:rsidRDefault="00C725ED">
      <w:pPr>
        <w:pStyle w:val="a7"/>
        <w:spacing w:line="300" w:lineRule="auto"/>
        <w:ind w:left="8" w:firstLine="560"/>
        <w:rPr>
          <w:rFonts w:asciiTheme="majorEastAsia" w:eastAsiaTheme="majorEastAsia" w:hAnsiTheme="majorEastAsia" w:cs="仿宋"/>
          <w:kern w:val="0"/>
          <w:sz w:val="28"/>
          <w:szCs w:val="28"/>
          <w:lang/>
        </w:rPr>
      </w:pPr>
      <w:r w:rsidRPr="00D17B8B">
        <w:rPr>
          <w:rFonts w:asciiTheme="majorEastAsia" w:eastAsiaTheme="majorEastAsia" w:hAnsiTheme="majorEastAsia" w:cs="仿宋" w:hint="eastAsia"/>
          <w:kern w:val="0"/>
          <w:sz w:val="28"/>
          <w:szCs w:val="28"/>
          <w:lang/>
        </w:rPr>
        <w:t>2019</w:t>
      </w:r>
      <w:r w:rsidRPr="00D17B8B">
        <w:rPr>
          <w:rFonts w:asciiTheme="majorEastAsia" w:eastAsiaTheme="majorEastAsia" w:hAnsiTheme="majorEastAsia" w:cs="仿宋" w:hint="eastAsia"/>
          <w:kern w:val="0"/>
          <w:sz w:val="28"/>
          <w:szCs w:val="28"/>
          <w:lang/>
        </w:rPr>
        <w:t>年</w:t>
      </w:r>
      <w:r w:rsidRPr="00D17B8B">
        <w:rPr>
          <w:rFonts w:asciiTheme="majorEastAsia" w:eastAsiaTheme="majorEastAsia" w:hAnsiTheme="majorEastAsia" w:cs="仿宋" w:hint="eastAsia"/>
          <w:kern w:val="0"/>
          <w:sz w:val="28"/>
          <w:szCs w:val="28"/>
          <w:lang/>
        </w:rPr>
        <w:t>11</w:t>
      </w:r>
      <w:r w:rsidRPr="00D17B8B">
        <w:rPr>
          <w:rFonts w:asciiTheme="majorEastAsia" w:eastAsiaTheme="majorEastAsia" w:hAnsiTheme="majorEastAsia" w:cs="仿宋" w:hint="eastAsia"/>
          <w:kern w:val="0"/>
          <w:sz w:val="28"/>
          <w:szCs w:val="28"/>
          <w:lang/>
        </w:rPr>
        <w:t>月</w:t>
      </w:r>
      <w:r w:rsidRPr="00D17B8B">
        <w:rPr>
          <w:rFonts w:asciiTheme="majorEastAsia" w:eastAsiaTheme="majorEastAsia" w:hAnsiTheme="majorEastAsia" w:cs="仿宋" w:hint="eastAsia"/>
          <w:kern w:val="0"/>
          <w:sz w:val="28"/>
          <w:szCs w:val="28"/>
          <w:lang/>
        </w:rPr>
        <w:t>-12</w:t>
      </w:r>
      <w:r w:rsidRPr="00D17B8B">
        <w:rPr>
          <w:rFonts w:asciiTheme="majorEastAsia" w:eastAsiaTheme="majorEastAsia" w:hAnsiTheme="majorEastAsia" w:cs="仿宋" w:hint="eastAsia"/>
          <w:kern w:val="0"/>
          <w:sz w:val="28"/>
          <w:szCs w:val="28"/>
          <w:lang/>
        </w:rPr>
        <w:t>月，起草人员询问专家意见，并对标准内容及格式修改完善。</w:t>
      </w:r>
    </w:p>
    <w:p w:rsidR="00863123" w:rsidRPr="00D17B8B" w:rsidRDefault="00C725ED">
      <w:pPr>
        <w:pStyle w:val="a7"/>
        <w:spacing w:line="300" w:lineRule="auto"/>
        <w:ind w:left="8" w:firstLine="560"/>
        <w:rPr>
          <w:rFonts w:asciiTheme="majorEastAsia" w:eastAsiaTheme="majorEastAsia" w:hAnsiTheme="majorEastAsia" w:cs="仿宋"/>
          <w:kern w:val="0"/>
          <w:sz w:val="28"/>
          <w:szCs w:val="28"/>
          <w:lang/>
        </w:rPr>
      </w:pPr>
      <w:r w:rsidRPr="00D17B8B">
        <w:rPr>
          <w:rFonts w:asciiTheme="majorEastAsia" w:eastAsiaTheme="majorEastAsia" w:hAnsiTheme="majorEastAsia" w:cs="仿宋" w:hint="eastAsia"/>
          <w:kern w:val="0"/>
          <w:sz w:val="28"/>
          <w:szCs w:val="28"/>
          <w:lang/>
        </w:rPr>
        <w:t>2020</w:t>
      </w:r>
      <w:r w:rsidRPr="00D17B8B">
        <w:rPr>
          <w:rFonts w:asciiTheme="majorEastAsia" w:eastAsiaTheme="majorEastAsia" w:hAnsiTheme="majorEastAsia" w:cs="仿宋" w:hint="eastAsia"/>
          <w:kern w:val="0"/>
          <w:sz w:val="28"/>
          <w:szCs w:val="28"/>
          <w:lang/>
        </w:rPr>
        <w:t>年</w:t>
      </w:r>
      <w:r w:rsidRPr="00D17B8B">
        <w:rPr>
          <w:rFonts w:asciiTheme="majorEastAsia" w:eastAsiaTheme="majorEastAsia" w:hAnsiTheme="majorEastAsia" w:cs="仿宋" w:hint="eastAsia"/>
          <w:kern w:val="0"/>
          <w:sz w:val="28"/>
          <w:szCs w:val="28"/>
          <w:lang/>
        </w:rPr>
        <w:t>1</w:t>
      </w:r>
      <w:r w:rsidRPr="00D17B8B">
        <w:rPr>
          <w:rFonts w:asciiTheme="majorEastAsia" w:eastAsiaTheme="majorEastAsia" w:hAnsiTheme="majorEastAsia" w:cs="仿宋" w:hint="eastAsia"/>
          <w:kern w:val="0"/>
          <w:sz w:val="28"/>
          <w:szCs w:val="28"/>
          <w:lang/>
        </w:rPr>
        <w:t>月</w:t>
      </w:r>
      <w:r w:rsidRPr="00D17B8B">
        <w:rPr>
          <w:rFonts w:asciiTheme="majorEastAsia" w:eastAsiaTheme="majorEastAsia" w:hAnsiTheme="majorEastAsia" w:cs="仿宋" w:hint="eastAsia"/>
          <w:kern w:val="0"/>
          <w:sz w:val="28"/>
          <w:szCs w:val="28"/>
          <w:lang/>
        </w:rPr>
        <w:t>3</w:t>
      </w:r>
      <w:r w:rsidRPr="00D17B8B">
        <w:rPr>
          <w:rFonts w:asciiTheme="majorEastAsia" w:eastAsiaTheme="majorEastAsia" w:hAnsiTheme="majorEastAsia" w:cs="仿宋" w:hint="eastAsia"/>
          <w:kern w:val="0"/>
          <w:sz w:val="28"/>
          <w:szCs w:val="28"/>
          <w:lang/>
        </w:rPr>
        <w:t>日，起草组统一动力三角翼相关三项团体标准内容和格式，确定标准名称为</w:t>
      </w:r>
      <w:r w:rsidRPr="00D17B8B">
        <w:rPr>
          <w:rFonts w:asciiTheme="majorEastAsia" w:eastAsiaTheme="majorEastAsia" w:hAnsiTheme="majorEastAsia" w:cs="仿宋" w:hint="eastAsia"/>
          <w:kern w:val="0"/>
          <w:sz w:val="28"/>
          <w:szCs w:val="28"/>
          <w:lang/>
        </w:rPr>
        <w:t>《动力三角翼运动器材管理要求》。</w:t>
      </w:r>
      <w:bookmarkStart w:id="0" w:name="_GoBack"/>
      <w:bookmarkEnd w:id="0"/>
      <w:r w:rsidRPr="00D17B8B">
        <w:rPr>
          <w:rFonts w:asciiTheme="majorEastAsia" w:eastAsiaTheme="majorEastAsia" w:hAnsiTheme="majorEastAsia" w:cs="仿宋" w:hint="eastAsia"/>
          <w:kern w:val="0"/>
          <w:sz w:val="28"/>
          <w:szCs w:val="28"/>
          <w:lang/>
        </w:rPr>
        <w:t>更新关于动力三角翼登记证和牌照号码的内容，并删除或调整内容赘述部分。</w:t>
      </w:r>
    </w:p>
    <w:p w:rsidR="00863123" w:rsidRPr="00D17B8B" w:rsidRDefault="00C725ED">
      <w:pPr>
        <w:pStyle w:val="a7"/>
        <w:numPr>
          <w:ilvl w:val="0"/>
          <w:numId w:val="2"/>
        </w:numPr>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标准制定目的和意义</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动力悬挂滑翔，又称动力三角翼，是航空运动领域中最受欢迎的一种轻型动力的飞行器之一，</w:t>
      </w:r>
      <w:r w:rsidRPr="00D17B8B">
        <w:rPr>
          <w:rFonts w:asciiTheme="majorEastAsia" w:eastAsiaTheme="majorEastAsia" w:hAnsiTheme="majorEastAsia" w:cs="仿宋" w:hint="eastAsia"/>
          <w:sz w:val="28"/>
          <w:szCs w:val="28"/>
        </w:rPr>
        <w:t>70</w:t>
      </w:r>
      <w:r w:rsidRPr="00D17B8B">
        <w:rPr>
          <w:rFonts w:asciiTheme="majorEastAsia" w:eastAsiaTheme="majorEastAsia" w:hAnsiTheme="majorEastAsia" w:cs="仿宋" w:hint="eastAsia"/>
          <w:sz w:val="28"/>
          <w:szCs w:val="28"/>
        </w:rPr>
        <w:t>年代在欧洲兴起至今历久弥新。我国的悬挂滑翔运动最初由民间兴起，</w:t>
      </w:r>
      <w:r w:rsidRPr="00D17B8B">
        <w:rPr>
          <w:rFonts w:asciiTheme="majorEastAsia" w:eastAsiaTheme="majorEastAsia" w:hAnsiTheme="majorEastAsia" w:cs="仿宋" w:hint="eastAsia"/>
          <w:sz w:val="28"/>
          <w:szCs w:val="28"/>
        </w:rPr>
        <w:t>80</w:t>
      </w:r>
      <w:r w:rsidRPr="00D17B8B">
        <w:rPr>
          <w:rFonts w:asciiTheme="majorEastAsia" w:eastAsiaTheme="majorEastAsia" w:hAnsiTheme="majorEastAsia" w:cs="仿宋" w:hint="eastAsia"/>
          <w:sz w:val="28"/>
          <w:szCs w:val="28"/>
        </w:rPr>
        <w:t>年代初，在我国天津、洛阳、安阳等地，一些航空运动爱好者自制了一批滑翔机开展活动。</w:t>
      </w:r>
      <w:r w:rsidRPr="00D17B8B">
        <w:rPr>
          <w:rFonts w:asciiTheme="majorEastAsia" w:eastAsiaTheme="majorEastAsia" w:hAnsiTheme="majorEastAsia" w:cs="仿宋" w:hint="eastAsia"/>
          <w:sz w:val="28"/>
          <w:szCs w:val="28"/>
        </w:rPr>
        <w:t>1988</w:t>
      </w:r>
      <w:r w:rsidRPr="00D17B8B">
        <w:rPr>
          <w:rFonts w:asciiTheme="majorEastAsia" w:eastAsiaTheme="majorEastAsia" w:hAnsiTheme="majorEastAsia" w:cs="仿宋" w:hint="eastAsia"/>
          <w:sz w:val="28"/>
          <w:szCs w:val="28"/>
        </w:rPr>
        <w:t>年，为推动悬挂滑翔运动的开展，中国航协悬挂滑翔委员会正式成立。委员会积极开设技术培训班，多次组织表演和比赛，派队参加国际性比赛。</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标准化是经济转型升级</w:t>
      </w:r>
      <w:r w:rsidRPr="00D17B8B">
        <w:rPr>
          <w:rFonts w:asciiTheme="majorEastAsia" w:eastAsiaTheme="majorEastAsia" w:hAnsiTheme="majorEastAsia" w:cs="仿宋" w:hint="eastAsia"/>
          <w:sz w:val="28"/>
          <w:szCs w:val="28"/>
        </w:rPr>
        <w:t>调整结构的重要基础，体育标准化工作有利于顶层设计和标准体系结构优化，也有利于标准的质量效益，并以体育高标准引领和支撑体育高质量发展。目前，我国体育行业的动力</w:t>
      </w:r>
      <w:r w:rsidRPr="00D17B8B">
        <w:rPr>
          <w:rFonts w:asciiTheme="majorEastAsia" w:eastAsiaTheme="majorEastAsia" w:hAnsiTheme="majorEastAsia" w:cs="仿宋" w:hint="eastAsia"/>
          <w:sz w:val="28"/>
          <w:szCs w:val="28"/>
        </w:rPr>
        <w:lastRenderedPageBreak/>
        <w:t>悬挂滑翔机装备标准暂有欠缺，因此有必要制订动力悬挂滑翔机装备的标准。</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t>标准编制原则与确定标准主要内容的依据</w:t>
      </w:r>
    </w:p>
    <w:p w:rsidR="00863123" w:rsidRPr="00D17B8B" w:rsidRDefault="00C725ED">
      <w:pPr>
        <w:pStyle w:val="a7"/>
        <w:numPr>
          <w:ilvl w:val="0"/>
          <w:numId w:val="3"/>
        </w:numPr>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标准编制原则</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《动力悬挂滑翔机设备要求》标准制修订工作遵循“统一性、协调性、适用性、一致性、规范性”的原则，按照</w:t>
      </w:r>
      <w:r w:rsidRPr="00D17B8B">
        <w:rPr>
          <w:rFonts w:asciiTheme="majorEastAsia" w:eastAsiaTheme="majorEastAsia" w:hAnsiTheme="majorEastAsia" w:cs="仿宋" w:hint="eastAsia"/>
          <w:sz w:val="28"/>
          <w:szCs w:val="28"/>
        </w:rPr>
        <w:t>GB/T</w:t>
      </w:r>
      <w:r w:rsidRPr="00D17B8B">
        <w:rPr>
          <w:rFonts w:asciiTheme="majorEastAsia" w:eastAsiaTheme="majorEastAsia" w:hAnsiTheme="majorEastAsia" w:cs="仿宋" w:hint="eastAsia"/>
          <w:sz w:val="28"/>
          <w:szCs w:val="28"/>
        </w:rPr>
        <w:t> </w:t>
      </w:r>
      <w:r w:rsidRPr="00D17B8B">
        <w:rPr>
          <w:rFonts w:asciiTheme="majorEastAsia" w:eastAsiaTheme="majorEastAsia" w:hAnsiTheme="majorEastAsia" w:cs="仿宋" w:hint="eastAsia"/>
          <w:sz w:val="28"/>
          <w:szCs w:val="28"/>
        </w:rPr>
        <w:t>1.1</w:t>
      </w:r>
      <w:r w:rsidRPr="00D17B8B">
        <w:rPr>
          <w:rFonts w:asciiTheme="majorEastAsia" w:eastAsiaTheme="majorEastAsia" w:hAnsiTheme="majorEastAsia" w:cs="仿宋" w:hint="eastAsia"/>
          <w:sz w:val="28"/>
          <w:szCs w:val="28"/>
        </w:rPr>
        <w:t>—</w:t>
      </w:r>
      <w:r w:rsidRPr="00D17B8B">
        <w:rPr>
          <w:rFonts w:asciiTheme="majorEastAsia" w:eastAsiaTheme="majorEastAsia" w:hAnsiTheme="majorEastAsia" w:cs="仿宋" w:hint="eastAsia"/>
          <w:sz w:val="28"/>
          <w:szCs w:val="28"/>
        </w:rPr>
        <w:t>2009</w:t>
      </w:r>
      <w:r w:rsidRPr="00D17B8B">
        <w:rPr>
          <w:rFonts w:asciiTheme="majorEastAsia" w:eastAsiaTheme="majorEastAsia" w:hAnsiTheme="majorEastAsia" w:cs="仿宋" w:hint="eastAsia"/>
          <w:sz w:val="28"/>
          <w:szCs w:val="28"/>
        </w:rPr>
        <w:t>《标准化工作导则 第</w:t>
      </w:r>
      <w:r w:rsidRPr="00D17B8B">
        <w:rPr>
          <w:rFonts w:asciiTheme="majorEastAsia" w:eastAsiaTheme="majorEastAsia" w:hAnsiTheme="majorEastAsia" w:cs="仿宋" w:hint="eastAsia"/>
          <w:sz w:val="28"/>
          <w:szCs w:val="28"/>
        </w:rPr>
        <w:t>1</w:t>
      </w:r>
      <w:r w:rsidRPr="00D17B8B">
        <w:rPr>
          <w:rFonts w:asciiTheme="majorEastAsia" w:eastAsiaTheme="majorEastAsia" w:hAnsiTheme="majorEastAsia" w:cs="仿宋" w:hint="eastAsia"/>
          <w:sz w:val="28"/>
          <w:szCs w:val="28"/>
        </w:rPr>
        <w:t>部分：标准的结构和编写》、</w:t>
      </w:r>
      <w:r w:rsidRPr="00D17B8B">
        <w:rPr>
          <w:rFonts w:asciiTheme="majorEastAsia" w:eastAsiaTheme="majorEastAsia" w:hAnsiTheme="majorEastAsia" w:cs="仿宋" w:hint="eastAsia"/>
          <w:sz w:val="28"/>
          <w:szCs w:val="28"/>
        </w:rPr>
        <w:t>GB/T 20001.10</w:t>
      </w:r>
      <w:r w:rsidRPr="00D17B8B">
        <w:rPr>
          <w:rFonts w:asciiTheme="majorEastAsia" w:eastAsiaTheme="majorEastAsia" w:hAnsiTheme="majorEastAsia" w:cs="仿宋" w:hint="eastAsia"/>
          <w:sz w:val="28"/>
          <w:szCs w:val="28"/>
        </w:rPr>
        <w:t>—</w:t>
      </w:r>
      <w:r w:rsidRPr="00D17B8B">
        <w:rPr>
          <w:rFonts w:asciiTheme="majorEastAsia" w:eastAsiaTheme="majorEastAsia" w:hAnsiTheme="majorEastAsia" w:cs="仿宋" w:hint="eastAsia"/>
          <w:sz w:val="28"/>
          <w:szCs w:val="28"/>
        </w:rPr>
        <w:t>2014</w:t>
      </w:r>
      <w:r w:rsidRPr="00D17B8B">
        <w:rPr>
          <w:rFonts w:asciiTheme="majorEastAsia" w:eastAsiaTheme="majorEastAsia" w:hAnsiTheme="majorEastAsia" w:cs="仿宋" w:hint="eastAsia"/>
          <w:sz w:val="28"/>
          <w:szCs w:val="28"/>
        </w:rPr>
        <w:t>《标准编写原则</w:t>
      </w:r>
      <w:r w:rsidRPr="00D17B8B">
        <w:rPr>
          <w:rFonts w:asciiTheme="majorEastAsia" w:eastAsiaTheme="majorEastAsia" w:hAnsiTheme="majorEastAsia" w:cs="仿宋" w:hint="eastAsia"/>
          <w:sz w:val="28"/>
          <w:szCs w:val="28"/>
        </w:rPr>
        <w:t xml:space="preserve"> </w:t>
      </w:r>
      <w:r w:rsidRPr="00D17B8B">
        <w:rPr>
          <w:rFonts w:asciiTheme="majorEastAsia" w:eastAsiaTheme="majorEastAsia" w:hAnsiTheme="majorEastAsia" w:cs="仿宋" w:hint="eastAsia"/>
          <w:sz w:val="28"/>
          <w:szCs w:val="28"/>
        </w:rPr>
        <w:t>第</w:t>
      </w:r>
      <w:r w:rsidRPr="00D17B8B">
        <w:rPr>
          <w:rFonts w:asciiTheme="majorEastAsia" w:eastAsiaTheme="majorEastAsia" w:hAnsiTheme="majorEastAsia" w:cs="仿宋" w:hint="eastAsia"/>
          <w:sz w:val="28"/>
          <w:szCs w:val="28"/>
        </w:rPr>
        <w:t>10</w:t>
      </w:r>
      <w:r w:rsidRPr="00D17B8B">
        <w:rPr>
          <w:rFonts w:asciiTheme="majorEastAsia" w:eastAsiaTheme="majorEastAsia" w:hAnsiTheme="majorEastAsia" w:cs="仿宋" w:hint="eastAsia"/>
          <w:sz w:val="28"/>
          <w:szCs w:val="28"/>
        </w:rPr>
        <w:t>部分：产品标准》给出的规则编写。《动力悬挂滑翔机设备要求》对动力悬挂滑翔机的设计、性能、标志等方面做出要求，尽可能与国际、国内规则保持一致。</w:t>
      </w:r>
    </w:p>
    <w:p w:rsidR="00863123" w:rsidRPr="00D17B8B" w:rsidRDefault="00C725ED">
      <w:pPr>
        <w:pStyle w:val="a7"/>
        <w:numPr>
          <w:ilvl w:val="0"/>
          <w:numId w:val="3"/>
        </w:numPr>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本标准主要内容</w:t>
      </w:r>
    </w:p>
    <w:p w:rsidR="00863123" w:rsidRPr="00D17B8B" w:rsidRDefault="00C725ED">
      <w:pPr>
        <w:pStyle w:val="a7"/>
        <w:numPr>
          <w:ilvl w:val="0"/>
          <w:numId w:val="4"/>
        </w:numPr>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标准的适用范围：本标准规定了从事航空运动的动力三角翼器材的基本要求、使用性能要求、安全要求、标识信息要求及相关管理要求。从事航空运动的动力三角翼器材，其他用途的动力三角翼器材可参照执行。</w:t>
      </w:r>
    </w:p>
    <w:p w:rsidR="00863123" w:rsidRPr="00D17B8B" w:rsidRDefault="00C725ED">
      <w:pPr>
        <w:pStyle w:val="a7"/>
        <w:numPr>
          <w:ilvl w:val="0"/>
          <w:numId w:val="4"/>
        </w:numPr>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sz w:val="28"/>
          <w:szCs w:val="28"/>
        </w:rPr>
        <w:t>标准主要内容</w:t>
      </w:r>
      <w:r w:rsidRPr="00D17B8B">
        <w:rPr>
          <w:rFonts w:asciiTheme="majorEastAsia" w:eastAsiaTheme="majorEastAsia" w:hAnsiTheme="majorEastAsia" w:cs="仿宋" w:hint="eastAsia"/>
          <w:sz w:val="28"/>
          <w:szCs w:val="28"/>
        </w:rPr>
        <w:t>：主体内容分为术语和定义、分类及识别、设计、要求、检验规则、标志、随行文件和贮存以及器材管理七个部分。</w:t>
      </w:r>
    </w:p>
    <w:p w:rsidR="00863123" w:rsidRPr="00D17B8B" w:rsidRDefault="00C725ED">
      <w:pPr>
        <w:pStyle w:val="a7"/>
        <w:numPr>
          <w:ilvl w:val="0"/>
          <w:numId w:val="3"/>
        </w:numPr>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本标准制定参考的主要依据</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本标准的主要参考</w:t>
      </w:r>
      <w:r w:rsidRPr="00D17B8B">
        <w:rPr>
          <w:rFonts w:asciiTheme="majorEastAsia" w:eastAsiaTheme="majorEastAsia" w:hAnsiTheme="majorEastAsia" w:cs="Calibri"/>
          <w:sz w:val="28"/>
          <w:szCs w:val="28"/>
        </w:rPr>
        <w:t>A</w:t>
      </w:r>
      <w:r w:rsidRPr="00D17B8B">
        <w:rPr>
          <w:rFonts w:asciiTheme="majorEastAsia" w:eastAsiaTheme="majorEastAsia" w:hAnsiTheme="majorEastAsia" w:cs="Calibri"/>
          <w:sz w:val="28"/>
          <w:szCs w:val="28"/>
        </w:rPr>
        <w:t>STM F2317 M-10 Standard Specification for Design of Weight-Shift-Control Aircraft</w:t>
      </w:r>
      <w:r w:rsidRPr="00D17B8B">
        <w:rPr>
          <w:rFonts w:asciiTheme="majorEastAsia" w:eastAsiaTheme="majorEastAsia" w:hAnsiTheme="majorEastAsia" w:cs="Calibri" w:hint="eastAsia"/>
          <w:sz w:val="28"/>
          <w:szCs w:val="28"/>
        </w:rPr>
        <w:t>、</w:t>
      </w:r>
      <w:r w:rsidRPr="00D17B8B">
        <w:rPr>
          <w:rFonts w:asciiTheme="majorEastAsia" w:eastAsiaTheme="majorEastAsia" w:hAnsiTheme="majorEastAsia" w:cs="仿宋" w:hint="eastAsia"/>
          <w:sz w:val="28"/>
          <w:szCs w:val="28"/>
        </w:rPr>
        <w:t>HB 7880-2008</w:t>
      </w:r>
      <w:r w:rsidRPr="00D17B8B">
        <w:rPr>
          <w:rFonts w:asciiTheme="majorEastAsia" w:eastAsiaTheme="majorEastAsia" w:hAnsiTheme="majorEastAsia" w:cs="仿宋" w:hint="eastAsia"/>
          <w:sz w:val="28"/>
          <w:szCs w:val="28"/>
        </w:rPr>
        <w:t>《动力三角翼飞行器通用规范》，</w:t>
      </w:r>
      <w:r w:rsidRPr="00D17B8B">
        <w:rPr>
          <w:rFonts w:asciiTheme="majorEastAsia" w:eastAsiaTheme="majorEastAsia" w:hAnsiTheme="majorEastAsia" w:cs="仿宋" w:hint="eastAsia"/>
          <w:sz w:val="28"/>
          <w:szCs w:val="28"/>
        </w:rPr>
        <w:t>MH/T 0020-2012</w:t>
      </w:r>
      <w:r w:rsidRPr="00D17B8B">
        <w:rPr>
          <w:rFonts w:asciiTheme="majorEastAsia" w:eastAsiaTheme="majorEastAsia" w:hAnsiTheme="majorEastAsia" w:cs="仿宋" w:hint="eastAsia"/>
          <w:sz w:val="28"/>
          <w:szCs w:val="28"/>
        </w:rPr>
        <w:t>《航空器材管理术语》等资料。</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lastRenderedPageBreak/>
        <w:t>主要技术要点和关键内容指标说明</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本标准中，主要内容分为术语和定义、产品分类及识别、设计、要求、检验规则、以及标志、随机文件和贮存七个部分。</w:t>
      </w:r>
    </w:p>
    <w:p w:rsidR="00863123" w:rsidRPr="00D17B8B" w:rsidRDefault="00C725ED">
      <w:pPr>
        <w:pStyle w:val="a7"/>
        <w:numPr>
          <w:ilvl w:val="0"/>
          <w:numId w:val="5"/>
        </w:numPr>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术语与定义</w:t>
      </w:r>
    </w:p>
    <w:p w:rsidR="00863123" w:rsidRPr="00D17B8B" w:rsidRDefault="00C725ED">
      <w:pPr>
        <w:pStyle w:val="a7"/>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已统计</w:t>
      </w:r>
      <w:r w:rsidRPr="00D17B8B">
        <w:rPr>
          <w:rFonts w:asciiTheme="majorEastAsia" w:eastAsiaTheme="majorEastAsia" w:hAnsiTheme="majorEastAsia" w:cs="仿宋" w:hint="eastAsia"/>
          <w:sz w:val="28"/>
          <w:szCs w:val="28"/>
        </w:rPr>
        <w:t>22</w:t>
      </w:r>
      <w:r w:rsidRPr="00D17B8B">
        <w:rPr>
          <w:rFonts w:asciiTheme="majorEastAsia" w:eastAsiaTheme="majorEastAsia" w:hAnsiTheme="majorEastAsia" w:cs="仿宋" w:hint="eastAsia"/>
          <w:sz w:val="28"/>
          <w:szCs w:val="28"/>
        </w:rPr>
        <w:t>个术语，根据《动力悬挂滑翔机技术标准》中缩略词的内容进行删减增加，定义根据技术标准中的内容进行阐释。</w:t>
      </w:r>
    </w:p>
    <w:p w:rsidR="00863123" w:rsidRPr="00D17B8B" w:rsidRDefault="00C725ED">
      <w:pPr>
        <w:pStyle w:val="a7"/>
        <w:numPr>
          <w:ilvl w:val="0"/>
          <w:numId w:val="5"/>
        </w:numPr>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分类及识别</w:t>
      </w:r>
    </w:p>
    <w:p w:rsidR="00863123" w:rsidRPr="00D17B8B" w:rsidRDefault="00C725ED">
      <w:pPr>
        <w:pStyle w:val="a7"/>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分为分类和动力三角翼登记号两个部分，具体分类方式以人数为划分依据，两座（含）以上的动力三角翼主要作为教练机使用。</w:t>
      </w:r>
    </w:p>
    <w:p w:rsidR="00863123" w:rsidRPr="00D17B8B" w:rsidRDefault="00863123" w:rsidP="00D17B8B">
      <w:pPr>
        <w:pStyle w:val="a7"/>
        <w:spacing w:line="300" w:lineRule="auto"/>
        <w:ind w:leftChars="528" w:left="1109" w:firstLineChars="0" w:firstLine="0"/>
        <w:jc w:val="left"/>
        <w:rPr>
          <w:rFonts w:asciiTheme="majorEastAsia" w:eastAsiaTheme="majorEastAsia" w:hAnsiTheme="majorEastAsia" w:cs="仿宋"/>
          <w:sz w:val="28"/>
          <w:szCs w:val="28"/>
        </w:rPr>
      </w:pPr>
      <w:r w:rsidRPr="00D17B8B">
        <w:rPr>
          <w:rFonts w:asciiTheme="majorEastAsia" w:eastAsiaTheme="majorEastAsia" w:hAnsiTheme="majorEastAsia" w:cs="仿宋"/>
          <w:sz w:val="28"/>
        </w:rPr>
        <w:pict>
          <v:group id="_x0000_s1028" style="position:absolute;left:0;text-align:left;margin-left:52.85pt;margin-top:6.25pt;width:180pt;height:117.35pt;z-index:251659264" coordorigin="6586,72813" coordsize="3600,2347203" o:gfxdata="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">
            <v:rect id="_x0000_s1026" style="position:absolute;left:7861;top:72828;width:465;height:420;v-text-anchor:middle" o:gfxdata="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PpQaugAAANoA&#10;AAAPAAAAAAAAAAEAIAAAACIAAABkcnMvZG93bnJldi54bWxQSwECFAAUAAAACACHTuJAMy8FnjsA&#10;AAA5AAAAEAAAAAAAAAABACAAAAAJAQAAZHJzL3NoYXBleG1sLnhtbFBLBQYAAAAABgAGAFsBAACz&#10;AwAAAAA=&#10;" filled="f" strokecolor="black [3200]" strokeweight="1pt"/>
            <v:shapetype id="_x0000_t33" coordsize="21600,21600" o:spt="33" o:oned="t" path="m,l21600,r,21600e" filled="f">
              <v:stroke joinstyle="miter"/>
              <v:path arrowok="t" fillok="f" o:connecttype="none"/>
              <o:lock v:ext="edit" shapetype="t"/>
            </v:shapetype>
            <v:shape id="_x0000_s1035" type="#_x0000_t33" style="position:absolute;left:8855;top:72472;width:465;height:2017;rotation:-90;flip:y" o:gfxdata="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CFALsAAADa&#10;AAAADwAAAAAAAAABACAAAAAiAAAAZHJzL2Rvd25yZXYueG1sUEsBAhQAFAAAAAgAh07iQDMvBZ47&#10;AAAAOQAAABAAAAAAAAAAAQAgAAAACgEAAGRycy9zaGFwZXhtbC54bWxQSwUGAAAAAAYABgBbAQAA&#10;tAMAAAAA&#10;" strokecolor="black [3200]" strokeweight=".5pt"/>
            <v:shape id="_x0000_s1034" type="#_x0000_t33" style="position:absolute;left:8322;top:72524;width:915;height:2332;rotation:-90;flip:y" o:gfxdata="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LgwO8AAAA&#10;2gAAAA8AAAAAAAAAAQAgAAAAIgAAAGRycy9kb3ducmV2LnhtbFBLAQIUABQAAAAIAIdO4kAzLwWe&#10;OwAAADkAAAAQAAAAAAAAAAEAIAAAAAsBAABkcnMvc2hhcGV4bWwueG1sUEsFBgAAAAAGAAYAWwEA&#10;ALUDAAAAAA==&#10;" strokecolor="black [3200]" strokeweight=".5pt"/>
            <v:rect id="_x0000_s1033" style="position:absolute;left:7156;top:72813;width:195;height:405;v-text-anchor:middle" o:gfxdata="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6n1vQAA&#10;ANoAAAAPAAAAAAAAAAEAIAAAACIAAABkcnMvZG93bnJldi54bWxQSwECFAAUAAAACACHTuJAMy8F&#10;njsAAAA5AAAAEAAAAAAAAAABACAAAAAMAQAAZHJzL3NoYXBleG1sLnhtbFBLBQYAAAAABgAGAFsB&#10;AAC2AwAAAAA=&#10;" filled="f" strokecolor="black [3200]" strokeweight="1pt"/>
            <v:shape id="_x0000_s1032" type="#_x0000_t33" style="position:absolute;left:7872;top:72599;width:1380;height:2617;rotation:-90;flip:y" o:gfxdata="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kYsuq5AAAA2gAA&#10;AA8AAAAAAAAAAQAgAAAAIgAAAGRycy9kb3ducmV2LnhtbFBLAQIUABQAAAAIAIdO4kAzLwWeOwAA&#10;ADkAAAAQAAAAAAAAAAEAIAAAAAgBAABkcnMvc2hhcGV4bWwueG1sUEsFBgAAAAAGAAYAWwEAALID&#10;AAAAAA==&#10;" strokecolor="black [3200]" strokeweight=".5pt"/>
            <v:rect id="_x0000_s1031" style="position:absolute;left:6586;top:72813;width:195;height:405;v-text-anchor:middle" o:gfxdata="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ieHb4A&#10;AADbAAAADwAAAAAAAAABACAAAAAiAAAAZHJzL2Rvd25yZXYueG1sUEsBAhQAFAAAAAgAh07iQDMv&#10;BZ47AAAAOQAAABAAAAAAAAAAAQAgAAAADQEAAGRycy9zaGFwZXhtbC54bWxQSwUGAAAAAAYABgBb&#10;AQAAtwMAAAAA&#10;" filled="f" strokecolor="black [320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6684;top:73218;width:3502;height:1942" o:gfxdata="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Bo1A7UAAADbAAAADwAA&#10;AAAAAAABACAAAAAiAAAAZHJzL2Rvd25yZXYueG1sUEsBAhQAFAAAAAgAh07iQDMvBZ47AAAAOQAA&#10;ABAAAAAAAAAAAQAgAAAABAEAAGRycy9zaGFwZXhtbC54bWxQSwUGAAAAAAYABgBbAQAArgMAAAAA&#10;" adj="-18" strokecolor="black [3200]" strokeweight=".5pt"/>
            <v:rect id="_x0000_s1029" style="position:absolute;left:7426;top:72813;width:346;height:420;v-text-anchor:middle" o:gfxdata="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89hbsAAADb&#10;AAAADwAAAAAAAAABACAAAAAiAAAAZHJzL2Rvd25yZXYueG1sUEsBAhQAFAAAAAgAh07iQDMvBZ47&#10;AAAAOQAAABAAAAAAAAAAAQAgAAAACgEAAGRycy9zaGFwZXhtbC54bWxQSwUGAAAAAAYABgBbAQAA&#10;tAMAAAAA&#10;" filled="f" strokecolor="black [3200]" strokeweight="1pt"/>
          </v:group>
        </w:pict>
      </w:r>
      <w:r w:rsidR="00C725ED" w:rsidRPr="00D17B8B">
        <w:rPr>
          <w:rFonts w:asciiTheme="majorEastAsia" w:eastAsiaTheme="majorEastAsia" w:hAnsiTheme="majorEastAsia" w:cs="仿宋" w:hint="eastAsia"/>
          <w:sz w:val="28"/>
          <w:szCs w:val="28"/>
        </w:rPr>
        <w:t>B - T xx xxx</w:t>
      </w:r>
    </w:p>
    <w:p w:rsidR="00863123" w:rsidRPr="00D17B8B" w:rsidRDefault="00863123">
      <w:pPr>
        <w:pStyle w:val="a7"/>
        <w:spacing w:line="300" w:lineRule="auto"/>
        <w:ind w:firstLineChars="0" w:firstLine="0"/>
        <w:rPr>
          <w:rFonts w:asciiTheme="majorEastAsia" w:eastAsiaTheme="majorEastAsia" w:hAnsiTheme="majorEastAsia" w:cs="仿宋"/>
          <w:sz w:val="28"/>
          <w:szCs w:val="28"/>
        </w:rPr>
      </w:pPr>
      <w:r w:rsidRPr="00D17B8B">
        <w:rPr>
          <w:rFonts w:asciiTheme="majorEastAsia" w:eastAsiaTheme="majorEastAsia" w:hAnsiTheme="majorEastAsia"/>
          <w:sz w:val="28"/>
        </w:rPr>
        <w:pict>
          <v:shapetype id="_x0000_t202" coordsize="21600,21600" o:spt="202" path="m,l,21600r21600,l21600,xe">
            <v:stroke joinstyle="miter"/>
            <v:path gradientshapeok="t" o:connecttype="rect"/>
          </v:shapetype>
          <v:shape id="_x0000_s1027" type="#_x0000_t202" style="position:absolute;left:0;text-align:left;margin-left:218.6pt;margin-top:3.8pt;width:212.2pt;height:105pt;z-index:251660288" o:gfxdata="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g9nlN1QAAAAkBAAAPAAAAAAAAAAEAIAAAACIAAABkcnMv&#10;ZG93bnJldi54bWxQSwECFAAUAAAACACHTuJAm2Gkpz8CAABQBAAADgAAAAAAAAABACAAAAAkAQAA&#10;ZHJzL2Uyb0RvYy54bWxQSwUGAAAAAAYABgBZAQAA1QUAAAAA&#10;" fillcolor="white [3201]" stroked="f" strokeweight=".5pt">
            <v:textbox style="mso-next-textbox:#_x0000_s1027">
              <w:txbxContent>
                <w:p w:rsidR="00863123" w:rsidRDefault="00C725ED">
                  <w:pPr>
                    <w:spacing w:line="360" w:lineRule="auto"/>
                    <w:rPr>
                      <w:rFonts w:ascii="Times New Roman" w:eastAsia="宋体" w:hAnsi="Times New Roman" w:cs="Times New Roman"/>
                      <w:szCs w:val="24"/>
                      <w:lang/>
                    </w:rPr>
                  </w:pPr>
                  <w:r>
                    <w:rPr>
                      <w:rFonts w:ascii="Times New Roman" w:eastAsia="宋体" w:hAnsi="Times New Roman" w:cs="Times New Roman" w:hint="eastAsia"/>
                      <w:szCs w:val="24"/>
                      <w:lang/>
                    </w:rPr>
                    <w:t>单机代码</w:t>
                  </w:r>
                </w:p>
                <w:p w:rsidR="00863123" w:rsidRDefault="00C725ED">
                  <w:pPr>
                    <w:spacing w:line="360" w:lineRule="auto"/>
                    <w:rPr>
                      <w:rFonts w:ascii="Times New Roman" w:eastAsia="宋体" w:hAnsi="Times New Roman" w:cs="Times New Roman"/>
                      <w:szCs w:val="24"/>
                      <w:lang/>
                    </w:rPr>
                  </w:pPr>
                  <w:r>
                    <w:rPr>
                      <w:rFonts w:ascii="Times New Roman" w:eastAsia="宋体" w:hAnsi="Times New Roman" w:cs="Times New Roman" w:hint="eastAsia"/>
                      <w:szCs w:val="24"/>
                      <w:lang/>
                    </w:rPr>
                    <w:t>各省、自治区、直辖市、计划单列市代码</w:t>
                  </w:r>
                </w:p>
                <w:p w:rsidR="00863123" w:rsidRDefault="00C725ED">
                  <w:pPr>
                    <w:spacing w:line="360" w:lineRule="auto"/>
                    <w:rPr>
                      <w:rFonts w:ascii="Times New Roman" w:eastAsia="宋体" w:hAnsi="Times New Roman" w:cs="Times New Roman"/>
                      <w:szCs w:val="24"/>
                      <w:lang/>
                    </w:rPr>
                  </w:pPr>
                  <w:r>
                    <w:rPr>
                      <w:rFonts w:ascii="Times New Roman" w:eastAsia="宋体" w:hAnsi="Times New Roman" w:cs="Times New Roman" w:hint="eastAsia"/>
                      <w:szCs w:val="24"/>
                      <w:lang/>
                    </w:rPr>
                    <w:t>体育代码</w:t>
                  </w:r>
                </w:p>
                <w:p w:rsidR="00863123" w:rsidRDefault="00C725ED">
                  <w:pPr>
                    <w:spacing w:line="360" w:lineRule="auto"/>
                    <w:rPr>
                      <w:rFonts w:ascii="Times New Roman" w:eastAsia="宋体" w:hAnsi="Times New Roman" w:cs="Times New Roman"/>
                      <w:szCs w:val="24"/>
                      <w:lang/>
                    </w:rPr>
                  </w:pPr>
                  <w:r>
                    <w:rPr>
                      <w:rFonts w:ascii="Times New Roman" w:eastAsia="宋体" w:hAnsi="Times New Roman" w:cs="Times New Roman" w:hint="eastAsia"/>
                      <w:szCs w:val="24"/>
                      <w:lang/>
                    </w:rPr>
                    <w:t>国别代码</w:t>
                  </w:r>
                </w:p>
              </w:txbxContent>
            </v:textbox>
          </v:shape>
        </w:pict>
      </w:r>
    </w:p>
    <w:p w:rsidR="00863123" w:rsidRPr="00D17B8B" w:rsidRDefault="00863123">
      <w:pPr>
        <w:pStyle w:val="a7"/>
        <w:spacing w:line="300" w:lineRule="auto"/>
        <w:ind w:firstLineChars="0" w:firstLine="0"/>
        <w:rPr>
          <w:rFonts w:asciiTheme="majorEastAsia" w:eastAsiaTheme="majorEastAsia" w:hAnsiTheme="majorEastAsia" w:cs="仿宋"/>
          <w:sz w:val="28"/>
          <w:szCs w:val="28"/>
        </w:rPr>
      </w:pPr>
    </w:p>
    <w:p w:rsidR="00863123" w:rsidRPr="00D17B8B" w:rsidRDefault="00863123">
      <w:pPr>
        <w:pStyle w:val="a7"/>
        <w:spacing w:line="300" w:lineRule="auto"/>
        <w:ind w:firstLineChars="0" w:firstLine="0"/>
        <w:rPr>
          <w:rFonts w:asciiTheme="majorEastAsia" w:eastAsiaTheme="majorEastAsia" w:hAnsiTheme="majorEastAsia" w:cs="仿宋"/>
          <w:sz w:val="28"/>
          <w:szCs w:val="28"/>
        </w:rPr>
      </w:pPr>
    </w:p>
    <w:p w:rsidR="00863123" w:rsidRPr="00D17B8B" w:rsidRDefault="00863123">
      <w:pPr>
        <w:pStyle w:val="a7"/>
        <w:spacing w:line="300" w:lineRule="auto"/>
        <w:ind w:firstLineChars="0" w:firstLine="0"/>
        <w:rPr>
          <w:rFonts w:asciiTheme="majorEastAsia" w:eastAsiaTheme="majorEastAsia" w:hAnsiTheme="majorEastAsia" w:cs="仿宋"/>
          <w:sz w:val="28"/>
          <w:szCs w:val="28"/>
        </w:rPr>
      </w:pPr>
    </w:p>
    <w:p w:rsidR="00863123" w:rsidRPr="00D17B8B" w:rsidRDefault="00C725ED">
      <w:pPr>
        <w:pStyle w:val="a7"/>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动力三角翼登记号作为器材处于安全可用状态的证件，由中国航空运动协会进行统一登记注册备案。</w:t>
      </w:r>
    </w:p>
    <w:p w:rsidR="00863123" w:rsidRPr="00D17B8B" w:rsidRDefault="00C725ED">
      <w:pPr>
        <w:pStyle w:val="a7"/>
        <w:numPr>
          <w:ilvl w:val="0"/>
          <w:numId w:val="5"/>
        </w:numPr>
        <w:spacing w:line="300" w:lineRule="auto"/>
        <w:ind w:left="6"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设计</w:t>
      </w:r>
    </w:p>
    <w:p w:rsidR="00863123" w:rsidRPr="00D17B8B" w:rsidRDefault="00C725ED">
      <w:pPr>
        <w:pStyle w:val="a7"/>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分为总体、结构、材料、锁定装置、主梁安全装置、座舱装置、动力装置、电气装置、仪表指示系统、通讯导航系统及其他装置十一个部分。本章节主要侧重于动力悬挂滑翔机的外观设计及内部结构，内容主要参考动力悬挂滑翔机的设计标准、</w:t>
      </w:r>
      <w:r w:rsidRPr="00D17B8B">
        <w:rPr>
          <w:rFonts w:asciiTheme="majorEastAsia" w:eastAsiaTheme="majorEastAsia" w:hAnsiTheme="majorEastAsia" w:cs="Calibri"/>
          <w:sz w:val="28"/>
          <w:szCs w:val="28"/>
        </w:rPr>
        <w:t xml:space="preserve">ASTM F2317/F2317 M-10 Standard Specification for Design of Weight-Shift-Control </w:t>
      </w:r>
      <w:r w:rsidRPr="00D17B8B">
        <w:rPr>
          <w:rFonts w:asciiTheme="majorEastAsia" w:eastAsiaTheme="majorEastAsia" w:hAnsiTheme="majorEastAsia" w:cs="Calibri"/>
          <w:sz w:val="28"/>
          <w:szCs w:val="28"/>
        </w:rPr>
        <w:lastRenderedPageBreak/>
        <w:t>Aircraft</w:t>
      </w:r>
      <w:r w:rsidRPr="00D17B8B">
        <w:rPr>
          <w:rFonts w:asciiTheme="majorEastAsia" w:eastAsiaTheme="majorEastAsia" w:hAnsiTheme="majorEastAsia" w:cs="Calibri" w:hint="eastAsia"/>
          <w:sz w:val="28"/>
          <w:szCs w:val="28"/>
        </w:rPr>
        <w:t>、</w:t>
      </w:r>
      <w:r w:rsidRPr="00D17B8B">
        <w:rPr>
          <w:rFonts w:asciiTheme="majorEastAsia" w:eastAsiaTheme="majorEastAsia" w:hAnsiTheme="majorEastAsia" w:cs="Calibri" w:hint="eastAsia"/>
          <w:sz w:val="28"/>
          <w:szCs w:val="28"/>
        </w:rPr>
        <w:t>HB 7880-2008</w:t>
      </w:r>
      <w:r w:rsidRPr="00D17B8B">
        <w:rPr>
          <w:rFonts w:asciiTheme="majorEastAsia" w:eastAsiaTheme="majorEastAsia" w:hAnsiTheme="majorEastAsia" w:cs="仿宋" w:hint="eastAsia"/>
          <w:sz w:val="28"/>
          <w:szCs w:val="28"/>
        </w:rPr>
        <w:t>《动力三角翼飞行器通用规范》</w:t>
      </w:r>
      <w:r w:rsidRPr="00D17B8B">
        <w:rPr>
          <w:rFonts w:asciiTheme="majorEastAsia" w:eastAsiaTheme="majorEastAsia" w:hAnsiTheme="majorEastAsia" w:cs="Calibri" w:hint="eastAsia"/>
          <w:sz w:val="28"/>
          <w:szCs w:val="28"/>
        </w:rPr>
        <w:t>。</w:t>
      </w:r>
    </w:p>
    <w:p w:rsidR="00863123" w:rsidRPr="00D17B8B" w:rsidRDefault="00C725ED">
      <w:pPr>
        <w:pStyle w:val="a7"/>
        <w:numPr>
          <w:ilvl w:val="0"/>
          <w:numId w:val="5"/>
        </w:numPr>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要求</w:t>
      </w:r>
    </w:p>
    <w:p w:rsidR="00863123" w:rsidRPr="00D17B8B" w:rsidRDefault="00C725ED">
      <w:pPr>
        <w:pStyle w:val="a7"/>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分为外观、尺寸与重量、飞行性能、操纵性能、稳定性能、抗风性</w:t>
      </w:r>
      <w:r w:rsidRPr="00D17B8B">
        <w:rPr>
          <w:rFonts w:asciiTheme="majorEastAsia" w:eastAsiaTheme="majorEastAsia" w:hAnsiTheme="majorEastAsia" w:cs="仿宋" w:hint="eastAsia"/>
          <w:sz w:val="28"/>
          <w:szCs w:val="28"/>
        </w:rPr>
        <w:t>能、维修性能、安全性能、强度、载荷和安全系数十一个部分。本章节对飞行器的各类性能作相关要求，主要侧重于飞行器的飞行性能、操纵性能和稳定性能。</w:t>
      </w:r>
    </w:p>
    <w:p w:rsidR="00863123" w:rsidRPr="00D17B8B" w:rsidRDefault="00C725ED">
      <w:pPr>
        <w:pStyle w:val="a7"/>
        <w:numPr>
          <w:ilvl w:val="0"/>
          <w:numId w:val="5"/>
        </w:numPr>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检验规则</w:t>
      </w:r>
    </w:p>
    <w:p w:rsidR="00863123" w:rsidRPr="00D17B8B" w:rsidRDefault="00C725ED">
      <w:pPr>
        <w:pStyle w:val="a7"/>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包含检验分类、型式检验和出厂检验三个部分内容，与型式检验项目相比，出厂检验对飞行器进行非破坏性检验。型式检验项目还包括维修性能、安全性能、强度、载荷和安全系数。</w:t>
      </w:r>
    </w:p>
    <w:p w:rsidR="00863123" w:rsidRPr="00D17B8B" w:rsidRDefault="00C725ED">
      <w:pPr>
        <w:pStyle w:val="a7"/>
        <w:numPr>
          <w:ilvl w:val="0"/>
          <w:numId w:val="5"/>
        </w:numPr>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标志、随行文件和贮存</w:t>
      </w:r>
    </w:p>
    <w:p w:rsidR="00863123" w:rsidRPr="00D17B8B" w:rsidRDefault="00C725ED">
      <w:pPr>
        <w:pStyle w:val="a7"/>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分为标志、随行文件和贮存三个部分，内容主要参考适用于动力三角翼的标志、随行文件和贮存等相关信息，同时参考供应商提供的动力三角翼产品信息标准。</w:t>
      </w:r>
    </w:p>
    <w:p w:rsidR="00863123" w:rsidRPr="00D17B8B" w:rsidRDefault="00C725ED">
      <w:pPr>
        <w:pStyle w:val="a7"/>
        <w:numPr>
          <w:ilvl w:val="0"/>
          <w:numId w:val="5"/>
        </w:numPr>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器材管理</w:t>
      </w:r>
    </w:p>
    <w:p w:rsidR="00863123" w:rsidRPr="00D17B8B" w:rsidRDefault="00C725ED">
      <w:pPr>
        <w:pStyle w:val="a7"/>
        <w:spacing w:line="300" w:lineRule="auto"/>
        <w:ind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主要内容为在体育行业中对</w:t>
      </w:r>
      <w:r w:rsidRPr="00D17B8B">
        <w:rPr>
          <w:rFonts w:asciiTheme="majorEastAsia" w:eastAsiaTheme="majorEastAsia" w:hAnsiTheme="majorEastAsia" w:cs="仿宋" w:hint="eastAsia"/>
          <w:sz w:val="28"/>
          <w:szCs w:val="28"/>
        </w:rPr>
        <w:t>从事航空运动类型的动力三角翼器材管理规则。内容来源于《航空运动管理办法》、《动力悬挂滑翔运动管理办法》等相关规定。</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t>本标准采用国际和国外先进标准的，说明采标程度，以及与国内外同类标准水平的对比情况。</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本标准没有采用国外先进标准的技术内容。参考了相关国际规则，使术语的定义尽可能与国际规则保持一致。</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lastRenderedPageBreak/>
        <w:t>与有关的现行法律、法规和强制性国家标准的关系</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本标准内容符合国家现行法律、法规要求，并与参照采用的相关标准有一定的对应关系。</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t>重大分歧意见的处理经过和依据</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本标准的制定过程中未出现重大的分歧意见。</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t>贯彻标准的要求措施建议</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目前，国内尚无针对动力悬挂滑翔机设备要求的正式标准。建议标准发布后，航空运动协会可组织起草单位编写标准宣贯读物出版、开展专题标准培训等活动，更好推动的本标准的具体实施工作。</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t>废止现行有关标准的建议</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无。</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t>其他应予说明的情况</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无。</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t>预期达到的社会效益、对产业发展的作用等情况</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规定动力悬挂滑翔机设备的基本要求、使用性能要求、安全要求及标志信息。标准的制订有助于提高质量，有助于规范动力悬挂滑翔设备市场，高质量发展，有助于提高企业效率及核心竞争力。</w:t>
      </w:r>
    </w:p>
    <w:p w:rsidR="00863123" w:rsidRPr="00D17B8B" w:rsidRDefault="00C725ED">
      <w:pPr>
        <w:pStyle w:val="a7"/>
        <w:numPr>
          <w:ilvl w:val="0"/>
          <w:numId w:val="1"/>
        </w:numPr>
        <w:spacing w:line="300" w:lineRule="auto"/>
        <w:ind w:left="0" w:firstLine="562"/>
        <w:rPr>
          <w:rFonts w:asciiTheme="majorEastAsia" w:eastAsiaTheme="majorEastAsia" w:hAnsiTheme="majorEastAsia" w:cs="仿宋"/>
          <w:b/>
          <w:bCs/>
          <w:sz w:val="28"/>
          <w:szCs w:val="28"/>
        </w:rPr>
      </w:pPr>
      <w:r w:rsidRPr="00D17B8B">
        <w:rPr>
          <w:rFonts w:asciiTheme="majorEastAsia" w:eastAsiaTheme="majorEastAsia" w:hAnsiTheme="majorEastAsia" w:cs="仿宋" w:hint="eastAsia"/>
          <w:b/>
          <w:bCs/>
          <w:sz w:val="28"/>
          <w:szCs w:val="28"/>
        </w:rPr>
        <w:t>明确标准中涉及专利的情况</w:t>
      </w:r>
    </w:p>
    <w:p w:rsidR="00863123" w:rsidRPr="00D17B8B" w:rsidRDefault="00C725ED">
      <w:pPr>
        <w:pStyle w:val="a7"/>
        <w:spacing w:line="300" w:lineRule="auto"/>
        <w:ind w:left="8" w:firstLine="560"/>
        <w:rPr>
          <w:rFonts w:asciiTheme="majorEastAsia" w:eastAsiaTheme="majorEastAsia" w:hAnsiTheme="majorEastAsia" w:cs="仿宋"/>
          <w:sz w:val="28"/>
          <w:szCs w:val="28"/>
        </w:rPr>
      </w:pPr>
      <w:r w:rsidRPr="00D17B8B">
        <w:rPr>
          <w:rFonts w:asciiTheme="majorEastAsia" w:eastAsiaTheme="majorEastAsia" w:hAnsiTheme="majorEastAsia" w:cs="仿宋" w:hint="eastAsia"/>
          <w:sz w:val="28"/>
          <w:szCs w:val="28"/>
        </w:rPr>
        <w:t>本标准不涉及专利</w:t>
      </w:r>
      <w:r w:rsidRPr="00D17B8B">
        <w:rPr>
          <w:rFonts w:asciiTheme="majorEastAsia" w:eastAsiaTheme="majorEastAsia" w:hAnsiTheme="majorEastAsia" w:cs="仿宋" w:hint="eastAsia"/>
          <w:sz w:val="28"/>
          <w:szCs w:val="28"/>
        </w:rPr>
        <w:t>问题。</w:t>
      </w:r>
    </w:p>
    <w:p w:rsidR="00863123" w:rsidRPr="00D17B8B" w:rsidRDefault="00863123">
      <w:pPr>
        <w:pStyle w:val="a7"/>
        <w:spacing w:line="300" w:lineRule="auto"/>
        <w:ind w:left="8" w:firstLine="560"/>
        <w:rPr>
          <w:rFonts w:asciiTheme="majorEastAsia" w:eastAsiaTheme="majorEastAsia" w:hAnsiTheme="majorEastAsia" w:cs="仿宋"/>
          <w:sz w:val="28"/>
          <w:szCs w:val="28"/>
        </w:rPr>
      </w:pPr>
    </w:p>
    <w:sectPr w:rsidR="00863123" w:rsidRPr="00D17B8B" w:rsidSect="008631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10AAF"/>
    <w:multiLevelType w:val="singleLevel"/>
    <w:tmpl w:val="9F210AAF"/>
    <w:lvl w:ilvl="0">
      <w:start w:val="1"/>
      <w:numFmt w:val="chineseCounting"/>
      <w:suff w:val="nothing"/>
      <w:lvlText w:val="（%1）"/>
      <w:lvlJc w:val="left"/>
      <w:pPr>
        <w:ind w:left="0" w:firstLine="420"/>
      </w:pPr>
      <w:rPr>
        <w:rFonts w:hint="eastAsia"/>
      </w:rPr>
    </w:lvl>
  </w:abstractNum>
  <w:abstractNum w:abstractNumId="1">
    <w:nsid w:val="BEC5305A"/>
    <w:multiLevelType w:val="singleLevel"/>
    <w:tmpl w:val="BEC5305A"/>
    <w:lvl w:ilvl="0">
      <w:start w:val="1"/>
      <w:numFmt w:val="decimal"/>
      <w:suff w:val="nothing"/>
      <w:lvlText w:val="%1、"/>
      <w:lvlJc w:val="left"/>
    </w:lvl>
  </w:abstractNum>
  <w:abstractNum w:abstractNumId="2">
    <w:nsid w:val="E94C11AB"/>
    <w:multiLevelType w:val="singleLevel"/>
    <w:tmpl w:val="E94C11AB"/>
    <w:lvl w:ilvl="0">
      <w:start w:val="1"/>
      <w:numFmt w:val="chineseCounting"/>
      <w:suff w:val="nothing"/>
      <w:lvlText w:val="（%1）"/>
      <w:lvlJc w:val="left"/>
      <w:pPr>
        <w:ind w:left="0" w:firstLine="420"/>
      </w:pPr>
      <w:rPr>
        <w:rFonts w:hint="eastAsia"/>
      </w:rPr>
    </w:lvl>
  </w:abstractNum>
  <w:abstractNum w:abstractNumId="3">
    <w:nsid w:val="1BE00ACC"/>
    <w:multiLevelType w:val="multilevel"/>
    <w:tmpl w:val="1BE00AC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046FF2"/>
    <w:multiLevelType w:val="singleLevel"/>
    <w:tmpl w:val="38046FF2"/>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50DB3DBB"/>
    <w:rsid w:val="00863123"/>
    <w:rsid w:val="00C725ED"/>
    <w:rsid w:val="00D17B8B"/>
    <w:rsid w:val="10213013"/>
    <w:rsid w:val="12334DF0"/>
    <w:rsid w:val="153864D5"/>
    <w:rsid w:val="28654D54"/>
    <w:rsid w:val="2DD17995"/>
    <w:rsid w:val="39E02DBD"/>
    <w:rsid w:val="47435F60"/>
    <w:rsid w:val="47AA2510"/>
    <w:rsid w:val="4EC11442"/>
    <w:rsid w:val="50DB3DBB"/>
    <w:rsid w:val="709A0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35"/>
        <o:r id="V:Rule2" type="connector" idref="#_x0000_s1034"/>
        <o:r id="V:Rule3" type="connector" idref="#_x0000_s1032"/>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12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63123"/>
    <w:pPr>
      <w:jc w:val="left"/>
    </w:pPr>
    <w:rPr>
      <w:rFonts w:cs="Times New Roman"/>
      <w:kern w:val="0"/>
      <w:sz w:val="24"/>
    </w:rPr>
  </w:style>
  <w:style w:type="character" w:styleId="a4">
    <w:name w:val="FollowedHyperlink"/>
    <w:basedOn w:val="a0"/>
    <w:qFormat/>
    <w:rsid w:val="00863123"/>
    <w:rPr>
      <w:color w:val="333333"/>
      <w:u w:val="none"/>
    </w:rPr>
  </w:style>
  <w:style w:type="character" w:styleId="a5">
    <w:name w:val="Emphasis"/>
    <w:basedOn w:val="a0"/>
    <w:qFormat/>
    <w:rsid w:val="00863123"/>
  </w:style>
  <w:style w:type="character" w:styleId="a6">
    <w:name w:val="Hyperlink"/>
    <w:basedOn w:val="a0"/>
    <w:qFormat/>
    <w:rsid w:val="00863123"/>
    <w:rPr>
      <w:color w:val="333333"/>
      <w:u w:val="none"/>
    </w:rPr>
  </w:style>
  <w:style w:type="paragraph" w:styleId="a7">
    <w:name w:val="List Paragraph"/>
    <w:basedOn w:val="a"/>
    <w:uiPriority w:val="34"/>
    <w:qFormat/>
    <w:rsid w:val="00863123"/>
    <w:pPr>
      <w:ind w:firstLineChars="200" w:firstLine="420"/>
    </w:pPr>
  </w:style>
  <w:style w:type="paragraph" w:customStyle="1" w:styleId="a8">
    <w:name w:val="段"/>
    <w:qFormat/>
    <w:rsid w:val="00863123"/>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龙荣</dc:creator>
  <cp:lastModifiedBy>Administrator</cp:lastModifiedBy>
  <cp:revision>2</cp:revision>
  <cp:lastPrinted>2020-01-06T05:41:00Z</cp:lastPrinted>
  <dcterms:created xsi:type="dcterms:W3CDTF">2019-07-03T01:50:00Z</dcterms:created>
  <dcterms:modified xsi:type="dcterms:W3CDTF">2020-01-06T05:41:00Z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