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FC" w:rsidRPr="00A63C24" w:rsidRDefault="000450FC" w:rsidP="000450FC">
      <w:pPr>
        <w:spacing w:line="540" w:lineRule="exact"/>
        <w:rPr>
          <w:rFonts w:ascii="仿宋" w:eastAsia="仿宋" w:hAnsi="仿宋"/>
          <w:sz w:val="32"/>
          <w:szCs w:val="32"/>
        </w:rPr>
      </w:pPr>
      <w:r w:rsidRPr="00A63C24">
        <w:rPr>
          <w:rFonts w:ascii="仿宋" w:eastAsia="仿宋" w:hAnsi="仿宋" w:hint="eastAsia"/>
          <w:sz w:val="32"/>
          <w:szCs w:val="32"/>
        </w:rPr>
        <w:t>附件:</w:t>
      </w:r>
    </w:p>
    <w:p w:rsidR="000450FC" w:rsidRPr="00A63C24" w:rsidRDefault="000450FC" w:rsidP="000450F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竞赛场地周边</w:t>
      </w:r>
      <w:r w:rsidRPr="00A63C24">
        <w:rPr>
          <w:rFonts w:ascii="仿宋" w:eastAsia="仿宋" w:hAnsi="仿宋" w:hint="eastAsia"/>
          <w:b/>
          <w:sz w:val="36"/>
          <w:szCs w:val="36"/>
        </w:rPr>
        <w:t>宾馆信息</w:t>
      </w:r>
    </w:p>
    <w:p w:rsidR="000450FC" w:rsidRPr="00A63C24" w:rsidRDefault="000450FC" w:rsidP="000450FC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0450FC" w:rsidRDefault="000450FC" w:rsidP="000450FC">
      <w:pPr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 全季酒店：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标间220元</w:t>
      </w:r>
      <w:proofErr w:type="gramEnd"/>
      <w:r>
        <w:rPr>
          <w:rFonts w:ascii="仿宋_GB2312" w:eastAsia="仿宋_GB2312" w:hint="eastAsia"/>
          <w:sz w:val="32"/>
          <w:szCs w:val="32"/>
        </w:rPr>
        <w:t>/间/晚（含双早），单间160元/间/晚（含早）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联系人：谢东  联系电话：15899152453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优惠信息：</w:t>
      </w:r>
      <w:proofErr w:type="gramStart"/>
      <w:r>
        <w:rPr>
          <w:rFonts w:ascii="仿宋_GB2312" w:eastAsia="仿宋_GB2312" w:hint="eastAsia"/>
          <w:sz w:val="32"/>
          <w:szCs w:val="32"/>
        </w:rPr>
        <w:t>标间8间</w:t>
      </w:r>
      <w:proofErr w:type="gramEnd"/>
      <w:r>
        <w:rPr>
          <w:rFonts w:ascii="仿宋_GB2312" w:eastAsia="仿宋_GB2312" w:hint="eastAsia"/>
          <w:sz w:val="32"/>
          <w:szCs w:val="32"/>
        </w:rPr>
        <w:t>以上优惠至200元/间/晚（含双早）。</w:t>
      </w:r>
    </w:p>
    <w:p w:rsidR="000450FC" w:rsidRDefault="000450FC" w:rsidP="000450F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 锦江之星酒店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标间200元</w:t>
      </w:r>
      <w:proofErr w:type="gramEnd"/>
      <w:r>
        <w:rPr>
          <w:rFonts w:ascii="仿宋_GB2312" w:eastAsia="仿宋_GB2312" w:hint="eastAsia"/>
          <w:sz w:val="32"/>
          <w:szCs w:val="32"/>
        </w:rPr>
        <w:t>左右/间/晚（含双早），单间180-200元/间/晚（含早），价格因房型不同略有变化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联系人：陈经理  联系电话：13009625001</w:t>
      </w:r>
    </w:p>
    <w:p w:rsidR="000450FC" w:rsidRDefault="000450FC" w:rsidP="000450F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 格林豪泰酒店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标间258元</w:t>
      </w:r>
      <w:proofErr w:type="gramEnd"/>
      <w:r>
        <w:rPr>
          <w:rFonts w:ascii="仿宋_GB2312" w:eastAsia="仿宋_GB2312" w:hint="eastAsia"/>
          <w:sz w:val="32"/>
          <w:szCs w:val="32"/>
        </w:rPr>
        <w:t>/间/晚（含双早），单间258元/间/晚（含早）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联系人：王经理  联系电话：15299797232</w:t>
      </w:r>
    </w:p>
    <w:p w:rsidR="000450FC" w:rsidRDefault="000450FC" w:rsidP="000450F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 君悦百合酒店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标间269元</w:t>
      </w:r>
      <w:proofErr w:type="gramEnd"/>
      <w:r>
        <w:rPr>
          <w:rFonts w:ascii="仿宋_GB2312" w:eastAsia="仿宋_GB2312" w:hint="eastAsia"/>
          <w:sz w:val="32"/>
          <w:szCs w:val="32"/>
        </w:rPr>
        <w:t>/间/晚（无早），单间269元/间/晚（无早）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联系电话：0990-6892999</w:t>
      </w:r>
    </w:p>
    <w:p w:rsidR="000450FC" w:rsidRDefault="000450FC" w:rsidP="000450F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5. 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博达银都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酒店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标间360元</w:t>
      </w:r>
      <w:proofErr w:type="gramEnd"/>
      <w:r>
        <w:rPr>
          <w:rFonts w:ascii="仿宋_GB2312" w:eastAsia="仿宋_GB2312" w:hint="eastAsia"/>
          <w:sz w:val="32"/>
          <w:szCs w:val="32"/>
        </w:rPr>
        <w:t>/间/晚（含双早），单间360元/间/晚（含早）</w:t>
      </w:r>
    </w:p>
    <w:p w:rsidR="000450FC" w:rsidRDefault="000450FC" w:rsidP="000450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联系人：姚经理  联系电话：15709909001</w:t>
      </w:r>
    </w:p>
    <w:p w:rsidR="000450FC" w:rsidRPr="006E4B91" w:rsidRDefault="000450FC" w:rsidP="000450FC">
      <w:pPr>
        <w:spacing w:line="540" w:lineRule="exact"/>
        <w:rPr>
          <w:sz w:val="44"/>
          <w:szCs w:val="44"/>
        </w:rPr>
      </w:pPr>
    </w:p>
    <w:p w:rsidR="00757894" w:rsidRPr="000450FC" w:rsidRDefault="00757894">
      <w:bookmarkStart w:id="0" w:name="_GoBack"/>
      <w:bookmarkEnd w:id="0"/>
    </w:p>
    <w:sectPr w:rsidR="00757894" w:rsidRPr="000450FC" w:rsidSect="000C3CD7">
      <w:footerReference w:type="default" r:id="rId7"/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ED" w:rsidRDefault="007E67ED" w:rsidP="000450FC">
      <w:r>
        <w:separator/>
      </w:r>
    </w:p>
  </w:endnote>
  <w:endnote w:type="continuationSeparator" w:id="0">
    <w:p w:rsidR="007E67ED" w:rsidRDefault="007E67ED" w:rsidP="0004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429065"/>
      <w:docPartObj>
        <w:docPartGallery w:val="Page Numbers (Bottom of Page)"/>
        <w:docPartUnique/>
      </w:docPartObj>
    </w:sdtPr>
    <w:sdtEndPr/>
    <w:sdtContent>
      <w:p w:rsidR="00FF6174" w:rsidRDefault="007E67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0FC" w:rsidRPr="000450FC">
          <w:rPr>
            <w:noProof/>
            <w:lang w:val="zh-CN"/>
          </w:rPr>
          <w:t>1</w:t>
        </w:r>
        <w:r>
          <w:fldChar w:fldCharType="end"/>
        </w:r>
      </w:p>
    </w:sdtContent>
  </w:sdt>
  <w:p w:rsidR="00FF6174" w:rsidRDefault="007E67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ED" w:rsidRDefault="007E67ED" w:rsidP="000450FC">
      <w:r>
        <w:separator/>
      </w:r>
    </w:p>
  </w:footnote>
  <w:footnote w:type="continuationSeparator" w:id="0">
    <w:p w:rsidR="007E67ED" w:rsidRDefault="007E67ED" w:rsidP="0004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9A"/>
    <w:rsid w:val="000450FC"/>
    <w:rsid w:val="0060489A"/>
    <w:rsid w:val="00757894"/>
    <w:rsid w:val="007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2017-05-19T06:46:00Z</dcterms:created>
  <dcterms:modified xsi:type="dcterms:W3CDTF">2017-05-19T06:46:00Z</dcterms:modified>
</cp:coreProperties>
</file>