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63A3" w:rsidRDefault="00A363A3" w:rsidP="007761AA"/>
    <w:p w:rsidR="007761AA" w:rsidRDefault="007761AA" w:rsidP="007761AA"/>
    <w:p w:rsidR="007761AA" w:rsidRDefault="007761AA" w:rsidP="007761AA"/>
    <w:p w:rsidR="007C03B0" w:rsidRDefault="007C03B0" w:rsidP="007761AA"/>
    <w:p w:rsidR="007C03B0" w:rsidRDefault="007C03B0" w:rsidP="007761AA"/>
    <w:p w:rsidR="007C03B0" w:rsidRDefault="007C03B0" w:rsidP="007761AA"/>
    <w:p w:rsidR="007761AA" w:rsidRDefault="007761AA" w:rsidP="007761AA"/>
    <w:p w:rsidR="007C03B0" w:rsidRDefault="007C03B0" w:rsidP="007761AA"/>
    <w:p w:rsidR="007C03B0" w:rsidRPr="001856EA" w:rsidRDefault="00F83FE5" w:rsidP="001856EA">
      <w:pPr>
        <w:jc w:val="center"/>
        <w:outlineLvl w:val="0"/>
        <w:rPr>
          <w:rFonts w:ascii="方正小标宋_GBK" w:eastAsia="方正小标宋_GBK"/>
          <w:sz w:val="64"/>
          <w:szCs w:val="64"/>
        </w:rPr>
      </w:pPr>
      <w:bookmarkStart w:id="0" w:name="_Toc135752648"/>
      <w:r w:rsidRPr="001856EA">
        <w:rPr>
          <w:rFonts w:ascii="方正小标宋_GBK" w:eastAsia="方正小标宋_GBK" w:hint="eastAsia"/>
          <w:spacing w:val="256"/>
          <w:kern w:val="0"/>
          <w:sz w:val="64"/>
          <w:szCs w:val="64"/>
          <w:fitText w:val="6400" w:id="-1245960448"/>
        </w:rPr>
        <w:t>全民健身条</w:t>
      </w:r>
      <w:r w:rsidRPr="001856EA">
        <w:rPr>
          <w:rFonts w:ascii="方正小标宋_GBK" w:eastAsia="方正小标宋_GBK" w:hint="eastAsia"/>
          <w:kern w:val="0"/>
          <w:sz w:val="64"/>
          <w:szCs w:val="64"/>
          <w:fitText w:val="6400" w:id="-1245960448"/>
        </w:rPr>
        <w:t>例</w:t>
      </w:r>
      <w:bookmarkEnd w:id="0"/>
    </w:p>
    <w:p w:rsidR="007C03B0" w:rsidRDefault="007C03B0" w:rsidP="007C03B0"/>
    <w:p w:rsidR="007C03B0" w:rsidRPr="001856EA" w:rsidRDefault="007C03B0" w:rsidP="007C03B0">
      <w:pPr>
        <w:jc w:val="center"/>
        <w:rPr>
          <w:rFonts w:ascii="楷体" w:eastAsia="楷体" w:hAnsi="楷体"/>
          <w:sz w:val="40"/>
          <w:szCs w:val="40"/>
        </w:rPr>
      </w:pPr>
      <w:r w:rsidRPr="001856EA">
        <w:rPr>
          <w:rFonts w:ascii="楷体" w:eastAsia="楷体" w:hAnsi="楷体" w:hint="eastAsia"/>
          <w:sz w:val="40"/>
          <w:szCs w:val="40"/>
        </w:rPr>
        <w:t>（修订草案）</w:t>
      </w:r>
    </w:p>
    <w:p w:rsidR="007C03B0" w:rsidRDefault="007C03B0" w:rsidP="007C03B0"/>
    <w:p w:rsidR="007C03B0" w:rsidRDefault="007C03B0" w:rsidP="007C03B0"/>
    <w:p w:rsidR="007C03B0" w:rsidRDefault="007C03B0" w:rsidP="007C03B0"/>
    <w:p w:rsidR="007C03B0" w:rsidRDefault="007C03B0" w:rsidP="007C03B0"/>
    <w:p w:rsidR="007C03B0" w:rsidRDefault="007C03B0" w:rsidP="007C03B0"/>
    <w:p w:rsidR="007C03B0" w:rsidRDefault="007C03B0" w:rsidP="007C03B0"/>
    <w:p w:rsidR="007C03B0" w:rsidRDefault="007C03B0" w:rsidP="007C03B0"/>
    <w:p w:rsidR="007C03B0" w:rsidRDefault="007C03B0" w:rsidP="007C03B0"/>
    <w:p w:rsidR="007C03B0" w:rsidRDefault="007C03B0" w:rsidP="007C03B0"/>
    <w:p w:rsidR="007C03B0" w:rsidRDefault="007C03B0" w:rsidP="007C03B0"/>
    <w:p w:rsidR="007C03B0" w:rsidRDefault="007C03B0" w:rsidP="007C03B0"/>
    <w:p w:rsidR="007C03B0" w:rsidRDefault="007C03B0" w:rsidP="007C03B0"/>
    <w:p w:rsidR="007C03B0" w:rsidRDefault="007C03B0" w:rsidP="007C03B0"/>
    <w:p w:rsidR="007C03B0" w:rsidRDefault="007C03B0" w:rsidP="007C03B0"/>
    <w:p w:rsidR="007C03B0" w:rsidRDefault="007C03B0" w:rsidP="007C03B0"/>
    <w:p w:rsidR="007C03B0" w:rsidRDefault="007C03B0" w:rsidP="007C03B0"/>
    <w:p w:rsidR="007C03B0" w:rsidRDefault="007C03B0" w:rsidP="007C03B0"/>
    <w:p w:rsidR="007C03B0" w:rsidRDefault="007C03B0" w:rsidP="007C03B0"/>
    <w:p w:rsidR="007C03B0" w:rsidRDefault="007C03B0" w:rsidP="007C03B0"/>
    <w:p w:rsidR="007C03B0" w:rsidRDefault="007C03B0" w:rsidP="007C03B0"/>
    <w:p w:rsidR="007C03B0" w:rsidRDefault="007C03B0" w:rsidP="007C03B0"/>
    <w:p w:rsidR="007C03B0" w:rsidRDefault="007C03B0" w:rsidP="007C03B0"/>
    <w:p w:rsidR="007C03B0" w:rsidRDefault="007C03B0" w:rsidP="007C03B0"/>
    <w:p w:rsidR="007C03B0" w:rsidRDefault="007C03B0" w:rsidP="007C03B0"/>
    <w:p w:rsidR="007C03B0" w:rsidRDefault="007C03B0" w:rsidP="007C03B0"/>
    <w:p w:rsidR="007C03B0" w:rsidRDefault="007C03B0" w:rsidP="007C03B0"/>
    <w:p w:rsidR="007C03B0" w:rsidRDefault="007C03B0" w:rsidP="007C03B0"/>
    <w:p w:rsidR="007C03B0" w:rsidRDefault="007C03B0" w:rsidP="007C03B0"/>
    <w:p w:rsidR="007C03B0" w:rsidRDefault="007C03B0" w:rsidP="007C03B0"/>
    <w:p w:rsidR="007C03B0" w:rsidRDefault="007C03B0" w:rsidP="007C03B0"/>
    <w:p w:rsidR="007C03B0" w:rsidRDefault="007C03B0" w:rsidP="007C03B0"/>
    <w:p w:rsidR="007C03B0" w:rsidRDefault="007C03B0" w:rsidP="007C03B0"/>
    <w:p w:rsidR="007C03B0" w:rsidRDefault="007C03B0" w:rsidP="007C03B0"/>
    <w:p w:rsidR="007C03B0" w:rsidRDefault="007C03B0" w:rsidP="007C03B0"/>
    <w:p w:rsidR="007C03B0" w:rsidRDefault="007C03B0" w:rsidP="007C03B0"/>
    <w:p w:rsidR="007C03B0" w:rsidRPr="007C03B0" w:rsidRDefault="007C03B0" w:rsidP="00EB0E9E">
      <w:pPr>
        <w:adjustRightInd w:val="0"/>
        <w:snapToGrid w:val="0"/>
        <w:spacing w:afterLines="50"/>
        <w:jc w:val="center"/>
        <w:rPr>
          <w:rFonts w:ascii="黑体" w:eastAsia="黑体" w:hAnsi="黑体"/>
          <w:sz w:val="30"/>
          <w:szCs w:val="30"/>
        </w:rPr>
      </w:pPr>
      <w:r w:rsidRPr="007C03B0">
        <w:rPr>
          <w:rFonts w:ascii="黑体" w:eastAsia="黑体" w:hAnsi="黑体" w:hint="eastAsia"/>
          <w:sz w:val="30"/>
          <w:szCs w:val="30"/>
        </w:rPr>
        <w:t>国家体育总局政策法规司</w:t>
      </w:r>
    </w:p>
    <w:p w:rsidR="007C03B0" w:rsidRPr="007C03B0" w:rsidRDefault="007C03B0" w:rsidP="007C03B0">
      <w:pPr>
        <w:jc w:val="center"/>
        <w:rPr>
          <w:rFonts w:ascii="黑体" w:eastAsia="黑体" w:hAnsi="黑体"/>
          <w:sz w:val="30"/>
          <w:szCs w:val="30"/>
        </w:rPr>
      </w:pPr>
      <w:r w:rsidRPr="007C03B0">
        <w:rPr>
          <w:rFonts w:ascii="黑体" w:eastAsia="黑体" w:hAnsi="黑体" w:hint="eastAsia"/>
          <w:sz w:val="30"/>
          <w:szCs w:val="30"/>
        </w:rPr>
        <w:t>2023年5月</w:t>
      </w:r>
    </w:p>
    <w:p w:rsidR="007C03B0" w:rsidRDefault="007C03B0" w:rsidP="007761AA"/>
    <w:p w:rsidR="001856EA" w:rsidRDefault="001856EA" w:rsidP="007761AA"/>
    <w:p w:rsidR="001856EA" w:rsidRDefault="001856EA" w:rsidP="007761AA"/>
    <w:p w:rsidR="001856EA" w:rsidRDefault="001856EA" w:rsidP="007761AA"/>
    <w:p w:rsidR="001856EA" w:rsidRDefault="001856EA" w:rsidP="007761AA"/>
    <w:p w:rsidR="001856EA" w:rsidRDefault="001856EA" w:rsidP="007761AA"/>
    <w:p w:rsidR="001856EA" w:rsidRPr="001856EA" w:rsidRDefault="001856EA" w:rsidP="001856EA">
      <w:pPr>
        <w:jc w:val="center"/>
        <w:rPr>
          <w:rFonts w:ascii="黑体" w:eastAsia="黑体" w:hAnsi="黑体"/>
          <w:sz w:val="36"/>
          <w:szCs w:val="36"/>
        </w:rPr>
      </w:pPr>
      <w:r w:rsidRPr="001856EA">
        <w:rPr>
          <w:rFonts w:ascii="黑体" w:eastAsia="黑体" w:hAnsi="黑体" w:hint="eastAsia"/>
          <w:sz w:val="36"/>
          <w:szCs w:val="36"/>
        </w:rPr>
        <w:t>目    录</w:t>
      </w:r>
    </w:p>
    <w:p w:rsidR="001856EA" w:rsidRDefault="001856EA" w:rsidP="007761AA"/>
    <w:p w:rsidR="001856EA" w:rsidRDefault="001856EA" w:rsidP="007761AA"/>
    <w:p w:rsidR="001856EA" w:rsidRDefault="001856EA" w:rsidP="007761AA"/>
    <w:p w:rsidR="001856EA" w:rsidRDefault="001856EA" w:rsidP="007761AA"/>
    <w:p w:rsidR="001856EA" w:rsidRDefault="00B21849" w:rsidP="001856EA">
      <w:pPr>
        <w:pStyle w:val="1"/>
      </w:pPr>
      <w:r w:rsidRPr="001856EA">
        <w:fldChar w:fldCharType="begin"/>
      </w:r>
      <w:r w:rsidR="001856EA" w:rsidRPr="001856EA">
        <w:instrText xml:space="preserve"> </w:instrText>
      </w:r>
      <w:r w:rsidR="001856EA" w:rsidRPr="001856EA">
        <w:rPr>
          <w:rFonts w:hint="eastAsia"/>
        </w:rPr>
        <w:instrText>TOC \o "1-1" \u</w:instrText>
      </w:r>
      <w:r w:rsidR="001856EA" w:rsidRPr="001856EA">
        <w:instrText xml:space="preserve"> </w:instrText>
      </w:r>
      <w:r w:rsidRPr="001856EA">
        <w:fldChar w:fldCharType="separate"/>
      </w:r>
      <w:r w:rsidR="001856EA" w:rsidRPr="001856EA">
        <w:rPr>
          <w:rFonts w:hint="eastAsia"/>
        </w:rPr>
        <w:t>全民健身条例（修订草案）</w:t>
      </w:r>
      <w:r w:rsidR="001856EA" w:rsidRPr="00B8622B">
        <w:rPr>
          <w:rFonts w:ascii="Times New Roman" w:hAnsi="Times New Roman" w:cs="Times New Roman"/>
        </w:rPr>
        <w:tab/>
      </w:r>
      <w:r w:rsidRPr="001856EA">
        <w:fldChar w:fldCharType="begin"/>
      </w:r>
      <w:r w:rsidR="001856EA" w:rsidRPr="001856EA">
        <w:instrText xml:space="preserve"> PAGEREF _Toc135752648 \h </w:instrText>
      </w:r>
      <w:r w:rsidRPr="001856EA">
        <w:fldChar w:fldCharType="separate"/>
      </w:r>
      <w:r w:rsidR="001856EA">
        <w:rPr>
          <w:noProof/>
        </w:rPr>
        <w:t>1</w:t>
      </w:r>
      <w:r w:rsidRPr="001856EA">
        <w:fldChar w:fldCharType="end"/>
      </w:r>
      <w:r w:rsidR="001856EA">
        <w:rPr>
          <w:rFonts w:hint="eastAsia"/>
        </w:rPr>
        <w:t>-23</w:t>
      </w:r>
    </w:p>
    <w:p w:rsidR="001856EA" w:rsidRDefault="001856EA" w:rsidP="001856EA"/>
    <w:p w:rsidR="001856EA" w:rsidRPr="001856EA" w:rsidRDefault="001856EA" w:rsidP="001856EA"/>
    <w:p w:rsidR="001856EA" w:rsidRDefault="001856EA" w:rsidP="001856EA">
      <w:pPr>
        <w:pStyle w:val="1"/>
      </w:pPr>
      <w:r w:rsidRPr="001856EA">
        <w:rPr>
          <w:rFonts w:hint="eastAsia"/>
        </w:rPr>
        <w:t>关于《全民健身条例（修订草案）》的起草说明</w:t>
      </w:r>
      <w:r w:rsidRPr="00B8622B">
        <w:rPr>
          <w:rFonts w:ascii="Times New Roman" w:hAnsi="Times New Roman" w:cs="Times New Roman"/>
        </w:rPr>
        <w:tab/>
      </w:r>
      <w:r w:rsidR="00B21849" w:rsidRPr="001856EA">
        <w:fldChar w:fldCharType="begin"/>
      </w:r>
      <w:r w:rsidRPr="001856EA">
        <w:instrText xml:space="preserve"> PAGEREF _Toc135752651 \h </w:instrText>
      </w:r>
      <w:r w:rsidR="00B21849" w:rsidRPr="001856EA">
        <w:fldChar w:fldCharType="separate"/>
      </w:r>
      <w:r>
        <w:rPr>
          <w:noProof/>
        </w:rPr>
        <w:t>2</w:t>
      </w:r>
      <w:r w:rsidR="00B21849" w:rsidRPr="001856EA">
        <w:fldChar w:fldCharType="end"/>
      </w:r>
      <w:r>
        <w:rPr>
          <w:rFonts w:hint="eastAsia"/>
        </w:rPr>
        <w:t>-30</w:t>
      </w:r>
    </w:p>
    <w:p w:rsidR="001856EA" w:rsidRDefault="001856EA" w:rsidP="001856EA"/>
    <w:p w:rsidR="001856EA" w:rsidRPr="001856EA" w:rsidRDefault="001856EA" w:rsidP="001856EA"/>
    <w:p w:rsidR="001856EA" w:rsidRPr="001856EA" w:rsidRDefault="001856EA" w:rsidP="001856EA">
      <w:pPr>
        <w:pStyle w:val="1"/>
      </w:pPr>
      <w:r w:rsidRPr="001856EA">
        <w:rPr>
          <w:rFonts w:hint="eastAsia"/>
        </w:rPr>
        <w:t>《全民健身条例》对照表</w:t>
      </w:r>
      <w:r w:rsidRPr="00B8622B">
        <w:rPr>
          <w:rFonts w:ascii="Times New Roman" w:hAnsi="Times New Roman" w:cs="Times New Roman"/>
        </w:rPr>
        <w:tab/>
      </w:r>
      <w:r w:rsidR="00B21849" w:rsidRPr="001856EA">
        <w:fldChar w:fldCharType="begin"/>
      </w:r>
      <w:r w:rsidRPr="001856EA">
        <w:instrText xml:space="preserve"> PAGEREF _Toc135752652 \h </w:instrText>
      </w:r>
      <w:r w:rsidR="00B21849" w:rsidRPr="001856EA">
        <w:fldChar w:fldCharType="separate"/>
      </w:r>
      <w:r>
        <w:rPr>
          <w:noProof/>
        </w:rPr>
        <w:t>2</w:t>
      </w:r>
      <w:r w:rsidR="00B21849" w:rsidRPr="001856EA">
        <w:fldChar w:fldCharType="end"/>
      </w:r>
      <w:r>
        <w:rPr>
          <w:rFonts w:hint="eastAsia"/>
        </w:rPr>
        <w:t>-64</w:t>
      </w:r>
    </w:p>
    <w:p w:rsidR="001856EA" w:rsidRDefault="00B21849" w:rsidP="007761AA">
      <w:r w:rsidRPr="001856EA">
        <w:rPr>
          <w:rFonts w:ascii="仿宋" w:eastAsia="仿宋" w:hAnsi="仿宋"/>
          <w:sz w:val="30"/>
          <w:szCs w:val="30"/>
        </w:rPr>
        <w:fldChar w:fldCharType="end"/>
      </w:r>
    </w:p>
    <w:p w:rsidR="001856EA" w:rsidRDefault="001856EA" w:rsidP="007761AA"/>
    <w:p w:rsidR="001856EA" w:rsidRDefault="001856EA" w:rsidP="007761AA"/>
    <w:p w:rsidR="007C03B0" w:rsidRDefault="007C03B0" w:rsidP="007761AA">
      <w:pPr>
        <w:sectPr w:rsidR="007C03B0" w:rsidSect="007761AA">
          <w:footerReference w:type="default" r:id="rId8"/>
          <w:pgSz w:w="11906" w:h="16838" w:code="9"/>
          <w:pgMar w:top="1531" w:right="1531" w:bottom="1418" w:left="1531" w:header="851" w:footer="992" w:gutter="0"/>
          <w:cols w:space="425"/>
          <w:docGrid w:linePitch="286" w:charSpace="-4301"/>
        </w:sectPr>
      </w:pPr>
    </w:p>
    <w:p w:rsidR="007C03B0" w:rsidRDefault="007C03B0" w:rsidP="007761AA"/>
    <w:p w:rsidR="001856EA" w:rsidRDefault="001856EA" w:rsidP="001856EA">
      <w:pPr>
        <w:jc w:val="center"/>
        <w:rPr>
          <w:rFonts w:ascii="方正小标宋_GBK" w:eastAsia="方正小标宋_GBK"/>
          <w:sz w:val="40"/>
          <w:szCs w:val="40"/>
        </w:rPr>
      </w:pPr>
      <w:r w:rsidRPr="001856EA">
        <w:rPr>
          <w:rFonts w:ascii="方正小标宋_GBK" w:eastAsia="方正小标宋_GBK" w:hint="eastAsia"/>
          <w:spacing w:val="120"/>
          <w:kern w:val="0"/>
          <w:sz w:val="40"/>
          <w:szCs w:val="40"/>
          <w:fitText w:val="3600" w:id="-1245957631"/>
        </w:rPr>
        <w:t>全民健身条</w:t>
      </w:r>
      <w:r w:rsidRPr="001856EA">
        <w:rPr>
          <w:rFonts w:ascii="方正小标宋_GBK" w:eastAsia="方正小标宋_GBK" w:hint="eastAsia"/>
          <w:kern w:val="0"/>
          <w:sz w:val="40"/>
          <w:szCs w:val="40"/>
          <w:fitText w:val="3600" w:id="-1245957631"/>
        </w:rPr>
        <w:t>例</w:t>
      </w:r>
    </w:p>
    <w:p w:rsidR="001856EA" w:rsidRPr="001856EA" w:rsidRDefault="001856EA" w:rsidP="001856EA">
      <w:pPr>
        <w:jc w:val="center"/>
        <w:rPr>
          <w:rFonts w:ascii="方正小标宋_GBK" w:eastAsia="方正小标宋_GBK"/>
          <w:sz w:val="40"/>
          <w:szCs w:val="40"/>
        </w:rPr>
      </w:pPr>
      <w:r w:rsidRPr="001856EA">
        <w:rPr>
          <w:rFonts w:ascii="方正小标宋_GBK" w:eastAsia="方正小标宋_GBK" w:hint="eastAsia"/>
          <w:sz w:val="40"/>
          <w:szCs w:val="40"/>
        </w:rPr>
        <w:t>（修订草案）</w:t>
      </w:r>
    </w:p>
    <w:p w:rsidR="001856EA" w:rsidRDefault="001856EA" w:rsidP="007761AA"/>
    <w:p w:rsidR="001856EA" w:rsidRDefault="001856EA" w:rsidP="007761AA"/>
    <w:p w:rsidR="001856EA" w:rsidRDefault="001856EA" w:rsidP="007761AA"/>
    <w:p w:rsidR="001856EA" w:rsidRDefault="001856EA" w:rsidP="007761AA"/>
    <w:p w:rsidR="001856EA" w:rsidRDefault="001856EA" w:rsidP="007761AA"/>
    <w:p w:rsidR="001856EA" w:rsidRDefault="001856EA" w:rsidP="007761AA"/>
    <w:p w:rsidR="001856EA" w:rsidRDefault="001856EA" w:rsidP="007761AA"/>
    <w:p w:rsidR="001856EA" w:rsidRPr="001856EA" w:rsidRDefault="001856EA" w:rsidP="001856EA">
      <w:pPr>
        <w:jc w:val="center"/>
        <w:rPr>
          <w:rFonts w:ascii="方正小标宋_GBK" w:eastAsia="方正小标宋_GBK"/>
          <w:sz w:val="36"/>
          <w:szCs w:val="36"/>
        </w:rPr>
      </w:pPr>
      <w:r w:rsidRPr="001856EA">
        <w:rPr>
          <w:rFonts w:ascii="方正小标宋_GBK" w:eastAsia="方正小标宋_GBK" w:hint="eastAsia"/>
          <w:sz w:val="36"/>
          <w:szCs w:val="36"/>
        </w:rPr>
        <w:t>目    录</w:t>
      </w:r>
    </w:p>
    <w:p w:rsidR="001856EA" w:rsidRDefault="001856EA" w:rsidP="007761AA"/>
    <w:p w:rsidR="001856EA" w:rsidRDefault="001856EA" w:rsidP="007761AA"/>
    <w:p w:rsidR="001856EA" w:rsidRDefault="001856EA" w:rsidP="007761AA"/>
    <w:p w:rsidR="001856EA" w:rsidRPr="001856EA" w:rsidRDefault="001856EA" w:rsidP="001856EA">
      <w:pPr>
        <w:pStyle w:val="1"/>
        <w:ind w:leftChars="1000" w:left="2100"/>
      </w:pPr>
      <w:r w:rsidRPr="001856EA">
        <w:rPr>
          <w:rFonts w:hint="eastAsia"/>
        </w:rPr>
        <w:t>第一章  总则</w:t>
      </w:r>
    </w:p>
    <w:p w:rsidR="001856EA" w:rsidRPr="001856EA" w:rsidRDefault="001856EA" w:rsidP="001856EA">
      <w:pPr>
        <w:pStyle w:val="1"/>
        <w:ind w:leftChars="1000" w:left="2100"/>
      </w:pPr>
      <w:r w:rsidRPr="001856EA">
        <w:rPr>
          <w:rFonts w:hint="eastAsia"/>
        </w:rPr>
        <w:t>第二章  全民健身国家战略</w:t>
      </w:r>
    </w:p>
    <w:p w:rsidR="001856EA" w:rsidRPr="001856EA" w:rsidRDefault="001856EA" w:rsidP="001856EA">
      <w:pPr>
        <w:pStyle w:val="1"/>
        <w:ind w:leftChars="1000" w:left="2100"/>
      </w:pPr>
      <w:r w:rsidRPr="001856EA">
        <w:rPr>
          <w:rFonts w:hint="eastAsia"/>
        </w:rPr>
        <w:t>第三章  全民健身赛事活动</w:t>
      </w:r>
    </w:p>
    <w:p w:rsidR="001856EA" w:rsidRPr="001856EA" w:rsidRDefault="001856EA" w:rsidP="001856EA">
      <w:pPr>
        <w:pStyle w:val="1"/>
        <w:ind w:leftChars="1000" w:left="2100"/>
      </w:pPr>
      <w:r w:rsidRPr="001856EA">
        <w:rPr>
          <w:rFonts w:hint="eastAsia"/>
        </w:rPr>
        <w:t>第四章  全民健身公共服务</w:t>
      </w:r>
    </w:p>
    <w:p w:rsidR="001856EA" w:rsidRPr="001856EA" w:rsidRDefault="001856EA" w:rsidP="001856EA">
      <w:pPr>
        <w:pStyle w:val="1"/>
        <w:ind w:leftChars="1000" w:left="2100"/>
      </w:pPr>
      <w:r w:rsidRPr="001856EA">
        <w:rPr>
          <w:rFonts w:hint="eastAsia"/>
        </w:rPr>
        <w:t>第五章  全民健身保障条件</w:t>
      </w:r>
    </w:p>
    <w:p w:rsidR="001856EA" w:rsidRDefault="001856EA" w:rsidP="001856EA">
      <w:pPr>
        <w:pStyle w:val="1"/>
        <w:ind w:leftChars="1000" w:left="2100"/>
      </w:pPr>
      <w:r w:rsidRPr="001856EA">
        <w:rPr>
          <w:rFonts w:hint="eastAsia"/>
        </w:rPr>
        <w:t>第六章  全民健身监督管理</w:t>
      </w:r>
    </w:p>
    <w:p w:rsidR="001856EA" w:rsidRDefault="001856EA" w:rsidP="001856EA">
      <w:pPr>
        <w:pStyle w:val="1"/>
        <w:ind w:leftChars="1000" w:left="2100"/>
      </w:pPr>
      <w:r w:rsidRPr="001856EA">
        <w:rPr>
          <w:rFonts w:hint="eastAsia"/>
        </w:rPr>
        <w:t>第七章  法律责任</w:t>
      </w:r>
    </w:p>
    <w:p w:rsidR="001856EA" w:rsidRDefault="001856EA" w:rsidP="001856EA">
      <w:pPr>
        <w:pStyle w:val="1"/>
        <w:ind w:leftChars="1000" w:left="2100"/>
      </w:pPr>
      <w:r w:rsidRPr="001856EA">
        <w:rPr>
          <w:rFonts w:hint="eastAsia"/>
        </w:rPr>
        <w:t>第八章  附则</w:t>
      </w:r>
    </w:p>
    <w:p w:rsidR="001856EA" w:rsidRDefault="001856EA" w:rsidP="007761AA"/>
    <w:p w:rsidR="001856EA" w:rsidRDefault="001856EA" w:rsidP="007761AA"/>
    <w:p w:rsidR="001856EA" w:rsidRDefault="001856EA" w:rsidP="007761AA"/>
    <w:p w:rsidR="001856EA" w:rsidRDefault="001856EA" w:rsidP="007761AA"/>
    <w:p w:rsidR="001856EA" w:rsidRDefault="001856EA" w:rsidP="007761AA">
      <w:pPr>
        <w:sectPr w:rsidR="001856EA" w:rsidSect="007C03B0">
          <w:footerReference w:type="default" r:id="rId9"/>
          <w:pgSz w:w="11906" w:h="16838" w:code="9"/>
          <w:pgMar w:top="1531" w:right="1531" w:bottom="1418" w:left="1531" w:header="851" w:footer="1077" w:gutter="0"/>
          <w:pgNumType w:start="1"/>
          <w:cols w:space="425"/>
          <w:docGrid w:linePitch="286" w:charSpace="-4301"/>
        </w:sectPr>
      </w:pPr>
    </w:p>
    <w:p w:rsidR="001856EA" w:rsidRDefault="001856EA" w:rsidP="007761AA"/>
    <w:p w:rsidR="007C03B0" w:rsidRPr="0043600C" w:rsidRDefault="007C03B0" w:rsidP="001856EA">
      <w:pPr>
        <w:adjustRightInd w:val="0"/>
        <w:snapToGrid w:val="0"/>
        <w:jc w:val="center"/>
        <w:outlineLvl w:val="1"/>
        <w:rPr>
          <w:rFonts w:ascii="方正小标宋_GBK" w:eastAsia="方正小标宋_GBK" w:hAnsi="黑体" w:cs="黑体"/>
          <w:sz w:val="30"/>
          <w:szCs w:val="30"/>
        </w:rPr>
      </w:pPr>
      <w:r w:rsidRPr="0043600C">
        <w:rPr>
          <w:rFonts w:ascii="方正小标宋_GBK" w:eastAsia="方正小标宋_GBK" w:hAnsi="黑体" w:cs="黑体" w:hint="eastAsia"/>
          <w:sz w:val="30"/>
          <w:szCs w:val="30"/>
        </w:rPr>
        <w:t>第一章  总    则</w:t>
      </w:r>
    </w:p>
    <w:p w:rsidR="007C03B0" w:rsidRDefault="007C03B0" w:rsidP="007C03B0"/>
    <w:p w:rsidR="00F83FE5" w:rsidRPr="00F83FE5" w:rsidRDefault="00F83FE5" w:rsidP="001856EA">
      <w:pPr>
        <w:adjustRightInd w:val="0"/>
        <w:snapToGrid w:val="0"/>
        <w:spacing w:line="350" w:lineRule="auto"/>
        <w:ind w:firstLineChars="200" w:firstLine="600"/>
        <w:rPr>
          <w:rFonts w:ascii="仿宋" w:eastAsia="仿宋" w:hAnsi="仿宋" w:cs="仿宋"/>
          <w:sz w:val="30"/>
          <w:szCs w:val="30"/>
        </w:rPr>
      </w:pPr>
      <w:r w:rsidRPr="00F83FE5">
        <w:rPr>
          <w:rFonts w:ascii="黑体" w:eastAsia="黑体" w:hAnsi="黑体" w:cs="黑体" w:hint="eastAsia"/>
          <w:sz w:val="30"/>
          <w:szCs w:val="30"/>
        </w:rPr>
        <w:t xml:space="preserve">第一条  </w:t>
      </w:r>
      <w:r w:rsidRPr="00F83FE5">
        <w:rPr>
          <w:rFonts w:ascii="仿宋" w:eastAsia="仿宋" w:hAnsi="仿宋" w:cs="仿宋" w:hint="eastAsia"/>
          <w:sz w:val="30"/>
          <w:szCs w:val="30"/>
        </w:rPr>
        <w:t xml:space="preserve">为了推动体育强国和健康中国建设，培育中华体育文化，促进全民健身赛事活动开展，提高全民族身体素质和健康水平，根据《中华人民共和国体育法》《中华人民共和国公共文化服务保障法》等法律，制定本条例。 </w:t>
      </w:r>
    </w:p>
    <w:p w:rsidR="00F83FE5" w:rsidRPr="00F83FE5" w:rsidRDefault="00F83FE5" w:rsidP="001856EA">
      <w:pPr>
        <w:adjustRightInd w:val="0"/>
        <w:snapToGrid w:val="0"/>
        <w:spacing w:line="350" w:lineRule="auto"/>
        <w:ind w:firstLineChars="200" w:firstLine="600"/>
        <w:rPr>
          <w:rFonts w:ascii="仿宋" w:eastAsia="仿宋" w:hAnsi="仿宋" w:cs="仿宋"/>
          <w:sz w:val="30"/>
          <w:szCs w:val="30"/>
        </w:rPr>
      </w:pPr>
      <w:r w:rsidRPr="00F83FE5">
        <w:rPr>
          <w:rFonts w:ascii="黑体" w:eastAsia="黑体" w:hAnsi="黑体" w:cs="黑体" w:hint="eastAsia"/>
          <w:sz w:val="30"/>
          <w:szCs w:val="30"/>
        </w:rPr>
        <w:t xml:space="preserve">第二条  </w:t>
      </w:r>
      <w:r w:rsidRPr="00F83FE5">
        <w:rPr>
          <w:rFonts w:ascii="仿宋" w:eastAsia="仿宋" w:hAnsi="仿宋" w:cs="仿宋" w:hint="eastAsia"/>
          <w:sz w:val="30"/>
          <w:szCs w:val="30"/>
        </w:rPr>
        <w:t>全民健身事业坚持中国共产党的领导，坚持以人民为中心，弘扬社会主义核心价值观和中华体育精神，促进全民健身和全民健康深度融合。</w:t>
      </w:r>
    </w:p>
    <w:p w:rsidR="00F83FE5" w:rsidRPr="00F83FE5" w:rsidRDefault="00F83FE5" w:rsidP="001856EA">
      <w:pPr>
        <w:adjustRightInd w:val="0"/>
        <w:snapToGrid w:val="0"/>
        <w:spacing w:line="350" w:lineRule="auto"/>
        <w:ind w:firstLineChars="200" w:firstLine="600"/>
        <w:rPr>
          <w:rFonts w:ascii="仿宋" w:eastAsia="仿宋" w:hAnsi="仿宋" w:cs="仿宋"/>
          <w:sz w:val="30"/>
          <w:szCs w:val="30"/>
        </w:rPr>
      </w:pPr>
      <w:r w:rsidRPr="00F83FE5">
        <w:rPr>
          <w:rFonts w:ascii="黑体" w:eastAsia="黑体" w:hAnsi="黑体" w:cs="黑体" w:hint="eastAsia"/>
          <w:sz w:val="30"/>
          <w:szCs w:val="30"/>
        </w:rPr>
        <w:t xml:space="preserve">第三条  </w:t>
      </w:r>
      <w:r w:rsidRPr="00F83FE5">
        <w:rPr>
          <w:rFonts w:ascii="仿宋" w:eastAsia="仿宋" w:hAnsi="仿宋" w:cs="仿宋" w:hint="eastAsia"/>
          <w:sz w:val="30"/>
          <w:szCs w:val="30"/>
        </w:rPr>
        <w:t>国务院体育行政部门主管全国全民健身工作，国务院其他有关部门在各自职责范围内管理相关全民健身工作。</w:t>
      </w:r>
    </w:p>
    <w:p w:rsidR="00F83FE5" w:rsidRPr="00F83FE5" w:rsidRDefault="00F83FE5" w:rsidP="001856EA">
      <w:pPr>
        <w:adjustRightInd w:val="0"/>
        <w:snapToGrid w:val="0"/>
        <w:spacing w:line="350" w:lineRule="auto"/>
        <w:ind w:firstLineChars="200" w:firstLine="600"/>
        <w:rPr>
          <w:rFonts w:ascii="仿宋" w:eastAsia="仿宋" w:hAnsi="仿宋" w:cs="仿宋"/>
          <w:sz w:val="30"/>
          <w:szCs w:val="30"/>
        </w:rPr>
      </w:pPr>
      <w:r w:rsidRPr="00F83FE5">
        <w:rPr>
          <w:rFonts w:ascii="仿宋" w:eastAsia="仿宋" w:hAnsi="仿宋" w:cs="仿宋" w:hint="eastAsia"/>
          <w:sz w:val="30"/>
          <w:szCs w:val="30"/>
        </w:rPr>
        <w:t>县级以上地方人民政府体育行政部门主管本辖区内的全民健身工作。县级以上地方人民政府其他有关部门在各自职责范围内负责有关的全民健身工作。</w:t>
      </w:r>
    </w:p>
    <w:p w:rsidR="00F83FE5" w:rsidRPr="00F83FE5" w:rsidRDefault="00F83FE5" w:rsidP="001856EA">
      <w:pPr>
        <w:adjustRightInd w:val="0"/>
        <w:snapToGrid w:val="0"/>
        <w:spacing w:line="350" w:lineRule="auto"/>
        <w:ind w:firstLineChars="200" w:firstLine="600"/>
        <w:rPr>
          <w:rFonts w:ascii="仿宋" w:eastAsia="仿宋" w:hAnsi="仿宋" w:cs="仿宋"/>
          <w:sz w:val="30"/>
          <w:szCs w:val="30"/>
        </w:rPr>
      </w:pPr>
      <w:r w:rsidRPr="00F83FE5">
        <w:rPr>
          <w:rFonts w:ascii="黑体" w:eastAsia="黑体" w:hAnsi="黑体" w:cs="黑体" w:hint="eastAsia"/>
          <w:sz w:val="30"/>
          <w:szCs w:val="30"/>
        </w:rPr>
        <w:t xml:space="preserve">第四条  </w:t>
      </w:r>
      <w:r w:rsidRPr="00F83FE5">
        <w:rPr>
          <w:rFonts w:ascii="仿宋" w:eastAsia="仿宋" w:hAnsi="仿宋" w:cs="仿宋" w:hint="eastAsia"/>
          <w:sz w:val="30"/>
          <w:szCs w:val="30"/>
        </w:rPr>
        <w:t>国务院建立全民健身工作联席会议机制，指导、协调、推动全民健身共建共享。国务院体育行政部门承担综合协调职责。</w:t>
      </w:r>
    </w:p>
    <w:p w:rsidR="00F83FE5" w:rsidRPr="00F83FE5" w:rsidRDefault="00F83FE5" w:rsidP="001856EA">
      <w:pPr>
        <w:adjustRightInd w:val="0"/>
        <w:snapToGrid w:val="0"/>
        <w:spacing w:line="350" w:lineRule="auto"/>
        <w:ind w:firstLineChars="200" w:firstLine="600"/>
        <w:rPr>
          <w:rFonts w:ascii="仿宋" w:eastAsia="仿宋" w:hAnsi="仿宋" w:cs="仿宋"/>
          <w:sz w:val="30"/>
          <w:szCs w:val="30"/>
        </w:rPr>
      </w:pPr>
      <w:r w:rsidRPr="00F83FE5">
        <w:rPr>
          <w:rFonts w:ascii="仿宋" w:eastAsia="仿宋" w:hAnsi="仿宋" w:cs="仿宋" w:hint="eastAsia"/>
          <w:sz w:val="30"/>
          <w:szCs w:val="30"/>
        </w:rPr>
        <w:t>地方各级人民政府建立全民健身联席会议制度，推动形成党政齐抓共管、部门协同推进、社会积极支持、群众广泛参与的全民健身发展新格局。</w:t>
      </w:r>
    </w:p>
    <w:p w:rsidR="00F83FE5" w:rsidRPr="00F83FE5" w:rsidRDefault="00F83FE5" w:rsidP="001856EA">
      <w:pPr>
        <w:adjustRightInd w:val="0"/>
        <w:snapToGrid w:val="0"/>
        <w:spacing w:line="350" w:lineRule="auto"/>
        <w:ind w:firstLineChars="200" w:firstLine="600"/>
        <w:rPr>
          <w:rFonts w:ascii="仿宋" w:eastAsia="仿宋" w:hAnsi="仿宋" w:cs="仿宋"/>
          <w:sz w:val="30"/>
          <w:szCs w:val="30"/>
        </w:rPr>
      </w:pPr>
      <w:r w:rsidRPr="00F83FE5">
        <w:rPr>
          <w:rFonts w:ascii="黑体" w:eastAsia="黑体" w:hAnsi="黑体" w:cs="黑体" w:hint="eastAsia"/>
          <w:sz w:val="30"/>
          <w:szCs w:val="30"/>
        </w:rPr>
        <w:t xml:space="preserve">第五条  </w:t>
      </w:r>
      <w:r w:rsidRPr="00F83FE5">
        <w:rPr>
          <w:rFonts w:ascii="仿宋" w:eastAsia="仿宋" w:hAnsi="仿宋" w:cs="仿宋" w:hint="eastAsia"/>
          <w:sz w:val="30"/>
          <w:szCs w:val="30"/>
        </w:rPr>
        <w:t>公民有依法平等参与全民健身的权利。</w:t>
      </w:r>
    </w:p>
    <w:p w:rsidR="00F83FE5" w:rsidRPr="00F83FE5" w:rsidRDefault="00F83FE5" w:rsidP="001856EA">
      <w:pPr>
        <w:adjustRightInd w:val="0"/>
        <w:snapToGrid w:val="0"/>
        <w:spacing w:line="350" w:lineRule="auto"/>
        <w:ind w:firstLineChars="200" w:firstLine="600"/>
        <w:rPr>
          <w:rFonts w:ascii="仿宋" w:eastAsia="仿宋" w:hAnsi="仿宋" w:cs="仿宋"/>
          <w:sz w:val="30"/>
          <w:szCs w:val="30"/>
        </w:rPr>
      </w:pPr>
      <w:r w:rsidRPr="00F83FE5">
        <w:rPr>
          <w:rFonts w:ascii="仿宋" w:eastAsia="仿宋" w:hAnsi="仿宋" w:cs="仿宋" w:hint="eastAsia"/>
          <w:sz w:val="30"/>
          <w:szCs w:val="30"/>
        </w:rPr>
        <w:t>地方各级人民政府应当依法保障公民参加全民健身的权利，为全民健身提供必要的条件，支持、保障全民健身开展。</w:t>
      </w:r>
    </w:p>
    <w:p w:rsidR="00F83FE5" w:rsidRPr="00F83FE5" w:rsidRDefault="00F83FE5" w:rsidP="001856EA">
      <w:pPr>
        <w:adjustRightInd w:val="0"/>
        <w:snapToGrid w:val="0"/>
        <w:spacing w:line="350" w:lineRule="auto"/>
        <w:ind w:firstLineChars="200" w:firstLine="600"/>
        <w:rPr>
          <w:rFonts w:ascii="仿宋" w:eastAsia="仿宋" w:hAnsi="仿宋" w:cs="仿宋"/>
          <w:sz w:val="30"/>
          <w:szCs w:val="30"/>
        </w:rPr>
      </w:pPr>
      <w:r w:rsidRPr="00F83FE5">
        <w:rPr>
          <w:rFonts w:ascii="黑体" w:eastAsia="黑体" w:hAnsi="黑体" w:cs="黑体" w:hint="eastAsia"/>
          <w:sz w:val="30"/>
          <w:szCs w:val="30"/>
        </w:rPr>
        <w:t xml:space="preserve">第六条  </w:t>
      </w:r>
      <w:r w:rsidRPr="00F83FE5">
        <w:rPr>
          <w:rFonts w:ascii="仿宋" w:eastAsia="仿宋" w:hAnsi="仿宋" w:cs="仿宋" w:hint="eastAsia"/>
          <w:sz w:val="30"/>
          <w:szCs w:val="30"/>
        </w:rPr>
        <w:t xml:space="preserve">国家构建全民覆盖、全龄友好、共建共治、普惠共享、绿色发展、城乡一体的更高水平全民健身公共服务体系。 </w:t>
      </w:r>
    </w:p>
    <w:p w:rsidR="00F83FE5" w:rsidRPr="00F83FE5" w:rsidRDefault="00F83FE5" w:rsidP="00F83FE5">
      <w:pPr>
        <w:adjustRightInd w:val="0"/>
        <w:snapToGrid w:val="0"/>
        <w:spacing w:line="360" w:lineRule="auto"/>
        <w:ind w:firstLineChars="200" w:firstLine="600"/>
        <w:rPr>
          <w:rFonts w:ascii="仿宋" w:eastAsia="仿宋" w:hAnsi="仿宋" w:cs="仿宋"/>
          <w:sz w:val="30"/>
          <w:szCs w:val="30"/>
        </w:rPr>
      </w:pPr>
      <w:r w:rsidRPr="00F83FE5">
        <w:rPr>
          <w:rFonts w:ascii="黑体" w:eastAsia="黑体" w:hAnsi="黑体" w:cs="黑体" w:hint="eastAsia"/>
          <w:sz w:val="30"/>
          <w:szCs w:val="30"/>
        </w:rPr>
        <w:t xml:space="preserve">第七条  </w:t>
      </w:r>
      <w:r w:rsidRPr="00F83FE5">
        <w:rPr>
          <w:rFonts w:ascii="仿宋" w:eastAsia="仿宋" w:hAnsi="仿宋" w:cs="仿宋" w:hint="eastAsia"/>
          <w:sz w:val="30"/>
          <w:szCs w:val="30"/>
        </w:rPr>
        <w:t>国家建立健全全民健身组织网络，推动基层体育组织建设，乡（镇）人民政府、街道办事处应当将全民健身纳入基层公共文化服务体系，组织、协调本辖区全民健身工作，指导、支持居（村）民委员会以及各类体育组织开展全民健身赛事活动。</w:t>
      </w:r>
    </w:p>
    <w:p w:rsidR="00F83FE5" w:rsidRPr="00F83FE5" w:rsidRDefault="00F83FE5" w:rsidP="00F83FE5">
      <w:pPr>
        <w:adjustRightInd w:val="0"/>
        <w:snapToGrid w:val="0"/>
        <w:spacing w:line="360" w:lineRule="auto"/>
        <w:ind w:firstLineChars="200" w:firstLine="600"/>
        <w:rPr>
          <w:rFonts w:ascii="仿宋" w:eastAsia="仿宋" w:hAnsi="仿宋" w:cs="仿宋"/>
          <w:sz w:val="30"/>
          <w:szCs w:val="30"/>
        </w:rPr>
      </w:pPr>
      <w:r w:rsidRPr="00F83FE5">
        <w:rPr>
          <w:rFonts w:ascii="黑体" w:eastAsia="黑体" w:hAnsi="黑体" w:cs="黑体" w:hint="eastAsia"/>
          <w:sz w:val="30"/>
          <w:szCs w:val="30"/>
        </w:rPr>
        <w:t xml:space="preserve">第八条  </w:t>
      </w:r>
      <w:r w:rsidRPr="00F83FE5">
        <w:rPr>
          <w:rFonts w:ascii="仿宋" w:eastAsia="仿宋" w:hAnsi="仿宋" w:cs="仿宋" w:hint="eastAsia"/>
          <w:sz w:val="30"/>
          <w:szCs w:val="30"/>
        </w:rPr>
        <w:t>国家构建完善的全民健身赛事活动体系。</w:t>
      </w:r>
    </w:p>
    <w:p w:rsidR="00F83FE5" w:rsidRPr="00F83FE5" w:rsidRDefault="00F83FE5" w:rsidP="00F83FE5">
      <w:pPr>
        <w:adjustRightInd w:val="0"/>
        <w:snapToGrid w:val="0"/>
        <w:spacing w:line="360" w:lineRule="auto"/>
        <w:ind w:firstLineChars="200" w:firstLine="600"/>
        <w:rPr>
          <w:rFonts w:ascii="仿宋" w:eastAsia="仿宋" w:hAnsi="仿宋" w:cs="仿宋"/>
          <w:sz w:val="30"/>
          <w:szCs w:val="30"/>
        </w:rPr>
      </w:pPr>
      <w:r w:rsidRPr="00F83FE5">
        <w:rPr>
          <w:rFonts w:ascii="仿宋" w:eastAsia="仿宋" w:hAnsi="仿宋" w:cs="仿宋" w:hint="eastAsia"/>
          <w:sz w:val="30"/>
          <w:szCs w:val="30"/>
        </w:rPr>
        <w:t>县级以上人民政府体育行政部门应当会同有关部门，鼓励、联合、指导体育组织和体育企业等社会力量，打造项目多样、全龄参与，国家、省（区市）、市、县四级联动，线上线下互动，贯穿全年的全民健身赛事活动体系。</w:t>
      </w:r>
    </w:p>
    <w:p w:rsidR="00F83FE5" w:rsidRPr="00F83FE5" w:rsidRDefault="00F83FE5" w:rsidP="00F83FE5">
      <w:pPr>
        <w:adjustRightInd w:val="0"/>
        <w:snapToGrid w:val="0"/>
        <w:spacing w:line="360" w:lineRule="auto"/>
        <w:ind w:firstLineChars="200" w:firstLine="600"/>
        <w:rPr>
          <w:rFonts w:ascii="仿宋" w:eastAsia="仿宋" w:hAnsi="仿宋" w:cs="仿宋"/>
          <w:sz w:val="30"/>
          <w:szCs w:val="30"/>
        </w:rPr>
      </w:pPr>
      <w:r w:rsidRPr="00F83FE5">
        <w:rPr>
          <w:rFonts w:ascii="黑体" w:eastAsia="黑体" w:hAnsi="黑体" w:cs="黑体" w:hint="eastAsia"/>
          <w:sz w:val="30"/>
          <w:szCs w:val="30"/>
        </w:rPr>
        <w:t xml:space="preserve">第九条  </w:t>
      </w:r>
      <w:r w:rsidRPr="00F83FE5">
        <w:rPr>
          <w:rFonts w:ascii="仿宋" w:eastAsia="仿宋" w:hAnsi="仿宋" w:cs="仿宋" w:hint="eastAsia"/>
          <w:sz w:val="30"/>
          <w:szCs w:val="30"/>
        </w:rPr>
        <w:t>国家普及全民健身文化、加强全民健身宣传，倡导公民树立科学健身理念、掌握基础健身知识，提升全民体育素养。</w:t>
      </w:r>
    </w:p>
    <w:p w:rsidR="00F83FE5" w:rsidRPr="00F83FE5" w:rsidRDefault="00F83FE5" w:rsidP="00F83FE5">
      <w:pPr>
        <w:adjustRightInd w:val="0"/>
        <w:snapToGrid w:val="0"/>
        <w:spacing w:line="360" w:lineRule="auto"/>
        <w:ind w:firstLineChars="200" w:firstLine="600"/>
        <w:rPr>
          <w:rFonts w:ascii="仿宋" w:eastAsia="仿宋" w:hAnsi="仿宋" w:cs="仿宋"/>
          <w:sz w:val="30"/>
          <w:szCs w:val="30"/>
        </w:rPr>
      </w:pPr>
      <w:r w:rsidRPr="00F83FE5">
        <w:rPr>
          <w:rFonts w:ascii="黑体" w:eastAsia="黑体" w:hAnsi="黑体" w:cs="黑体" w:hint="eastAsia"/>
          <w:sz w:val="30"/>
          <w:szCs w:val="30"/>
        </w:rPr>
        <w:t xml:space="preserve">第十条  </w:t>
      </w:r>
      <w:r w:rsidRPr="00F83FE5">
        <w:rPr>
          <w:rFonts w:ascii="仿宋" w:eastAsia="仿宋" w:hAnsi="仿宋" w:cs="仿宋" w:hint="eastAsia"/>
          <w:sz w:val="30"/>
          <w:szCs w:val="30"/>
        </w:rPr>
        <w:t>县级以上人民政府及其有关部门应当挖掘、整理、保护和推广具有文化传承、地方特点和民族特色的民族民间民俗体育项目。</w:t>
      </w:r>
    </w:p>
    <w:p w:rsidR="00F83FE5" w:rsidRPr="00F83FE5" w:rsidRDefault="00F83FE5" w:rsidP="00F83FE5">
      <w:pPr>
        <w:adjustRightInd w:val="0"/>
        <w:snapToGrid w:val="0"/>
        <w:spacing w:line="360" w:lineRule="auto"/>
        <w:ind w:firstLineChars="200" w:firstLine="600"/>
        <w:rPr>
          <w:rFonts w:ascii="仿宋" w:eastAsia="仿宋" w:hAnsi="仿宋" w:cs="仿宋"/>
          <w:sz w:val="30"/>
          <w:szCs w:val="30"/>
        </w:rPr>
      </w:pPr>
      <w:r w:rsidRPr="00F83FE5">
        <w:rPr>
          <w:rFonts w:ascii="黑体" w:eastAsia="黑体" w:hAnsi="黑体" w:cs="黑体" w:hint="eastAsia"/>
          <w:sz w:val="30"/>
          <w:szCs w:val="30"/>
        </w:rPr>
        <w:t xml:space="preserve">第十一条  </w:t>
      </w:r>
      <w:r w:rsidRPr="00F83FE5">
        <w:rPr>
          <w:rFonts w:ascii="仿宋" w:eastAsia="仿宋" w:hAnsi="仿宋" w:cs="仿宋" w:hint="eastAsia"/>
          <w:sz w:val="30"/>
          <w:szCs w:val="30"/>
        </w:rPr>
        <w:t>国家促进全民健身消费便利化，支持全民健身消费，扩大全民健身消费规模。</w:t>
      </w:r>
    </w:p>
    <w:p w:rsidR="00F83FE5" w:rsidRPr="00F83FE5" w:rsidRDefault="00F83FE5" w:rsidP="00F83FE5">
      <w:pPr>
        <w:adjustRightInd w:val="0"/>
        <w:snapToGrid w:val="0"/>
        <w:spacing w:line="360" w:lineRule="auto"/>
        <w:ind w:firstLineChars="200" w:firstLine="600"/>
        <w:rPr>
          <w:rFonts w:ascii="仿宋" w:eastAsia="仿宋" w:hAnsi="仿宋" w:cs="仿宋"/>
          <w:sz w:val="30"/>
          <w:szCs w:val="30"/>
        </w:rPr>
      </w:pPr>
      <w:r w:rsidRPr="00F83FE5">
        <w:rPr>
          <w:rFonts w:ascii="黑体" w:eastAsia="黑体" w:hAnsi="黑体" w:cs="黑体" w:hint="eastAsia"/>
          <w:sz w:val="30"/>
          <w:szCs w:val="30"/>
        </w:rPr>
        <w:t xml:space="preserve">第十二条  </w:t>
      </w:r>
      <w:r w:rsidRPr="00F83FE5">
        <w:rPr>
          <w:rFonts w:ascii="仿宋" w:eastAsia="仿宋" w:hAnsi="仿宋" w:cs="仿宋" w:hint="eastAsia"/>
          <w:sz w:val="30"/>
          <w:szCs w:val="30"/>
        </w:rPr>
        <w:t>国家立足全人群，覆盖全生命周期，突出重点人群体质健康干预，推动健康关口前移，建立集科学健身、运动营养、伤病防护、心理调适为一体的运动促进健康新模式。</w:t>
      </w:r>
    </w:p>
    <w:p w:rsidR="00F83FE5" w:rsidRPr="00F83FE5" w:rsidRDefault="00F83FE5" w:rsidP="00F83FE5">
      <w:pPr>
        <w:adjustRightInd w:val="0"/>
        <w:snapToGrid w:val="0"/>
        <w:spacing w:line="360" w:lineRule="auto"/>
        <w:ind w:firstLineChars="200" w:firstLine="600"/>
        <w:rPr>
          <w:rFonts w:ascii="仿宋" w:eastAsia="仿宋" w:hAnsi="仿宋" w:cs="仿宋"/>
          <w:sz w:val="30"/>
          <w:szCs w:val="30"/>
        </w:rPr>
      </w:pPr>
      <w:r w:rsidRPr="00F83FE5">
        <w:rPr>
          <w:rFonts w:ascii="黑体" w:eastAsia="黑体" w:hAnsi="黑体" w:cs="黑体" w:hint="eastAsia"/>
          <w:sz w:val="30"/>
          <w:szCs w:val="30"/>
        </w:rPr>
        <w:t xml:space="preserve">第十三条  </w:t>
      </w:r>
      <w:r w:rsidRPr="00F83FE5">
        <w:rPr>
          <w:rFonts w:ascii="仿宋" w:eastAsia="仿宋" w:hAnsi="仿宋" w:cs="仿宋" w:hint="eastAsia"/>
          <w:sz w:val="30"/>
          <w:szCs w:val="30"/>
        </w:rPr>
        <w:t>国家鼓励社会力量发挥自身优势，参与全民健身事业发展，对全民健身事业提供捐赠和赞助。</w:t>
      </w:r>
    </w:p>
    <w:p w:rsidR="00F83FE5" w:rsidRPr="00F83FE5" w:rsidRDefault="00F83FE5" w:rsidP="00F83FE5">
      <w:pPr>
        <w:adjustRightInd w:val="0"/>
        <w:snapToGrid w:val="0"/>
        <w:spacing w:line="360" w:lineRule="auto"/>
        <w:ind w:firstLineChars="200" w:firstLine="600"/>
        <w:rPr>
          <w:rFonts w:ascii="仿宋" w:eastAsia="仿宋" w:hAnsi="仿宋" w:cs="仿宋"/>
          <w:sz w:val="30"/>
          <w:szCs w:val="30"/>
        </w:rPr>
      </w:pPr>
      <w:r w:rsidRPr="00F83FE5">
        <w:rPr>
          <w:rFonts w:ascii="仿宋" w:eastAsia="仿宋" w:hAnsi="仿宋" w:cs="仿宋" w:hint="eastAsia"/>
          <w:sz w:val="30"/>
          <w:szCs w:val="30"/>
        </w:rPr>
        <w:t>国家保障社会力量的合法权益。通过捐赠财产等方式支持全民健身事业发展的，依法享受税收优惠等政策。</w:t>
      </w:r>
    </w:p>
    <w:p w:rsidR="00F83FE5" w:rsidRPr="00F83FE5" w:rsidRDefault="00F83FE5" w:rsidP="00F83FE5">
      <w:pPr>
        <w:adjustRightInd w:val="0"/>
        <w:snapToGrid w:val="0"/>
        <w:spacing w:line="360" w:lineRule="auto"/>
        <w:ind w:firstLineChars="200" w:firstLine="600"/>
        <w:rPr>
          <w:rFonts w:ascii="仿宋" w:eastAsia="仿宋" w:hAnsi="仿宋" w:cs="仿宋"/>
          <w:sz w:val="30"/>
          <w:szCs w:val="30"/>
        </w:rPr>
      </w:pPr>
      <w:r w:rsidRPr="00F83FE5">
        <w:rPr>
          <w:rFonts w:ascii="黑体" w:eastAsia="黑体" w:hAnsi="黑体" w:cs="黑体" w:hint="eastAsia"/>
          <w:sz w:val="30"/>
          <w:szCs w:val="30"/>
        </w:rPr>
        <w:t xml:space="preserve">第十四条  </w:t>
      </w:r>
      <w:r w:rsidRPr="00F83FE5">
        <w:rPr>
          <w:rFonts w:ascii="仿宋" w:eastAsia="仿宋" w:hAnsi="仿宋" w:cs="仿宋" w:hint="eastAsia"/>
          <w:sz w:val="30"/>
          <w:szCs w:val="30"/>
        </w:rPr>
        <w:t>每年8月8日为全民健身日，所在周为体育宣传周。</w:t>
      </w:r>
    </w:p>
    <w:p w:rsidR="00F83FE5" w:rsidRPr="00F83FE5" w:rsidRDefault="00F83FE5" w:rsidP="00F83FE5">
      <w:pPr>
        <w:adjustRightInd w:val="0"/>
        <w:snapToGrid w:val="0"/>
        <w:spacing w:line="360" w:lineRule="auto"/>
        <w:ind w:firstLineChars="200" w:firstLine="600"/>
        <w:rPr>
          <w:rFonts w:ascii="仿宋" w:eastAsia="仿宋" w:hAnsi="仿宋" w:cs="仿宋"/>
          <w:sz w:val="30"/>
          <w:szCs w:val="30"/>
        </w:rPr>
      </w:pPr>
      <w:r w:rsidRPr="00F83FE5">
        <w:rPr>
          <w:rFonts w:ascii="黑体" w:eastAsia="黑体" w:hAnsi="黑体" w:cs="黑体" w:hint="eastAsia"/>
          <w:sz w:val="30"/>
          <w:szCs w:val="30"/>
        </w:rPr>
        <w:t xml:space="preserve">第十五条  </w:t>
      </w:r>
      <w:r w:rsidRPr="00F83FE5">
        <w:rPr>
          <w:rFonts w:ascii="仿宋" w:eastAsia="仿宋" w:hAnsi="仿宋" w:cs="仿宋" w:hint="eastAsia"/>
          <w:sz w:val="30"/>
          <w:szCs w:val="30"/>
        </w:rPr>
        <w:t>国家对发展全民健身事业做出突出贡献的组织和个人，按照有关规定给予表彰和奖励。</w:t>
      </w:r>
    </w:p>
    <w:p w:rsidR="00F83FE5" w:rsidRPr="00F83FE5" w:rsidRDefault="00F83FE5" w:rsidP="00F83FE5">
      <w:pPr>
        <w:rPr>
          <w:rFonts w:ascii="Calibri" w:eastAsia="宋体" w:hAnsi="Calibri" w:cs="Times New Roman"/>
        </w:rPr>
      </w:pPr>
    </w:p>
    <w:p w:rsidR="00F83FE5" w:rsidRPr="00F83FE5" w:rsidRDefault="00F83FE5" w:rsidP="00F83FE5">
      <w:pPr>
        <w:adjustRightInd w:val="0"/>
        <w:snapToGrid w:val="0"/>
        <w:jc w:val="center"/>
        <w:rPr>
          <w:rFonts w:ascii="方正小标宋_GBK" w:eastAsia="方正小标宋_GBK" w:hAnsi="黑体" w:cs="黑体"/>
          <w:sz w:val="30"/>
          <w:szCs w:val="30"/>
        </w:rPr>
      </w:pPr>
      <w:r w:rsidRPr="00F83FE5">
        <w:rPr>
          <w:rFonts w:ascii="方正小标宋_GBK" w:eastAsia="方正小标宋_GBK" w:hAnsi="黑体" w:cs="黑体" w:hint="eastAsia"/>
          <w:sz w:val="30"/>
          <w:szCs w:val="30"/>
        </w:rPr>
        <w:t>第二章  全民健身国家战略</w:t>
      </w:r>
    </w:p>
    <w:p w:rsidR="00F83FE5" w:rsidRPr="00F83FE5" w:rsidRDefault="00F83FE5" w:rsidP="00F83FE5">
      <w:pPr>
        <w:rPr>
          <w:rFonts w:ascii="Calibri" w:eastAsia="宋体" w:hAnsi="Calibri" w:cs="Times New Roman"/>
        </w:rPr>
      </w:pPr>
    </w:p>
    <w:p w:rsidR="00F83FE5" w:rsidRPr="00F83FE5" w:rsidRDefault="00F83FE5" w:rsidP="00F83FE5">
      <w:pPr>
        <w:adjustRightInd w:val="0"/>
        <w:snapToGrid w:val="0"/>
        <w:spacing w:line="350" w:lineRule="auto"/>
        <w:ind w:firstLineChars="200" w:firstLine="600"/>
        <w:rPr>
          <w:rFonts w:ascii="仿宋" w:eastAsia="仿宋" w:hAnsi="仿宋" w:cs="仿宋"/>
          <w:sz w:val="30"/>
          <w:szCs w:val="30"/>
        </w:rPr>
      </w:pPr>
      <w:r w:rsidRPr="00F83FE5">
        <w:rPr>
          <w:rFonts w:ascii="黑体" w:eastAsia="黑体" w:hAnsi="黑体" w:cs="黑体" w:hint="eastAsia"/>
          <w:sz w:val="30"/>
          <w:szCs w:val="30"/>
        </w:rPr>
        <w:t xml:space="preserve">第十六条  </w:t>
      </w:r>
      <w:r w:rsidRPr="00F83FE5">
        <w:rPr>
          <w:rFonts w:ascii="仿宋" w:eastAsia="仿宋" w:hAnsi="仿宋" w:cs="仿宋" w:hint="eastAsia"/>
          <w:sz w:val="30"/>
          <w:szCs w:val="30"/>
        </w:rPr>
        <w:t>国家实施全民健身战略，推动全民健身事业均衡、充分发展。</w:t>
      </w:r>
    </w:p>
    <w:p w:rsidR="00F83FE5" w:rsidRPr="00F83FE5" w:rsidRDefault="00F83FE5" w:rsidP="00F83FE5">
      <w:pPr>
        <w:adjustRightInd w:val="0"/>
        <w:snapToGrid w:val="0"/>
        <w:spacing w:line="350" w:lineRule="auto"/>
        <w:ind w:firstLineChars="200" w:firstLine="600"/>
        <w:rPr>
          <w:rFonts w:ascii="仿宋" w:eastAsia="仿宋" w:hAnsi="仿宋" w:cs="仿宋"/>
          <w:sz w:val="30"/>
          <w:szCs w:val="30"/>
        </w:rPr>
      </w:pPr>
      <w:r w:rsidRPr="00F83FE5">
        <w:rPr>
          <w:rFonts w:ascii="黑体" w:eastAsia="黑体" w:hAnsi="黑体" w:cs="黑体" w:hint="eastAsia"/>
          <w:sz w:val="30"/>
          <w:szCs w:val="30"/>
        </w:rPr>
        <w:t xml:space="preserve">第十七条  </w:t>
      </w:r>
      <w:r w:rsidRPr="00F83FE5">
        <w:rPr>
          <w:rFonts w:ascii="仿宋" w:eastAsia="仿宋" w:hAnsi="仿宋" w:cs="仿宋" w:hint="eastAsia"/>
          <w:sz w:val="30"/>
          <w:szCs w:val="30"/>
        </w:rPr>
        <w:t>国家将全民健身事业纳入国民经济和社会发展规划，按照公益性、基础性、均衡性、可及性的要求，加大全民健身事业投入，加强全民健身场地设施建设，提高全民健身公共服务效能。</w:t>
      </w:r>
    </w:p>
    <w:p w:rsidR="00F83FE5" w:rsidRPr="00F83FE5" w:rsidRDefault="00F83FE5" w:rsidP="00F83FE5">
      <w:pPr>
        <w:adjustRightInd w:val="0"/>
        <w:snapToGrid w:val="0"/>
        <w:spacing w:line="350" w:lineRule="auto"/>
        <w:ind w:firstLineChars="200" w:firstLine="600"/>
        <w:rPr>
          <w:rFonts w:ascii="仿宋" w:eastAsia="仿宋" w:hAnsi="仿宋" w:cs="仿宋"/>
          <w:sz w:val="30"/>
          <w:szCs w:val="30"/>
        </w:rPr>
      </w:pPr>
      <w:r w:rsidRPr="00F83FE5">
        <w:rPr>
          <w:rFonts w:ascii="黑体" w:eastAsia="黑体" w:hAnsi="黑体" w:cs="黑体" w:hint="eastAsia"/>
          <w:sz w:val="30"/>
          <w:szCs w:val="30"/>
        </w:rPr>
        <w:t xml:space="preserve">第十八条  </w:t>
      </w:r>
      <w:r w:rsidRPr="00F83FE5">
        <w:rPr>
          <w:rFonts w:ascii="仿宋" w:eastAsia="仿宋" w:hAnsi="仿宋" w:cs="仿宋" w:hint="eastAsia"/>
          <w:sz w:val="30"/>
          <w:szCs w:val="30"/>
        </w:rPr>
        <w:t>国务院制定全民健身计划，明确全民健身工作的目标、任务、措施、保障等内容。</w:t>
      </w:r>
    </w:p>
    <w:p w:rsidR="00F83FE5" w:rsidRPr="00F83FE5" w:rsidRDefault="00F83FE5" w:rsidP="00F83FE5">
      <w:pPr>
        <w:adjustRightInd w:val="0"/>
        <w:snapToGrid w:val="0"/>
        <w:spacing w:line="350" w:lineRule="auto"/>
        <w:ind w:firstLineChars="200" w:firstLine="600"/>
        <w:rPr>
          <w:rFonts w:ascii="仿宋" w:eastAsia="仿宋" w:hAnsi="仿宋" w:cs="仿宋"/>
          <w:sz w:val="30"/>
          <w:szCs w:val="30"/>
        </w:rPr>
      </w:pPr>
      <w:r w:rsidRPr="00F83FE5">
        <w:rPr>
          <w:rFonts w:ascii="仿宋" w:eastAsia="仿宋" w:hAnsi="仿宋" w:cs="仿宋" w:hint="eastAsia"/>
          <w:sz w:val="30"/>
          <w:szCs w:val="30"/>
        </w:rPr>
        <w:t>县级以上地方人民政府根据实际情况制定本辖区的全民健身实施计划。</w:t>
      </w:r>
    </w:p>
    <w:p w:rsidR="00F83FE5" w:rsidRPr="00F83FE5" w:rsidRDefault="00F83FE5" w:rsidP="00F83FE5">
      <w:pPr>
        <w:adjustRightInd w:val="0"/>
        <w:snapToGrid w:val="0"/>
        <w:spacing w:line="350" w:lineRule="auto"/>
        <w:ind w:firstLineChars="200" w:firstLine="600"/>
        <w:rPr>
          <w:rFonts w:ascii="仿宋" w:eastAsia="仿宋" w:hAnsi="仿宋" w:cs="仿宋"/>
          <w:sz w:val="30"/>
          <w:szCs w:val="30"/>
        </w:rPr>
      </w:pPr>
      <w:r w:rsidRPr="00F83FE5">
        <w:rPr>
          <w:rFonts w:ascii="仿宋" w:eastAsia="仿宋" w:hAnsi="仿宋" w:cs="仿宋" w:hint="eastAsia"/>
          <w:sz w:val="30"/>
          <w:szCs w:val="30"/>
        </w:rPr>
        <w:t>制定全民健身计划和全民健身实施计划，应当充分考虑未成年人、妇女、老年人、残疾人的需求。</w:t>
      </w:r>
    </w:p>
    <w:p w:rsidR="00F83FE5" w:rsidRPr="00F83FE5" w:rsidRDefault="00F83FE5" w:rsidP="00F83FE5">
      <w:pPr>
        <w:adjustRightInd w:val="0"/>
        <w:snapToGrid w:val="0"/>
        <w:spacing w:line="350" w:lineRule="auto"/>
        <w:ind w:firstLineChars="200" w:firstLine="600"/>
        <w:rPr>
          <w:rFonts w:ascii="仿宋" w:eastAsia="仿宋" w:hAnsi="仿宋" w:cs="仿宋"/>
          <w:sz w:val="30"/>
          <w:szCs w:val="30"/>
        </w:rPr>
      </w:pPr>
      <w:r w:rsidRPr="00F83FE5">
        <w:rPr>
          <w:rFonts w:ascii="黑体" w:eastAsia="黑体" w:hAnsi="黑体" w:cs="黑体" w:hint="eastAsia"/>
          <w:sz w:val="30"/>
          <w:szCs w:val="30"/>
        </w:rPr>
        <w:t xml:space="preserve">第十九条  </w:t>
      </w:r>
      <w:r w:rsidRPr="00F83FE5">
        <w:rPr>
          <w:rFonts w:ascii="仿宋" w:eastAsia="仿宋" w:hAnsi="仿宋" w:cs="仿宋" w:hint="eastAsia"/>
          <w:sz w:val="30"/>
          <w:szCs w:val="30"/>
        </w:rPr>
        <w:t>县级以上地方人民政府应当加强组织和协调，对本辖区内全民健身计划实施情况负责，定期评估并向社会公开。</w:t>
      </w:r>
    </w:p>
    <w:p w:rsidR="00F83FE5" w:rsidRPr="00F83FE5" w:rsidRDefault="00F83FE5" w:rsidP="00F83FE5">
      <w:pPr>
        <w:adjustRightInd w:val="0"/>
        <w:snapToGrid w:val="0"/>
        <w:spacing w:line="350" w:lineRule="auto"/>
        <w:ind w:firstLineChars="200" w:firstLine="600"/>
        <w:rPr>
          <w:rFonts w:ascii="仿宋" w:eastAsia="仿宋" w:hAnsi="仿宋" w:cs="仿宋"/>
          <w:sz w:val="30"/>
          <w:szCs w:val="30"/>
        </w:rPr>
      </w:pPr>
      <w:r w:rsidRPr="00F83FE5">
        <w:rPr>
          <w:rFonts w:ascii="黑体" w:eastAsia="黑体" w:hAnsi="黑体" w:cs="黑体" w:hint="eastAsia"/>
          <w:sz w:val="30"/>
          <w:szCs w:val="30"/>
        </w:rPr>
        <w:t xml:space="preserve">第二十条 </w:t>
      </w:r>
      <w:r w:rsidRPr="00F83FE5">
        <w:rPr>
          <w:rFonts w:ascii="黑体" w:eastAsia="黑体" w:hAnsi="黑体" w:cs="黑体" w:hint="eastAsia"/>
          <w:spacing w:val="-2"/>
          <w:sz w:val="30"/>
          <w:szCs w:val="30"/>
        </w:rPr>
        <w:t xml:space="preserve"> </w:t>
      </w:r>
      <w:r w:rsidRPr="00F83FE5">
        <w:rPr>
          <w:rFonts w:ascii="仿宋" w:eastAsia="仿宋" w:hAnsi="仿宋" w:cs="仿宋" w:hint="eastAsia"/>
          <w:spacing w:val="-2"/>
          <w:sz w:val="30"/>
          <w:szCs w:val="30"/>
        </w:rPr>
        <w:t>国家加强乡村全民健身指导，强化村民主动健康意</w:t>
      </w:r>
      <w:r w:rsidRPr="00F83FE5">
        <w:rPr>
          <w:rFonts w:ascii="仿宋" w:eastAsia="仿宋" w:hAnsi="仿宋" w:cs="仿宋" w:hint="eastAsia"/>
          <w:sz w:val="30"/>
          <w:szCs w:val="30"/>
        </w:rPr>
        <w:t>识。</w:t>
      </w:r>
    </w:p>
    <w:p w:rsidR="00F83FE5" w:rsidRPr="00F83FE5" w:rsidRDefault="00F83FE5" w:rsidP="00F83FE5">
      <w:pPr>
        <w:adjustRightInd w:val="0"/>
        <w:snapToGrid w:val="0"/>
        <w:spacing w:line="350" w:lineRule="auto"/>
        <w:ind w:firstLineChars="200" w:firstLine="600"/>
        <w:rPr>
          <w:rFonts w:ascii="仿宋" w:eastAsia="仿宋" w:hAnsi="仿宋" w:cs="仿宋"/>
          <w:sz w:val="30"/>
          <w:szCs w:val="30"/>
        </w:rPr>
      </w:pPr>
      <w:r w:rsidRPr="00F83FE5">
        <w:rPr>
          <w:rFonts w:ascii="仿宋" w:eastAsia="仿宋" w:hAnsi="仿宋" w:cs="仿宋" w:hint="eastAsia"/>
          <w:sz w:val="30"/>
          <w:szCs w:val="30"/>
        </w:rPr>
        <w:t>县级以上地方人民政府应当强化农村体育工作职能,根据当地村民的实际需求，加强对农村体育社会团体、自治性体育组织和全</w:t>
      </w:r>
      <w:r w:rsidRPr="00F83FE5">
        <w:rPr>
          <w:rFonts w:ascii="仿宋" w:eastAsia="仿宋" w:hAnsi="仿宋" w:cs="仿宋" w:hint="eastAsia"/>
          <w:spacing w:val="-2"/>
          <w:sz w:val="30"/>
          <w:szCs w:val="30"/>
        </w:rPr>
        <w:t>民健身赛事活动的管理、指导和监督，推进农村全民健身计划的实</w:t>
      </w:r>
      <w:r w:rsidRPr="00F83FE5">
        <w:rPr>
          <w:rFonts w:ascii="仿宋" w:eastAsia="仿宋" w:hAnsi="仿宋" w:cs="仿宋" w:hint="eastAsia"/>
          <w:sz w:val="30"/>
          <w:szCs w:val="30"/>
        </w:rPr>
        <w:t>施。</w:t>
      </w:r>
    </w:p>
    <w:p w:rsidR="00F83FE5" w:rsidRPr="00F83FE5" w:rsidRDefault="00F83FE5" w:rsidP="00F83FE5">
      <w:pPr>
        <w:adjustRightInd w:val="0"/>
        <w:snapToGrid w:val="0"/>
        <w:spacing w:line="350" w:lineRule="auto"/>
        <w:ind w:firstLineChars="200" w:firstLine="600"/>
        <w:rPr>
          <w:rFonts w:ascii="仿宋" w:eastAsia="仿宋" w:hAnsi="仿宋" w:cs="仿宋"/>
          <w:sz w:val="30"/>
          <w:szCs w:val="30"/>
        </w:rPr>
      </w:pPr>
      <w:r w:rsidRPr="00F83FE5">
        <w:rPr>
          <w:rFonts w:ascii="黑体" w:eastAsia="黑体" w:hAnsi="黑体" w:cs="黑体" w:hint="eastAsia"/>
          <w:sz w:val="30"/>
          <w:szCs w:val="30"/>
        </w:rPr>
        <w:t xml:space="preserve">第二十一条  </w:t>
      </w:r>
      <w:r w:rsidRPr="00F83FE5">
        <w:rPr>
          <w:rFonts w:ascii="仿宋" w:eastAsia="仿宋" w:hAnsi="仿宋" w:cs="仿宋" w:hint="eastAsia"/>
          <w:sz w:val="30"/>
          <w:szCs w:val="30"/>
        </w:rPr>
        <w:t>国家制定和实施体育锻炼标准。</w:t>
      </w:r>
    </w:p>
    <w:p w:rsidR="00F83FE5" w:rsidRPr="00F83FE5" w:rsidRDefault="00F83FE5" w:rsidP="00F83FE5">
      <w:pPr>
        <w:adjustRightInd w:val="0"/>
        <w:snapToGrid w:val="0"/>
        <w:spacing w:line="350" w:lineRule="auto"/>
        <w:ind w:firstLineChars="200" w:firstLine="600"/>
        <w:rPr>
          <w:rFonts w:ascii="仿宋" w:eastAsia="仿宋" w:hAnsi="仿宋" w:cs="仿宋"/>
          <w:sz w:val="30"/>
          <w:szCs w:val="30"/>
        </w:rPr>
      </w:pPr>
      <w:r w:rsidRPr="00F83FE5">
        <w:rPr>
          <w:rFonts w:ascii="仿宋" w:eastAsia="仿宋" w:hAnsi="仿宋" w:cs="仿宋" w:hint="eastAsia"/>
          <w:sz w:val="30"/>
          <w:szCs w:val="30"/>
        </w:rPr>
        <w:t xml:space="preserve">县级以上地方人民政府应当推广和实施国家体育锻炼标准，鼓励采取多种形式广泛开展国家体育锻炼标准达标测试，促进公民体育锻炼习惯养成。 </w:t>
      </w:r>
    </w:p>
    <w:p w:rsidR="00F83FE5" w:rsidRPr="00F83FE5" w:rsidRDefault="00F83FE5" w:rsidP="00F83FE5">
      <w:pPr>
        <w:adjustRightInd w:val="0"/>
        <w:snapToGrid w:val="0"/>
        <w:spacing w:line="360" w:lineRule="auto"/>
        <w:ind w:firstLineChars="200" w:firstLine="600"/>
        <w:rPr>
          <w:rFonts w:ascii="仿宋" w:eastAsia="仿宋" w:hAnsi="仿宋" w:cs="仿宋"/>
          <w:sz w:val="30"/>
          <w:szCs w:val="30"/>
        </w:rPr>
      </w:pPr>
      <w:r w:rsidRPr="00F83FE5">
        <w:rPr>
          <w:rFonts w:ascii="黑体" w:eastAsia="黑体" w:hAnsi="黑体" w:cs="黑体" w:hint="eastAsia"/>
          <w:sz w:val="30"/>
          <w:szCs w:val="30"/>
        </w:rPr>
        <w:t xml:space="preserve">第二十二条  </w:t>
      </w:r>
      <w:r w:rsidRPr="00F83FE5">
        <w:rPr>
          <w:rFonts w:ascii="仿宋" w:eastAsia="仿宋" w:hAnsi="仿宋" w:cs="仿宋" w:hint="eastAsia"/>
          <w:sz w:val="30"/>
          <w:szCs w:val="30"/>
        </w:rPr>
        <w:t>国家定期开展公民体质监测和全民健身活动状况调查，向社会公布监测和调查结果，并纳入社会统计指标。</w:t>
      </w:r>
    </w:p>
    <w:p w:rsidR="00F83FE5" w:rsidRPr="00F83FE5" w:rsidRDefault="00F83FE5" w:rsidP="00F83FE5">
      <w:pPr>
        <w:adjustRightInd w:val="0"/>
        <w:snapToGrid w:val="0"/>
        <w:spacing w:line="350" w:lineRule="auto"/>
        <w:ind w:firstLineChars="200" w:firstLine="600"/>
        <w:rPr>
          <w:rFonts w:ascii="仿宋" w:eastAsia="仿宋" w:hAnsi="仿宋" w:cs="仿宋"/>
          <w:sz w:val="30"/>
          <w:szCs w:val="30"/>
        </w:rPr>
      </w:pPr>
      <w:r w:rsidRPr="00F83FE5">
        <w:rPr>
          <w:rFonts w:ascii="仿宋" w:eastAsia="仿宋" w:hAnsi="仿宋" w:cs="仿宋" w:hint="eastAsia"/>
          <w:sz w:val="30"/>
          <w:szCs w:val="30"/>
        </w:rPr>
        <w:t>公民体质监测、全民健身活动状况调查由国务院体育行政部门会同有关部门组织实施。</w:t>
      </w:r>
    </w:p>
    <w:p w:rsidR="00F83FE5" w:rsidRPr="00F83FE5" w:rsidRDefault="00F83FE5" w:rsidP="00F83FE5">
      <w:pPr>
        <w:adjustRightInd w:val="0"/>
        <w:snapToGrid w:val="0"/>
        <w:spacing w:line="350" w:lineRule="auto"/>
        <w:ind w:firstLineChars="200" w:firstLine="600"/>
        <w:rPr>
          <w:rFonts w:ascii="仿宋" w:eastAsia="仿宋" w:hAnsi="仿宋" w:cs="仿宋"/>
          <w:sz w:val="30"/>
          <w:szCs w:val="30"/>
        </w:rPr>
      </w:pPr>
      <w:r w:rsidRPr="00F83FE5">
        <w:rPr>
          <w:rFonts w:ascii="仿宋" w:eastAsia="仿宋" w:hAnsi="仿宋" w:cs="仿宋" w:hint="eastAsia"/>
          <w:sz w:val="30"/>
          <w:szCs w:val="30"/>
        </w:rPr>
        <w:t>教育、体育和卫生健康行政部门应当加强对学生体质的监测和评估。</w:t>
      </w:r>
    </w:p>
    <w:p w:rsidR="00F83FE5" w:rsidRPr="00F83FE5" w:rsidRDefault="00F83FE5" w:rsidP="00F83FE5">
      <w:pPr>
        <w:adjustRightInd w:val="0"/>
        <w:snapToGrid w:val="0"/>
        <w:spacing w:line="350" w:lineRule="auto"/>
        <w:ind w:firstLineChars="200" w:firstLine="600"/>
        <w:rPr>
          <w:rFonts w:ascii="仿宋" w:eastAsia="仿宋" w:hAnsi="仿宋" w:cs="仿宋"/>
          <w:sz w:val="30"/>
          <w:szCs w:val="30"/>
        </w:rPr>
      </w:pPr>
      <w:r w:rsidRPr="00F83FE5">
        <w:rPr>
          <w:rFonts w:ascii="黑体" w:eastAsia="黑体" w:hAnsi="黑体" w:cs="黑体" w:hint="eastAsia"/>
          <w:sz w:val="30"/>
          <w:szCs w:val="30"/>
        </w:rPr>
        <w:t xml:space="preserve">第二十三条  </w:t>
      </w:r>
      <w:r w:rsidRPr="00F83FE5">
        <w:rPr>
          <w:rFonts w:ascii="仿宋" w:eastAsia="仿宋" w:hAnsi="仿宋" w:cs="仿宋" w:hint="eastAsia"/>
          <w:sz w:val="30"/>
          <w:szCs w:val="30"/>
        </w:rPr>
        <w:t>国家优先发展青少年体育，深化体教融合，实施青少年体育活动促进计划，帮助青少年在体育锻炼中享受乐趣、增强体质、健全人格、锤炼意志。</w:t>
      </w:r>
    </w:p>
    <w:p w:rsidR="00F83FE5" w:rsidRPr="00F83FE5" w:rsidRDefault="00F83FE5" w:rsidP="00F83FE5">
      <w:pPr>
        <w:adjustRightInd w:val="0"/>
        <w:snapToGrid w:val="0"/>
        <w:spacing w:line="350" w:lineRule="auto"/>
        <w:ind w:firstLineChars="200" w:firstLine="600"/>
        <w:rPr>
          <w:rFonts w:ascii="仿宋" w:eastAsia="仿宋" w:hAnsi="仿宋" w:cs="仿宋"/>
          <w:sz w:val="30"/>
          <w:szCs w:val="30"/>
        </w:rPr>
      </w:pPr>
      <w:r w:rsidRPr="00F83FE5">
        <w:rPr>
          <w:rFonts w:ascii="黑体" w:eastAsia="黑体" w:hAnsi="黑体" w:cs="黑体" w:hint="eastAsia"/>
          <w:sz w:val="30"/>
          <w:szCs w:val="30"/>
        </w:rPr>
        <w:t xml:space="preserve">第二十四条  </w:t>
      </w:r>
      <w:r w:rsidRPr="00F83FE5">
        <w:rPr>
          <w:rFonts w:ascii="仿宋" w:eastAsia="仿宋" w:hAnsi="仿宋" w:cs="仿宋" w:hint="eastAsia"/>
          <w:sz w:val="30"/>
          <w:szCs w:val="30"/>
        </w:rPr>
        <w:t>国家完善城市户外运动场地设施空间布局，规划建设步行和骑行交通体系，鼓励建设全民健身中心、体育公园、体育服务综合体、社区健身广场等体育活动场所。</w:t>
      </w:r>
    </w:p>
    <w:p w:rsidR="00F83FE5" w:rsidRPr="00F83FE5" w:rsidRDefault="00F83FE5" w:rsidP="00F83FE5">
      <w:pPr>
        <w:adjustRightInd w:val="0"/>
        <w:snapToGrid w:val="0"/>
        <w:spacing w:line="350" w:lineRule="auto"/>
        <w:ind w:firstLineChars="200" w:firstLine="600"/>
        <w:rPr>
          <w:rFonts w:ascii="仿宋" w:eastAsia="仿宋" w:hAnsi="仿宋" w:cs="仿宋"/>
          <w:sz w:val="30"/>
          <w:szCs w:val="30"/>
        </w:rPr>
      </w:pPr>
      <w:r w:rsidRPr="00F83FE5">
        <w:rPr>
          <w:rFonts w:ascii="黑体" w:eastAsia="黑体" w:hAnsi="黑体" w:cs="黑体" w:hint="eastAsia"/>
          <w:sz w:val="30"/>
          <w:szCs w:val="30"/>
        </w:rPr>
        <w:t xml:space="preserve">第二十五条  </w:t>
      </w:r>
      <w:r w:rsidRPr="00F83FE5">
        <w:rPr>
          <w:rFonts w:ascii="仿宋" w:eastAsia="仿宋" w:hAnsi="仿宋" w:cs="仿宋" w:hint="eastAsia"/>
          <w:sz w:val="30"/>
          <w:szCs w:val="30"/>
        </w:rPr>
        <w:t>国家推动体育融入乡村振兴战略，结合美丽宜居乡村建设，大力发展户外运动。</w:t>
      </w:r>
    </w:p>
    <w:p w:rsidR="00F83FE5" w:rsidRPr="00F83FE5" w:rsidRDefault="00F83FE5" w:rsidP="00F83FE5">
      <w:pPr>
        <w:adjustRightInd w:val="0"/>
        <w:snapToGrid w:val="0"/>
        <w:spacing w:line="350" w:lineRule="auto"/>
        <w:ind w:firstLineChars="200" w:firstLine="600"/>
        <w:rPr>
          <w:rFonts w:ascii="仿宋" w:eastAsia="仿宋" w:hAnsi="仿宋" w:cs="仿宋"/>
          <w:sz w:val="30"/>
          <w:szCs w:val="30"/>
        </w:rPr>
      </w:pPr>
      <w:r w:rsidRPr="00F83FE5">
        <w:rPr>
          <w:rFonts w:ascii="仿宋" w:eastAsia="仿宋" w:hAnsi="仿宋" w:cs="仿宋" w:hint="eastAsia"/>
          <w:sz w:val="30"/>
          <w:szCs w:val="30"/>
        </w:rPr>
        <w:t>国家鼓励有条件的乡村地区开发山地、河流、古驿道、乡道，统筹规划建设健身休闲绿道、登山步道、山地户外营地、汽车自</w:t>
      </w:r>
      <w:proofErr w:type="gramStart"/>
      <w:r w:rsidRPr="00F83FE5">
        <w:rPr>
          <w:rFonts w:ascii="仿宋" w:eastAsia="仿宋" w:hAnsi="仿宋" w:cs="仿宋" w:hint="eastAsia"/>
          <w:sz w:val="30"/>
          <w:szCs w:val="30"/>
        </w:rPr>
        <w:t>驾运动</w:t>
      </w:r>
      <w:proofErr w:type="gramEnd"/>
      <w:r w:rsidRPr="00F83FE5">
        <w:rPr>
          <w:rFonts w:ascii="仿宋" w:eastAsia="仿宋" w:hAnsi="仿宋" w:cs="仿宋" w:hint="eastAsia"/>
          <w:sz w:val="30"/>
          <w:szCs w:val="30"/>
        </w:rPr>
        <w:t xml:space="preserve">营地、航空飞行营地、运动船艇码头、徒步骑行驿站、滑雪场、体育培训基地、体育训练基地等，打造具有田园风光、乡土风情的体育特色村。 </w:t>
      </w:r>
    </w:p>
    <w:p w:rsidR="00F83FE5" w:rsidRPr="00F83FE5" w:rsidRDefault="00F83FE5" w:rsidP="00F83FE5">
      <w:pPr>
        <w:adjustRightInd w:val="0"/>
        <w:snapToGrid w:val="0"/>
        <w:spacing w:line="350" w:lineRule="auto"/>
        <w:ind w:firstLineChars="200" w:firstLine="600"/>
        <w:rPr>
          <w:rFonts w:ascii="仿宋" w:eastAsia="仿宋" w:hAnsi="仿宋" w:cs="仿宋"/>
          <w:sz w:val="30"/>
          <w:szCs w:val="30"/>
        </w:rPr>
      </w:pPr>
      <w:r w:rsidRPr="00F83FE5">
        <w:rPr>
          <w:rFonts w:ascii="黑体" w:eastAsia="黑体" w:hAnsi="黑体" w:cs="黑体" w:hint="eastAsia"/>
          <w:sz w:val="30"/>
          <w:szCs w:val="30"/>
        </w:rPr>
        <w:t xml:space="preserve">第二十六条  </w:t>
      </w:r>
      <w:r w:rsidRPr="00F83FE5">
        <w:rPr>
          <w:rFonts w:ascii="仿宋" w:eastAsia="仿宋" w:hAnsi="仿宋" w:cs="仿宋" w:hint="eastAsia"/>
          <w:sz w:val="30"/>
          <w:szCs w:val="30"/>
        </w:rPr>
        <w:t>国家开展全民健身模范市、县（市、区）创建工作，具体办法由国务院体育行政部门制定。</w:t>
      </w:r>
    </w:p>
    <w:p w:rsidR="00F83FE5" w:rsidRPr="00F83FE5" w:rsidRDefault="00F83FE5" w:rsidP="00F83FE5">
      <w:pPr>
        <w:rPr>
          <w:rFonts w:ascii="Calibri" w:eastAsia="宋体" w:hAnsi="Calibri" w:cs="Times New Roman"/>
        </w:rPr>
      </w:pPr>
    </w:p>
    <w:p w:rsidR="00F83FE5" w:rsidRPr="00F83FE5" w:rsidRDefault="00F83FE5" w:rsidP="00F83FE5">
      <w:pPr>
        <w:adjustRightInd w:val="0"/>
        <w:snapToGrid w:val="0"/>
        <w:jc w:val="center"/>
        <w:rPr>
          <w:rFonts w:ascii="方正小标宋_GBK" w:eastAsia="方正小标宋_GBK" w:hAnsi="黑体" w:cs="黑体"/>
          <w:sz w:val="30"/>
          <w:szCs w:val="30"/>
        </w:rPr>
      </w:pPr>
      <w:r w:rsidRPr="00F83FE5">
        <w:rPr>
          <w:rFonts w:ascii="方正小标宋_GBK" w:eastAsia="方正小标宋_GBK" w:hAnsi="黑体" w:cs="黑体" w:hint="eastAsia"/>
          <w:sz w:val="30"/>
          <w:szCs w:val="30"/>
        </w:rPr>
        <w:t>第三章  全民健身赛事活动</w:t>
      </w:r>
    </w:p>
    <w:p w:rsidR="00F83FE5" w:rsidRPr="00F83FE5" w:rsidRDefault="00F83FE5" w:rsidP="00F83FE5">
      <w:pPr>
        <w:rPr>
          <w:rFonts w:ascii="Calibri" w:eastAsia="宋体" w:hAnsi="Calibri" w:cs="Times New Roman"/>
        </w:rPr>
      </w:pPr>
    </w:p>
    <w:p w:rsidR="00F83FE5" w:rsidRPr="00F83FE5" w:rsidRDefault="00F83FE5" w:rsidP="00F83FE5">
      <w:pPr>
        <w:adjustRightInd w:val="0"/>
        <w:snapToGrid w:val="0"/>
        <w:spacing w:line="346" w:lineRule="auto"/>
        <w:ind w:firstLineChars="200" w:firstLine="600"/>
        <w:rPr>
          <w:rFonts w:ascii="仿宋" w:eastAsia="仿宋" w:hAnsi="仿宋" w:cs="仿宋"/>
          <w:sz w:val="30"/>
          <w:szCs w:val="30"/>
        </w:rPr>
      </w:pPr>
      <w:r w:rsidRPr="00F83FE5">
        <w:rPr>
          <w:rFonts w:ascii="黑体" w:eastAsia="黑体" w:hAnsi="黑体" w:cs="黑体" w:hint="eastAsia"/>
          <w:sz w:val="30"/>
          <w:szCs w:val="30"/>
        </w:rPr>
        <w:t xml:space="preserve">第二十七条  </w:t>
      </w:r>
      <w:r w:rsidRPr="00F83FE5">
        <w:rPr>
          <w:rFonts w:ascii="仿宋" w:eastAsia="仿宋" w:hAnsi="仿宋" w:cs="仿宋" w:hint="eastAsia"/>
          <w:sz w:val="30"/>
          <w:szCs w:val="30"/>
        </w:rPr>
        <w:t>国家鼓励开展全民健身赛事活动，满足人民群众日益增长的全民健身需求。</w:t>
      </w:r>
    </w:p>
    <w:p w:rsidR="00F83FE5" w:rsidRPr="00F83FE5" w:rsidRDefault="00F83FE5" w:rsidP="00F83FE5">
      <w:pPr>
        <w:adjustRightInd w:val="0"/>
        <w:snapToGrid w:val="0"/>
        <w:spacing w:line="360" w:lineRule="auto"/>
        <w:ind w:firstLineChars="200" w:firstLine="600"/>
        <w:rPr>
          <w:rFonts w:ascii="仿宋" w:eastAsia="仿宋" w:hAnsi="仿宋" w:cs="仿宋"/>
          <w:sz w:val="30"/>
          <w:szCs w:val="30"/>
        </w:rPr>
      </w:pPr>
      <w:r w:rsidRPr="00F83FE5">
        <w:rPr>
          <w:rFonts w:ascii="仿宋" w:eastAsia="仿宋" w:hAnsi="仿宋" w:cs="仿宋" w:hint="eastAsia"/>
          <w:sz w:val="30"/>
          <w:szCs w:val="30"/>
        </w:rPr>
        <w:t xml:space="preserve">开展全民健身赛事活动应当遵循业余自愿、小型多样、勤俭节约、因地制宜、科学文明、保障安全的原则。 </w:t>
      </w:r>
    </w:p>
    <w:p w:rsidR="00F83FE5" w:rsidRPr="00F83FE5" w:rsidRDefault="00F83FE5" w:rsidP="00F83FE5">
      <w:pPr>
        <w:adjustRightInd w:val="0"/>
        <w:snapToGrid w:val="0"/>
        <w:spacing w:line="360" w:lineRule="auto"/>
        <w:ind w:firstLineChars="200" w:firstLine="600"/>
        <w:rPr>
          <w:rFonts w:ascii="仿宋" w:eastAsia="仿宋" w:hAnsi="仿宋" w:cs="仿宋"/>
          <w:sz w:val="30"/>
          <w:szCs w:val="30"/>
        </w:rPr>
      </w:pPr>
      <w:r w:rsidRPr="00F83FE5">
        <w:rPr>
          <w:rFonts w:ascii="黑体" w:eastAsia="黑体" w:hAnsi="黑体" w:cs="黑体" w:hint="eastAsia"/>
          <w:sz w:val="30"/>
          <w:szCs w:val="30"/>
        </w:rPr>
        <w:t xml:space="preserve">第二十八条  </w:t>
      </w:r>
      <w:r w:rsidRPr="00F83FE5">
        <w:rPr>
          <w:rFonts w:ascii="仿宋" w:eastAsia="仿宋" w:hAnsi="仿宋" w:cs="仿宋" w:hint="eastAsia"/>
          <w:sz w:val="30"/>
          <w:szCs w:val="30"/>
        </w:rPr>
        <w:t>在全民健身日，公共体育场地设施应当向公众免费开放。在体育宣传周，国家鼓励公共体育场地设施、体育公园向公众免费开放。</w:t>
      </w:r>
    </w:p>
    <w:p w:rsidR="00F83FE5" w:rsidRPr="00F83FE5" w:rsidRDefault="00F83FE5" w:rsidP="00F83FE5">
      <w:pPr>
        <w:adjustRightInd w:val="0"/>
        <w:snapToGrid w:val="0"/>
        <w:spacing w:line="360" w:lineRule="auto"/>
        <w:ind w:firstLineChars="200" w:firstLine="600"/>
        <w:rPr>
          <w:rFonts w:ascii="仿宋" w:eastAsia="仿宋" w:hAnsi="仿宋" w:cs="仿宋"/>
          <w:sz w:val="30"/>
          <w:szCs w:val="30"/>
        </w:rPr>
      </w:pPr>
      <w:r w:rsidRPr="00F83FE5">
        <w:rPr>
          <w:rFonts w:ascii="仿宋" w:eastAsia="仿宋" w:hAnsi="仿宋" w:cs="仿宋" w:hint="eastAsia"/>
          <w:sz w:val="30"/>
          <w:szCs w:val="30"/>
        </w:rPr>
        <w:t>县级以上人民政府体育行政部门应当会同有关部门在体育宣传周加强全民健身宣传，组织开展公益性、群众性的健身赛事活动、健身指导服务、健身知识讲座、公民体质监测、全民健身展览等主题活动。</w:t>
      </w:r>
    </w:p>
    <w:p w:rsidR="00F83FE5" w:rsidRPr="00F83FE5" w:rsidRDefault="00F83FE5" w:rsidP="00F83FE5">
      <w:pPr>
        <w:adjustRightInd w:val="0"/>
        <w:snapToGrid w:val="0"/>
        <w:spacing w:line="360" w:lineRule="auto"/>
        <w:ind w:firstLineChars="200" w:firstLine="600"/>
        <w:rPr>
          <w:rFonts w:ascii="仿宋" w:eastAsia="仿宋" w:hAnsi="仿宋" w:cs="仿宋"/>
          <w:sz w:val="30"/>
          <w:szCs w:val="30"/>
        </w:rPr>
      </w:pPr>
      <w:r w:rsidRPr="00F83FE5">
        <w:rPr>
          <w:rFonts w:ascii="仿宋" w:eastAsia="仿宋" w:hAnsi="仿宋" w:cs="仿宋" w:hint="eastAsia"/>
          <w:sz w:val="30"/>
          <w:szCs w:val="30"/>
        </w:rPr>
        <w:t>居民委员会、村民委员会，以及基层体育组织、其他社区组织应当结合实际，组织开展全民健身赛事活动，协助当地政府做好相关全民健身工作。</w:t>
      </w:r>
    </w:p>
    <w:p w:rsidR="00F83FE5" w:rsidRPr="00F83FE5" w:rsidRDefault="00F83FE5" w:rsidP="00F83FE5">
      <w:pPr>
        <w:adjustRightInd w:val="0"/>
        <w:snapToGrid w:val="0"/>
        <w:spacing w:line="360" w:lineRule="auto"/>
        <w:ind w:firstLineChars="200" w:firstLine="600"/>
        <w:rPr>
          <w:rFonts w:ascii="仿宋" w:eastAsia="仿宋" w:hAnsi="仿宋" w:cs="仿宋"/>
          <w:spacing w:val="-2"/>
          <w:sz w:val="30"/>
          <w:szCs w:val="30"/>
        </w:rPr>
      </w:pPr>
      <w:r w:rsidRPr="00F83FE5">
        <w:rPr>
          <w:rFonts w:ascii="黑体" w:eastAsia="黑体" w:hAnsi="黑体" w:cs="黑体" w:hint="eastAsia"/>
          <w:sz w:val="30"/>
          <w:szCs w:val="30"/>
        </w:rPr>
        <w:t xml:space="preserve">第二十九条  </w:t>
      </w:r>
      <w:r w:rsidRPr="00F83FE5">
        <w:rPr>
          <w:rFonts w:ascii="仿宋" w:eastAsia="仿宋" w:hAnsi="仿宋" w:cs="仿宋" w:hint="eastAsia"/>
          <w:spacing w:val="-2"/>
          <w:sz w:val="30"/>
          <w:szCs w:val="30"/>
        </w:rPr>
        <w:t>国家发展群众性“三大球”运动和群众性冰雪运动。</w:t>
      </w:r>
    </w:p>
    <w:p w:rsidR="00F83FE5" w:rsidRPr="00F83FE5" w:rsidRDefault="00F83FE5" w:rsidP="00F83FE5">
      <w:pPr>
        <w:adjustRightInd w:val="0"/>
        <w:snapToGrid w:val="0"/>
        <w:spacing w:line="360" w:lineRule="auto"/>
        <w:ind w:firstLineChars="200" w:firstLine="600"/>
        <w:rPr>
          <w:rFonts w:ascii="仿宋" w:eastAsia="仿宋" w:hAnsi="仿宋" w:cs="仿宋"/>
          <w:sz w:val="30"/>
          <w:szCs w:val="30"/>
        </w:rPr>
      </w:pPr>
      <w:r w:rsidRPr="00F83FE5">
        <w:rPr>
          <w:rFonts w:ascii="仿宋" w:eastAsia="仿宋" w:hAnsi="仿宋" w:cs="仿宋" w:hint="eastAsia"/>
          <w:sz w:val="30"/>
          <w:szCs w:val="30"/>
        </w:rPr>
        <w:t>鼓励开展群众性“三大球”运动，扩大群众性“三大球”人口规模，提升群众性“三大球”运动水平。</w:t>
      </w:r>
    </w:p>
    <w:p w:rsidR="00F83FE5" w:rsidRPr="00F83FE5" w:rsidRDefault="00F83FE5" w:rsidP="00F83FE5">
      <w:pPr>
        <w:adjustRightInd w:val="0"/>
        <w:snapToGrid w:val="0"/>
        <w:spacing w:line="360" w:lineRule="auto"/>
        <w:ind w:firstLineChars="200" w:firstLine="600"/>
        <w:rPr>
          <w:rFonts w:ascii="仿宋" w:eastAsia="仿宋" w:hAnsi="仿宋" w:cs="仿宋"/>
          <w:sz w:val="30"/>
          <w:szCs w:val="30"/>
        </w:rPr>
      </w:pPr>
      <w:r w:rsidRPr="00F83FE5">
        <w:rPr>
          <w:rFonts w:ascii="仿宋" w:eastAsia="仿宋" w:hAnsi="仿宋" w:cs="仿宋" w:hint="eastAsia"/>
          <w:sz w:val="30"/>
          <w:szCs w:val="30"/>
        </w:rPr>
        <w:t>鼓励有条件的地区依托当地自然和人文资源，开展群众性冰雪运动。</w:t>
      </w:r>
    </w:p>
    <w:p w:rsidR="00F83FE5" w:rsidRPr="00F83FE5" w:rsidRDefault="00F83FE5" w:rsidP="00F83FE5">
      <w:pPr>
        <w:adjustRightInd w:val="0"/>
        <w:snapToGrid w:val="0"/>
        <w:spacing w:line="360" w:lineRule="auto"/>
        <w:ind w:firstLineChars="200" w:firstLine="600"/>
        <w:rPr>
          <w:rFonts w:ascii="仿宋" w:eastAsia="仿宋" w:hAnsi="仿宋" w:cs="仿宋"/>
          <w:sz w:val="30"/>
          <w:szCs w:val="30"/>
        </w:rPr>
      </w:pPr>
      <w:r w:rsidRPr="00F83FE5">
        <w:rPr>
          <w:rFonts w:ascii="黑体" w:eastAsia="黑体" w:hAnsi="黑体" w:cs="黑体" w:hint="eastAsia"/>
          <w:sz w:val="30"/>
          <w:szCs w:val="30"/>
        </w:rPr>
        <w:t xml:space="preserve">第三十条  </w:t>
      </w:r>
      <w:r w:rsidRPr="00F83FE5">
        <w:rPr>
          <w:rFonts w:ascii="仿宋" w:eastAsia="仿宋" w:hAnsi="仿宋" w:cs="仿宋" w:hint="eastAsia"/>
          <w:sz w:val="30"/>
          <w:szCs w:val="30"/>
        </w:rPr>
        <w:t>国务院体育行政部门应当定期举办全国性全民健身赛事活动；国务院其他有关部门、全国性社会团体等，可以根据需要举办相应的全国性全民健身赛事活动。</w:t>
      </w:r>
    </w:p>
    <w:p w:rsidR="00F83FE5" w:rsidRPr="00F83FE5" w:rsidRDefault="00F83FE5" w:rsidP="00F83FE5">
      <w:pPr>
        <w:adjustRightInd w:val="0"/>
        <w:snapToGrid w:val="0"/>
        <w:spacing w:line="360" w:lineRule="auto"/>
        <w:ind w:firstLineChars="200" w:firstLine="600"/>
        <w:rPr>
          <w:rFonts w:ascii="Calibri" w:eastAsia="宋体" w:hAnsi="Calibri" w:cs="Times New Roman"/>
          <w:sz w:val="30"/>
          <w:szCs w:val="30"/>
        </w:rPr>
      </w:pPr>
      <w:r w:rsidRPr="00F83FE5">
        <w:rPr>
          <w:rFonts w:ascii="仿宋" w:eastAsia="仿宋" w:hAnsi="仿宋" w:cs="仿宋" w:hint="eastAsia"/>
          <w:sz w:val="30"/>
          <w:szCs w:val="30"/>
        </w:rPr>
        <w:t>地方各级人民政府应当结合传统文化、地方特点、自然和人文资源等，定期举办辖区的全民健身运动会，培育、打造全民健身</w:t>
      </w:r>
      <w:proofErr w:type="gramStart"/>
      <w:r w:rsidRPr="00F83FE5">
        <w:rPr>
          <w:rFonts w:ascii="仿宋" w:eastAsia="仿宋" w:hAnsi="仿宋" w:cs="仿宋" w:hint="eastAsia"/>
          <w:sz w:val="30"/>
          <w:szCs w:val="30"/>
        </w:rPr>
        <w:t>品牌赛事</w:t>
      </w:r>
      <w:proofErr w:type="gramEnd"/>
      <w:r w:rsidRPr="00F83FE5">
        <w:rPr>
          <w:rFonts w:ascii="仿宋" w:eastAsia="仿宋" w:hAnsi="仿宋" w:cs="仿宋" w:hint="eastAsia"/>
          <w:sz w:val="30"/>
          <w:szCs w:val="30"/>
        </w:rPr>
        <w:t>活动。</w:t>
      </w:r>
    </w:p>
    <w:p w:rsidR="00F83FE5" w:rsidRPr="00F83FE5" w:rsidRDefault="00F83FE5" w:rsidP="00F83FE5">
      <w:pPr>
        <w:adjustRightInd w:val="0"/>
        <w:snapToGrid w:val="0"/>
        <w:spacing w:line="360" w:lineRule="auto"/>
        <w:ind w:firstLineChars="200" w:firstLine="600"/>
        <w:rPr>
          <w:rFonts w:ascii="仿宋" w:eastAsia="仿宋" w:hAnsi="仿宋" w:cs="仿宋"/>
          <w:sz w:val="30"/>
          <w:szCs w:val="30"/>
        </w:rPr>
      </w:pPr>
      <w:r w:rsidRPr="00F83FE5">
        <w:rPr>
          <w:rFonts w:ascii="黑体" w:eastAsia="黑体" w:hAnsi="黑体" w:cs="黑体" w:hint="eastAsia"/>
          <w:sz w:val="30"/>
          <w:szCs w:val="30"/>
        </w:rPr>
        <w:t xml:space="preserve">第三十一条  </w:t>
      </w:r>
      <w:r w:rsidRPr="00F83FE5">
        <w:rPr>
          <w:rFonts w:ascii="仿宋" w:eastAsia="仿宋" w:hAnsi="仿宋" w:cs="仿宋" w:hint="eastAsia"/>
          <w:sz w:val="30"/>
          <w:szCs w:val="30"/>
        </w:rPr>
        <w:t>县级以上人民政府体育行政部门应当积极开展全民健身主题示范活动、全民健身大会、社区运动会、亲子运动会等各类群众性体育赛事活动以及全民健身日、体育宣传周等各类全民健身节庆活动，营造全民参与健身的良好氛围，推动体育生活化。</w:t>
      </w:r>
    </w:p>
    <w:p w:rsidR="00F83FE5" w:rsidRPr="00F83FE5" w:rsidRDefault="00F83FE5" w:rsidP="00F83FE5">
      <w:pPr>
        <w:adjustRightInd w:val="0"/>
        <w:snapToGrid w:val="0"/>
        <w:spacing w:line="360" w:lineRule="auto"/>
        <w:ind w:firstLineChars="200" w:firstLine="600"/>
        <w:rPr>
          <w:rFonts w:ascii="仿宋" w:eastAsia="仿宋" w:hAnsi="仿宋" w:cs="仿宋"/>
          <w:sz w:val="30"/>
          <w:szCs w:val="30"/>
        </w:rPr>
      </w:pPr>
      <w:r w:rsidRPr="00F83FE5">
        <w:rPr>
          <w:rFonts w:ascii="黑体" w:eastAsia="黑体" w:hAnsi="黑体" w:cs="黑体" w:hint="eastAsia"/>
          <w:sz w:val="30"/>
          <w:szCs w:val="30"/>
        </w:rPr>
        <w:t xml:space="preserve">第三十二条  </w:t>
      </w:r>
      <w:r w:rsidRPr="00F83FE5">
        <w:rPr>
          <w:rFonts w:ascii="仿宋" w:eastAsia="仿宋" w:hAnsi="仿宋" w:cs="仿宋" w:hint="eastAsia"/>
          <w:sz w:val="30"/>
          <w:szCs w:val="30"/>
        </w:rPr>
        <w:t>国家鼓励城乡基层社区乡镇组织形式多样的全民健身赛事活动，支持有条件的体育俱乐部等体育社会组织通过举办赛事活动、项目培训等形式承办社区乡镇全民健身活动。</w:t>
      </w:r>
    </w:p>
    <w:p w:rsidR="00F83FE5" w:rsidRPr="00F83FE5" w:rsidRDefault="00F83FE5" w:rsidP="00F83FE5">
      <w:pPr>
        <w:adjustRightInd w:val="0"/>
        <w:snapToGrid w:val="0"/>
        <w:spacing w:line="360" w:lineRule="auto"/>
        <w:ind w:firstLineChars="200" w:firstLine="600"/>
        <w:rPr>
          <w:rFonts w:ascii="仿宋" w:eastAsia="仿宋" w:hAnsi="仿宋" w:cs="仿宋"/>
          <w:sz w:val="30"/>
          <w:szCs w:val="30"/>
        </w:rPr>
      </w:pPr>
      <w:r w:rsidRPr="00F83FE5">
        <w:rPr>
          <w:rFonts w:ascii="仿宋" w:eastAsia="仿宋" w:hAnsi="仿宋" w:cs="仿宋" w:hint="eastAsia"/>
          <w:sz w:val="30"/>
          <w:szCs w:val="30"/>
        </w:rPr>
        <w:t>县级以上人民政府体育行政部门和其他有关部门应当为城乡基层社区乡镇开展全民健身赛事活动给予支持。</w:t>
      </w:r>
    </w:p>
    <w:p w:rsidR="00F83FE5" w:rsidRPr="00F83FE5" w:rsidRDefault="00F83FE5" w:rsidP="00F83FE5">
      <w:pPr>
        <w:adjustRightInd w:val="0"/>
        <w:snapToGrid w:val="0"/>
        <w:spacing w:line="360" w:lineRule="auto"/>
        <w:ind w:firstLineChars="200" w:firstLine="600"/>
        <w:rPr>
          <w:rFonts w:ascii="仿宋" w:eastAsia="仿宋" w:hAnsi="仿宋" w:cs="仿宋"/>
          <w:sz w:val="30"/>
          <w:szCs w:val="30"/>
        </w:rPr>
      </w:pPr>
      <w:r w:rsidRPr="00F83FE5">
        <w:rPr>
          <w:rFonts w:ascii="黑体" w:eastAsia="黑体" w:hAnsi="黑体" w:cs="黑体" w:hint="eastAsia"/>
          <w:sz w:val="30"/>
          <w:szCs w:val="30"/>
        </w:rPr>
        <w:t xml:space="preserve">第三十三条  </w:t>
      </w:r>
      <w:r w:rsidRPr="00F83FE5">
        <w:rPr>
          <w:rFonts w:ascii="仿宋" w:eastAsia="仿宋" w:hAnsi="仿宋" w:cs="仿宋" w:hint="eastAsia"/>
          <w:sz w:val="30"/>
          <w:szCs w:val="30"/>
        </w:rPr>
        <w:t>国家鼓励支持农村地区在传统节日和农闲季节组织开展具有民族民间民俗特色、与农村生产劳动和文化生活相适应的全民健身赛事活动。</w:t>
      </w:r>
    </w:p>
    <w:p w:rsidR="00F83FE5" w:rsidRPr="00F83FE5" w:rsidRDefault="00F83FE5" w:rsidP="00F83FE5">
      <w:pPr>
        <w:adjustRightInd w:val="0"/>
        <w:snapToGrid w:val="0"/>
        <w:spacing w:line="360" w:lineRule="auto"/>
        <w:ind w:firstLineChars="200" w:firstLine="600"/>
        <w:rPr>
          <w:rFonts w:ascii="黑体" w:eastAsia="黑体" w:hAnsi="黑体" w:cs="黑体"/>
          <w:sz w:val="30"/>
          <w:szCs w:val="30"/>
        </w:rPr>
      </w:pPr>
      <w:r w:rsidRPr="00F83FE5">
        <w:rPr>
          <w:rFonts w:ascii="黑体" w:eastAsia="黑体" w:hAnsi="黑体" w:cs="黑体" w:hint="eastAsia"/>
          <w:sz w:val="30"/>
          <w:szCs w:val="30"/>
        </w:rPr>
        <w:t xml:space="preserve">第三十四条  </w:t>
      </w:r>
      <w:r w:rsidRPr="00F83FE5">
        <w:rPr>
          <w:rFonts w:ascii="仿宋" w:eastAsia="仿宋" w:hAnsi="仿宋" w:cs="仿宋" w:hint="eastAsia"/>
          <w:sz w:val="30"/>
          <w:szCs w:val="30"/>
        </w:rPr>
        <w:t>国家机关、企业事业单位和其他组织应当结合各自特点组织开展工间(前)操或其他形式的健身活动；有条件的，可以举办运动会，开展国家体育锻炼标准达标、体质监测等活动，为本单位人员开展健身活动提供场所、设施、经费、时间等保障，鼓励本单位人员参加日常体育锻炼。</w:t>
      </w:r>
    </w:p>
    <w:p w:rsidR="00F83FE5" w:rsidRPr="00F83FE5" w:rsidRDefault="00F83FE5" w:rsidP="00F83FE5">
      <w:pPr>
        <w:adjustRightInd w:val="0"/>
        <w:snapToGrid w:val="0"/>
        <w:spacing w:line="360" w:lineRule="auto"/>
        <w:ind w:firstLineChars="200" w:firstLine="600"/>
        <w:rPr>
          <w:rFonts w:ascii="黑体" w:eastAsia="黑体" w:hAnsi="黑体" w:cs="黑体"/>
          <w:sz w:val="30"/>
          <w:szCs w:val="30"/>
        </w:rPr>
      </w:pPr>
      <w:r w:rsidRPr="00F83FE5">
        <w:rPr>
          <w:rFonts w:ascii="黑体" w:eastAsia="黑体" w:hAnsi="黑体" w:cs="黑体" w:hint="eastAsia"/>
          <w:sz w:val="30"/>
          <w:szCs w:val="30"/>
        </w:rPr>
        <w:t xml:space="preserve">第三十五条  </w:t>
      </w:r>
      <w:r w:rsidRPr="00F83FE5">
        <w:rPr>
          <w:rFonts w:ascii="仿宋" w:eastAsia="仿宋" w:hAnsi="仿宋" w:cs="仿宋" w:hint="eastAsia"/>
          <w:sz w:val="30"/>
          <w:szCs w:val="30"/>
        </w:rPr>
        <w:t>各级工会、共产主义青年团、妇女联合会、残疾人联合会等群团组织应当根据各自特点，创新适合不同群体特点的健身项目和方法，组织开展日常体育锻炼和各类运动会等全民健身赛事活动。</w:t>
      </w:r>
    </w:p>
    <w:p w:rsidR="00F83FE5" w:rsidRPr="00F83FE5" w:rsidRDefault="00F83FE5" w:rsidP="00F83FE5">
      <w:pPr>
        <w:adjustRightInd w:val="0"/>
        <w:snapToGrid w:val="0"/>
        <w:spacing w:line="360" w:lineRule="auto"/>
        <w:ind w:firstLineChars="200" w:firstLine="600"/>
        <w:rPr>
          <w:rFonts w:ascii="仿宋" w:eastAsia="仿宋" w:hAnsi="仿宋" w:cs="仿宋"/>
          <w:sz w:val="30"/>
          <w:szCs w:val="30"/>
        </w:rPr>
      </w:pPr>
      <w:r w:rsidRPr="00F83FE5">
        <w:rPr>
          <w:rFonts w:ascii="黑体" w:eastAsia="黑体" w:hAnsi="黑体" w:cs="黑体" w:hint="eastAsia"/>
          <w:sz w:val="30"/>
          <w:szCs w:val="30"/>
        </w:rPr>
        <w:t xml:space="preserve">第三十六条  </w:t>
      </w:r>
      <w:r w:rsidRPr="00F83FE5">
        <w:rPr>
          <w:rFonts w:ascii="仿宋" w:eastAsia="仿宋" w:hAnsi="仿宋" w:cs="仿宋" w:hint="eastAsia"/>
          <w:sz w:val="30"/>
          <w:szCs w:val="30"/>
        </w:rPr>
        <w:t>国家支持体育组织开展全民健身赛事活动。</w:t>
      </w:r>
    </w:p>
    <w:p w:rsidR="00F83FE5" w:rsidRPr="00F83FE5" w:rsidRDefault="00F83FE5" w:rsidP="00F83FE5">
      <w:pPr>
        <w:adjustRightInd w:val="0"/>
        <w:snapToGrid w:val="0"/>
        <w:spacing w:line="360" w:lineRule="auto"/>
        <w:ind w:firstLineChars="200" w:firstLine="600"/>
        <w:rPr>
          <w:rFonts w:ascii="仿宋" w:eastAsia="仿宋" w:hAnsi="仿宋" w:cs="仿宋"/>
          <w:sz w:val="30"/>
          <w:szCs w:val="30"/>
        </w:rPr>
      </w:pPr>
      <w:r w:rsidRPr="00F83FE5">
        <w:rPr>
          <w:rFonts w:ascii="仿宋" w:eastAsia="仿宋" w:hAnsi="仿宋" w:cs="仿宋" w:hint="eastAsia"/>
          <w:sz w:val="30"/>
          <w:szCs w:val="30"/>
        </w:rPr>
        <w:t>体育组织应当依据章程依法依规开展业务活动，健全内部治理机制，提供健身指导，制定标准规范、强化行业自律，引导会员科学文明健身，参与全民健身公益事业和志愿服务活动。</w:t>
      </w:r>
    </w:p>
    <w:p w:rsidR="00F83FE5" w:rsidRPr="00F83FE5" w:rsidRDefault="00F83FE5" w:rsidP="00F83FE5">
      <w:pPr>
        <w:adjustRightInd w:val="0"/>
        <w:snapToGrid w:val="0"/>
        <w:spacing w:line="360" w:lineRule="auto"/>
        <w:ind w:firstLineChars="200" w:firstLine="600"/>
        <w:rPr>
          <w:rFonts w:ascii="仿宋" w:eastAsia="仿宋" w:hAnsi="仿宋" w:cs="仿宋"/>
          <w:sz w:val="30"/>
          <w:szCs w:val="30"/>
        </w:rPr>
      </w:pPr>
      <w:r w:rsidRPr="00F83FE5">
        <w:rPr>
          <w:rFonts w:ascii="仿宋" w:eastAsia="仿宋" w:hAnsi="仿宋" w:cs="仿宋" w:hint="eastAsia"/>
          <w:sz w:val="30"/>
          <w:szCs w:val="30"/>
        </w:rPr>
        <w:t>单项体育协会应当将普及推广体育项目和组织开展全民健身赛事活动列入工作计划，并对全民健身赛事活动给予指导和支持。</w:t>
      </w:r>
    </w:p>
    <w:p w:rsidR="00F83FE5" w:rsidRPr="00F83FE5" w:rsidRDefault="00F83FE5" w:rsidP="00F83FE5">
      <w:pPr>
        <w:adjustRightInd w:val="0"/>
        <w:snapToGrid w:val="0"/>
        <w:spacing w:line="360" w:lineRule="auto"/>
        <w:ind w:firstLineChars="200" w:firstLine="600"/>
        <w:rPr>
          <w:rFonts w:ascii="仿宋" w:eastAsia="仿宋" w:hAnsi="仿宋" w:cs="仿宋"/>
          <w:sz w:val="30"/>
          <w:szCs w:val="30"/>
        </w:rPr>
      </w:pPr>
      <w:r w:rsidRPr="00F83FE5">
        <w:rPr>
          <w:rFonts w:ascii="仿宋" w:eastAsia="仿宋" w:hAnsi="仿宋" w:cs="仿宋" w:hint="eastAsia"/>
          <w:sz w:val="30"/>
          <w:szCs w:val="30"/>
        </w:rPr>
        <w:t>健身俱乐部、健身团队、健身站点等以满足人民群众健身需要为目的自发形成的自治性体育组织应当通过制定公约、发挥组织优势、明确权利义务，引导参与者遵守法律法规和社会公德、科学文明健身。</w:t>
      </w:r>
    </w:p>
    <w:p w:rsidR="00F83FE5" w:rsidRPr="00F83FE5" w:rsidRDefault="00F83FE5" w:rsidP="00F83FE5">
      <w:pPr>
        <w:adjustRightInd w:val="0"/>
        <w:snapToGrid w:val="0"/>
        <w:spacing w:line="360" w:lineRule="auto"/>
        <w:ind w:firstLineChars="200" w:firstLine="600"/>
        <w:rPr>
          <w:rFonts w:ascii="黑体" w:eastAsia="黑体" w:hAnsi="黑体" w:cs="黑体"/>
          <w:sz w:val="30"/>
          <w:szCs w:val="30"/>
        </w:rPr>
      </w:pPr>
      <w:r w:rsidRPr="00F83FE5">
        <w:rPr>
          <w:rFonts w:ascii="仿宋" w:eastAsia="仿宋" w:hAnsi="仿宋" w:cs="仿宋" w:hint="eastAsia"/>
          <w:sz w:val="30"/>
          <w:szCs w:val="30"/>
        </w:rPr>
        <w:t>县级以上人民政府体育行政部门和其他有关部门应当为各类体育组织开展全民健身赛事活动给予支持。</w:t>
      </w:r>
    </w:p>
    <w:p w:rsidR="00F83FE5" w:rsidRPr="00F83FE5" w:rsidRDefault="00F83FE5" w:rsidP="00F83FE5">
      <w:pPr>
        <w:adjustRightInd w:val="0"/>
        <w:snapToGrid w:val="0"/>
        <w:spacing w:line="360" w:lineRule="auto"/>
        <w:ind w:firstLineChars="200" w:firstLine="600"/>
        <w:rPr>
          <w:rFonts w:ascii="仿宋" w:eastAsia="仿宋" w:hAnsi="仿宋" w:cs="仿宋"/>
          <w:sz w:val="30"/>
          <w:szCs w:val="30"/>
        </w:rPr>
      </w:pPr>
      <w:r w:rsidRPr="00F83FE5">
        <w:rPr>
          <w:rFonts w:ascii="黑体" w:eastAsia="黑体" w:hAnsi="黑体" w:cs="黑体" w:hint="eastAsia"/>
          <w:sz w:val="30"/>
          <w:szCs w:val="30"/>
        </w:rPr>
        <w:t xml:space="preserve">第三十七条  </w:t>
      </w:r>
      <w:r w:rsidRPr="00F83FE5">
        <w:rPr>
          <w:rFonts w:ascii="仿宋" w:eastAsia="仿宋" w:hAnsi="仿宋" w:cs="仿宋" w:hint="eastAsia"/>
          <w:sz w:val="30"/>
          <w:szCs w:val="30"/>
        </w:rPr>
        <w:t>县级以上地方人民政府教育行政部门和学校应当组织学生开展健康有益的健身活动，培养终身体育锻炼习惯。</w:t>
      </w:r>
    </w:p>
    <w:p w:rsidR="00F83FE5" w:rsidRPr="00F83FE5" w:rsidRDefault="00F83FE5" w:rsidP="00F83FE5">
      <w:pPr>
        <w:adjustRightInd w:val="0"/>
        <w:snapToGrid w:val="0"/>
        <w:spacing w:line="360" w:lineRule="auto"/>
        <w:ind w:firstLineChars="200" w:firstLine="600"/>
        <w:rPr>
          <w:rFonts w:ascii="仿宋" w:eastAsia="仿宋" w:hAnsi="仿宋" w:cs="仿宋"/>
          <w:sz w:val="30"/>
          <w:szCs w:val="30"/>
        </w:rPr>
      </w:pPr>
      <w:r w:rsidRPr="00F83FE5">
        <w:rPr>
          <w:rFonts w:ascii="仿宋" w:eastAsia="仿宋" w:hAnsi="仿宋" w:cs="仿宋" w:hint="eastAsia"/>
          <w:sz w:val="30"/>
          <w:szCs w:val="30"/>
        </w:rPr>
        <w:t>体育行政部门应当在传授体育技能、举办体育赛事活动、管理体育场地设施等方面为学校提供指导和帮助。</w:t>
      </w:r>
    </w:p>
    <w:p w:rsidR="00F83FE5" w:rsidRPr="00F83FE5" w:rsidRDefault="00F83FE5" w:rsidP="00F83FE5">
      <w:pPr>
        <w:adjustRightInd w:val="0"/>
        <w:snapToGrid w:val="0"/>
        <w:spacing w:line="360" w:lineRule="auto"/>
        <w:ind w:firstLineChars="200" w:firstLine="600"/>
        <w:rPr>
          <w:rFonts w:ascii="仿宋" w:eastAsia="仿宋" w:hAnsi="仿宋" w:cs="仿宋"/>
          <w:sz w:val="30"/>
          <w:szCs w:val="30"/>
        </w:rPr>
      </w:pPr>
      <w:r w:rsidRPr="00F83FE5">
        <w:rPr>
          <w:rFonts w:ascii="黑体" w:eastAsia="黑体" w:hAnsi="黑体" w:cs="黑体" w:hint="eastAsia"/>
          <w:sz w:val="30"/>
          <w:szCs w:val="30"/>
        </w:rPr>
        <w:t xml:space="preserve">第三十八条 </w:t>
      </w:r>
      <w:r w:rsidRPr="00F83FE5">
        <w:rPr>
          <w:rFonts w:ascii="仿宋" w:eastAsia="仿宋" w:hAnsi="仿宋" w:cs="仿宋" w:hint="eastAsia"/>
          <w:sz w:val="30"/>
          <w:szCs w:val="30"/>
        </w:rPr>
        <w:t xml:space="preserve"> 学校应当按照国家有关规定开齐开足体育课，帮助学生掌握科学健身知识和体育运动技能；开展广播体操、眼保健操等课间体育活动，健全和落实课外体育锻炼制度，保证学生在校期间每天参加不少于一小时体育锻炼；创造条件为病残等特殊体质学生开展适合其特点的体育活动。禁止占用或者变相占用体育课时。</w:t>
      </w:r>
    </w:p>
    <w:p w:rsidR="00F83FE5" w:rsidRPr="00F83FE5" w:rsidRDefault="00F83FE5" w:rsidP="00F83FE5">
      <w:pPr>
        <w:adjustRightInd w:val="0"/>
        <w:snapToGrid w:val="0"/>
        <w:spacing w:line="360" w:lineRule="auto"/>
        <w:ind w:firstLineChars="200" w:firstLine="600"/>
        <w:rPr>
          <w:rFonts w:ascii="仿宋" w:eastAsia="仿宋" w:hAnsi="仿宋" w:cs="仿宋"/>
          <w:sz w:val="30"/>
          <w:szCs w:val="30"/>
        </w:rPr>
      </w:pPr>
      <w:r w:rsidRPr="00F83FE5">
        <w:rPr>
          <w:rFonts w:ascii="仿宋" w:eastAsia="仿宋" w:hAnsi="仿宋" w:cs="仿宋" w:hint="eastAsia"/>
          <w:sz w:val="30"/>
          <w:szCs w:val="30"/>
        </w:rPr>
        <w:t>学校每学年至少举办一次全校性运动会；有条件的，还可以有计划地组织学生参加远足、野营、体育夏（冬）</w:t>
      </w:r>
      <w:proofErr w:type="gramStart"/>
      <w:r w:rsidRPr="00F83FE5">
        <w:rPr>
          <w:rFonts w:ascii="仿宋" w:eastAsia="仿宋" w:hAnsi="仿宋" w:cs="仿宋" w:hint="eastAsia"/>
          <w:sz w:val="30"/>
          <w:szCs w:val="30"/>
        </w:rPr>
        <w:t>令营等</w:t>
      </w:r>
      <w:proofErr w:type="gramEnd"/>
      <w:r w:rsidRPr="00F83FE5">
        <w:rPr>
          <w:rFonts w:ascii="仿宋" w:eastAsia="仿宋" w:hAnsi="仿宋" w:cs="仿宋" w:hint="eastAsia"/>
          <w:sz w:val="30"/>
          <w:szCs w:val="30"/>
        </w:rPr>
        <w:t>活动。</w:t>
      </w:r>
    </w:p>
    <w:p w:rsidR="00F83FE5" w:rsidRPr="00F83FE5" w:rsidRDefault="00F83FE5" w:rsidP="00F83FE5">
      <w:pPr>
        <w:adjustRightInd w:val="0"/>
        <w:snapToGrid w:val="0"/>
        <w:spacing w:line="360" w:lineRule="auto"/>
        <w:ind w:firstLineChars="200" w:firstLine="600"/>
        <w:rPr>
          <w:rFonts w:ascii="仿宋" w:eastAsia="仿宋" w:hAnsi="仿宋" w:cs="仿宋"/>
          <w:sz w:val="30"/>
          <w:szCs w:val="30"/>
        </w:rPr>
      </w:pPr>
      <w:r w:rsidRPr="00F83FE5">
        <w:rPr>
          <w:rFonts w:ascii="仿宋" w:eastAsia="仿宋" w:hAnsi="仿宋" w:cs="仿宋" w:hint="eastAsia"/>
          <w:sz w:val="30"/>
          <w:szCs w:val="30"/>
        </w:rPr>
        <w:t>鼓励学校开展多种形式的学生体育交流活动。</w:t>
      </w:r>
    </w:p>
    <w:p w:rsidR="00F83FE5" w:rsidRPr="00F83FE5" w:rsidRDefault="00F83FE5" w:rsidP="00F83FE5">
      <w:pPr>
        <w:adjustRightInd w:val="0"/>
        <w:snapToGrid w:val="0"/>
        <w:spacing w:line="360" w:lineRule="auto"/>
        <w:ind w:firstLineChars="200" w:firstLine="600"/>
        <w:rPr>
          <w:rFonts w:ascii="仿宋" w:eastAsia="仿宋" w:hAnsi="仿宋" w:cs="仿宋"/>
          <w:sz w:val="30"/>
          <w:szCs w:val="30"/>
        </w:rPr>
      </w:pPr>
      <w:r w:rsidRPr="00F83FE5">
        <w:rPr>
          <w:rFonts w:ascii="黑体" w:eastAsia="黑体" w:hAnsi="黑体" w:cs="黑体" w:hint="eastAsia"/>
          <w:sz w:val="30"/>
          <w:szCs w:val="30"/>
        </w:rPr>
        <w:t xml:space="preserve">第三十九条  </w:t>
      </w:r>
      <w:r w:rsidRPr="00F83FE5">
        <w:rPr>
          <w:rFonts w:ascii="仿宋" w:eastAsia="仿宋" w:hAnsi="仿宋" w:cs="仿宋" w:hint="eastAsia"/>
          <w:sz w:val="30"/>
          <w:szCs w:val="30"/>
        </w:rPr>
        <w:t>基层体育组织、学校、家庭应当加强合作，支持和引导学生参加校外体育活动。</w:t>
      </w:r>
    </w:p>
    <w:p w:rsidR="00F83FE5" w:rsidRPr="00F83FE5" w:rsidRDefault="00F83FE5" w:rsidP="00F83FE5">
      <w:pPr>
        <w:adjustRightInd w:val="0"/>
        <w:snapToGrid w:val="0"/>
        <w:spacing w:line="360" w:lineRule="auto"/>
        <w:ind w:firstLineChars="200" w:firstLine="600"/>
        <w:rPr>
          <w:rFonts w:ascii="仿宋" w:eastAsia="仿宋" w:hAnsi="仿宋" w:cs="仿宋"/>
          <w:sz w:val="30"/>
          <w:szCs w:val="30"/>
        </w:rPr>
      </w:pPr>
      <w:r w:rsidRPr="00F83FE5">
        <w:rPr>
          <w:rFonts w:ascii="仿宋" w:eastAsia="仿宋" w:hAnsi="仿宋" w:cs="仿宋" w:hint="eastAsia"/>
          <w:sz w:val="30"/>
          <w:szCs w:val="30"/>
        </w:rPr>
        <w:t>青少年活动中心、少年宫、妇女儿童中心等应当为儿童青少年开展体育活动提供便利。</w:t>
      </w:r>
    </w:p>
    <w:p w:rsidR="00F83FE5" w:rsidRPr="00F83FE5" w:rsidRDefault="00F83FE5" w:rsidP="00F83FE5">
      <w:pPr>
        <w:adjustRightInd w:val="0"/>
        <w:snapToGrid w:val="0"/>
        <w:spacing w:line="360" w:lineRule="auto"/>
        <w:ind w:firstLineChars="200" w:firstLine="600"/>
        <w:rPr>
          <w:rFonts w:ascii="仿宋" w:eastAsia="仿宋" w:hAnsi="仿宋" w:cs="仿宋"/>
          <w:sz w:val="30"/>
          <w:szCs w:val="30"/>
        </w:rPr>
      </w:pPr>
      <w:r w:rsidRPr="00F83FE5">
        <w:rPr>
          <w:rFonts w:ascii="黑体" w:eastAsia="黑体" w:hAnsi="黑体" w:cs="黑体" w:hint="eastAsia"/>
          <w:sz w:val="30"/>
          <w:szCs w:val="30"/>
        </w:rPr>
        <w:t xml:space="preserve">第四十条  </w:t>
      </w:r>
      <w:r w:rsidRPr="00F83FE5">
        <w:rPr>
          <w:rFonts w:ascii="仿宋" w:eastAsia="仿宋" w:hAnsi="仿宋" w:cs="仿宋" w:hint="eastAsia"/>
          <w:sz w:val="30"/>
          <w:szCs w:val="30"/>
        </w:rPr>
        <w:t>幼儿园应当为学前儿童提供适宜的室内外活动场地和体育设施、器材，开展符合幼儿生理和心理特点的体育活动。</w:t>
      </w:r>
    </w:p>
    <w:p w:rsidR="00F83FE5" w:rsidRPr="00F83FE5" w:rsidRDefault="00F83FE5" w:rsidP="00F83FE5">
      <w:pPr>
        <w:adjustRightInd w:val="0"/>
        <w:snapToGrid w:val="0"/>
        <w:spacing w:line="350" w:lineRule="auto"/>
        <w:ind w:firstLineChars="200" w:firstLine="600"/>
        <w:rPr>
          <w:rFonts w:ascii="黑体" w:eastAsia="黑体" w:hAnsi="黑体" w:cs="黑体"/>
          <w:sz w:val="30"/>
          <w:szCs w:val="30"/>
        </w:rPr>
      </w:pPr>
      <w:r w:rsidRPr="00F83FE5">
        <w:rPr>
          <w:rFonts w:ascii="仿宋" w:eastAsia="仿宋" w:hAnsi="仿宋" w:cs="仿宋" w:hint="eastAsia"/>
          <w:sz w:val="30"/>
          <w:szCs w:val="30"/>
        </w:rPr>
        <w:t>鼓励社区、商场和体育公园等场所提供适宜儿童青少年身体发展需要的体育场地设施。</w:t>
      </w:r>
    </w:p>
    <w:p w:rsidR="00F83FE5" w:rsidRPr="00F83FE5" w:rsidRDefault="00F83FE5" w:rsidP="00F83FE5">
      <w:pPr>
        <w:adjustRightInd w:val="0"/>
        <w:snapToGrid w:val="0"/>
        <w:spacing w:line="350" w:lineRule="auto"/>
        <w:ind w:firstLineChars="200" w:firstLine="600"/>
        <w:rPr>
          <w:rFonts w:ascii="仿宋" w:eastAsia="仿宋" w:hAnsi="仿宋" w:cs="仿宋"/>
          <w:sz w:val="30"/>
          <w:szCs w:val="30"/>
        </w:rPr>
      </w:pPr>
      <w:r w:rsidRPr="00F83FE5">
        <w:rPr>
          <w:rFonts w:ascii="黑体" w:eastAsia="黑体" w:hAnsi="黑体" w:cs="黑体" w:hint="eastAsia"/>
          <w:sz w:val="30"/>
          <w:szCs w:val="30"/>
        </w:rPr>
        <w:t xml:space="preserve">第四十一条  </w:t>
      </w:r>
      <w:r w:rsidRPr="00F83FE5">
        <w:rPr>
          <w:rFonts w:ascii="仿宋" w:eastAsia="仿宋" w:hAnsi="仿宋" w:cs="仿宋" w:hint="eastAsia"/>
          <w:sz w:val="30"/>
          <w:szCs w:val="30"/>
        </w:rPr>
        <w:t>国家鼓励社会力量举办全民健身赛事活动，创新赛事活动组织方式。</w:t>
      </w:r>
    </w:p>
    <w:p w:rsidR="00F83FE5" w:rsidRPr="00F83FE5" w:rsidRDefault="00F83FE5" w:rsidP="00F83FE5">
      <w:pPr>
        <w:adjustRightInd w:val="0"/>
        <w:snapToGrid w:val="0"/>
        <w:spacing w:line="350" w:lineRule="auto"/>
        <w:ind w:firstLineChars="200" w:firstLine="600"/>
        <w:rPr>
          <w:rFonts w:ascii="仿宋" w:eastAsia="仿宋" w:hAnsi="仿宋" w:cs="仿宋"/>
          <w:sz w:val="30"/>
          <w:szCs w:val="30"/>
        </w:rPr>
      </w:pPr>
      <w:r w:rsidRPr="00F83FE5">
        <w:rPr>
          <w:rFonts w:ascii="黑体" w:eastAsia="黑体" w:hAnsi="黑体" w:cs="黑体" w:hint="eastAsia"/>
          <w:sz w:val="30"/>
          <w:szCs w:val="30"/>
        </w:rPr>
        <w:t xml:space="preserve">第四十二条  </w:t>
      </w:r>
      <w:r w:rsidRPr="00F83FE5">
        <w:rPr>
          <w:rFonts w:ascii="仿宋" w:eastAsia="仿宋" w:hAnsi="仿宋" w:cs="仿宋" w:hint="eastAsia"/>
          <w:sz w:val="30"/>
          <w:szCs w:val="30"/>
        </w:rPr>
        <w:t>广播电台、电视台、报刊和互联网站等媒体应当依法加强对全民健身赛事活动的宣传报道，普及科学健身知识，增强公民健身意识。</w:t>
      </w:r>
    </w:p>
    <w:p w:rsidR="00F83FE5" w:rsidRPr="00F83FE5" w:rsidRDefault="00F83FE5" w:rsidP="00F83FE5">
      <w:pPr>
        <w:rPr>
          <w:rFonts w:ascii="Calibri" w:eastAsia="宋体" w:hAnsi="Calibri" w:cs="Times New Roman"/>
        </w:rPr>
      </w:pPr>
    </w:p>
    <w:p w:rsidR="00F83FE5" w:rsidRPr="00F83FE5" w:rsidRDefault="00F83FE5" w:rsidP="00F83FE5">
      <w:pPr>
        <w:adjustRightInd w:val="0"/>
        <w:snapToGrid w:val="0"/>
        <w:jc w:val="center"/>
        <w:rPr>
          <w:rFonts w:ascii="方正小标宋_GBK" w:eastAsia="方正小标宋_GBK" w:hAnsi="黑体" w:cs="黑体"/>
          <w:sz w:val="30"/>
          <w:szCs w:val="30"/>
        </w:rPr>
      </w:pPr>
      <w:r w:rsidRPr="00F83FE5">
        <w:rPr>
          <w:rFonts w:ascii="方正小标宋_GBK" w:eastAsia="方正小标宋_GBK" w:hAnsi="黑体" w:cs="黑体" w:hint="eastAsia"/>
          <w:sz w:val="30"/>
          <w:szCs w:val="30"/>
        </w:rPr>
        <w:t>第四章  全民健身公共服务</w:t>
      </w:r>
    </w:p>
    <w:p w:rsidR="00F83FE5" w:rsidRPr="00F83FE5" w:rsidRDefault="00F83FE5" w:rsidP="00F83FE5">
      <w:pPr>
        <w:rPr>
          <w:rFonts w:ascii="Calibri" w:eastAsia="宋体" w:hAnsi="Calibri" w:cs="Times New Roman"/>
        </w:rPr>
      </w:pPr>
    </w:p>
    <w:p w:rsidR="00F83FE5" w:rsidRPr="00F83FE5" w:rsidRDefault="00F83FE5" w:rsidP="00F83FE5">
      <w:pPr>
        <w:adjustRightInd w:val="0"/>
        <w:snapToGrid w:val="0"/>
        <w:spacing w:line="350" w:lineRule="auto"/>
        <w:ind w:firstLineChars="200" w:firstLine="600"/>
        <w:rPr>
          <w:rFonts w:ascii="仿宋" w:eastAsia="仿宋" w:hAnsi="仿宋" w:cs="仿宋"/>
          <w:sz w:val="30"/>
          <w:szCs w:val="30"/>
        </w:rPr>
      </w:pPr>
      <w:r w:rsidRPr="00F83FE5">
        <w:rPr>
          <w:rFonts w:ascii="黑体" w:eastAsia="黑体" w:hAnsi="黑体" w:cs="黑体" w:hint="eastAsia"/>
          <w:sz w:val="30"/>
          <w:szCs w:val="30"/>
        </w:rPr>
        <w:t xml:space="preserve">第四十三条  </w:t>
      </w:r>
      <w:r w:rsidRPr="00F83FE5">
        <w:rPr>
          <w:rFonts w:ascii="仿宋" w:eastAsia="仿宋" w:hAnsi="仿宋" w:cs="仿宋" w:hint="eastAsia"/>
          <w:sz w:val="30"/>
          <w:szCs w:val="30"/>
        </w:rPr>
        <w:t>国家建立健全场地设施、器材装备、技能培训、活动组织、赛事服务、安全应急、市场监管等全民健身基本公共服务标准体系，明确国家标准和动态调整机制，推动全民健身公共服务均等化。</w:t>
      </w:r>
    </w:p>
    <w:p w:rsidR="00F83FE5" w:rsidRPr="00F83FE5" w:rsidRDefault="00F83FE5" w:rsidP="00F83FE5">
      <w:pPr>
        <w:adjustRightInd w:val="0"/>
        <w:snapToGrid w:val="0"/>
        <w:spacing w:line="348" w:lineRule="auto"/>
        <w:ind w:firstLineChars="200" w:firstLine="600"/>
        <w:rPr>
          <w:rFonts w:ascii="仿宋" w:eastAsia="仿宋" w:hAnsi="仿宋" w:cs="仿宋"/>
          <w:sz w:val="30"/>
          <w:szCs w:val="30"/>
        </w:rPr>
      </w:pPr>
      <w:r w:rsidRPr="00F83FE5">
        <w:rPr>
          <w:rFonts w:ascii="仿宋" w:eastAsia="仿宋" w:hAnsi="仿宋" w:cs="仿宋" w:hint="eastAsia"/>
          <w:sz w:val="30"/>
          <w:szCs w:val="30"/>
        </w:rPr>
        <w:t>国务院根据公民基本体育需求和经济社会发展水平，制定国家全民健身基本公共服务标准。</w:t>
      </w:r>
    </w:p>
    <w:p w:rsidR="00F83FE5" w:rsidRPr="00F83FE5" w:rsidRDefault="00F83FE5" w:rsidP="00F83FE5">
      <w:pPr>
        <w:adjustRightInd w:val="0"/>
        <w:snapToGrid w:val="0"/>
        <w:spacing w:line="348" w:lineRule="auto"/>
        <w:ind w:firstLineChars="200" w:firstLine="600"/>
        <w:rPr>
          <w:rFonts w:ascii="仿宋" w:eastAsia="仿宋" w:hAnsi="仿宋" w:cs="仿宋"/>
          <w:sz w:val="30"/>
          <w:szCs w:val="30"/>
        </w:rPr>
      </w:pPr>
      <w:r w:rsidRPr="00F83FE5">
        <w:rPr>
          <w:rFonts w:ascii="仿宋" w:eastAsia="仿宋" w:hAnsi="仿宋" w:cs="仿宋" w:hint="eastAsia"/>
          <w:sz w:val="30"/>
          <w:szCs w:val="30"/>
        </w:rPr>
        <w:t>省、自治区、直辖市人民政府结合当地实际，制定并调整本辖区的全民健身基本公共服务实施标准。</w:t>
      </w:r>
    </w:p>
    <w:p w:rsidR="00F83FE5" w:rsidRPr="00F83FE5" w:rsidRDefault="00F83FE5" w:rsidP="00F83FE5">
      <w:pPr>
        <w:adjustRightInd w:val="0"/>
        <w:snapToGrid w:val="0"/>
        <w:spacing w:line="348" w:lineRule="auto"/>
        <w:ind w:firstLineChars="200" w:firstLine="600"/>
        <w:rPr>
          <w:rFonts w:ascii="仿宋" w:eastAsia="仿宋" w:hAnsi="仿宋" w:cs="仿宋"/>
          <w:sz w:val="30"/>
          <w:szCs w:val="30"/>
        </w:rPr>
      </w:pPr>
      <w:r w:rsidRPr="00F83FE5">
        <w:rPr>
          <w:rFonts w:ascii="黑体" w:eastAsia="黑体" w:hAnsi="黑体" w:cs="黑体" w:hint="eastAsia"/>
          <w:sz w:val="30"/>
          <w:szCs w:val="30"/>
        </w:rPr>
        <w:t xml:space="preserve">第四十四条  </w:t>
      </w:r>
      <w:r w:rsidRPr="00F83FE5">
        <w:rPr>
          <w:rFonts w:ascii="仿宋" w:eastAsia="仿宋" w:hAnsi="仿宋" w:cs="仿宋" w:hint="eastAsia"/>
          <w:sz w:val="30"/>
          <w:szCs w:val="30"/>
        </w:rPr>
        <w:t>国家完善服务项目、丰富服务内容，创造条件向公众免费或者优惠提供全民健身公共服务，为公众开展全民健身赛事活动提供支持、指导和帮助。</w:t>
      </w:r>
    </w:p>
    <w:p w:rsidR="00F83FE5" w:rsidRPr="00F83FE5" w:rsidRDefault="00F83FE5" w:rsidP="00F83FE5">
      <w:pPr>
        <w:adjustRightInd w:val="0"/>
        <w:snapToGrid w:val="0"/>
        <w:spacing w:line="348" w:lineRule="auto"/>
        <w:ind w:firstLineChars="200" w:firstLine="600"/>
        <w:rPr>
          <w:rFonts w:ascii="仿宋" w:eastAsia="仿宋" w:hAnsi="仿宋" w:cs="仿宋"/>
          <w:sz w:val="30"/>
          <w:szCs w:val="30"/>
        </w:rPr>
      </w:pPr>
      <w:r w:rsidRPr="00F83FE5">
        <w:rPr>
          <w:rFonts w:ascii="仿宋" w:eastAsia="仿宋" w:hAnsi="仿宋" w:cs="仿宋" w:hint="eastAsia"/>
          <w:sz w:val="30"/>
          <w:szCs w:val="30"/>
        </w:rPr>
        <w:t>国家鼓励市场主体提供全民健身公共产品和服务。</w:t>
      </w:r>
    </w:p>
    <w:p w:rsidR="00F83FE5" w:rsidRPr="00F83FE5" w:rsidRDefault="00F83FE5" w:rsidP="00F83FE5">
      <w:pPr>
        <w:adjustRightInd w:val="0"/>
        <w:snapToGrid w:val="0"/>
        <w:spacing w:line="360" w:lineRule="auto"/>
        <w:ind w:firstLineChars="200" w:firstLine="600"/>
        <w:rPr>
          <w:rFonts w:ascii="仿宋" w:eastAsia="仿宋" w:hAnsi="仿宋" w:cs="仿宋"/>
          <w:sz w:val="30"/>
          <w:szCs w:val="30"/>
        </w:rPr>
      </w:pPr>
      <w:r w:rsidRPr="00F83FE5">
        <w:rPr>
          <w:rFonts w:ascii="黑体" w:eastAsia="黑体" w:hAnsi="黑体" w:cs="黑体" w:hint="eastAsia"/>
          <w:sz w:val="30"/>
          <w:szCs w:val="30"/>
        </w:rPr>
        <w:t xml:space="preserve">第四十五条  </w:t>
      </w:r>
      <w:r w:rsidRPr="00F83FE5">
        <w:rPr>
          <w:rFonts w:ascii="仿宋" w:eastAsia="仿宋" w:hAnsi="仿宋" w:cs="仿宋" w:hint="eastAsia"/>
          <w:sz w:val="30"/>
          <w:szCs w:val="30"/>
        </w:rPr>
        <w:t>县级以上地方人民政府应当将全民健身公共服务纳入社区服务体系，融入社区体育俱乐部和体育协会具体职能，支持社区设立健身活动站点，提供全民健身公共服务。</w:t>
      </w:r>
    </w:p>
    <w:p w:rsidR="00F83FE5" w:rsidRPr="00F83FE5" w:rsidRDefault="00F83FE5" w:rsidP="00F83FE5">
      <w:pPr>
        <w:adjustRightInd w:val="0"/>
        <w:snapToGrid w:val="0"/>
        <w:spacing w:line="360" w:lineRule="auto"/>
        <w:ind w:firstLineChars="200" w:firstLine="600"/>
        <w:rPr>
          <w:rFonts w:ascii="仿宋" w:eastAsia="仿宋" w:hAnsi="仿宋" w:cs="仿宋"/>
          <w:sz w:val="30"/>
          <w:szCs w:val="30"/>
        </w:rPr>
      </w:pPr>
      <w:r w:rsidRPr="00F83FE5">
        <w:rPr>
          <w:rFonts w:ascii="仿宋" w:eastAsia="仿宋" w:hAnsi="仿宋" w:cs="仿宋" w:hint="eastAsia"/>
          <w:sz w:val="30"/>
          <w:szCs w:val="30"/>
        </w:rPr>
        <w:t>鼓励自治性体育组织向所在地街道（乡镇）或社区（行政村）备案，同时向所在地体育协会备案。体育协会应当为自治性体育组织提供业务指导。</w:t>
      </w:r>
    </w:p>
    <w:p w:rsidR="00F83FE5" w:rsidRPr="00F83FE5" w:rsidRDefault="00F83FE5" w:rsidP="00F83FE5">
      <w:pPr>
        <w:adjustRightInd w:val="0"/>
        <w:snapToGrid w:val="0"/>
        <w:spacing w:line="360" w:lineRule="auto"/>
        <w:ind w:firstLineChars="200" w:firstLine="600"/>
        <w:rPr>
          <w:rFonts w:ascii="仿宋" w:eastAsia="仿宋" w:hAnsi="仿宋" w:cs="仿宋"/>
          <w:sz w:val="30"/>
          <w:szCs w:val="30"/>
        </w:rPr>
      </w:pPr>
      <w:r w:rsidRPr="00F83FE5">
        <w:rPr>
          <w:rFonts w:ascii="黑体" w:eastAsia="黑体" w:hAnsi="黑体" w:cs="黑体" w:hint="eastAsia"/>
          <w:sz w:val="30"/>
          <w:szCs w:val="30"/>
        </w:rPr>
        <w:t xml:space="preserve">第四十六条  </w:t>
      </w:r>
      <w:r w:rsidRPr="00F83FE5">
        <w:rPr>
          <w:rFonts w:ascii="仿宋" w:eastAsia="仿宋" w:hAnsi="仿宋" w:cs="仿宋" w:hint="eastAsia"/>
          <w:sz w:val="30"/>
          <w:szCs w:val="30"/>
        </w:rPr>
        <w:t>国家实行社会体育指导员制度。社会体育指导员对全民健身赛事活动进行指导。</w:t>
      </w:r>
    </w:p>
    <w:p w:rsidR="00F83FE5" w:rsidRPr="00F83FE5" w:rsidRDefault="00F83FE5" w:rsidP="00F83FE5">
      <w:pPr>
        <w:adjustRightInd w:val="0"/>
        <w:snapToGrid w:val="0"/>
        <w:spacing w:line="360" w:lineRule="auto"/>
        <w:ind w:firstLineChars="200" w:firstLine="600"/>
        <w:rPr>
          <w:rFonts w:ascii="仿宋" w:eastAsia="仿宋" w:hAnsi="仿宋" w:cs="仿宋"/>
          <w:sz w:val="30"/>
          <w:szCs w:val="30"/>
        </w:rPr>
      </w:pPr>
      <w:r w:rsidRPr="00F83FE5">
        <w:rPr>
          <w:rFonts w:ascii="仿宋" w:eastAsia="仿宋" w:hAnsi="仿宋" w:cs="仿宋" w:hint="eastAsia"/>
          <w:sz w:val="30"/>
          <w:szCs w:val="30"/>
        </w:rPr>
        <w:t>社会体育指导员按照公益型和职业型分类管理。</w:t>
      </w:r>
    </w:p>
    <w:p w:rsidR="00F83FE5" w:rsidRPr="00F83FE5" w:rsidRDefault="00F83FE5" w:rsidP="00F83FE5">
      <w:pPr>
        <w:adjustRightInd w:val="0"/>
        <w:snapToGrid w:val="0"/>
        <w:spacing w:line="360" w:lineRule="auto"/>
        <w:ind w:firstLineChars="200" w:firstLine="600"/>
        <w:rPr>
          <w:rFonts w:ascii="仿宋" w:eastAsia="仿宋" w:hAnsi="仿宋" w:cs="仿宋"/>
          <w:sz w:val="30"/>
          <w:szCs w:val="30"/>
        </w:rPr>
      </w:pPr>
      <w:r w:rsidRPr="00F83FE5">
        <w:rPr>
          <w:rFonts w:ascii="仿宋" w:eastAsia="仿宋" w:hAnsi="仿宋" w:cs="仿宋" w:hint="eastAsia"/>
          <w:sz w:val="30"/>
          <w:szCs w:val="30"/>
        </w:rPr>
        <w:t>公益型社会体育指导员在居民参与日常锻炼、赛事活动、体育培训等方面开展全民健身公益服务，包括但不限于科学健身技能指导、科学健身活动组织、公共场地设施维护等，实行技术等级制度。职业型社会体育指导员以运动技能传授、健身指导为职业。以对高危险性体育项目进行运动技能传授、健身指导为职业的社会体育指导员，应当依照国家有关规定取得职业资格证书。</w:t>
      </w:r>
    </w:p>
    <w:p w:rsidR="00F83FE5" w:rsidRPr="00F83FE5" w:rsidRDefault="00F83FE5" w:rsidP="00F83FE5">
      <w:pPr>
        <w:adjustRightInd w:val="0"/>
        <w:snapToGrid w:val="0"/>
        <w:spacing w:line="360" w:lineRule="auto"/>
        <w:ind w:firstLineChars="200" w:firstLine="600"/>
        <w:rPr>
          <w:rFonts w:ascii="仿宋" w:eastAsia="仿宋" w:hAnsi="仿宋" w:cs="仿宋"/>
          <w:sz w:val="30"/>
          <w:szCs w:val="30"/>
        </w:rPr>
      </w:pPr>
      <w:r w:rsidRPr="00F83FE5">
        <w:rPr>
          <w:rFonts w:ascii="仿宋" w:eastAsia="仿宋" w:hAnsi="仿宋" w:cs="仿宋" w:hint="eastAsia"/>
          <w:sz w:val="30"/>
          <w:szCs w:val="30"/>
        </w:rPr>
        <w:t>社会体育指导员管理办法由国务院体育行政部门制定。</w:t>
      </w:r>
    </w:p>
    <w:p w:rsidR="00F83FE5" w:rsidRPr="00F83FE5" w:rsidRDefault="00F83FE5" w:rsidP="00F83FE5">
      <w:pPr>
        <w:adjustRightInd w:val="0"/>
        <w:snapToGrid w:val="0"/>
        <w:spacing w:line="360" w:lineRule="auto"/>
        <w:ind w:firstLineChars="200" w:firstLine="600"/>
        <w:rPr>
          <w:rFonts w:ascii="仿宋" w:eastAsia="仿宋" w:hAnsi="仿宋" w:cs="仿宋"/>
          <w:sz w:val="30"/>
          <w:szCs w:val="30"/>
        </w:rPr>
      </w:pPr>
      <w:r w:rsidRPr="00F83FE5">
        <w:rPr>
          <w:rFonts w:ascii="黑体" w:eastAsia="黑体" w:hAnsi="黑体" w:cs="黑体" w:hint="eastAsia"/>
          <w:sz w:val="30"/>
          <w:szCs w:val="30"/>
        </w:rPr>
        <w:t xml:space="preserve">第四十七条  </w:t>
      </w:r>
      <w:r w:rsidRPr="00F83FE5">
        <w:rPr>
          <w:rFonts w:ascii="仿宋" w:eastAsia="仿宋" w:hAnsi="仿宋" w:cs="仿宋" w:hint="eastAsia"/>
          <w:sz w:val="30"/>
          <w:szCs w:val="30"/>
        </w:rPr>
        <w:t>国家倡导公民树立和</w:t>
      </w:r>
      <w:proofErr w:type="gramStart"/>
      <w:r w:rsidRPr="00F83FE5">
        <w:rPr>
          <w:rFonts w:ascii="仿宋" w:eastAsia="仿宋" w:hAnsi="仿宋" w:cs="仿宋" w:hint="eastAsia"/>
          <w:sz w:val="30"/>
          <w:szCs w:val="30"/>
        </w:rPr>
        <w:t>践行</w:t>
      </w:r>
      <w:proofErr w:type="gramEnd"/>
      <w:r w:rsidRPr="00F83FE5">
        <w:rPr>
          <w:rFonts w:ascii="仿宋" w:eastAsia="仿宋" w:hAnsi="仿宋" w:cs="仿宋" w:hint="eastAsia"/>
          <w:sz w:val="30"/>
          <w:szCs w:val="30"/>
        </w:rPr>
        <w:t>科学健身理念，建立科学健身方法库，利用各类载体提供科学健身知识和方法。国务院体育行政部门负责组织实施。</w:t>
      </w:r>
    </w:p>
    <w:p w:rsidR="00F83FE5" w:rsidRPr="00F83FE5" w:rsidRDefault="00F83FE5" w:rsidP="00F83FE5">
      <w:pPr>
        <w:adjustRightInd w:val="0"/>
        <w:snapToGrid w:val="0"/>
        <w:spacing w:line="360" w:lineRule="auto"/>
        <w:ind w:firstLineChars="200" w:firstLine="600"/>
        <w:rPr>
          <w:rFonts w:ascii="仿宋" w:eastAsia="仿宋" w:hAnsi="仿宋" w:cs="仿宋"/>
          <w:sz w:val="30"/>
          <w:szCs w:val="30"/>
        </w:rPr>
      </w:pPr>
      <w:r w:rsidRPr="00F83FE5">
        <w:rPr>
          <w:rFonts w:ascii="仿宋" w:eastAsia="仿宋" w:hAnsi="仿宋" w:cs="仿宋" w:hint="eastAsia"/>
          <w:sz w:val="30"/>
          <w:szCs w:val="30"/>
        </w:rPr>
        <w:t>国家鼓励、支持城乡基层社区乡镇利用现有资源和条件建立社</w:t>
      </w:r>
      <w:r w:rsidRPr="00F83FE5">
        <w:rPr>
          <w:rFonts w:ascii="仿宋" w:eastAsia="仿宋" w:hAnsi="仿宋" w:cs="仿宋" w:hint="eastAsia"/>
          <w:spacing w:val="-2"/>
          <w:sz w:val="30"/>
          <w:szCs w:val="30"/>
        </w:rPr>
        <w:t>区运动健康中心，为居（村）民提供有针对性的运动健身方案和服</w:t>
      </w:r>
      <w:r w:rsidRPr="00F83FE5">
        <w:rPr>
          <w:rFonts w:ascii="仿宋" w:eastAsia="仿宋" w:hAnsi="仿宋" w:cs="仿宋" w:hint="eastAsia"/>
          <w:sz w:val="30"/>
          <w:szCs w:val="30"/>
        </w:rPr>
        <w:t>务。</w:t>
      </w:r>
    </w:p>
    <w:p w:rsidR="00F83FE5" w:rsidRPr="00F83FE5" w:rsidRDefault="00F83FE5" w:rsidP="00F83FE5">
      <w:pPr>
        <w:adjustRightInd w:val="0"/>
        <w:snapToGrid w:val="0"/>
        <w:spacing w:line="360" w:lineRule="auto"/>
        <w:ind w:firstLineChars="200" w:firstLine="600"/>
        <w:rPr>
          <w:rFonts w:ascii="仿宋" w:eastAsia="仿宋" w:hAnsi="仿宋" w:cs="仿宋"/>
          <w:sz w:val="30"/>
          <w:szCs w:val="30"/>
          <w:highlight w:val="yellow"/>
        </w:rPr>
      </w:pPr>
      <w:r w:rsidRPr="00F83FE5">
        <w:rPr>
          <w:rFonts w:ascii="仿宋" w:eastAsia="仿宋" w:hAnsi="仿宋" w:cs="仿宋" w:hint="eastAsia"/>
          <w:sz w:val="30"/>
          <w:szCs w:val="30"/>
        </w:rPr>
        <w:t>县级以上地方人民政府体育、卫生健康等部门应当建立完善、普及推广运动处方。支持在社区乡镇医疗机构中设立科学健身门诊，提高运动伤病防治能力。</w:t>
      </w:r>
    </w:p>
    <w:p w:rsidR="00F83FE5" w:rsidRPr="00F83FE5" w:rsidRDefault="00F83FE5" w:rsidP="00F83FE5">
      <w:pPr>
        <w:adjustRightInd w:val="0"/>
        <w:snapToGrid w:val="0"/>
        <w:spacing w:line="360" w:lineRule="auto"/>
        <w:ind w:firstLineChars="200" w:firstLine="600"/>
        <w:rPr>
          <w:rFonts w:ascii="仿宋" w:eastAsia="仿宋" w:hAnsi="仿宋" w:cs="仿宋"/>
          <w:sz w:val="30"/>
          <w:szCs w:val="30"/>
        </w:rPr>
      </w:pPr>
      <w:r w:rsidRPr="00F83FE5">
        <w:rPr>
          <w:rFonts w:ascii="黑体" w:eastAsia="黑体" w:hAnsi="黑体" w:cs="黑体" w:hint="eastAsia"/>
          <w:sz w:val="30"/>
          <w:szCs w:val="30"/>
        </w:rPr>
        <w:t xml:space="preserve">第四十八条  </w:t>
      </w:r>
      <w:r w:rsidRPr="00F83FE5">
        <w:rPr>
          <w:rFonts w:ascii="仿宋" w:eastAsia="仿宋" w:hAnsi="仿宋" w:cs="仿宋" w:hint="eastAsia"/>
          <w:spacing w:val="-2"/>
          <w:sz w:val="30"/>
          <w:szCs w:val="30"/>
        </w:rPr>
        <w:t>国家支持、引导、促进体育社会培训规范健康发</w:t>
      </w:r>
      <w:r w:rsidRPr="00F83FE5">
        <w:rPr>
          <w:rFonts w:ascii="仿宋" w:eastAsia="仿宋" w:hAnsi="仿宋" w:cs="仿宋" w:hint="eastAsia"/>
          <w:sz w:val="30"/>
          <w:szCs w:val="30"/>
        </w:rPr>
        <w:t>展。</w:t>
      </w:r>
    </w:p>
    <w:p w:rsidR="00F83FE5" w:rsidRPr="00F83FE5" w:rsidRDefault="00F83FE5" w:rsidP="00F83FE5">
      <w:pPr>
        <w:adjustRightInd w:val="0"/>
        <w:snapToGrid w:val="0"/>
        <w:spacing w:line="360" w:lineRule="auto"/>
        <w:ind w:firstLineChars="200" w:firstLine="600"/>
        <w:rPr>
          <w:rFonts w:ascii="仿宋" w:eastAsia="仿宋" w:hAnsi="仿宋" w:cs="仿宋"/>
          <w:sz w:val="30"/>
          <w:szCs w:val="30"/>
        </w:rPr>
      </w:pPr>
      <w:r w:rsidRPr="00F83FE5">
        <w:rPr>
          <w:rFonts w:ascii="仿宋" w:eastAsia="仿宋" w:hAnsi="仿宋" w:cs="仿宋" w:hint="eastAsia"/>
          <w:sz w:val="30"/>
          <w:szCs w:val="30"/>
        </w:rPr>
        <w:t>各级体育行政部门和全国性单项体育协会应当建立健全体育社会培训制度标准，制定培训大纲、公布培训指南，明确体育社会培训机构从业人员、办公场所、场地设施、器材设备、培训内容、食品卫生、安全保障等规范要求。</w:t>
      </w:r>
    </w:p>
    <w:p w:rsidR="00F83FE5" w:rsidRPr="00F83FE5" w:rsidRDefault="00F83FE5" w:rsidP="00F83FE5">
      <w:pPr>
        <w:adjustRightInd w:val="0"/>
        <w:snapToGrid w:val="0"/>
        <w:spacing w:line="360" w:lineRule="auto"/>
        <w:ind w:firstLineChars="200" w:firstLine="600"/>
        <w:rPr>
          <w:rFonts w:ascii="仿宋" w:eastAsia="仿宋" w:hAnsi="仿宋" w:cs="仿宋"/>
          <w:sz w:val="30"/>
          <w:szCs w:val="30"/>
        </w:rPr>
      </w:pPr>
      <w:r w:rsidRPr="00F83FE5">
        <w:rPr>
          <w:rFonts w:ascii="仿宋" w:eastAsia="仿宋" w:hAnsi="仿宋" w:cs="仿宋" w:hint="eastAsia"/>
          <w:sz w:val="30"/>
          <w:szCs w:val="30"/>
        </w:rPr>
        <w:t xml:space="preserve">体育社会培训机构应当明确服务宗旨，规范招生行为，科学设置课程，提高执教水平，确保资质齐全、场地规范、设备完善、师资专业，提供的广告宣传真实可信、培训服务精准专业以及相关产品、设施符合质量和安全标准。 </w:t>
      </w:r>
    </w:p>
    <w:p w:rsidR="00F83FE5" w:rsidRPr="00F83FE5" w:rsidRDefault="00F83FE5" w:rsidP="00F83FE5">
      <w:pPr>
        <w:adjustRightInd w:val="0"/>
        <w:snapToGrid w:val="0"/>
        <w:spacing w:line="360" w:lineRule="auto"/>
        <w:ind w:firstLineChars="200" w:firstLine="600"/>
        <w:rPr>
          <w:rFonts w:ascii="仿宋" w:eastAsia="仿宋" w:hAnsi="仿宋" w:cs="仿宋"/>
          <w:sz w:val="30"/>
          <w:szCs w:val="30"/>
        </w:rPr>
      </w:pPr>
      <w:r w:rsidRPr="00F83FE5">
        <w:rPr>
          <w:rFonts w:ascii="黑体" w:eastAsia="黑体" w:hAnsi="黑体" w:cs="黑体" w:hint="eastAsia"/>
          <w:sz w:val="30"/>
          <w:szCs w:val="30"/>
        </w:rPr>
        <w:t xml:space="preserve">第四十九条  </w:t>
      </w:r>
      <w:r w:rsidRPr="00F83FE5">
        <w:rPr>
          <w:rFonts w:ascii="仿宋" w:eastAsia="仿宋" w:hAnsi="仿宋" w:cs="仿宋" w:hint="eastAsia"/>
          <w:sz w:val="30"/>
          <w:szCs w:val="30"/>
        </w:rPr>
        <w:t>国家支持通过政府购买的方式提供全民健身公共服务。</w:t>
      </w:r>
    </w:p>
    <w:p w:rsidR="00F83FE5" w:rsidRPr="00F83FE5" w:rsidRDefault="00F83FE5" w:rsidP="00F83FE5">
      <w:pPr>
        <w:adjustRightInd w:val="0"/>
        <w:snapToGrid w:val="0"/>
        <w:spacing w:line="360" w:lineRule="auto"/>
        <w:ind w:firstLineChars="200" w:firstLine="600"/>
        <w:rPr>
          <w:rFonts w:ascii="仿宋" w:eastAsia="仿宋" w:hAnsi="仿宋" w:cs="仿宋"/>
          <w:sz w:val="30"/>
          <w:szCs w:val="30"/>
        </w:rPr>
      </w:pPr>
      <w:r w:rsidRPr="00F83FE5">
        <w:rPr>
          <w:rFonts w:ascii="仿宋" w:eastAsia="仿宋" w:hAnsi="仿宋" w:cs="仿宋" w:hint="eastAsia"/>
          <w:sz w:val="30"/>
          <w:szCs w:val="30"/>
        </w:rPr>
        <w:t>县级以上人民政府体育行政部门应当建立健全全民健身公共服务购买机制，制定购买服务目录，确定购买服务种类、性质和内容，向公民提供全民健身服务。</w:t>
      </w:r>
    </w:p>
    <w:p w:rsidR="00F83FE5" w:rsidRPr="00F83FE5" w:rsidRDefault="00F83FE5" w:rsidP="00F83FE5">
      <w:pPr>
        <w:adjustRightInd w:val="0"/>
        <w:snapToGrid w:val="0"/>
        <w:spacing w:line="360" w:lineRule="auto"/>
        <w:ind w:firstLineChars="200" w:firstLine="600"/>
        <w:rPr>
          <w:rFonts w:ascii="仿宋" w:eastAsia="仿宋" w:hAnsi="仿宋" w:cs="仿宋"/>
          <w:sz w:val="30"/>
          <w:szCs w:val="30"/>
        </w:rPr>
      </w:pPr>
      <w:r w:rsidRPr="00F83FE5">
        <w:rPr>
          <w:rFonts w:ascii="黑体" w:eastAsia="黑体" w:hAnsi="黑体" w:cs="黑体" w:hint="eastAsia"/>
          <w:sz w:val="30"/>
          <w:szCs w:val="30"/>
        </w:rPr>
        <w:t xml:space="preserve">第五十条  </w:t>
      </w:r>
      <w:r w:rsidRPr="00F83FE5">
        <w:rPr>
          <w:rFonts w:ascii="仿宋" w:eastAsia="仿宋" w:hAnsi="仿宋" w:cs="仿宋" w:hint="eastAsia"/>
          <w:sz w:val="30"/>
          <w:szCs w:val="30"/>
        </w:rPr>
        <w:t>国家建立健全全民健身信息化标准体系，支持建设便捷、智能的涵盖全民健身组织、场地设施、赛事活动、健身指导、体质监测、器材装备等内容的国家全民健身信息服务平台和全民健身场地设施电子地图，明确健身指导、体质评估、培训报名、交流互动等服务事项，实现全民健身信息化。</w:t>
      </w:r>
    </w:p>
    <w:p w:rsidR="00F83FE5" w:rsidRPr="00F83FE5" w:rsidRDefault="00F83FE5" w:rsidP="00F83FE5">
      <w:pPr>
        <w:adjustRightInd w:val="0"/>
        <w:snapToGrid w:val="0"/>
        <w:spacing w:line="360" w:lineRule="auto"/>
        <w:ind w:firstLineChars="200" w:firstLine="600"/>
        <w:rPr>
          <w:rFonts w:ascii="仿宋" w:eastAsia="仿宋" w:hAnsi="仿宋" w:cs="仿宋"/>
          <w:sz w:val="30"/>
          <w:szCs w:val="30"/>
        </w:rPr>
      </w:pPr>
      <w:r w:rsidRPr="00F83FE5">
        <w:rPr>
          <w:rFonts w:ascii="仿宋" w:eastAsia="仿宋" w:hAnsi="仿宋" w:cs="仿宋" w:hint="eastAsia"/>
          <w:sz w:val="30"/>
          <w:szCs w:val="30"/>
        </w:rPr>
        <w:t>地方各级人民政府应当建设符合本地特点的全民健身信息服务平台，鼓励乡镇（街道）、村（社区）全民健身赛事活动自愿加入。</w:t>
      </w:r>
    </w:p>
    <w:p w:rsidR="00F83FE5" w:rsidRPr="00F83FE5" w:rsidRDefault="00F83FE5" w:rsidP="00F83FE5">
      <w:pPr>
        <w:adjustRightInd w:val="0"/>
        <w:snapToGrid w:val="0"/>
        <w:spacing w:line="360" w:lineRule="auto"/>
        <w:ind w:firstLineChars="200" w:firstLine="600"/>
        <w:rPr>
          <w:rFonts w:ascii="仿宋" w:eastAsia="仿宋" w:hAnsi="仿宋" w:cs="仿宋"/>
          <w:sz w:val="30"/>
          <w:szCs w:val="30"/>
        </w:rPr>
      </w:pPr>
      <w:r w:rsidRPr="00F83FE5">
        <w:rPr>
          <w:rFonts w:ascii="仿宋" w:eastAsia="仿宋" w:hAnsi="仿宋" w:cs="仿宋" w:hint="eastAsia"/>
          <w:sz w:val="30"/>
          <w:szCs w:val="30"/>
        </w:rPr>
        <w:t>国家通过查询、预定、追踪、评估等方式以及国家、省、地市、县四级全民健身信息服务平台互联互通、资源共享，推动实现全民健身赛事活动数字化、精准化、智慧化发展。</w:t>
      </w:r>
    </w:p>
    <w:p w:rsidR="00F83FE5" w:rsidRPr="00F83FE5" w:rsidRDefault="00F83FE5" w:rsidP="00F83FE5">
      <w:pPr>
        <w:adjustRightInd w:val="0"/>
        <w:snapToGrid w:val="0"/>
        <w:spacing w:line="360" w:lineRule="auto"/>
        <w:ind w:firstLineChars="200" w:firstLine="600"/>
        <w:rPr>
          <w:rFonts w:ascii="仿宋" w:eastAsia="仿宋" w:hAnsi="仿宋" w:cs="仿宋"/>
          <w:sz w:val="30"/>
          <w:szCs w:val="30"/>
        </w:rPr>
      </w:pPr>
      <w:r w:rsidRPr="00F83FE5">
        <w:rPr>
          <w:rFonts w:ascii="黑体" w:eastAsia="黑体" w:hAnsi="黑体" w:cs="黑体" w:hint="eastAsia"/>
          <w:sz w:val="30"/>
          <w:szCs w:val="30"/>
        </w:rPr>
        <w:t xml:space="preserve">第五十一条  </w:t>
      </w:r>
      <w:r w:rsidRPr="00F83FE5">
        <w:rPr>
          <w:rFonts w:ascii="仿宋" w:eastAsia="仿宋" w:hAnsi="仿宋" w:cs="仿宋" w:hint="eastAsia"/>
          <w:sz w:val="30"/>
          <w:szCs w:val="30"/>
        </w:rPr>
        <w:t>国家倡导志愿服务精神，鼓励和支持公民、法人和非法人组织参与全民健身志愿服务。</w:t>
      </w:r>
    </w:p>
    <w:p w:rsidR="00F83FE5" w:rsidRPr="00F83FE5" w:rsidRDefault="00F83FE5" w:rsidP="00F83FE5">
      <w:pPr>
        <w:adjustRightInd w:val="0"/>
        <w:snapToGrid w:val="0"/>
        <w:spacing w:line="360" w:lineRule="auto"/>
        <w:ind w:firstLineChars="200" w:firstLine="600"/>
        <w:rPr>
          <w:rFonts w:ascii="仿宋" w:eastAsia="仿宋" w:hAnsi="仿宋" w:cs="仿宋"/>
          <w:sz w:val="30"/>
          <w:szCs w:val="30"/>
        </w:rPr>
      </w:pPr>
      <w:r w:rsidRPr="00F83FE5">
        <w:rPr>
          <w:rFonts w:ascii="仿宋" w:eastAsia="仿宋" w:hAnsi="仿宋" w:cs="仿宋" w:hint="eastAsia"/>
          <w:sz w:val="30"/>
          <w:szCs w:val="30"/>
        </w:rPr>
        <w:t>全民健身场地设施管理单位应当建立全民健身志愿服务机制，组织开展全民健身志愿服务活动。</w:t>
      </w:r>
    </w:p>
    <w:p w:rsidR="00F83FE5" w:rsidRPr="00F83FE5" w:rsidRDefault="00F83FE5" w:rsidP="00F83FE5">
      <w:pPr>
        <w:adjustRightInd w:val="0"/>
        <w:snapToGrid w:val="0"/>
        <w:spacing w:line="350" w:lineRule="auto"/>
        <w:ind w:firstLineChars="200" w:firstLine="600"/>
        <w:rPr>
          <w:rFonts w:ascii="仿宋" w:eastAsia="仿宋" w:hAnsi="仿宋" w:cs="仿宋"/>
          <w:sz w:val="30"/>
          <w:szCs w:val="30"/>
        </w:rPr>
      </w:pPr>
      <w:r w:rsidRPr="00F83FE5">
        <w:rPr>
          <w:rFonts w:ascii="仿宋" w:eastAsia="仿宋" w:hAnsi="仿宋" w:cs="仿宋" w:hint="eastAsia"/>
          <w:sz w:val="30"/>
          <w:szCs w:val="30"/>
        </w:rPr>
        <w:t>县级以上地方人民政府体育行政部门应当会同有关部门对全民健身志愿服务活动给予必要的指导和支持，建立志愿者招募与注册、管理评价、教育培训和激励保障机制，建立志愿服务项目库，打造志愿服务品牌。</w:t>
      </w:r>
    </w:p>
    <w:p w:rsidR="00F83FE5" w:rsidRPr="00F83FE5" w:rsidRDefault="00F83FE5" w:rsidP="00F83FE5">
      <w:pPr>
        <w:adjustRightInd w:val="0"/>
        <w:snapToGrid w:val="0"/>
        <w:spacing w:line="350" w:lineRule="auto"/>
        <w:ind w:firstLineChars="200" w:firstLine="600"/>
        <w:rPr>
          <w:rFonts w:ascii="仿宋" w:eastAsia="仿宋" w:hAnsi="仿宋" w:cs="仿宋"/>
          <w:sz w:val="30"/>
          <w:szCs w:val="30"/>
        </w:rPr>
      </w:pPr>
      <w:r w:rsidRPr="00F83FE5">
        <w:rPr>
          <w:rFonts w:ascii="黑体" w:eastAsia="黑体" w:hAnsi="黑体" w:cs="黑体" w:hint="eastAsia"/>
          <w:sz w:val="30"/>
          <w:szCs w:val="30"/>
        </w:rPr>
        <w:t xml:space="preserve">第五十二条  </w:t>
      </w:r>
      <w:r w:rsidRPr="00F83FE5">
        <w:rPr>
          <w:rFonts w:ascii="仿宋" w:eastAsia="仿宋" w:hAnsi="仿宋" w:cs="仿宋" w:hint="eastAsia"/>
          <w:sz w:val="30"/>
          <w:szCs w:val="30"/>
        </w:rPr>
        <w:t>国家建立优秀运动队运动员、教练员进校园、进社区、进乡村制度，开展健身指导服务。</w:t>
      </w:r>
    </w:p>
    <w:p w:rsidR="00F83FE5" w:rsidRPr="00F83FE5" w:rsidRDefault="00F83FE5" w:rsidP="00F83FE5">
      <w:pPr>
        <w:adjustRightInd w:val="0"/>
        <w:snapToGrid w:val="0"/>
        <w:spacing w:line="350" w:lineRule="auto"/>
        <w:ind w:firstLineChars="200" w:firstLine="600"/>
        <w:rPr>
          <w:rFonts w:ascii="仿宋" w:eastAsia="仿宋" w:hAnsi="仿宋" w:cs="仿宋"/>
          <w:sz w:val="30"/>
          <w:szCs w:val="30"/>
        </w:rPr>
      </w:pPr>
      <w:r w:rsidRPr="00F83FE5">
        <w:rPr>
          <w:rFonts w:ascii="仿宋" w:eastAsia="仿宋" w:hAnsi="仿宋" w:cs="仿宋" w:hint="eastAsia"/>
          <w:sz w:val="30"/>
          <w:szCs w:val="30"/>
        </w:rPr>
        <w:t>鼓励优秀运动队运动员、教练员通过短视频、直播等形式传播科学健身方法，引导、促进公民树立健康理念，养成运动习惯。</w:t>
      </w:r>
    </w:p>
    <w:p w:rsidR="00F83FE5" w:rsidRPr="00F83FE5" w:rsidRDefault="00F83FE5" w:rsidP="00F83FE5">
      <w:pPr>
        <w:rPr>
          <w:rFonts w:ascii="Calibri" w:eastAsia="宋体" w:hAnsi="Calibri" w:cs="Times New Roman"/>
        </w:rPr>
      </w:pPr>
    </w:p>
    <w:p w:rsidR="00F83FE5" w:rsidRPr="00F83FE5" w:rsidRDefault="00F83FE5" w:rsidP="00F83FE5">
      <w:pPr>
        <w:adjustRightInd w:val="0"/>
        <w:snapToGrid w:val="0"/>
        <w:jc w:val="center"/>
        <w:rPr>
          <w:rFonts w:ascii="方正小标宋_GBK" w:eastAsia="方正小标宋_GBK" w:hAnsi="黑体" w:cs="黑体"/>
          <w:sz w:val="30"/>
          <w:szCs w:val="30"/>
        </w:rPr>
      </w:pPr>
      <w:r w:rsidRPr="00F83FE5">
        <w:rPr>
          <w:rFonts w:ascii="方正小标宋_GBK" w:eastAsia="方正小标宋_GBK" w:hAnsi="黑体" w:cs="黑体" w:hint="eastAsia"/>
          <w:sz w:val="30"/>
          <w:szCs w:val="30"/>
        </w:rPr>
        <w:t>第五章  全民健身保障条件</w:t>
      </w:r>
    </w:p>
    <w:p w:rsidR="00F83FE5" w:rsidRPr="00F83FE5" w:rsidRDefault="00F83FE5" w:rsidP="00F83FE5">
      <w:pPr>
        <w:rPr>
          <w:rFonts w:ascii="Calibri" w:eastAsia="宋体" w:hAnsi="Calibri" w:cs="Times New Roman"/>
        </w:rPr>
      </w:pPr>
    </w:p>
    <w:p w:rsidR="00F83FE5" w:rsidRPr="00F83FE5" w:rsidRDefault="00F83FE5" w:rsidP="00F83FE5">
      <w:pPr>
        <w:adjustRightInd w:val="0"/>
        <w:snapToGrid w:val="0"/>
        <w:spacing w:line="350" w:lineRule="auto"/>
        <w:ind w:firstLineChars="200" w:firstLine="600"/>
        <w:rPr>
          <w:rFonts w:ascii="仿宋" w:eastAsia="仿宋" w:hAnsi="仿宋" w:cs="仿宋"/>
          <w:sz w:val="30"/>
          <w:szCs w:val="30"/>
        </w:rPr>
      </w:pPr>
      <w:r w:rsidRPr="00F83FE5">
        <w:rPr>
          <w:rFonts w:ascii="黑体" w:eastAsia="黑体" w:hAnsi="黑体" w:cs="黑体" w:hint="eastAsia"/>
          <w:sz w:val="30"/>
          <w:szCs w:val="30"/>
        </w:rPr>
        <w:t xml:space="preserve">第五十三条  </w:t>
      </w:r>
      <w:r w:rsidRPr="00F83FE5">
        <w:rPr>
          <w:rFonts w:ascii="仿宋" w:eastAsia="仿宋" w:hAnsi="仿宋" w:cs="仿宋" w:hint="eastAsia"/>
          <w:sz w:val="30"/>
          <w:szCs w:val="30"/>
        </w:rPr>
        <w:t>全民健身场地设施的规划、建设、使用、管理、维护和服务应当依法依规开展。</w:t>
      </w:r>
    </w:p>
    <w:p w:rsidR="00F83FE5" w:rsidRPr="00F83FE5" w:rsidRDefault="00F83FE5" w:rsidP="00F83FE5">
      <w:pPr>
        <w:adjustRightInd w:val="0"/>
        <w:snapToGrid w:val="0"/>
        <w:spacing w:line="350" w:lineRule="auto"/>
        <w:ind w:firstLineChars="200" w:firstLine="600"/>
        <w:rPr>
          <w:rFonts w:ascii="仿宋" w:eastAsia="仿宋" w:hAnsi="仿宋" w:cs="仿宋"/>
          <w:sz w:val="30"/>
          <w:szCs w:val="30"/>
        </w:rPr>
      </w:pPr>
      <w:r w:rsidRPr="00F83FE5">
        <w:rPr>
          <w:rFonts w:ascii="黑体" w:eastAsia="黑体" w:hAnsi="黑体" w:cs="黑体" w:hint="eastAsia"/>
          <w:sz w:val="30"/>
          <w:szCs w:val="30"/>
        </w:rPr>
        <w:t xml:space="preserve">第五十四条  </w:t>
      </w:r>
      <w:r w:rsidRPr="00F83FE5">
        <w:rPr>
          <w:rFonts w:ascii="仿宋" w:eastAsia="仿宋" w:hAnsi="仿宋" w:cs="仿宋" w:hint="eastAsia"/>
          <w:sz w:val="30"/>
          <w:szCs w:val="30"/>
        </w:rPr>
        <w:t>县级以上地方人民政府应当按照国家有关规定，根据本辖区经济社会发展水平、人口结构、环境条件以及体育事业发展需要，统筹兼顾，优化配置各级各类全民健身场地设施。</w:t>
      </w:r>
    </w:p>
    <w:p w:rsidR="00F83FE5" w:rsidRPr="00F83FE5" w:rsidRDefault="00F83FE5" w:rsidP="00F83FE5">
      <w:pPr>
        <w:adjustRightInd w:val="0"/>
        <w:snapToGrid w:val="0"/>
        <w:spacing w:line="350" w:lineRule="auto"/>
        <w:ind w:firstLineChars="200" w:firstLine="600"/>
        <w:rPr>
          <w:rFonts w:ascii="仿宋" w:eastAsia="仿宋" w:hAnsi="仿宋" w:cs="仿宋"/>
          <w:sz w:val="30"/>
          <w:szCs w:val="30"/>
        </w:rPr>
      </w:pPr>
      <w:r w:rsidRPr="00F83FE5">
        <w:rPr>
          <w:rFonts w:ascii="黑体" w:eastAsia="黑体" w:hAnsi="黑体" w:cs="黑体" w:hint="eastAsia"/>
          <w:sz w:val="30"/>
          <w:szCs w:val="30"/>
        </w:rPr>
        <w:t xml:space="preserve">第五十五条  </w:t>
      </w:r>
      <w:r w:rsidRPr="00F83FE5">
        <w:rPr>
          <w:rFonts w:ascii="仿宋" w:eastAsia="仿宋" w:hAnsi="仿宋" w:cs="仿宋" w:hint="eastAsia"/>
          <w:sz w:val="30"/>
          <w:szCs w:val="30"/>
        </w:rPr>
        <w:t>县级以上地方人民政府应当将本辖区全民健身场地设施的建设纳入国民经济和社会发展规划、国土空间规划，未经法定程序不得变更。</w:t>
      </w:r>
    </w:p>
    <w:p w:rsidR="00F83FE5" w:rsidRPr="00F83FE5" w:rsidRDefault="00F83FE5" w:rsidP="00F83FE5">
      <w:pPr>
        <w:adjustRightInd w:val="0"/>
        <w:snapToGrid w:val="0"/>
        <w:spacing w:line="350" w:lineRule="auto"/>
        <w:ind w:firstLineChars="200" w:firstLine="600"/>
        <w:rPr>
          <w:rFonts w:ascii="仿宋" w:eastAsia="仿宋" w:hAnsi="仿宋" w:cs="仿宋"/>
          <w:sz w:val="30"/>
          <w:szCs w:val="30"/>
        </w:rPr>
      </w:pPr>
      <w:r w:rsidRPr="00F83FE5">
        <w:rPr>
          <w:rFonts w:ascii="仿宋" w:eastAsia="仿宋" w:hAnsi="仿宋" w:cs="仿宋" w:hint="eastAsia"/>
          <w:sz w:val="30"/>
          <w:szCs w:val="30"/>
        </w:rPr>
        <w:t>地方各级人民政府应当将体育行政部门纳入国土空间规划工作协调机构。</w:t>
      </w:r>
    </w:p>
    <w:p w:rsidR="00F83FE5" w:rsidRPr="00F83FE5" w:rsidRDefault="00F83FE5" w:rsidP="00F83FE5">
      <w:pPr>
        <w:adjustRightInd w:val="0"/>
        <w:snapToGrid w:val="0"/>
        <w:spacing w:line="350" w:lineRule="auto"/>
        <w:ind w:firstLineChars="200" w:firstLine="600"/>
        <w:rPr>
          <w:rFonts w:ascii="仿宋" w:eastAsia="仿宋" w:hAnsi="仿宋" w:cs="仿宋"/>
          <w:sz w:val="30"/>
          <w:szCs w:val="30"/>
        </w:rPr>
      </w:pPr>
      <w:r w:rsidRPr="00F83FE5">
        <w:rPr>
          <w:rFonts w:ascii="仿宋" w:eastAsia="仿宋" w:hAnsi="仿宋" w:cs="仿宋" w:hint="eastAsia"/>
          <w:sz w:val="30"/>
          <w:szCs w:val="30"/>
        </w:rPr>
        <w:t>全民健身场地设施的规划设计和竣工验收，应当征求本级人民政府体育行政部门意见。</w:t>
      </w:r>
    </w:p>
    <w:p w:rsidR="00F83FE5" w:rsidRPr="00F83FE5" w:rsidRDefault="00F83FE5" w:rsidP="00F83FE5">
      <w:pPr>
        <w:adjustRightInd w:val="0"/>
        <w:snapToGrid w:val="0"/>
        <w:spacing w:line="360" w:lineRule="auto"/>
        <w:ind w:firstLineChars="200" w:firstLine="600"/>
        <w:rPr>
          <w:rFonts w:ascii="仿宋" w:eastAsia="仿宋" w:hAnsi="仿宋" w:cs="仿宋"/>
          <w:sz w:val="30"/>
          <w:szCs w:val="30"/>
        </w:rPr>
      </w:pPr>
      <w:r w:rsidRPr="00F83FE5">
        <w:rPr>
          <w:rFonts w:ascii="仿宋" w:eastAsia="仿宋" w:hAnsi="仿宋" w:cs="仿宋" w:hint="eastAsia"/>
          <w:sz w:val="30"/>
          <w:szCs w:val="30"/>
        </w:rPr>
        <w:t>全民健身场地设施的设计和建设，应当符合国家无障碍环境建设要求，有效满足老年人、残疾人等特定群体的无障碍需求。</w:t>
      </w:r>
    </w:p>
    <w:p w:rsidR="00F83FE5" w:rsidRPr="00F83FE5" w:rsidRDefault="00F83FE5" w:rsidP="00F83FE5">
      <w:pPr>
        <w:adjustRightInd w:val="0"/>
        <w:snapToGrid w:val="0"/>
        <w:spacing w:line="360" w:lineRule="auto"/>
        <w:ind w:firstLineChars="200" w:firstLine="600"/>
        <w:rPr>
          <w:rFonts w:ascii="仿宋" w:eastAsia="仿宋" w:hAnsi="仿宋" w:cs="仿宋"/>
          <w:sz w:val="30"/>
          <w:szCs w:val="30"/>
        </w:rPr>
      </w:pPr>
      <w:r w:rsidRPr="00F83FE5">
        <w:rPr>
          <w:rFonts w:ascii="仿宋" w:eastAsia="仿宋" w:hAnsi="仿宋" w:cs="仿宋" w:hint="eastAsia"/>
          <w:sz w:val="30"/>
          <w:szCs w:val="30"/>
        </w:rPr>
        <w:t>农村地区全民健身场地设施的规划、建设应当考虑农村生产劳动和文化生活习惯。</w:t>
      </w:r>
    </w:p>
    <w:p w:rsidR="00F83FE5" w:rsidRPr="00F83FE5" w:rsidRDefault="00F83FE5" w:rsidP="00F83FE5">
      <w:pPr>
        <w:adjustRightInd w:val="0"/>
        <w:snapToGrid w:val="0"/>
        <w:spacing w:line="360" w:lineRule="auto"/>
        <w:ind w:firstLineChars="200" w:firstLine="600"/>
        <w:rPr>
          <w:rFonts w:ascii="仿宋" w:eastAsia="仿宋" w:hAnsi="仿宋" w:cs="仿宋"/>
          <w:sz w:val="30"/>
          <w:szCs w:val="30"/>
        </w:rPr>
      </w:pPr>
      <w:r w:rsidRPr="00F83FE5">
        <w:rPr>
          <w:rFonts w:ascii="黑体" w:eastAsia="黑体" w:hAnsi="黑体" w:cs="黑体" w:hint="eastAsia"/>
          <w:sz w:val="30"/>
          <w:szCs w:val="30"/>
        </w:rPr>
        <w:t xml:space="preserve">第五十六条  </w:t>
      </w:r>
      <w:r w:rsidRPr="00F83FE5">
        <w:rPr>
          <w:rFonts w:ascii="仿宋" w:eastAsia="仿宋" w:hAnsi="仿宋" w:cs="仿宋" w:hint="eastAsia"/>
          <w:sz w:val="30"/>
          <w:szCs w:val="30"/>
        </w:rPr>
        <w:t>县级以上地方人民政府</w:t>
      </w:r>
      <w:r w:rsidR="001856EA">
        <w:rPr>
          <w:rFonts w:ascii="仿宋" w:eastAsia="仿宋" w:hAnsi="仿宋" w:cs="仿宋" w:hint="eastAsia"/>
          <w:sz w:val="30"/>
          <w:szCs w:val="30"/>
        </w:rPr>
        <w:t>自然资源</w:t>
      </w:r>
      <w:r w:rsidRPr="00F83FE5">
        <w:rPr>
          <w:rFonts w:ascii="仿宋" w:eastAsia="仿宋" w:hAnsi="仿宋" w:cs="仿宋" w:hint="eastAsia"/>
          <w:sz w:val="30"/>
          <w:szCs w:val="30"/>
        </w:rPr>
        <w:t>部门应当制定新建居住社区全民健身场地设施配建最低标准，作为居住社区用地规划设计前置条件，不达标的不得通过规划核实，不得出具规划实施认可文件；对于未出具规划核实认可文件的，</w:t>
      </w:r>
      <w:r w:rsidR="001856EA">
        <w:rPr>
          <w:rFonts w:ascii="仿宋" w:eastAsia="仿宋" w:hAnsi="仿宋" w:cs="仿宋" w:hint="eastAsia"/>
          <w:sz w:val="30"/>
          <w:szCs w:val="30"/>
        </w:rPr>
        <w:t>住房城乡建设部门</w:t>
      </w:r>
      <w:r w:rsidRPr="00F83FE5">
        <w:rPr>
          <w:rFonts w:ascii="仿宋" w:eastAsia="仿宋" w:hAnsi="仿宋" w:cs="仿宋" w:hint="eastAsia"/>
          <w:sz w:val="30"/>
          <w:szCs w:val="30"/>
        </w:rPr>
        <w:t>不予办理竣工验收备案。</w:t>
      </w:r>
    </w:p>
    <w:p w:rsidR="00F83FE5" w:rsidRPr="00F83FE5" w:rsidRDefault="00F83FE5" w:rsidP="00F83FE5">
      <w:pPr>
        <w:adjustRightInd w:val="0"/>
        <w:snapToGrid w:val="0"/>
        <w:spacing w:line="360" w:lineRule="auto"/>
        <w:ind w:firstLineChars="200" w:firstLine="600"/>
        <w:rPr>
          <w:rFonts w:ascii="仿宋" w:eastAsia="仿宋" w:hAnsi="仿宋" w:cs="仿宋"/>
          <w:sz w:val="30"/>
          <w:szCs w:val="30"/>
        </w:rPr>
      </w:pPr>
      <w:r w:rsidRPr="00F83FE5">
        <w:rPr>
          <w:rFonts w:ascii="黑体" w:eastAsia="黑体" w:hAnsi="黑体" w:cs="黑体" w:hint="eastAsia"/>
          <w:sz w:val="30"/>
          <w:szCs w:val="30"/>
        </w:rPr>
        <w:t xml:space="preserve">第五十七条  </w:t>
      </w:r>
      <w:r w:rsidRPr="00F83FE5">
        <w:rPr>
          <w:rFonts w:ascii="仿宋" w:eastAsia="仿宋" w:hAnsi="仿宋" w:cs="仿宋" w:hint="eastAsia"/>
          <w:sz w:val="30"/>
          <w:szCs w:val="30"/>
        </w:rPr>
        <w:t>新建、改建、扩建居住社区，应当按照国家有关规定，同步规划、设计、建设用于居民日常健身的配套场地设施。</w:t>
      </w:r>
    </w:p>
    <w:p w:rsidR="00F83FE5" w:rsidRPr="00F83FE5" w:rsidRDefault="00F83FE5" w:rsidP="00F83FE5">
      <w:pPr>
        <w:adjustRightInd w:val="0"/>
        <w:snapToGrid w:val="0"/>
        <w:spacing w:line="360" w:lineRule="auto"/>
        <w:ind w:firstLineChars="200" w:firstLine="600"/>
        <w:rPr>
          <w:rFonts w:ascii="仿宋" w:eastAsia="仿宋" w:hAnsi="仿宋" w:cs="仿宋"/>
          <w:sz w:val="30"/>
          <w:szCs w:val="30"/>
        </w:rPr>
      </w:pPr>
      <w:r w:rsidRPr="00F83FE5">
        <w:rPr>
          <w:rFonts w:ascii="仿宋" w:eastAsia="仿宋" w:hAnsi="仿宋" w:cs="仿宋" w:hint="eastAsia"/>
          <w:sz w:val="30"/>
          <w:szCs w:val="30"/>
        </w:rPr>
        <w:t>新建居住社区应当按照国家有关要求和规定配套建设全民健身场地设施，并与住宅同步规划、同步建设、同步验收、同步交付，不得挪用或侵占。</w:t>
      </w:r>
      <w:r w:rsidR="001856EA">
        <w:rPr>
          <w:rFonts w:ascii="仿宋" w:eastAsia="仿宋" w:hAnsi="仿宋" w:cs="仿宋" w:hint="eastAsia"/>
          <w:sz w:val="30"/>
          <w:szCs w:val="30"/>
        </w:rPr>
        <w:t>住房城乡建设部门</w:t>
      </w:r>
      <w:r w:rsidRPr="00F83FE5">
        <w:rPr>
          <w:rFonts w:ascii="仿宋" w:eastAsia="仿宋" w:hAnsi="仿宋" w:cs="仿宋" w:hint="eastAsia"/>
          <w:sz w:val="30"/>
          <w:szCs w:val="30"/>
        </w:rPr>
        <w:t xml:space="preserve">在审查涉及全民健身场地设施的建设工程设计方案时，应当征求本级体育行政部门的意见。 </w:t>
      </w:r>
    </w:p>
    <w:p w:rsidR="00F83FE5" w:rsidRPr="00F83FE5" w:rsidRDefault="00F83FE5" w:rsidP="00F83FE5">
      <w:pPr>
        <w:adjustRightInd w:val="0"/>
        <w:snapToGrid w:val="0"/>
        <w:spacing w:line="360" w:lineRule="auto"/>
        <w:ind w:firstLineChars="200" w:firstLine="600"/>
        <w:rPr>
          <w:rFonts w:ascii="仿宋" w:eastAsia="仿宋" w:hAnsi="仿宋" w:cs="仿宋"/>
          <w:sz w:val="30"/>
          <w:szCs w:val="30"/>
        </w:rPr>
      </w:pPr>
      <w:r w:rsidRPr="00F83FE5">
        <w:rPr>
          <w:rFonts w:ascii="仿宋" w:eastAsia="仿宋" w:hAnsi="仿宋" w:cs="仿宋" w:hint="eastAsia"/>
          <w:sz w:val="30"/>
          <w:szCs w:val="30"/>
        </w:rPr>
        <w:t>任何组织或个人不得擅自改变居民住宅区全民健身场地设施的建设项目和功能，不得缩小其建设规模或降低其用地指标。</w:t>
      </w:r>
    </w:p>
    <w:p w:rsidR="00F83FE5" w:rsidRPr="00F83FE5" w:rsidRDefault="00F83FE5" w:rsidP="00F83FE5">
      <w:pPr>
        <w:adjustRightInd w:val="0"/>
        <w:snapToGrid w:val="0"/>
        <w:spacing w:line="360" w:lineRule="auto"/>
        <w:ind w:firstLineChars="200" w:firstLine="600"/>
        <w:rPr>
          <w:rFonts w:ascii="仿宋" w:eastAsia="仿宋" w:hAnsi="仿宋" w:cs="仿宋"/>
          <w:sz w:val="30"/>
          <w:szCs w:val="30"/>
        </w:rPr>
      </w:pPr>
      <w:r w:rsidRPr="00F83FE5">
        <w:rPr>
          <w:rFonts w:ascii="黑体" w:eastAsia="黑体" w:hAnsi="黑体" w:cs="黑体" w:hint="eastAsia"/>
          <w:sz w:val="30"/>
          <w:szCs w:val="30"/>
        </w:rPr>
        <w:t xml:space="preserve">第五十八条  </w:t>
      </w:r>
      <w:r w:rsidRPr="00F83FE5">
        <w:rPr>
          <w:rFonts w:ascii="仿宋" w:eastAsia="仿宋" w:hAnsi="仿宋" w:cs="仿宋" w:hint="eastAsia"/>
          <w:sz w:val="30"/>
          <w:szCs w:val="30"/>
        </w:rPr>
        <w:t>国家鼓励充分、合理利用旧厂房、仓库、老旧商业设施等闲置资源，按照</w:t>
      </w:r>
      <w:r w:rsidR="001856EA">
        <w:rPr>
          <w:rFonts w:ascii="仿宋" w:eastAsia="仿宋" w:hAnsi="仿宋" w:cs="仿宋" w:hint="eastAsia"/>
          <w:sz w:val="30"/>
          <w:szCs w:val="30"/>
        </w:rPr>
        <w:t>住房城乡建设部门</w:t>
      </w:r>
      <w:r w:rsidRPr="00F83FE5">
        <w:rPr>
          <w:rFonts w:ascii="仿宋" w:eastAsia="仿宋" w:hAnsi="仿宋" w:cs="仿宋" w:hint="eastAsia"/>
          <w:sz w:val="30"/>
          <w:szCs w:val="30"/>
        </w:rPr>
        <w:t>房屋安全管理有关规定，在通过第三方机构进行建筑安全性鉴定的前提下，建设用于公民日常健身的场地设施。</w:t>
      </w:r>
    </w:p>
    <w:p w:rsidR="00F83FE5" w:rsidRPr="00F83FE5" w:rsidRDefault="00F83FE5" w:rsidP="00F83FE5">
      <w:pPr>
        <w:pStyle w:val="a7"/>
        <w:adjustRightInd w:val="0"/>
        <w:snapToGrid w:val="0"/>
        <w:spacing w:before="0" w:after="0" w:line="360" w:lineRule="auto"/>
        <w:ind w:firstLineChars="200" w:firstLine="600"/>
        <w:outlineLvl w:val="9"/>
        <w:rPr>
          <w:rFonts w:ascii="仿宋" w:eastAsia="仿宋" w:hAnsi="仿宋" w:cs="仿宋"/>
          <w:b w:val="0"/>
          <w:bCs w:val="0"/>
          <w:kern w:val="2"/>
          <w:sz w:val="30"/>
          <w:szCs w:val="30"/>
        </w:rPr>
      </w:pPr>
      <w:bookmarkStart w:id="1" w:name="_Toc135752649"/>
      <w:r w:rsidRPr="00F83FE5">
        <w:rPr>
          <w:rFonts w:ascii="仿宋" w:eastAsia="仿宋" w:hAnsi="仿宋" w:cs="仿宋" w:hint="eastAsia"/>
          <w:b w:val="0"/>
          <w:bCs w:val="0"/>
          <w:kern w:val="2"/>
          <w:sz w:val="30"/>
          <w:szCs w:val="30"/>
        </w:rPr>
        <w:t>鼓励将闲置的办公用房、福利设施、体育场地附属设施等国有或集体所有资产，通过无偿使用等优惠方式提供给体育组织开展全民健身公益活动。</w:t>
      </w:r>
      <w:bookmarkEnd w:id="1"/>
    </w:p>
    <w:p w:rsidR="00F83FE5" w:rsidRPr="00F83FE5" w:rsidRDefault="00F83FE5" w:rsidP="00F83FE5">
      <w:pPr>
        <w:adjustRightInd w:val="0"/>
        <w:snapToGrid w:val="0"/>
        <w:spacing w:line="360" w:lineRule="auto"/>
        <w:ind w:firstLineChars="200" w:firstLine="600"/>
        <w:rPr>
          <w:rFonts w:ascii="仿宋" w:eastAsia="仿宋" w:hAnsi="仿宋" w:cs="仿宋"/>
          <w:sz w:val="30"/>
          <w:szCs w:val="30"/>
        </w:rPr>
      </w:pPr>
      <w:r w:rsidRPr="00F83FE5">
        <w:rPr>
          <w:rFonts w:ascii="黑体" w:eastAsia="黑体" w:hAnsi="黑体" w:cs="黑体" w:hint="eastAsia"/>
          <w:sz w:val="30"/>
          <w:szCs w:val="30"/>
        </w:rPr>
        <w:t xml:space="preserve">第五十九条  </w:t>
      </w:r>
      <w:r w:rsidRPr="00F83FE5">
        <w:rPr>
          <w:rFonts w:ascii="仿宋" w:eastAsia="仿宋" w:hAnsi="仿宋" w:cs="仿宋" w:hint="eastAsia"/>
          <w:sz w:val="30"/>
          <w:szCs w:val="30"/>
        </w:rPr>
        <w:t>县级以上地方人民政府应当盘活城市空闲土地，用好公益性建设用地，支持以租赁方式供地，倡导土地复合利用，充分挖掘存量建设用地潜力，规划建设贴近社区、方便可达的全民健身场地设施。</w:t>
      </w:r>
    </w:p>
    <w:p w:rsidR="00F83FE5" w:rsidRPr="00F83FE5" w:rsidRDefault="00F83FE5" w:rsidP="00F83FE5">
      <w:pPr>
        <w:adjustRightInd w:val="0"/>
        <w:snapToGrid w:val="0"/>
        <w:spacing w:line="360" w:lineRule="auto"/>
        <w:ind w:firstLineChars="200" w:firstLine="600"/>
        <w:rPr>
          <w:rFonts w:ascii="仿宋" w:eastAsia="仿宋" w:hAnsi="仿宋" w:cs="仿宋"/>
          <w:sz w:val="30"/>
          <w:szCs w:val="30"/>
        </w:rPr>
      </w:pPr>
      <w:r w:rsidRPr="00F83FE5">
        <w:rPr>
          <w:rFonts w:ascii="黑体" w:eastAsia="黑体" w:hAnsi="黑体" w:cs="黑体" w:hint="eastAsia"/>
          <w:sz w:val="30"/>
          <w:szCs w:val="30"/>
        </w:rPr>
        <w:t xml:space="preserve">第六十条  </w:t>
      </w:r>
      <w:r w:rsidRPr="00F83FE5">
        <w:rPr>
          <w:rFonts w:ascii="仿宋" w:eastAsia="仿宋" w:hAnsi="仿宋" w:cs="仿宋" w:hint="eastAsia"/>
          <w:sz w:val="30"/>
          <w:szCs w:val="30"/>
        </w:rPr>
        <w:t>公共体育场地设施应当向社会开放。</w:t>
      </w:r>
    </w:p>
    <w:p w:rsidR="00F83FE5" w:rsidRPr="00F83FE5" w:rsidRDefault="00F83FE5" w:rsidP="00F83FE5">
      <w:pPr>
        <w:adjustRightInd w:val="0"/>
        <w:snapToGrid w:val="0"/>
        <w:spacing w:line="360" w:lineRule="auto"/>
        <w:ind w:firstLineChars="200" w:firstLine="600"/>
        <w:rPr>
          <w:rFonts w:ascii="仿宋" w:eastAsia="仿宋" w:hAnsi="仿宋" w:cs="仿宋"/>
          <w:sz w:val="30"/>
          <w:szCs w:val="30"/>
        </w:rPr>
      </w:pPr>
      <w:r w:rsidRPr="00F83FE5">
        <w:rPr>
          <w:rFonts w:ascii="仿宋" w:eastAsia="仿宋" w:hAnsi="仿宋" w:cs="仿宋" w:hint="eastAsia"/>
          <w:sz w:val="30"/>
          <w:szCs w:val="30"/>
        </w:rPr>
        <w:t>公共体育场地设施管理单位应当将公共体育场地设施的名称、地址、服务项目等内容报所在地县级人民政府体育行政部门备案，并公开向社会开放的办法，因维修、保养等原因需要暂时停止开放的，应当提前七日向社会公告。</w:t>
      </w:r>
    </w:p>
    <w:p w:rsidR="00F83FE5" w:rsidRPr="00F83FE5" w:rsidRDefault="00F83FE5" w:rsidP="00F83FE5">
      <w:pPr>
        <w:adjustRightInd w:val="0"/>
        <w:snapToGrid w:val="0"/>
        <w:spacing w:line="360" w:lineRule="auto"/>
        <w:ind w:firstLineChars="200" w:firstLine="600"/>
        <w:rPr>
          <w:rFonts w:ascii="仿宋" w:eastAsia="仿宋" w:hAnsi="仿宋" w:cs="仿宋"/>
          <w:sz w:val="30"/>
          <w:szCs w:val="30"/>
        </w:rPr>
      </w:pPr>
      <w:r w:rsidRPr="00F83FE5">
        <w:rPr>
          <w:rFonts w:ascii="仿宋" w:eastAsia="仿宋" w:hAnsi="仿宋" w:cs="仿宋" w:hint="eastAsia"/>
          <w:sz w:val="30"/>
          <w:szCs w:val="30"/>
        </w:rPr>
        <w:t>公共体育场地设施应当对未成年人、老年人、残疾人等实行优惠开放。</w:t>
      </w:r>
    </w:p>
    <w:p w:rsidR="00F83FE5" w:rsidRPr="00F83FE5" w:rsidRDefault="00F83FE5" w:rsidP="00F83FE5">
      <w:pPr>
        <w:adjustRightInd w:val="0"/>
        <w:snapToGrid w:val="0"/>
        <w:spacing w:line="360" w:lineRule="auto"/>
        <w:ind w:firstLineChars="200" w:firstLine="600"/>
        <w:rPr>
          <w:rFonts w:ascii="仿宋" w:eastAsia="仿宋" w:hAnsi="仿宋" w:cs="仿宋"/>
          <w:sz w:val="30"/>
          <w:szCs w:val="30"/>
        </w:rPr>
      </w:pPr>
      <w:r w:rsidRPr="00F83FE5">
        <w:rPr>
          <w:rFonts w:ascii="仿宋" w:eastAsia="仿宋" w:hAnsi="仿宋" w:cs="仿宋" w:hint="eastAsia"/>
          <w:sz w:val="30"/>
          <w:szCs w:val="30"/>
        </w:rPr>
        <w:t>公共体育场地设施应当向公众免费或低收费开放，全年不少于330日且每周不少于35小时，因自然灾害、季节气候、公共卫生、公共安全等原因影响正常开放除外。开放时间应当与当地公众的工作、学习时间适当错开，公休日、法定节假日、学校寒暑假期间应当延长开放时间。</w:t>
      </w:r>
    </w:p>
    <w:p w:rsidR="00F83FE5" w:rsidRPr="00F83FE5" w:rsidRDefault="00F83FE5" w:rsidP="00F83FE5">
      <w:pPr>
        <w:adjustRightInd w:val="0"/>
        <w:snapToGrid w:val="0"/>
        <w:spacing w:line="360" w:lineRule="auto"/>
        <w:ind w:firstLineChars="200" w:firstLine="600"/>
        <w:rPr>
          <w:rFonts w:ascii="仿宋" w:eastAsia="仿宋" w:hAnsi="仿宋" w:cs="仿宋"/>
          <w:sz w:val="30"/>
          <w:szCs w:val="30"/>
        </w:rPr>
      </w:pPr>
      <w:r w:rsidRPr="00F83FE5">
        <w:rPr>
          <w:rFonts w:ascii="仿宋" w:eastAsia="仿宋" w:hAnsi="仿宋" w:cs="仿宋" w:hint="eastAsia"/>
          <w:sz w:val="30"/>
          <w:szCs w:val="30"/>
        </w:rPr>
        <w:t>体育场、体育馆、游泳馆、全民健身中心、体育公园、农民体育健身工程等公共体育场地设施所属户外公共区域及户外健身器材每天免费开放时间不少于12小时。</w:t>
      </w:r>
    </w:p>
    <w:p w:rsidR="00F83FE5" w:rsidRPr="00F83FE5" w:rsidRDefault="00F83FE5" w:rsidP="00F83FE5">
      <w:pPr>
        <w:adjustRightInd w:val="0"/>
        <w:snapToGrid w:val="0"/>
        <w:spacing w:line="360" w:lineRule="auto"/>
        <w:ind w:firstLineChars="200" w:firstLine="600"/>
        <w:rPr>
          <w:rFonts w:ascii="仿宋" w:eastAsia="仿宋" w:hAnsi="仿宋" w:cs="仿宋"/>
          <w:sz w:val="30"/>
          <w:szCs w:val="30"/>
        </w:rPr>
      </w:pPr>
      <w:r w:rsidRPr="00F83FE5">
        <w:rPr>
          <w:rFonts w:ascii="黑体" w:eastAsia="黑体" w:hAnsi="黑体" w:cs="黑体" w:hint="eastAsia"/>
          <w:sz w:val="30"/>
          <w:szCs w:val="30"/>
        </w:rPr>
        <w:t xml:space="preserve">第六十一条  </w:t>
      </w:r>
      <w:r w:rsidRPr="00F83FE5">
        <w:rPr>
          <w:rFonts w:ascii="仿宋" w:eastAsia="仿宋" w:hAnsi="仿宋" w:cs="仿宋" w:hint="eastAsia"/>
          <w:sz w:val="30"/>
          <w:szCs w:val="30"/>
        </w:rPr>
        <w:t>国家鼓励和支持机关、企业事业单位的体育场地设施向公众开放。事业单位和国有企业应当开放可用于健身的空间，做到能开尽开。</w:t>
      </w:r>
    </w:p>
    <w:p w:rsidR="00F83FE5" w:rsidRPr="00F83FE5" w:rsidRDefault="00F83FE5" w:rsidP="00F83FE5">
      <w:pPr>
        <w:adjustRightInd w:val="0"/>
        <w:snapToGrid w:val="0"/>
        <w:spacing w:line="360" w:lineRule="auto"/>
        <w:ind w:firstLineChars="200" w:firstLine="600"/>
        <w:rPr>
          <w:rFonts w:ascii="仿宋" w:eastAsia="仿宋" w:hAnsi="仿宋" w:cs="仿宋"/>
          <w:sz w:val="30"/>
          <w:szCs w:val="30"/>
        </w:rPr>
      </w:pPr>
      <w:r w:rsidRPr="00F83FE5">
        <w:rPr>
          <w:rFonts w:ascii="仿宋" w:eastAsia="仿宋" w:hAnsi="仿宋" w:cs="仿宋" w:hint="eastAsia"/>
          <w:sz w:val="30"/>
          <w:szCs w:val="30"/>
        </w:rPr>
        <w:t>鼓励体育系统管理的训练中心、基地、体校等体育场地设施以及运动康复等服务向社会开放。</w:t>
      </w:r>
    </w:p>
    <w:p w:rsidR="00F83FE5" w:rsidRPr="00F83FE5" w:rsidRDefault="00F83FE5" w:rsidP="00F83FE5">
      <w:pPr>
        <w:pStyle w:val="a7"/>
        <w:adjustRightInd w:val="0"/>
        <w:snapToGrid w:val="0"/>
        <w:spacing w:before="0" w:after="0" w:line="360" w:lineRule="auto"/>
        <w:ind w:firstLineChars="200" w:firstLine="600"/>
        <w:outlineLvl w:val="9"/>
        <w:rPr>
          <w:rFonts w:ascii="仿宋" w:eastAsia="仿宋" w:hAnsi="仿宋" w:cs="仿宋"/>
          <w:b w:val="0"/>
          <w:bCs w:val="0"/>
          <w:kern w:val="2"/>
          <w:sz w:val="30"/>
          <w:szCs w:val="30"/>
        </w:rPr>
      </w:pPr>
      <w:bookmarkStart w:id="2" w:name="_Toc135752650"/>
      <w:r w:rsidRPr="00F83FE5">
        <w:rPr>
          <w:rFonts w:ascii="仿宋" w:eastAsia="仿宋" w:hAnsi="仿宋" w:cs="仿宋" w:hint="eastAsia"/>
          <w:b w:val="0"/>
          <w:bCs w:val="0"/>
          <w:kern w:val="2"/>
          <w:sz w:val="30"/>
          <w:szCs w:val="30"/>
        </w:rPr>
        <w:t>向社会开放的体育场地设施管理单位可以根据维持运营的需要向使用体育场地设施的公众收取必要的费用。</w:t>
      </w:r>
      <w:bookmarkEnd w:id="2"/>
    </w:p>
    <w:p w:rsidR="00F83FE5" w:rsidRPr="00F83FE5" w:rsidRDefault="00F83FE5" w:rsidP="00F83FE5">
      <w:pPr>
        <w:adjustRightInd w:val="0"/>
        <w:snapToGrid w:val="0"/>
        <w:spacing w:line="360" w:lineRule="auto"/>
        <w:ind w:firstLineChars="200" w:firstLine="600"/>
        <w:rPr>
          <w:rFonts w:ascii="仿宋" w:eastAsia="仿宋" w:hAnsi="仿宋" w:cs="Times New Roman"/>
          <w:sz w:val="30"/>
          <w:szCs w:val="30"/>
        </w:rPr>
      </w:pPr>
      <w:r w:rsidRPr="00F83FE5">
        <w:rPr>
          <w:rFonts w:ascii="仿宋" w:eastAsia="仿宋" w:hAnsi="仿宋" w:cs="Times New Roman" w:hint="eastAsia"/>
          <w:sz w:val="30"/>
          <w:szCs w:val="30"/>
        </w:rPr>
        <w:t>公共体育场馆应当免费或低收费向当地体育组织提供办公场所，为全民健身志愿服务活动提供场地设施。</w:t>
      </w:r>
    </w:p>
    <w:p w:rsidR="00F83FE5" w:rsidRPr="00F83FE5" w:rsidRDefault="00F83FE5" w:rsidP="00F83FE5">
      <w:pPr>
        <w:adjustRightInd w:val="0"/>
        <w:snapToGrid w:val="0"/>
        <w:spacing w:line="360" w:lineRule="auto"/>
        <w:ind w:firstLineChars="200" w:firstLine="600"/>
        <w:rPr>
          <w:rFonts w:ascii="仿宋" w:eastAsia="仿宋" w:hAnsi="仿宋" w:cs="仿宋"/>
          <w:sz w:val="30"/>
          <w:szCs w:val="30"/>
        </w:rPr>
      </w:pPr>
      <w:r w:rsidRPr="00F83FE5">
        <w:rPr>
          <w:rFonts w:ascii="黑体" w:eastAsia="黑体" w:hAnsi="黑体" w:cs="黑体" w:hint="eastAsia"/>
          <w:sz w:val="30"/>
          <w:szCs w:val="30"/>
        </w:rPr>
        <w:t xml:space="preserve">第六十二条  </w:t>
      </w:r>
      <w:r w:rsidRPr="00F83FE5">
        <w:rPr>
          <w:rFonts w:ascii="仿宋" w:eastAsia="仿宋" w:hAnsi="仿宋" w:cs="仿宋" w:hint="eastAsia"/>
          <w:sz w:val="30"/>
          <w:szCs w:val="30"/>
        </w:rPr>
        <w:t>学校应当在课余时间和节假日向学生开放体育场地设施。公办学校应当积极创造条件向公众开放体育场地设施；国家鼓励民办学校向公众开放体育场地设施。</w:t>
      </w:r>
    </w:p>
    <w:p w:rsidR="00F83FE5" w:rsidRPr="00F83FE5" w:rsidRDefault="00F83FE5" w:rsidP="00F83FE5">
      <w:pPr>
        <w:adjustRightInd w:val="0"/>
        <w:snapToGrid w:val="0"/>
        <w:spacing w:line="360" w:lineRule="auto"/>
        <w:ind w:firstLineChars="200" w:firstLine="600"/>
        <w:rPr>
          <w:rFonts w:ascii="仿宋" w:eastAsia="仿宋" w:hAnsi="仿宋" w:cs="仿宋"/>
          <w:sz w:val="30"/>
          <w:szCs w:val="30"/>
        </w:rPr>
      </w:pPr>
      <w:r w:rsidRPr="00F83FE5">
        <w:rPr>
          <w:rFonts w:ascii="仿宋" w:eastAsia="仿宋" w:hAnsi="仿宋" w:cs="仿宋" w:hint="eastAsia"/>
          <w:sz w:val="30"/>
          <w:szCs w:val="30"/>
        </w:rPr>
        <w:t>新建学校规划设计的体育场地设施应当符合开放条件，已建成且有条件的学校应当进行“一场两门、早晚两开”体育场地设施安全隔离改造。鼓励学校体育场地设施对社会免费或低收费开放。</w:t>
      </w:r>
    </w:p>
    <w:p w:rsidR="00F83FE5" w:rsidRPr="00F83FE5" w:rsidRDefault="00F83FE5" w:rsidP="00F83FE5">
      <w:pPr>
        <w:adjustRightInd w:val="0"/>
        <w:snapToGrid w:val="0"/>
        <w:spacing w:line="360" w:lineRule="auto"/>
        <w:ind w:firstLineChars="200" w:firstLine="600"/>
        <w:rPr>
          <w:rFonts w:ascii="仿宋" w:eastAsia="仿宋" w:hAnsi="仿宋" w:cs="仿宋"/>
          <w:sz w:val="30"/>
          <w:szCs w:val="30"/>
        </w:rPr>
      </w:pPr>
      <w:r w:rsidRPr="00F83FE5">
        <w:rPr>
          <w:rFonts w:ascii="仿宋" w:eastAsia="仿宋" w:hAnsi="仿宋" w:cs="仿宋" w:hint="eastAsia"/>
          <w:sz w:val="30"/>
          <w:szCs w:val="30"/>
        </w:rPr>
        <w:t>县级人民政府应当对向公众开放体育场地设施的学校给予支持。</w:t>
      </w:r>
    </w:p>
    <w:p w:rsidR="00F83FE5" w:rsidRPr="00F83FE5" w:rsidRDefault="00F83FE5" w:rsidP="00F83FE5">
      <w:pPr>
        <w:adjustRightInd w:val="0"/>
        <w:snapToGrid w:val="0"/>
        <w:spacing w:line="360" w:lineRule="auto"/>
        <w:ind w:firstLineChars="200" w:firstLine="600"/>
        <w:rPr>
          <w:rFonts w:ascii="仿宋" w:eastAsia="仿宋" w:hAnsi="仿宋" w:cs="仿宋"/>
          <w:sz w:val="30"/>
          <w:szCs w:val="30"/>
        </w:rPr>
      </w:pPr>
      <w:r w:rsidRPr="00F83FE5">
        <w:rPr>
          <w:rFonts w:ascii="仿宋" w:eastAsia="仿宋" w:hAnsi="仿宋" w:cs="仿宋" w:hint="eastAsia"/>
          <w:sz w:val="30"/>
          <w:szCs w:val="30"/>
        </w:rPr>
        <w:t>学校可以根据维持运营的需要向使用体育场地设施的公众收取必要的费用。</w:t>
      </w:r>
    </w:p>
    <w:p w:rsidR="00F83FE5" w:rsidRPr="00F83FE5" w:rsidRDefault="00F83FE5" w:rsidP="00F83FE5">
      <w:pPr>
        <w:adjustRightInd w:val="0"/>
        <w:snapToGrid w:val="0"/>
        <w:spacing w:line="360" w:lineRule="auto"/>
        <w:ind w:firstLineChars="200" w:firstLine="600"/>
        <w:rPr>
          <w:rFonts w:ascii="仿宋" w:eastAsia="仿宋" w:hAnsi="仿宋" w:cs="仿宋"/>
          <w:sz w:val="30"/>
          <w:szCs w:val="30"/>
        </w:rPr>
      </w:pPr>
      <w:r w:rsidRPr="00F83FE5">
        <w:rPr>
          <w:rFonts w:ascii="黑体" w:eastAsia="黑体" w:hAnsi="黑体" w:cs="黑体" w:hint="eastAsia"/>
          <w:sz w:val="30"/>
          <w:szCs w:val="30"/>
        </w:rPr>
        <w:t xml:space="preserve">第六十三条  </w:t>
      </w:r>
      <w:r w:rsidRPr="00F83FE5">
        <w:rPr>
          <w:rFonts w:ascii="仿宋" w:eastAsia="仿宋" w:hAnsi="仿宋" w:cs="仿宋" w:hint="eastAsia"/>
          <w:sz w:val="30"/>
          <w:szCs w:val="30"/>
        </w:rPr>
        <w:t>国家构建多层级全民健身设施网络，建设基层社区1</w:t>
      </w:r>
      <w:r w:rsidRPr="00F83FE5">
        <w:rPr>
          <w:rFonts w:ascii="仿宋" w:eastAsia="仿宋" w:hAnsi="仿宋" w:cs="仿宋"/>
          <w:sz w:val="30"/>
          <w:szCs w:val="30"/>
        </w:rPr>
        <w:t>5</w:t>
      </w:r>
      <w:r w:rsidRPr="00F83FE5">
        <w:rPr>
          <w:rFonts w:ascii="仿宋" w:eastAsia="仿宋" w:hAnsi="仿宋" w:cs="仿宋" w:hint="eastAsia"/>
          <w:sz w:val="30"/>
          <w:szCs w:val="30"/>
        </w:rPr>
        <w:t>分钟健身圈，按照常住人口规模和服务半径统筹全民健身基本公共服务设施布局和共建共享，加大</w:t>
      </w:r>
      <w:proofErr w:type="gramStart"/>
      <w:r w:rsidRPr="00F83FE5">
        <w:rPr>
          <w:rFonts w:ascii="仿宋" w:eastAsia="仿宋" w:hAnsi="仿宋" w:cs="仿宋" w:hint="eastAsia"/>
          <w:sz w:val="30"/>
          <w:szCs w:val="30"/>
        </w:rPr>
        <w:t>适</w:t>
      </w:r>
      <w:proofErr w:type="gramEnd"/>
      <w:r w:rsidRPr="00F83FE5">
        <w:rPr>
          <w:rFonts w:ascii="仿宋" w:eastAsia="仿宋" w:hAnsi="仿宋" w:cs="仿宋" w:hint="eastAsia"/>
          <w:sz w:val="30"/>
          <w:szCs w:val="30"/>
        </w:rPr>
        <w:t>儿化、适老化健身设施建设，促进全民健身基本公共服务资源向基层延伸、向农村覆盖、向边远地区和生活困难群众倾斜。</w:t>
      </w:r>
    </w:p>
    <w:p w:rsidR="00F83FE5" w:rsidRPr="00F83FE5" w:rsidRDefault="00F83FE5" w:rsidP="00F83FE5">
      <w:pPr>
        <w:adjustRightInd w:val="0"/>
        <w:snapToGrid w:val="0"/>
        <w:spacing w:line="360" w:lineRule="auto"/>
        <w:ind w:firstLineChars="200" w:firstLine="600"/>
        <w:rPr>
          <w:rFonts w:ascii="仿宋" w:eastAsia="仿宋" w:hAnsi="仿宋" w:cs="仿宋"/>
          <w:sz w:val="30"/>
          <w:szCs w:val="30"/>
        </w:rPr>
      </w:pPr>
      <w:r w:rsidRPr="00F83FE5">
        <w:rPr>
          <w:rFonts w:ascii="黑体" w:eastAsia="黑体" w:hAnsi="黑体" w:cs="黑体" w:hint="eastAsia"/>
          <w:sz w:val="30"/>
          <w:szCs w:val="30"/>
        </w:rPr>
        <w:t xml:space="preserve">第六十四条  </w:t>
      </w:r>
      <w:r w:rsidRPr="00F83FE5">
        <w:rPr>
          <w:rFonts w:ascii="仿宋" w:eastAsia="仿宋" w:hAnsi="仿宋" w:cs="仿宋" w:hint="eastAsia"/>
          <w:sz w:val="30"/>
          <w:szCs w:val="30"/>
        </w:rPr>
        <w:t xml:space="preserve"> 国家支持、指导国家步道和体育公园建设，编制配置要求和技术指南国家标准，鼓励社会力量参与建设，推动健身设施与自然景观和谐相融。</w:t>
      </w:r>
    </w:p>
    <w:p w:rsidR="00F83FE5" w:rsidRPr="00F83FE5" w:rsidRDefault="00F83FE5" w:rsidP="00F83FE5">
      <w:pPr>
        <w:adjustRightInd w:val="0"/>
        <w:snapToGrid w:val="0"/>
        <w:spacing w:line="360" w:lineRule="auto"/>
        <w:ind w:firstLineChars="200" w:firstLine="600"/>
        <w:rPr>
          <w:rFonts w:ascii="仿宋" w:eastAsia="仿宋" w:hAnsi="仿宋" w:cs="仿宋"/>
          <w:sz w:val="30"/>
          <w:szCs w:val="30"/>
        </w:rPr>
      </w:pPr>
      <w:r w:rsidRPr="00F83FE5">
        <w:rPr>
          <w:rFonts w:ascii="仿宋" w:eastAsia="仿宋" w:hAnsi="仿宋" w:cs="仿宋" w:hint="eastAsia"/>
          <w:sz w:val="30"/>
          <w:szCs w:val="30"/>
        </w:rPr>
        <w:t>国家支持依法利用林业生产用地建设森林步道、登山步道等健身设施，在河道湖泊沿岸、滩地等地建设健身步道，并设立必要预警设施和标识。</w:t>
      </w:r>
    </w:p>
    <w:p w:rsidR="00F83FE5" w:rsidRPr="00F83FE5" w:rsidRDefault="00F83FE5" w:rsidP="00F83FE5">
      <w:pPr>
        <w:adjustRightInd w:val="0"/>
        <w:snapToGrid w:val="0"/>
        <w:spacing w:line="360" w:lineRule="auto"/>
        <w:ind w:firstLineChars="200" w:firstLine="600"/>
        <w:rPr>
          <w:rFonts w:ascii="仿宋" w:eastAsia="仿宋" w:hAnsi="仿宋" w:cs="仿宋"/>
          <w:sz w:val="30"/>
          <w:szCs w:val="30"/>
        </w:rPr>
      </w:pPr>
      <w:r w:rsidRPr="00F83FE5">
        <w:rPr>
          <w:rFonts w:ascii="仿宋" w:eastAsia="仿宋" w:hAnsi="仿宋" w:cs="仿宋" w:hint="eastAsia"/>
          <w:sz w:val="30"/>
          <w:szCs w:val="30"/>
        </w:rPr>
        <w:t>国家推进体育公园建设，鼓励地方因地制宜发展特色体育公园。新建、改建公园绿地按照项目占地面积不低于5%的标准配建公共体育场地设施。</w:t>
      </w:r>
    </w:p>
    <w:p w:rsidR="00F83FE5" w:rsidRPr="00F83FE5" w:rsidRDefault="00F83FE5" w:rsidP="00F83FE5">
      <w:pPr>
        <w:adjustRightInd w:val="0"/>
        <w:snapToGrid w:val="0"/>
        <w:spacing w:line="360" w:lineRule="auto"/>
        <w:ind w:firstLineChars="200" w:firstLine="600"/>
        <w:rPr>
          <w:rFonts w:ascii="仿宋" w:eastAsia="仿宋" w:hAnsi="仿宋" w:cs="仿宋"/>
          <w:sz w:val="30"/>
          <w:szCs w:val="30"/>
        </w:rPr>
      </w:pPr>
      <w:r w:rsidRPr="00F83FE5">
        <w:rPr>
          <w:rFonts w:ascii="仿宋" w:eastAsia="仿宋" w:hAnsi="仿宋" w:cs="仿宋" w:hint="eastAsia"/>
          <w:sz w:val="30"/>
          <w:szCs w:val="30"/>
        </w:rPr>
        <w:t>县级以上地方人民政府应当为体育公园建设提供保障，推动体育公园免费开放，满足公民体育健身需求。</w:t>
      </w:r>
    </w:p>
    <w:p w:rsidR="00F83FE5" w:rsidRPr="00F83FE5" w:rsidRDefault="00F83FE5" w:rsidP="00F83FE5">
      <w:pPr>
        <w:adjustRightInd w:val="0"/>
        <w:snapToGrid w:val="0"/>
        <w:spacing w:line="360" w:lineRule="auto"/>
        <w:ind w:firstLineChars="200" w:firstLine="600"/>
        <w:rPr>
          <w:rFonts w:ascii="仿宋" w:eastAsia="仿宋" w:hAnsi="仿宋" w:cs="仿宋"/>
          <w:sz w:val="30"/>
          <w:szCs w:val="30"/>
        </w:rPr>
      </w:pPr>
      <w:r w:rsidRPr="00F83FE5">
        <w:rPr>
          <w:rFonts w:ascii="黑体" w:eastAsia="黑体" w:hAnsi="黑体" w:cs="黑体" w:hint="eastAsia"/>
          <w:sz w:val="30"/>
          <w:szCs w:val="30"/>
        </w:rPr>
        <w:t xml:space="preserve">第六十五条  </w:t>
      </w:r>
      <w:r w:rsidRPr="00F83FE5">
        <w:rPr>
          <w:rFonts w:ascii="仿宋" w:eastAsia="仿宋" w:hAnsi="仿宋" w:cs="仿宋" w:hint="eastAsia"/>
          <w:sz w:val="30"/>
          <w:szCs w:val="30"/>
        </w:rPr>
        <w:t>县级以上地方人民政府应当创新绿色便捷全民健身载体，拓展全民健身空间，优化步道、骑行道等城市慢行系统，打造运动友好型城市。</w:t>
      </w:r>
    </w:p>
    <w:p w:rsidR="00F83FE5" w:rsidRPr="00F83FE5" w:rsidRDefault="00F83FE5" w:rsidP="00F83FE5">
      <w:pPr>
        <w:adjustRightInd w:val="0"/>
        <w:snapToGrid w:val="0"/>
        <w:spacing w:line="360" w:lineRule="auto"/>
        <w:ind w:firstLineChars="200" w:firstLine="600"/>
        <w:rPr>
          <w:rFonts w:ascii="仿宋" w:eastAsia="仿宋" w:hAnsi="仿宋" w:cs="仿宋"/>
          <w:sz w:val="30"/>
          <w:szCs w:val="30"/>
        </w:rPr>
      </w:pPr>
      <w:r w:rsidRPr="00F83FE5">
        <w:rPr>
          <w:rFonts w:ascii="黑体" w:eastAsia="黑体" w:hAnsi="黑体" w:cs="黑体" w:hint="eastAsia"/>
          <w:sz w:val="30"/>
          <w:szCs w:val="30"/>
        </w:rPr>
        <w:t xml:space="preserve">第六十六条  </w:t>
      </w:r>
      <w:r w:rsidRPr="00F83FE5">
        <w:rPr>
          <w:rFonts w:ascii="仿宋" w:eastAsia="仿宋" w:hAnsi="仿宋" w:cs="仿宋" w:hint="eastAsia"/>
          <w:sz w:val="30"/>
          <w:szCs w:val="30"/>
        </w:rPr>
        <w:t>县级以上地方人民政府应当依据公共体育场地设施建设专项规划等国土空间规划，建设公共体育场（馆）、全民健身活动中心、健身广场等场地设施，并利用公园、广场、河湖沿岸、城市道路等区域，建设和配置球类场地、健身步道、自行车道、健身器材等场地设施，保障公民就近参加健身活动。</w:t>
      </w:r>
    </w:p>
    <w:p w:rsidR="00F83FE5" w:rsidRPr="00F83FE5" w:rsidRDefault="00F83FE5" w:rsidP="00F83FE5">
      <w:pPr>
        <w:adjustRightInd w:val="0"/>
        <w:snapToGrid w:val="0"/>
        <w:spacing w:line="360" w:lineRule="auto"/>
        <w:ind w:firstLineChars="200" w:firstLine="600"/>
        <w:rPr>
          <w:rFonts w:ascii="仿宋" w:eastAsia="仿宋" w:hAnsi="仿宋" w:cs="仿宋"/>
          <w:sz w:val="30"/>
          <w:szCs w:val="30"/>
        </w:rPr>
      </w:pPr>
      <w:r w:rsidRPr="00F83FE5">
        <w:rPr>
          <w:rFonts w:ascii="仿宋" w:eastAsia="仿宋" w:hAnsi="仿宋" w:cs="仿宋" w:hint="eastAsia"/>
          <w:sz w:val="30"/>
          <w:szCs w:val="30"/>
        </w:rPr>
        <w:t>新建、改建和扩建公园、绿地、绿道等公共场所，应当按照有关规定和实际情况，配套建设健身步道、健身路径、球类设施等全民健身场地设施。</w:t>
      </w:r>
    </w:p>
    <w:p w:rsidR="00F83FE5" w:rsidRPr="00F83FE5" w:rsidRDefault="00F83FE5" w:rsidP="00F83FE5">
      <w:pPr>
        <w:adjustRightInd w:val="0"/>
        <w:snapToGrid w:val="0"/>
        <w:spacing w:line="360" w:lineRule="auto"/>
        <w:ind w:firstLineChars="200" w:firstLine="600"/>
        <w:rPr>
          <w:rFonts w:ascii="仿宋" w:eastAsia="仿宋" w:hAnsi="仿宋" w:cs="仿宋"/>
          <w:sz w:val="30"/>
          <w:szCs w:val="30"/>
        </w:rPr>
      </w:pPr>
      <w:r w:rsidRPr="00F83FE5">
        <w:rPr>
          <w:rFonts w:ascii="仿宋" w:eastAsia="仿宋" w:hAnsi="仿宋" w:cs="仿宋" w:hint="eastAsia"/>
          <w:sz w:val="30"/>
          <w:szCs w:val="30"/>
        </w:rPr>
        <w:t>鼓励在文化、商业、娱乐、旅游等项目开发</w:t>
      </w:r>
      <w:proofErr w:type="gramStart"/>
      <w:r w:rsidRPr="00F83FE5">
        <w:rPr>
          <w:rFonts w:ascii="仿宋" w:eastAsia="仿宋" w:hAnsi="仿宋" w:cs="仿宋" w:hint="eastAsia"/>
          <w:sz w:val="30"/>
          <w:szCs w:val="30"/>
        </w:rPr>
        <w:t>时配套</w:t>
      </w:r>
      <w:proofErr w:type="gramEnd"/>
      <w:r w:rsidRPr="00F83FE5">
        <w:rPr>
          <w:rFonts w:ascii="仿宋" w:eastAsia="仿宋" w:hAnsi="仿宋" w:cs="仿宋" w:hint="eastAsia"/>
          <w:sz w:val="30"/>
          <w:szCs w:val="30"/>
        </w:rPr>
        <w:t>建设全民健身场地设施。</w:t>
      </w:r>
    </w:p>
    <w:p w:rsidR="00F83FE5" w:rsidRPr="00F83FE5" w:rsidRDefault="00F83FE5" w:rsidP="00F83FE5">
      <w:pPr>
        <w:adjustRightInd w:val="0"/>
        <w:snapToGrid w:val="0"/>
        <w:spacing w:line="360" w:lineRule="auto"/>
        <w:ind w:firstLineChars="200" w:firstLine="600"/>
        <w:rPr>
          <w:rFonts w:ascii="仿宋" w:eastAsia="仿宋" w:hAnsi="仿宋" w:cs="仿宋"/>
          <w:sz w:val="30"/>
          <w:szCs w:val="30"/>
        </w:rPr>
      </w:pPr>
      <w:r w:rsidRPr="00F83FE5">
        <w:rPr>
          <w:rFonts w:ascii="仿宋" w:eastAsia="仿宋" w:hAnsi="仿宋" w:cs="仿宋" w:hint="eastAsia"/>
          <w:sz w:val="30"/>
          <w:szCs w:val="30"/>
        </w:rPr>
        <w:t>公园、绿地等公共场所管理单位，应当根据条件安排全民健身场地。县级以上地方人民政府体育行政部门根据实际情况免费提供健身器材。</w:t>
      </w:r>
    </w:p>
    <w:p w:rsidR="00F83FE5" w:rsidRPr="00F83FE5" w:rsidRDefault="00F83FE5" w:rsidP="00F83FE5">
      <w:pPr>
        <w:adjustRightInd w:val="0"/>
        <w:snapToGrid w:val="0"/>
        <w:spacing w:line="360" w:lineRule="auto"/>
        <w:ind w:firstLineChars="200" w:firstLine="600"/>
        <w:rPr>
          <w:rFonts w:ascii="仿宋" w:eastAsia="仿宋" w:hAnsi="仿宋" w:cs="仿宋"/>
          <w:sz w:val="30"/>
          <w:szCs w:val="30"/>
        </w:rPr>
      </w:pPr>
      <w:r w:rsidRPr="00F83FE5">
        <w:rPr>
          <w:rFonts w:ascii="黑体" w:eastAsia="黑体" w:hAnsi="黑体" w:cs="黑体" w:hint="eastAsia"/>
          <w:sz w:val="30"/>
          <w:szCs w:val="30"/>
        </w:rPr>
        <w:t xml:space="preserve">第六十七条  </w:t>
      </w:r>
      <w:r w:rsidRPr="00F83FE5">
        <w:rPr>
          <w:rFonts w:ascii="仿宋" w:eastAsia="仿宋" w:hAnsi="仿宋" w:cs="仿宋" w:hint="eastAsia"/>
          <w:sz w:val="30"/>
          <w:szCs w:val="30"/>
        </w:rPr>
        <w:t>各级人民政府应当推动公共体育场地设施绿色低碳转型，严格控制大型体育场馆建设，在公共体育场地设施建设中推广使用绿色建材和可再生能源。</w:t>
      </w:r>
    </w:p>
    <w:p w:rsidR="00F83FE5" w:rsidRPr="00F83FE5" w:rsidRDefault="00F83FE5" w:rsidP="00F83FE5">
      <w:pPr>
        <w:adjustRightInd w:val="0"/>
        <w:snapToGrid w:val="0"/>
        <w:spacing w:line="360" w:lineRule="auto"/>
        <w:ind w:firstLineChars="200" w:firstLine="600"/>
        <w:rPr>
          <w:rFonts w:ascii="仿宋" w:eastAsia="仿宋" w:hAnsi="仿宋" w:cs="仿宋"/>
          <w:sz w:val="30"/>
          <w:szCs w:val="30"/>
        </w:rPr>
      </w:pPr>
      <w:r w:rsidRPr="00F83FE5">
        <w:rPr>
          <w:rFonts w:ascii="黑体" w:eastAsia="黑体" w:hAnsi="黑体" w:cs="黑体" w:hint="eastAsia"/>
          <w:sz w:val="30"/>
          <w:szCs w:val="30"/>
        </w:rPr>
        <w:t xml:space="preserve">第六十八条  </w:t>
      </w:r>
      <w:r w:rsidRPr="00F83FE5">
        <w:rPr>
          <w:rFonts w:ascii="仿宋" w:eastAsia="仿宋" w:hAnsi="仿宋" w:cs="仿宋" w:hint="eastAsia"/>
          <w:sz w:val="30"/>
          <w:szCs w:val="30"/>
        </w:rPr>
        <w:t>县级人民政府应当建立健全全民健身场地设施维护管理机制，明确管理和维护责任。</w:t>
      </w:r>
    </w:p>
    <w:p w:rsidR="00F83FE5" w:rsidRPr="00F83FE5" w:rsidRDefault="00F83FE5" w:rsidP="00F83FE5">
      <w:pPr>
        <w:adjustRightInd w:val="0"/>
        <w:snapToGrid w:val="0"/>
        <w:spacing w:line="360" w:lineRule="auto"/>
        <w:ind w:firstLineChars="200" w:firstLine="600"/>
        <w:rPr>
          <w:rFonts w:ascii="仿宋" w:eastAsia="仿宋" w:hAnsi="仿宋" w:cs="仿宋"/>
          <w:sz w:val="30"/>
          <w:szCs w:val="30"/>
        </w:rPr>
      </w:pPr>
      <w:r w:rsidRPr="00F83FE5">
        <w:rPr>
          <w:rFonts w:ascii="仿宋" w:eastAsia="仿宋" w:hAnsi="仿宋" w:cs="仿宋" w:hint="eastAsia"/>
          <w:sz w:val="30"/>
          <w:szCs w:val="30"/>
        </w:rPr>
        <w:t>没有明确管理责任单位的，按照以下规定确定：</w:t>
      </w:r>
    </w:p>
    <w:p w:rsidR="00F83FE5" w:rsidRPr="00F83FE5" w:rsidRDefault="00F83FE5" w:rsidP="00F83FE5">
      <w:pPr>
        <w:adjustRightInd w:val="0"/>
        <w:snapToGrid w:val="0"/>
        <w:spacing w:line="360" w:lineRule="auto"/>
        <w:ind w:firstLineChars="200" w:firstLine="600"/>
        <w:rPr>
          <w:rFonts w:ascii="仿宋" w:eastAsia="仿宋" w:hAnsi="仿宋" w:cs="仿宋"/>
          <w:sz w:val="30"/>
          <w:szCs w:val="30"/>
        </w:rPr>
      </w:pPr>
      <w:r w:rsidRPr="00F83FE5">
        <w:rPr>
          <w:rFonts w:ascii="仿宋" w:eastAsia="仿宋" w:hAnsi="仿宋" w:cs="仿宋" w:hint="eastAsia"/>
          <w:sz w:val="30"/>
          <w:szCs w:val="30"/>
        </w:rPr>
        <w:t>（一）政府投资的，由政府及其有关部门确定或者指定的单位负责；</w:t>
      </w:r>
    </w:p>
    <w:p w:rsidR="00F83FE5" w:rsidRPr="00F83FE5" w:rsidRDefault="00F83FE5" w:rsidP="00F83FE5">
      <w:pPr>
        <w:adjustRightInd w:val="0"/>
        <w:snapToGrid w:val="0"/>
        <w:spacing w:line="360" w:lineRule="auto"/>
        <w:ind w:firstLineChars="200" w:firstLine="600"/>
        <w:rPr>
          <w:rFonts w:ascii="仿宋" w:eastAsia="仿宋" w:hAnsi="仿宋" w:cs="仿宋"/>
          <w:sz w:val="30"/>
          <w:szCs w:val="30"/>
        </w:rPr>
      </w:pPr>
      <w:r w:rsidRPr="00F83FE5">
        <w:rPr>
          <w:rFonts w:ascii="仿宋" w:eastAsia="仿宋" w:hAnsi="仿宋" w:cs="仿宋" w:hint="eastAsia"/>
          <w:sz w:val="30"/>
          <w:szCs w:val="30"/>
        </w:rPr>
        <w:t>（二）利用体育彩票公益金等资助建设的，由受资助单位负责；</w:t>
      </w:r>
    </w:p>
    <w:p w:rsidR="00F83FE5" w:rsidRPr="00F83FE5" w:rsidRDefault="00F83FE5" w:rsidP="00F83FE5">
      <w:pPr>
        <w:adjustRightInd w:val="0"/>
        <w:snapToGrid w:val="0"/>
        <w:spacing w:line="360" w:lineRule="auto"/>
        <w:ind w:firstLineChars="200" w:firstLine="600"/>
        <w:rPr>
          <w:rFonts w:ascii="仿宋" w:eastAsia="仿宋" w:hAnsi="仿宋" w:cs="仿宋"/>
          <w:sz w:val="30"/>
          <w:szCs w:val="30"/>
        </w:rPr>
      </w:pPr>
      <w:r w:rsidRPr="00F83FE5">
        <w:rPr>
          <w:rFonts w:ascii="仿宋" w:eastAsia="仿宋" w:hAnsi="仿宋" w:cs="仿宋" w:hint="eastAsia"/>
          <w:sz w:val="30"/>
          <w:szCs w:val="30"/>
        </w:rPr>
        <w:t>（三）社会捐赠的，由受捐赠单位负责；</w:t>
      </w:r>
    </w:p>
    <w:p w:rsidR="00F83FE5" w:rsidRPr="00F83FE5" w:rsidRDefault="00F83FE5" w:rsidP="00F83FE5">
      <w:pPr>
        <w:adjustRightInd w:val="0"/>
        <w:snapToGrid w:val="0"/>
        <w:spacing w:line="360" w:lineRule="auto"/>
        <w:ind w:firstLineChars="200" w:firstLine="600"/>
        <w:rPr>
          <w:rFonts w:ascii="仿宋" w:eastAsia="仿宋" w:hAnsi="仿宋" w:cs="仿宋"/>
          <w:sz w:val="30"/>
          <w:szCs w:val="30"/>
        </w:rPr>
      </w:pPr>
      <w:r w:rsidRPr="00F83FE5">
        <w:rPr>
          <w:rFonts w:ascii="仿宋" w:eastAsia="仿宋" w:hAnsi="仿宋" w:cs="仿宋" w:hint="eastAsia"/>
          <w:sz w:val="30"/>
          <w:szCs w:val="30"/>
        </w:rPr>
        <w:t>（四）社会力量投资的，由产权人负责；</w:t>
      </w:r>
    </w:p>
    <w:p w:rsidR="00F83FE5" w:rsidRPr="00F83FE5" w:rsidRDefault="00F83FE5" w:rsidP="00F83FE5">
      <w:pPr>
        <w:adjustRightInd w:val="0"/>
        <w:snapToGrid w:val="0"/>
        <w:spacing w:line="360" w:lineRule="auto"/>
        <w:ind w:firstLineChars="200" w:firstLine="600"/>
        <w:rPr>
          <w:rFonts w:ascii="仿宋" w:eastAsia="仿宋" w:hAnsi="仿宋" w:cs="仿宋"/>
          <w:sz w:val="30"/>
          <w:szCs w:val="30"/>
        </w:rPr>
      </w:pPr>
      <w:r w:rsidRPr="00F83FE5">
        <w:rPr>
          <w:rFonts w:ascii="仿宋" w:eastAsia="仿宋" w:hAnsi="仿宋" w:cs="仿宋" w:hint="eastAsia"/>
          <w:sz w:val="30"/>
          <w:szCs w:val="30"/>
        </w:rPr>
        <w:t>（五）国家机关、企业事业单位、社会团体内部的，由产权人负责；</w:t>
      </w:r>
    </w:p>
    <w:p w:rsidR="00F83FE5" w:rsidRPr="00F83FE5" w:rsidRDefault="00F83FE5" w:rsidP="00F83FE5">
      <w:pPr>
        <w:adjustRightInd w:val="0"/>
        <w:snapToGrid w:val="0"/>
        <w:spacing w:line="360" w:lineRule="auto"/>
        <w:ind w:firstLineChars="200" w:firstLine="600"/>
        <w:rPr>
          <w:rFonts w:ascii="仿宋" w:eastAsia="仿宋" w:hAnsi="仿宋" w:cs="仿宋"/>
          <w:sz w:val="30"/>
          <w:szCs w:val="30"/>
        </w:rPr>
      </w:pPr>
      <w:r w:rsidRPr="00F83FE5">
        <w:rPr>
          <w:rFonts w:ascii="仿宋" w:eastAsia="仿宋" w:hAnsi="仿宋" w:cs="仿宋" w:hint="eastAsia"/>
          <w:sz w:val="30"/>
          <w:szCs w:val="30"/>
        </w:rPr>
        <w:t>（六）居住小区的，由业主共同决定自行管理或者由招聘的物业服务企业等管理单位负责；</w:t>
      </w:r>
    </w:p>
    <w:p w:rsidR="00F83FE5" w:rsidRPr="00F83FE5" w:rsidRDefault="00F83FE5" w:rsidP="00F83FE5">
      <w:pPr>
        <w:adjustRightInd w:val="0"/>
        <w:snapToGrid w:val="0"/>
        <w:spacing w:line="360" w:lineRule="auto"/>
        <w:ind w:firstLineChars="200" w:firstLine="600"/>
        <w:rPr>
          <w:rFonts w:ascii="仿宋" w:eastAsia="仿宋" w:hAnsi="仿宋" w:cs="仿宋"/>
          <w:sz w:val="30"/>
          <w:szCs w:val="30"/>
        </w:rPr>
      </w:pPr>
      <w:r w:rsidRPr="00F83FE5">
        <w:rPr>
          <w:rFonts w:ascii="仿宋" w:eastAsia="仿宋" w:hAnsi="仿宋" w:cs="仿宋" w:hint="eastAsia"/>
          <w:sz w:val="30"/>
          <w:szCs w:val="30"/>
        </w:rPr>
        <w:t>（七）</w:t>
      </w:r>
      <w:r w:rsidRPr="00F83FE5">
        <w:rPr>
          <w:rFonts w:ascii="仿宋" w:eastAsia="仿宋" w:hAnsi="仿宋" w:cs="仿宋" w:hint="eastAsia"/>
          <w:spacing w:val="8"/>
          <w:sz w:val="30"/>
          <w:szCs w:val="30"/>
        </w:rPr>
        <w:t>学校内的体育场地设施，由学校或者由其确定的单位</w:t>
      </w:r>
      <w:r w:rsidRPr="00F83FE5">
        <w:rPr>
          <w:rFonts w:ascii="仿宋" w:eastAsia="仿宋" w:hAnsi="仿宋" w:cs="仿宋" w:hint="eastAsia"/>
          <w:sz w:val="30"/>
          <w:szCs w:val="30"/>
        </w:rPr>
        <w:t>负责；</w:t>
      </w:r>
    </w:p>
    <w:p w:rsidR="00F83FE5" w:rsidRPr="00F83FE5" w:rsidRDefault="00F83FE5" w:rsidP="00F83FE5">
      <w:pPr>
        <w:adjustRightInd w:val="0"/>
        <w:snapToGrid w:val="0"/>
        <w:spacing w:line="360" w:lineRule="auto"/>
        <w:ind w:firstLineChars="200" w:firstLine="600"/>
        <w:rPr>
          <w:rFonts w:ascii="仿宋" w:eastAsia="仿宋" w:hAnsi="仿宋" w:cs="仿宋"/>
          <w:sz w:val="30"/>
          <w:szCs w:val="30"/>
        </w:rPr>
      </w:pPr>
      <w:r w:rsidRPr="00F83FE5">
        <w:rPr>
          <w:rFonts w:ascii="仿宋" w:eastAsia="仿宋" w:hAnsi="仿宋" w:cs="仿宋" w:hint="eastAsia"/>
          <w:sz w:val="30"/>
          <w:szCs w:val="30"/>
        </w:rPr>
        <w:t>（八）其他无法确定管理维护责任单位的全民健身场地设施，由县级人民政府体育行政部门会同所在地乡镇人民政府、街道办事处确定相应单位负责管理与维护。</w:t>
      </w:r>
    </w:p>
    <w:p w:rsidR="00F83FE5" w:rsidRPr="00F83FE5" w:rsidRDefault="00F83FE5" w:rsidP="00F83FE5">
      <w:pPr>
        <w:adjustRightInd w:val="0"/>
        <w:snapToGrid w:val="0"/>
        <w:spacing w:line="360" w:lineRule="auto"/>
        <w:ind w:firstLineChars="200" w:firstLine="600"/>
        <w:rPr>
          <w:rFonts w:ascii="仿宋" w:eastAsia="仿宋" w:hAnsi="仿宋" w:cs="仿宋"/>
          <w:sz w:val="30"/>
          <w:szCs w:val="30"/>
        </w:rPr>
      </w:pPr>
      <w:r w:rsidRPr="00F83FE5">
        <w:rPr>
          <w:rFonts w:ascii="仿宋" w:eastAsia="仿宋" w:hAnsi="仿宋" w:cs="仿宋" w:hint="eastAsia"/>
          <w:sz w:val="30"/>
          <w:szCs w:val="30"/>
        </w:rPr>
        <w:t>全民健身场地设施管理责任单位应当建立健全场地设施维护管理制度，依法履行职责。</w:t>
      </w:r>
    </w:p>
    <w:p w:rsidR="00F83FE5" w:rsidRPr="00F83FE5" w:rsidRDefault="00F83FE5" w:rsidP="00F83FE5">
      <w:pPr>
        <w:adjustRightInd w:val="0"/>
        <w:snapToGrid w:val="0"/>
        <w:spacing w:line="360" w:lineRule="auto"/>
        <w:ind w:firstLineChars="200" w:firstLine="600"/>
        <w:rPr>
          <w:rFonts w:ascii="仿宋" w:eastAsia="仿宋" w:hAnsi="仿宋" w:cs="仿宋"/>
          <w:sz w:val="30"/>
          <w:szCs w:val="30"/>
        </w:rPr>
      </w:pPr>
      <w:r w:rsidRPr="00F83FE5">
        <w:rPr>
          <w:rFonts w:ascii="黑体" w:eastAsia="黑体" w:hAnsi="黑体" w:cs="黑体" w:hint="eastAsia"/>
          <w:sz w:val="30"/>
          <w:szCs w:val="30"/>
        </w:rPr>
        <w:t xml:space="preserve">第六十九条  </w:t>
      </w:r>
      <w:r w:rsidRPr="00F83FE5">
        <w:rPr>
          <w:rFonts w:ascii="仿宋" w:eastAsia="仿宋" w:hAnsi="仿宋" w:cs="仿宋" w:hint="eastAsia"/>
          <w:sz w:val="30"/>
          <w:szCs w:val="30"/>
        </w:rPr>
        <w:t>鼓励社会力量建设、运营、管理和维护全民健身场地设施。对社会力量投资建设运营居住社区全民健身场地设施的，应当建立完善由政府支持政策清单和项目主体责任清单构成的清单管理制度和高效的协调落实机制。</w:t>
      </w:r>
    </w:p>
    <w:p w:rsidR="00F83FE5" w:rsidRPr="00F83FE5" w:rsidRDefault="00F83FE5" w:rsidP="00F83FE5">
      <w:pPr>
        <w:adjustRightInd w:val="0"/>
        <w:snapToGrid w:val="0"/>
        <w:spacing w:line="360" w:lineRule="auto"/>
        <w:ind w:firstLineChars="200" w:firstLine="600"/>
        <w:rPr>
          <w:rFonts w:ascii="仿宋" w:eastAsia="仿宋" w:hAnsi="仿宋" w:cs="仿宋"/>
          <w:sz w:val="30"/>
          <w:szCs w:val="30"/>
        </w:rPr>
      </w:pPr>
      <w:r w:rsidRPr="00F83FE5">
        <w:rPr>
          <w:rFonts w:ascii="黑体" w:eastAsia="黑体" w:hAnsi="黑体" w:cs="黑体" w:hint="eastAsia"/>
          <w:sz w:val="30"/>
          <w:szCs w:val="30"/>
        </w:rPr>
        <w:t xml:space="preserve">第七十条  </w:t>
      </w:r>
      <w:r w:rsidRPr="00F83FE5">
        <w:rPr>
          <w:rFonts w:ascii="仿宋" w:eastAsia="仿宋" w:hAnsi="仿宋" w:cs="仿宋" w:hint="eastAsia"/>
          <w:sz w:val="30"/>
          <w:szCs w:val="30"/>
        </w:rPr>
        <w:t>县级以上人民政府应当鼓励支持科研机构、高等学校、企业事业单位等开展全民健身科学研究，推广全民健身新项目、新方法，研发全民健身新器材、新材料、新产品。</w:t>
      </w:r>
    </w:p>
    <w:p w:rsidR="00F83FE5" w:rsidRPr="00F83FE5" w:rsidRDefault="00F83FE5" w:rsidP="00F83FE5">
      <w:pPr>
        <w:adjustRightInd w:val="0"/>
        <w:snapToGrid w:val="0"/>
        <w:spacing w:line="360" w:lineRule="auto"/>
        <w:ind w:firstLineChars="200" w:firstLine="600"/>
        <w:rPr>
          <w:rFonts w:ascii="仿宋" w:eastAsia="仿宋" w:hAnsi="仿宋" w:cs="仿宋"/>
          <w:sz w:val="30"/>
          <w:szCs w:val="30"/>
        </w:rPr>
      </w:pPr>
      <w:r w:rsidRPr="00F83FE5">
        <w:rPr>
          <w:rFonts w:ascii="黑体" w:eastAsia="黑体" w:hAnsi="黑体" w:cs="黑体" w:hint="eastAsia"/>
          <w:sz w:val="30"/>
          <w:szCs w:val="30"/>
        </w:rPr>
        <w:t xml:space="preserve">第七十一条  </w:t>
      </w:r>
      <w:r w:rsidRPr="00F83FE5">
        <w:rPr>
          <w:rFonts w:ascii="仿宋" w:eastAsia="仿宋" w:hAnsi="仿宋" w:cs="仿宋" w:hint="eastAsia"/>
          <w:sz w:val="30"/>
          <w:szCs w:val="30"/>
        </w:rPr>
        <w:t>国家鼓励和引导社会力量创新智能健身产品和服务，开发智能健身设备、健身软件、健身在线培训课程等，提供个性化、智能化、场景化的健身服务，满足不同人群的健身需求。</w:t>
      </w:r>
    </w:p>
    <w:p w:rsidR="00F83FE5" w:rsidRPr="00F83FE5" w:rsidRDefault="00F83FE5" w:rsidP="00F83FE5">
      <w:pPr>
        <w:adjustRightInd w:val="0"/>
        <w:snapToGrid w:val="0"/>
        <w:spacing w:line="360" w:lineRule="auto"/>
        <w:ind w:firstLineChars="200" w:firstLine="600"/>
        <w:rPr>
          <w:rFonts w:ascii="仿宋" w:eastAsia="仿宋" w:hAnsi="仿宋" w:cs="仿宋"/>
          <w:sz w:val="30"/>
          <w:szCs w:val="30"/>
        </w:rPr>
      </w:pPr>
      <w:r w:rsidRPr="00F83FE5">
        <w:rPr>
          <w:rFonts w:ascii="黑体" w:eastAsia="黑体" w:hAnsi="黑体" w:cs="黑体" w:hint="eastAsia"/>
          <w:sz w:val="30"/>
          <w:szCs w:val="30"/>
        </w:rPr>
        <w:t xml:space="preserve">第七十二条  </w:t>
      </w:r>
      <w:r w:rsidRPr="00F83FE5">
        <w:rPr>
          <w:rFonts w:ascii="仿宋" w:eastAsia="仿宋" w:hAnsi="仿宋" w:cs="仿宋" w:hint="eastAsia"/>
          <w:sz w:val="30"/>
          <w:szCs w:val="30"/>
        </w:rPr>
        <w:t>县级以上人民政府应当将全民健身工作所需经费列入本级预算，建立与国民经济和社会发展相适应的投入机制。</w:t>
      </w:r>
    </w:p>
    <w:p w:rsidR="00F83FE5" w:rsidRPr="00F83FE5" w:rsidRDefault="00F83FE5" w:rsidP="00F83FE5">
      <w:pPr>
        <w:adjustRightInd w:val="0"/>
        <w:snapToGrid w:val="0"/>
        <w:spacing w:line="360" w:lineRule="auto"/>
        <w:ind w:firstLineChars="200" w:firstLine="600"/>
        <w:rPr>
          <w:rFonts w:ascii="仿宋" w:eastAsia="仿宋" w:hAnsi="仿宋" w:cs="仿宋"/>
          <w:sz w:val="30"/>
          <w:szCs w:val="30"/>
          <w:highlight w:val="yellow"/>
        </w:rPr>
      </w:pPr>
      <w:r w:rsidRPr="00F83FE5">
        <w:rPr>
          <w:rFonts w:ascii="仿宋" w:eastAsia="仿宋" w:hAnsi="仿宋" w:cs="仿宋" w:hint="eastAsia"/>
          <w:sz w:val="30"/>
          <w:szCs w:val="30"/>
        </w:rPr>
        <w:t>各级体育行政部门应当根据国家有关规定，通过分配使用的彩票公益金支持全民健身事业。</w:t>
      </w:r>
    </w:p>
    <w:p w:rsidR="00F83FE5" w:rsidRPr="00F83FE5" w:rsidRDefault="00F83FE5" w:rsidP="00F83FE5">
      <w:pPr>
        <w:adjustRightInd w:val="0"/>
        <w:snapToGrid w:val="0"/>
        <w:spacing w:line="360" w:lineRule="auto"/>
        <w:ind w:firstLineChars="200" w:firstLine="600"/>
        <w:rPr>
          <w:rFonts w:ascii="仿宋" w:eastAsia="仿宋" w:hAnsi="仿宋" w:cs="仿宋"/>
          <w:sz w:val="30"/>
          <w:szCs w:val="30"/>
        </w:rPr>
      </w:pPr>
      <w:r w:rsidRPr="00F83FE5">
        <w:rPr>
          <w:rFonts w:ascii="黑体" w:eastAsia="黑体" w:hAnsi="黑体" w:cs="黑体" w:hint="eastAsia"/>
          <w:sz w:val="30"/>
          <w:szCs w:val="30"/>
        </w:rPr>
        <w:t xml:space="preserve">第七十三条  </w:t>
      </w:r>
      <w:r w:rsidRPr="00F83FE5">
        <w:rPr>
          <w:rFonts w:ascii="仿宋" w:eastAsia="仿宋" w:hAnsi="仿宋" w:cs="仿宋" w:hint="eastAsia"/>
          <w:sz w:val="30"/>
          <w:szCs w:val="30"/>
        </w:rPr>
        <w:t>国家有关部门应当采取有效措施加强全民健身工作经费的管理，任何单位和个人不得侵占、挪用、截留、克扣、私分体育资金。</w:t>
      </w:r>
    </w:p>
    <w:p w:rsidR="00F83FE5" w:rsidRPr="00F83FE5" w:rsidRDefault="00F83FE5" w:rsidP="00F83FE5">
      <w:pPr>
        <w:adjustRightInd w:val="0"/>
        <w:snapToGrid w:val="0"/>
        <w:spacing w:line="360" w:lineRule="auto"/>
        <w:ind w:firstLineChars="200" w:firstLine="600"/>
        <w:rPr>
          <w:rFonts w:ascii="仿宋" w:eastAsia="仿宋" w:hAnsi="仿宋" w:cs="仿宋"/>
          <w:sz w:val="30"/>
          <w:szCs w:val="30"/>
        </w:rPr>
      </w:pPr>
      <w:r w:rsidRPr="00F83FE5">
        <w:rPr>
          <w:rFonts w:ascii="黑体" w:eastAsia="黑体" w:hAnsi="黑体" w:cs="黑体" w:hint="eastAsia"/>
          <w:sz w:val="30"/>
          <w:szCs w:val="30"/>
        </w:rPr>
        <w:t xml:space="preserve">第七十四条  </w:t>
      </w:r>
      <w:r w:rsidRPr="00F83FE5">
        <w:rPr>
          <w:rFonts w:ascii="仿宋" w:eastAsia="仿宋" w:hAnsi="仿宋" w:cs="仿宋" w:hint="eastAsia"/>
          <w:sz w:val="30"/>
          <w:szCs w:val="30"/>
        </w:rPr>
        <w:t>县级以上地方人民政府及其有关部门应当采取有效措施促进全民健身相关产业发展，加大优质产品和服务供给，规范全民健身市场，创新开发体育新产品，加大赛事活动供给，创新赛事活动规则，培育更多体育与相关行业融合发展的新业态、新模式，推动与人民群众生活水平相适应的全民健身消费。</w:t>
      </w:r>
    </w:p>
    <w:p w:rsidR="00F83FE5" w:rsidRPr="00F83FE5" w:rsidRDefault="00F83FE5" w:rsidP="00F83FE5">
      <w:pPr>
        <w:adjustRightInd w:val="0"/>
        <w:snapToGrid w:val="0"/>
        <w:spacing w:line="360" w:lineRule="auto"/>
        <w:ind w:firstLineChars="200" w:firstLine="600"/>
        <w:rPr>
          <w:rFonts w:ascii="仿宋" w:eastAsia="仿宋" w:hAnsi="仿宋" w:cs="仿宋"/>
          <w:sz w:val="30"/>
          <w:szCs w:val="30"/>
        </w:rPr>
      </w:pPr>
      <w:r w:rsidRPr="00F83FE5">
        <w:rPr>
          <w:rFonts w:ascii="黑体" w:eastAsia="黑体" w:hAnsi="黑体" w:cs="黑体" w:hint="eastAsia"/>
          <w:sz w:val="30"/>
          <w:szCs w:val="30"/>
        </w:rPr>
        <w:t xml:space="preserve">第七十五条  </w:t>
      </w:r>
      <w:r w:rsidRPr="00F83FE5">
        <w:rPr>
          <w:rFonts w:ascii="仿宋" w:eastAsia="仿宋" w:hAnsi="仿宋" w:cs="仿宋" w:hint="eastAsia"/>
          <w:sz w:val="30"/>
          <w:szCs w:val="30"/>
        </w:rPr>
        <w:t>国家建立全民健身公共服务统计监测制度，加强对全民健身公共服务供给的跟踪监测。</w:t>
      </w:r>
    </w:p>
    <w:p w:rsidR="00F83FE5" w:rsidRPr="00F83FE5" w:rsidRDefault="00F83FE5" w:rsidP="00F83FE5">
      <w:pPr>
        <w:adjustRightInd w:val="0"/>
        <w:snapToGrid w:val="0"/>
        <w:spacing w:line="360" w:lineRule="auto"/>
        <w:ind w:firstLineChars="200" w:firstLine="600"/>
        <w:rPr>
          <w:rFonts w:ascii="仿宋" w:eastAsia="仿宋" w:hAnsi="仿宋" w:cs="仿宋"/>
          <w:sz w:val="30"/>
          <w:szCs w:val="30"/>
        </w:rPr>
      </w:pPr>
      <w:r w:rsidRPr="00F83FE5">
        <w:rPr>
          <w:rFonts w:ascii="仿宋" w:eastAsia="仿宋" w:hAnsi="仿宋" w:cs="仿宋" w:hint="eastAsia"/>
          <w:sz w:val="30"/>
          <w:szCs w:val="30"/>
        </w:rPr>
        <w:t>县级以上地方人民政府应当完善全民健身服务满意度考评体系，建立第三方全民健身监督机制，并向社会公布举报、投诉渠道。</w:t>
      </w:r>
    </w:p>
    <w:p w:rsidR="00F83FE5" w:rsidRPr="00F83FE5" w:rsidRDefault="00F83FE5" w:rsidP="00F83FE5">
      <w:pPr>
        <w:adjustRightInd w:val="0"/>
        <w:snapToGrid w:val="0"/>
        <w:spacing w:line="360" w:lineRule="auto"/>
        <w:ind w:firstLineChars="200" w:firstLine="600"/>
        <w:rPr>
          <w:rFonts w:ascii="仿宋" w:eastAsia="仿宋" w:hAnsi="仿宋" w:cs="仿宋"/>
          <w:sz w:val="30"/>
          <w:szCs w:val="30"/>
        </w:rPr>
      </w:pPr>
      <w:r w:rsidRPr="00F83FE5">
        <w:rPr>
          <w:rFonts w:ascii="仿宋" w:eastAsia="仿宋" w:hAnsi="仿宋" w:cs="仿宋" w:hint="eastAsia"/>
          <w:sz w:val="30"/>
          <w:szCs w:val="30"/>
        </w:rPr>
        <w:t>县级以上人民政府应当将青少年和学校体育工作列入政府履行教育职责评价指标体系；教育行政部门应当将学校和青少年体育工作作为评价、考核学校工作的基本内容，定期对学校和青少年体育工作进行督导、检查。</w:t>
      </w:r>
    </w:p>
    <w:p w:rsidR="00F83FE5" w:rsidRPr="00F83FE5" w:rsidRDefault="00F83FE5" w:rsidP="00F83FE5">
      <w:pPr>
        <w:adjustRightInd w:val="0"/>
        <w:snapToGrid w:val="0"/>
        <w:spacing w:line="360" w:lineRule="auto"/>
        <w:ind w:firstLineChars="200" w:firstLine="600"/>
        <w:rPr>
          <w:rFonts w:ascii="仿宋" w:eastAsia="仿宋" w:hAnsi="仿宋" w:cs="仿宋"/>
          <w:sz w:val="30"/>
          <w:szCs w:val="30"/>
        </w:rPr>
      </w:pPr>
      <w:r w:rsidRPr="00F83FE5">
        <w:rPr>
          <w:rFonts w:ascii="黑体" w:eastAsia="黑体" w:hAnsi="黑体" w:cs="黑体" w:hint="eastAsia"/>
          <w:sz w:val="30"/>
          <w:szCs w:val="30"/>
        </w:rPr>
        <w:t xml:space="preserve">第七十六条  </w:t>
      </w:r>
      <w:r w:rsidRPr="00F83FE5">
        <w:rPr>
          <w:rFonts w:ascii="仿宋" w:eastAsia="仿宋" w:hAnsi="仿宋" w:cs="仿宋" w:hint="eastAsia"/>
          <w:sz w:val="30"/>
          <w:szCs w:val="30"/>
        </w:rPr>
        <w:t>国家鼓励建立健全体育意外伤害保险和场所责任保险制度。</w:t>
      </w:r>
    </w:p>
    <w:p w:rsidR="00F83FE5" w:rsidRPr="00F83FE5" w:rsidRDefault="00F83FE5" w:rsidP="00F83FE5">
      <w:pPr>
        <w:adjustRightInd w:val="0"/>
        <w:snapToGrid w:val="0"/>
        <w:spacing w:line="350" w:lineRule="auto"/>
        <w:ind w:firstLineChars="200" w:firstLine="600"/>
        <w:rPr>
          <w:rFonts w:ascii="仿宋" w:eastAsia="仿宋" w:hAnsi="仿宋" w:cs="仿宋"/>
          <w:sz w:val="30"/>
          <w:szCs w:val="30"/>
        </w:rPr>
      </w:pPr>
      <w:r w:rsidRPr="00F83FE5">
        <w:rPr>
          <w:rFonts w:ascii="仿宋" w:eastAsia="仿宋" w:hAnsi="仿宋" w:cs="仿宋" w:hint="eastAsia"/>
          <w:sz w:val="30"/>
          <w:szCs w:val="30"/>
        </w:rPr>
        <w:t>全民健身赛事活动组织者和健身场所管理者应当依法投保有关责任保险。</w:t>
      </w:r>
    </w:p>
    <w:p w:rsidR="00F83FE5" w:rsidRPr="00F83FE5" w:rsidRDefault="00F83FE5" w:rsidP="00F83FE5">
      <w:pPr>
        <w:adjustRightInd w:val="0"/>
        <w:snapToGrid w:val="0"/>
        <w:spacing w:line="350" w:lineRule="auto"/>
        <w:ind w:firstLineChars="200" w:firstLine="600"/>
        <w:rPr>
          <w:rFonts w:ascii="仿宋" w:eastAsia="仿宋" w:hAnsi="仿宋" w:cs="仿宋"/>
          <w:sz w:val="30"/>
          <w:szCs w:val="30"/>
        </w:rPr>
      </w:pPr>
      <w:r w:rsidRPr="00F83FE5">
        <w:rPr>
          <w:rFonts w:ascii="仿宋" w:eastAsia="仿宋" w:hAnsi="仿宋" w:cs="仿宋" w:hint="eastAsia"/>
          <w:sz w:val="30"/>
          <w:szCs w:val="30"/>
        </w:rPr>
        <w:t>学校应当为学生投保体育活动意外伤害保险。</w:t>
      </w:r>
    </w:p>
    <w:p w:rsidR="00F83FE5" w:rsidRPr="00F83FE5" w:rsidRDefault="00F83FE5" w:rsidP="00F83FE5">
      <w:pPr>
        <w:adjustRightInd w:val="0"/>
        <w:snapToGrid w:val="0"/>
        <w:spacing w:line="350" w:lineRule="auto"/>
        <w:ind w:firstLineChars="200" w:firstLine="600"/>
        <w:rPr>
          <w:rFonts w:ascii="仿宋" w:eastAsia="仿宋" w:hAnsi="仿宋" w:cs="仿宋"/>
          <w:sz w:val="30"/>
          <w:szCs w:val="30"/>
        </w:rPr>
      </w:pPr>
      <w:r w:rsidRPr="00F83FE5">
        <w:rPr>
          <w:rFonts w:ascii="仿宋" w:eastAsia="仿宋" w:hAnsi="仿宋" w:cs="仿宋" w:hint="eastAsia"/>
          <w:sz w:val="30"/>
          <w:szCs w:val="30"/>
        </w:rPr>
        <w:t>鼓励参加全民健身赛事活动的公民投保意外伤害保险。</w:t>
      </w:r>
    </w:p>
    <w:p w:rsidR="00F83FE5" w:rsidRPr="00F83FE5" w:rsidRDefault="00F83FE5" w:rsidP="00F83FE5">
      <w:pPr>
        <w:adjustRightInd w:val="0"/>
        <w:snapToGrid w:val="0"/>
        <w:spacing w:line="350" w:lineRule="auto"/>
        <w:ind w:firstLineChars="200" w:firstLine="600"/>
        <w:rPr>
          <w:rFonts w:ascii="仿宋" w:eastAsia="仿宋" w:hAnsi="仿宋" w:cs="仿宋"/>
          <w:sz w:val="30"/>
          <w:szCs w:val="30"/>
        </w:rPr>
      </w:pPr>
      <w:r w:rsidRPr="00F83FE5">
        <w:rPr>
          <w:rFonts w:ascii="仿宋" w:eastAsia="仿宋" w:hAnsi="仿宋" w:cs="仿宋" w:hint="eastAsia"/>
          <w:sz w:val="30"/>
          <w:szCs w:val="30"/>
        </w:rPr>
        <w:t>大型全民健身赛事活动组织者应当投保体育意外伤害保险。</w:t>
      </w:r>
    </w:p>
    <w:p w:rsidR="00F83FE5" w:rsidRPr="00F83FE5" w:rsidRDefault="00F83FE5" w:rsidP="00F83FE5">
      <w:pPr>
        <w:adjustRightInd w:val="0"/>
        <w:snapToGrid w:val="0"/>
        <w:spacing w:line="350" w:lineRule="auto"/>
        <w:ind w:firstLineChars="200" w:firstLine="600"/>
        <w:rPr>
          <w:rFonts w:ascii="仿宋" w:eastAsia="仿宋" w:hAnsi="仿宋" w:cs="仿宋"/>
          <w:sz w:val="30"/>
          <w:szCs w:val="30"/>
        </w:rPr>
      </w:pPr>
      <w:r w:rsidRPr="00F83FE5">
        <w:rPr>
          <w:rFonts w:ascii="仿宋" w:eastAsia="仿宋" w:hAnsi="仿宋" w:cs="仿宋" w:hint="eastAsia"/>
          <w:sz w:val="30"/>
          <w:szCs w:val="30"/>
        </w:rPr>
        <w:t>全民健身赛事活动中，高危险性体育赛事活动组织者应当投保体育意外伤害保险，高危险性体育项目经营者应当投保体育意外伤害保险和场所责任保险。</w:t>
      </w:r>
    </w:p>
    <w:p w:rsidR="00F83FE5" w:rsidRPr="00F83FE5" w:rsidRDefault="00F83FE5" w:rsidP="00F83FE5">
      <w:pPr>
        <w:rPr>
          <w:rFonts w:ascii="Calibri" w:eastAsia="宋体" w:hAnsi="Calibri" w:cs="Times New Roman"/>
        </w:rPr>
      </w:pPr>
    </w:p>
    <w:p w:rsidR="00F83FE5" w:rsidRPr="00F83FE5" w:rsidRDefault="00F83FE5" w:rsidP="00F83FE5">
      <w:pPr>
        <w:adjustRightInd w:val="0"/>
        <w:snapToGrid w:val="0"/>
        <w:jc w:val="center"/>
        <w:rPr>
          <w:rFonts w:ascii="方正小标宋_GBK" w:eastAsia="方正小标宋_GBK" w:hAnsi="黑体" w:cs="黑体"/>
          <w:sz w:val="30"/>
          <w:szCs w:val="30"/>
        </w:rPr>
      </w:pPr>
      <w:r w:rsidRPr="00F83FE5">
        <w:rPr>
          <w:rFonts w:ascii="方正小标宋_GBK" w:eastAsia="方正小标宋_GBK" w:hAnsi="黑体" w:cs="黑体" w:hint="eastAsia"/>
          <w:sz w:val="30"/>
          <w:szCs w:val="30"/>
        </w:rPr>
        <w:t>第六章  全民健身监督管理</w:t>
      </w:r>
    </w:p>
    <w:p w:rsidR="00F83FE5" w:rsidRPr="00F83FE5" w:rsidRDefault="00F83FE5" w:rsidP="00F83FE5">
      <w:pPr>
        <w:rPr>
          <w:rFonts w:ascii="Calibri" w:eastAsia="宋体" w:hAnsi="Calibri" w:cs="Times New Roman"/>
        </w:rPr>
      </w:pPr>
    </w:p>
    <w:p w:rsidR="00F83FE5" w:rsidRPr="00F83FE5" w:rsidRDefault="00F83FE5" w:rsidP="00F83FE5">
      <w:pPr>
        <w:adjustRightInd w:val="0"/>
        <w:snapToGrid w:val="0"/>
        <w:spacing w:line="350" w:lineRule="auto"/>
        <w:ind w:firstLineChars="200" w:firstLine="600"/>
        <w:rPr>
          <w:rFonts w:ascii="仿宋" w:eastAsia="仿宋" w:hAnsi="仿宋" w:cs="仿宋"/>
          <w:sz w:val="30"/>
          <w:szCs w:val="30"/>
        </w:rPr>
      </w:pPr>
      <w:r w:rsidRPr="00F83FE5">
        <w:rPr>
          <w:rFonts w:ascii="黑体" w:eastAsia="黑体" w:hAnsi="黑体" w:cs="黑体" w:hint="eastAsia"/>
          <w:sz w:val="30"/>
          <w:szCs w:val="30"/>
        </w:rPr>
        <w:t xml:space="preserve">第七十七条  </w:t>
      </w:r>
      <w:r w:rsidRPr="00F83FE5">
        <w:rPr>
          <w:rFonts w:ascii="仿宋" w:eastAsia="仿宋" w:hAnsi="仿宋" w:cs="仿宋" w:hint="eastAsia"/>
          <w:sz w:val="30"/>
          <w:szCs w:val="30"/>
        </w:rPr>
        <w:t>县级以上人民政府体育行政部门和有关部门应当积极履行监督检查职责，发现违反本条例规定行为的，应当及时做出处理。对不属于本部门主管事项的，应当及时书面通知并移交相关部门查处。</w:t>
      </w:r>
    </w:p>
    <w:p w:rsidR="00F83FE5" w:rsidRPr="00F83FE5" w:rsidRDefault="00F83FE5" w:rsidP="00F83FE5">
      <w:pPr>
        <w:adjustRightInd w:val="0"/>
        <w:snapToGrid w:val="0"/>
        <w:spacing w:line="350" w:lineRule="auto"/>
        <w:ind w:firstLineChars="200" w:firstLine="600"/>
        <w:rPr>
          <w:rFonts w:ascii="仿宋" w:eastAsia="仿宋" w:hAnsi="仿宋" w:cs="仿宋"/>
          <w:sz w:val="30"/>
          <w:szCs w:val="30"/>
        </w:rPr>
      </w:pPr>
      <w:r w:rsidRPr="00F83FE5">
        <w:rPr>
          <w:rFonts w:ascii="黑体" w:eastAsia="黑体" w:hAnsi="黑体" w:cs="黑体" w:hint="eastAsia"/>
          <w:sz w:val="30"/>
          <w:szCs w:val="30"/>
        </w:rPr>
        <w:t xml:space="preserve">第七十八条  </w:t>
      </w:r>
      <w:r w:rsidRPr="00F83FE5">
        <w:rPr>
          <w:rFonts w:ascii="仿宋" w:eastAsia="仿宋" w:hAnsi="仿宋" w:cs="仿宋" w:hint="eastAsia"/>
          <w:sz w:val="30"/>
          <w:szCs w:val="30"/>
        </w:rPr>
        <w:t>各级人民政府应当加强对全民健身服务工作的监督检查，建立健身需求征询反馈制度和全民健身服务考核评价制度，并将考核评价结果作为确定补贴或者奖励的依据。</w:t>
      </w:r>
    </w:p>
    <w:p w:rsidR="00F83FE5" w:rsidRPr="00F83FE5" w:rsidRDefault="00F83FE5" w:rsidP="00F83FE5">
      <w:pPr>
        <w:adjustRightInd w:val="0"/>
        <w:snapToGrid w:val="0"/>
        <w:spacing w:line="350" w:lineRule="auto"/>
        <w:ind w:firstLineChars="200" w:firstLine="600"/>
        <w:rPr>
          <w:rFonts w:ascii="仿宋" w:eastAsia="仿宋" w:hAnsi="仿宋" w:cs="仿宋"/>
          <w:sz w:val="30"/>
          <w:szCs w:val="30"/>
        </w:rPr>
      </w:pPr>
      <w:r w:rsidRPr="00F83FE5">
        <w:rPr>
          <w:rFonts w:ascii="仿宋" w:eastAsia="仿宋" w:hAnsi="仿宋" w:cs="仿宋" w:hint="eastAsia"/>
          <w:sz w:val="30"/>
          <w:szCs w:val="30"/>
        </w:rPr>
        <w:t>各级人民政府应当建立有公众参与的全民健身场地设施使用效能考核评价制度，全民健身场地设施管理单位应当根据评价结果改进工作，提高服务质量。</w:t>
      </w:r>
    </w:p>
    <w:p w:rsidR="00F83FE5" w:rsidRPr="00F83FE5" w:rsidRDefault="00F83FE5" w:rsidP="00F83FE5">
      <w:pPr>
        <w:adjustRightInd w:val="0"/>
        <w:snapToGrid w:val="0"/>
        <w:spacing w:line="350" w:lineRule="auto"/>
        <w:ind w:firstLineChars="200" w:firstLine="600"/>
        <w:rPr>
          <w:rFonts w:ascii="仿宋" w:eastAsia="仿宋" w:hAnsi="仿宋" w:cs="仿宋"/>
          <w:sz w:val="30"/>
          <w:szCs w:val="30"/>
        </w:rPr>
      </w:pPr>
      <w:r w:rsidRPr="00F83FE5">
        <w:rPr>
          <w:rFonts w:ascii="黑体" w:eastAsia="黑体" w:hAnsi="黑体" w:cs="黑体" w:hint="eastAsia"/>
          <w:sz w:val="30"/>
          <w:szCs w:val="30"/>
        </w:rPr>
        <w:t xml:space="preserve">第七十九条  </w:t>
      </w:r>
      <w:r w:rsidRPr="00F83FE5">
        <w:rPr>
          <w:rFonts w:ascii="仿宋" w:eastAsia="仿宋" w:hAnsi="仿宋" w:cs="仿宋" w:hint="eastAsia"/>
          <w:sz w:val="30"/>
          <w:szCs w:val="30"/>
        </w:rPr>
        <w:t>县级以上人民政府体育行政部门应当依法对全民健身赛事活动进行监管，对赛事活动场地设施实施现场检查，查阅、复制有关合同、票据、账簿，检查赛事活动组织方案、安全应急预案等材料。</w:t>
      </w:r>
    </w:p>
    <w:p w:rsidR="00F83FE5" w:rsidRPr="00F83FE5" w:rsidRDefault="00F83FE5" w:rsidP="00F83FE5">
      <w:pPr>
        <w:adjustRightInd w:val="0"/>
        <w:snapToGrid w:val="0"/>
        <w:spacing w:line="360" w:lineRule="auto"/>
        <w:ind w:firstLineChars="200" w:firstLine="600"/>
        <w:rPr>
          <w:rFonts w:ascii="仿宋" w:eastAsia="仿宋" w:hAnsi="仿宋" w:cs="仿宋"/>
          <w:sz w:val="30"/>
          <w:szCs w:val="30"/>
        </w:rPr>
      </w:pPr>
      <w:r w:rsidRPr="00F83FE5">
        <w:rPr>
          <w:rFonts w:ascii="仿宋" w:eastAsia="仿宋" w:hAnsi="仿宋" w:cs="仿宋" w:hint="eastAsia"/>
          <w:sz w:val="30"/>
          <w:szCs w:val="30"/>
        </w:rPr>
        <w:t>县级以上人民政府公安、市场监管、应急管理等部门按照各自职责对赛事活动进行监督管理。</w:t>
      </w:r>
    </w:p>
    <w:p w:rsidR="00F83FE5" w:rsidRPr="00F83FE5" w:rsidRDefault="00F83FE5" w:rsidP="00F83FE5">
      <w:pPr>
        <w:adjustRightInd w:val="0"/>
        <w:snapToGrid w:val="0"/>
        <w:spacing w:line="360" w:lineRule="auto"/>
        <w:ind w:firstLineChars="200" w:firstLine="600"/>
        <w:rPr>
          <w:rFonts w:ascii="Calibri" w:eastAsia="宋体" w:hAnsi="Calibri" w:cs="Times New Roman"/>
          <w:sz w:val="30"/>
          <w:szCs w:val="30"/>
        </w:rPr>
      </w:pPr>
      <w:r w:rsidRPr="00F83FE5">
        <w:rPr>
          <w:rFonts w:ascii="仿宋" w:eastAsia="仿宋" w:hAnsi="仿宋" w:cs="仿宋" w:hint="eastAsia"/>
          <w:sz w:val="30"/>
          <w:szCs w:val="30"/>
        </w:rPr>
        <w:t>县级以上地方人民政府应当对社会力量举办的影响力大、参与人数多的全民健身赛事活动加强监管并提供支持。</w:t>
      </w:r>
    </w:p>
    <w:p w:rsidR="00F83FE5" w:rsidRPr="00F83FE5" w:rsidRDefault="00F83FE5" w:rsidP="00F83FE5">
      <w:pPr>
        <w:adjustRightInd w:val="0"/>
        <w:snapToGrid w:val="0"/>
        <w:spacing w:line="360" w:lineRule="auto"/>
        <w:ind w:firstLineChars="200" w:firstLine="600"/>
        <w:rPr>
          <w:rFonts w:ascii="仿宋" w:eastAsia="仿宋" w:hAnsi="仿宋" w:cs="仿宋"/>
          <w:sz w:val="30"/>
          <w:szCs w:val="30"/>
        </w:rPr>
      </w:pPr>
      <w:r w:rsidRPr="00F83FE5">
        <w:rPr>
          <w:rFonts w:ascii="黑体" w:eastAsia="黑体" w:hAnsi="黑体" w:cs="黑体" w:hint="eastAsia"/>
          <w:sz w:val="30"/>
          <w:szCs w:val="30"/>
        </w:rPr>
        <w:t xml:space="preserve">第八十条  </w:t>
      </w:r>
      <w:r w:rsidRPr="00F83FE5">
        <w:rPr>
          <w:rFonts w:ascii="仿宋" w:eastAsia="仿宋" w:hAnsi="仿宋" w:cs="仿宋" w:hint="eastAsia"/>
          <w:sz w:val="30"/>
          <w:szCs w:val="30"/>
        </w:rPr>
        <w:t>任何单位和个人不得侵占公共体育场地设施及其建设用地，不得擅自拆除公共体育场地设施，不得擅自改变公共体育场地设施的功能、用途或者妨碍其正常使用。</w:t>
      </w:r>
    </w:p>
    <w:p w:rsidR="00F83FE5" w:rsidRPr="00F83FE5" w:rsidRDefault="00F83FE5" w:rsidP="00F83FE5">
      <w:pPr>
        <w:adjustRightInd w:val="0"/>
        <w:snapToGrid w:val="0"/>
        <w:spacing w:line="360" w:lineRule="auto"/>
        <w:ind w:firstLineChars="200" w:firstLine="600"/>
        <w:rPr>
          <w:rFonts w:ascii="仿宋" w:eastAsia="仿宋" w:hAnsi="仿宋" w:cs="仿宋"/>
          <w:sz w:val="30"/>
          <w:szCs w:val="30"/>
        </w:rPr>
      </w:pPr>
      <w:r w:rsidRPr="00F83FE5">
        <w:rPr>
          <w:rFonts w:ascii="仿宋" w:eastAsia="仿宋" w:hAnsi="仿宋" w:cs="仿宋" w:hint="eastAsia"/>
          <w:sz w:val="30"/>
          <w:szCs w:val="30"/>
        </w:rPr>
        <w:t>因特殊需要临时占用公共体育场地设施超过十日的，应当经本级人民政府体育行政部门同意；超过三个月的，应当报上一级人民政府体育行政部门批准。具体办法由国务院体育行政部门制定。</w:t>
      </w:r>
    </w:p>
    <w:p w:rsidR="00F83FE5" w:rsidRPr="00F83FE5" w:rsidRDefault="00F83FE5" w:rsidP="00F83FE5">
      <w:pPr>
        <w:adjustRightInd w:val="0"/>
        <w:snapToGrid w:val="0"/>
        <w:spacing w:line="360" w:lineRule="auto"/>
        <w:ind w:firstLineChars="200" w:firstLine="600"/>
        <w:rPr>
          <w:rFonts w:ascii="仿宋" w:eastAsia="仿宋" w:hAnsi="仿宋" w:cs="仿宋"/>
          <w:sz w:val="30"/>
          <w:szCs w:val="30"/>
        </w:rPr>
      </w:pPr>
      <w:r w:rsidRPr="00F83FE5">
        <w:rPr>
          <w:rFonts w:ascii="仿宋" w:eastAsia="仿宋" w:hAnsi="仿宋" w:cs="仿宋" w:hint="eastAsia"/>
          <w:sz w:val="30"/>
          <w:szCs w:val="30"/>
        </w:rPr>
        <w:t>经批准拆除公共体育场地设施或者改变其功能、用途的，应当依照国家有关法律、行政法规的规定先行择地重建。</w:t>
      </w:r>
    </w:p>
    <w:p w:rsidR="00F83FE5" w:rsidRPr="00F83FE5" w:rsidRDefault="00F83FE5" w:rsidP="00F83FE5">
      <w:pPr>
        <w:adjustRightInd w:val="0"/>
        <w:snapToGrid w:val="0"/>
        <w:spacing w:line="360" w:lineRule="auto"/>
        <w:ind w:firstLineChars="200" w:firstLine="600"/>
        <w:rPr>
          <w:rFonts w:ascii="仿宋" w:eastAsia="仿宋" w:hAnsi="仿宋" w:cs="仿宋"/>
          <w:sz w:val="30"/>
          <w:szCs w:val="30"/>
        </w:rPr>
      </w:pPr>
      <w:r w:rsidRPr="00F83FE5">
        <w:rPr>
          <w:rFonts w:ascii="黑体" w:eastAsia="黑体" w:hAnsi="黑体" w:cs="黑体" w:hint="eastAsia"/>
          <w:sz w:val="30"/>
          <w:szCs w:val="30"/>
        </w:rPr>
        <w:t xml:space="preserve">第八十一条  </w:t>
      </w:r>
      <w:r w:rsidRPr="00F83FE5">
        <w:rPr>
          <w:rFonts w:ascii="仿宋" w:eastAsia="仿宋" w:hAnsi="仿宋" w:cs="仿宋" w:hint="eastAsia"/>
          <w:sz w:val="30"/>
          <w:szCs w:val="30"/>
        </w:rPr>
        <w:t xml:space="preserve">经营高危险性体育项目、举办高危险性体育赛事活动，应当依法向县级以上地方人民政府体育行政部门提出申请。 </w:t>
      </w:r>
    </w:p>
    <w:p w:rsidR="00F83FE5" w:rsidRPr="00F83FE5" w:rsidRDefault="00F83FE5" w:rsidP="00F83FE5">
      <w:pPr>
        <w:adjustRightInd w:val="0"/>
        <w:snapToGrid w:val="0"/>
        <w:spacing w:line="360" w:lineRule="auto"/>
        <w:ind w:firstLineChars="200" w:firstLine="600"/>
        <w:rPr>
          <w:rFonts w:ascii="仿宋" w:eastAsia="仿宋" w:hAnsi="仿宋" w:cs="仿宋"/>
          <w:sz w:val="30"/>
          <w:szCs w:val="30"/>
        </w:rPr>
      </w:pPr>
      <w:r w:rsidRPr="00F83FE5">
        <w:rPr>
          <w:rFonts w:ascii="黑体" w:eastAsia="黑体" w:hAnsi="黑体" w:cs="黑体" w:hint="eastAsia"/>
          <w:sz w:val="30"/>
          <w:szCs w:val="30"/>
        </w:rPr>
        <w:t xml:space="preserve">第八十二条  </w:t>
      </w:r>
      <w:r w:rsidRPr="00F83FE5">
        <w:rPr>
          <w:rFonts w:ascii="仿宋" w:eastAsia="仿宋" w:hAnsi="仿宋" w:cs="仿宋" w:hint="eastAsia"/>
          <w:sz w:val="30"/>
          <w:szCs w:val="30"/>
        </w:rPr>
        <w:t>县级以上地方人民政府体育行政部门应当会同教育、民政、市场监管等部门，定期对体育组织开展全民健身赛事活动情况进行监督检查和评估，并将结果向社会公布。</w:t>
      </w:r>
    </w:p>
    <w:p w:rsidR="00F83FE5" w:rsidRPr="00F83FE5" w:rsidRDefault="00F83FE5" w:rsidP="00F83FE5">
      <w:pPr>
        <w:adjustRightInd w:val="0"/>
        <w:snapToGrid w:val="0"/>
        <w:spacing w:line="360" w:lineRule="auto"/>
        <w:ind w:firstLineChars="200" w:firstLine="600"/>
        <w:rPr>
          <w:rFonts w:ascii="仿宋" w:eastAsia="仿宋" w:hAnsi="仿宋" w:cs="仿宋"/>
          <w:sz w:val="30"/>
          <w:szCs w:val="30"/>
        </w:rPr>
      </w:pPr>
      <w:r w:rsidRPr="00F83FE5">
        <w:rPr>
          <w:rFonts w:ascii="仿宋" w:eastAsia="仿宋" w:hAnsi="仿宋" w:cs="仿宋" w:hint="eastAsia"/>
          <w:sz w:val="30"/>
          <w:szCs w:val="30"/>
        </w:rPr>
        <w:t>县级以上地方人民政府体育行政部门应当加强对各类自治性体育组织的业务指导和行业监管，引导其依法开展全民健身赛事活动。</w:t>
      </w:r>
    </w:p>
    <w:p w:rsidR="00F83FE5" w:rsidRPr="00F83FE5" w:rsidRDefault="00F83FE5" w:rsidP="00F83FE5">
      <w:pPr>
        <w:adjustRightInd w:val="0"/>
        <w:snapToGrid w:val="0"/>
        <w:spacing w:line="360" w:lineRule="auto"/>
        <w:ind w:firstLineChars="200" w:firstLine="600"/>
        <w:rPr>
          <w:rFonts w:ascii="仿宋" w:eastAsia="仿宋" w:hAnsi="仿宋" w:cs="仿宋"/>
          <w:sz w:val="30"/>
          <w:szCs w:val="30"/>
        </w:rPr>
      </w:pPr>
      <w:r w:rsidRPr="00F83FE5">
        <w:rPr>
          <w:rFonts w:ascii="黑体" w:eastAsia="黑体" w:hAnsi="黑体" w:cs="黑体" w:hint="eastAsia"/>
          <w:sz w:val="30"/>
          <w:szCs w:val="30"/>
        </w:rPr>
        <w:t xml:space="preserve">第八十三条  </w:t>
      </w:r>
      <w:r w:rsidRPr="00F83FE5">
        <w:rPr>
          <w:rFonts w:ascii="仿宋" w:eastAsia="仿宋" w:hAnsi="仿宋" w:cs="仿宋" w:hint="eastAsia"/>
          <w:sz w:val="30"/>
          <w:szCs w:val="30"/>
        </w:rPr>
        <w:t>县级以上地方人民政府应当建立体育执法机制，设立体育执法机构，为体育执法提供必要保障。体育执法情况应当向社会公布，接受社会监督。</w:t>
      </w:r>
    </w:p>
    <w:p w:rsidR="00F83FE5" w:rsidRPr="00F83FE5" w:rsidRDefault="00F83FE5" w:rsidP="00F83FE5">
      <w:pPr>
        <w:adjustRightInd w:val="0"/>
        <w:snapToGrid w:val="0"/>
        <w:spacing w:line="360" w:lineRule="auto"/>
        <w:ind w:firstLineChars="200" w:firstLine="600"/>
        <w:rPr>
          <w:rFonts w:ascii="仿宋" w:eastAsia="仿宋" w:hAnsi="仿宋" w:cs="仿宋"/>
          <w:sz w:val="30"/>
          <w:szCs w:val="30"/>
        </w:rPr>
      </w:pPr>
      <w:r w:rsidRPr="00F83FE5">
        <w:rPr>
          <w:rFonts w:ascii="黑体" w:eastAsia="黑体" w:hAnsi="黑体" w:cs="黑体" w:hint="eastAsia"/>
          <w:sz w:val="30"/>
          <w:szCs w:val="30"/>
        </w:rPr>
        <w:t xml:space="preserve">第八十四条  </w:t>
      </w:r>
      <w:r w:rsidRPr="00F83FE5">
        <w:rPr>
          <w:rFonts w:ascii="仿宋" w:eastAsia="仿宋" w:hAnsi="仿宋" w:cs="仿宋" w:hint="eastAsia"/>
          <w:sz w:val="30"/>
          <w:szCs w:val="30"/>
        </w:rPr>
        <w:t>全民健身赛事活动组织者应当履行安全保障义务，提供符合要求的安全条件，制定风险防范及应急处置预案等保障措施，维护全民健身赛事活动安全。</w:t>
      </w:r>
    </w:p>
    <w:p w:rsidR="00F83FE5" w:rsidRPr="00F83FE5" w:rsidRDefault="00F83FE5" w:rsidP="00F83FE5">
      <w:pPr>
        <w:adjustRightInd w:val="0"/>
        <w:snapToGrid w:val="0"/>
        <w:spacing w:line="350" w:lineRule="auto"/>
        <w:ind w:firstLineChars="200" w:firstLine="600"/>
        <w:rPr>
          <w:rFonts w:ascii="仿宋" w:eastAsia="仿宋" w:hAnsi="仿宋" w:cs="仿宋"/>
          <w:sz w:val="30"/>
          <w:szCs w:val="30"/>
        </w:rPr>
      </w:pPr>
      <w:r w:rsidRPr="00F83FE5">
        <w:rPr>
          <w:rFonts w:ascii="仿宋" w:eastAsia="仿宋" w:hAnsi="仿宋" w:cs="仿宋" w:hint="eastAsia"/>
          <w:sz w:val="30"/>
          <w:szCs w:val="30"/>
        </w:rPr>
        <w:t>全民健身赛事活动因发生极端天气、自然灾害、公共卫生事件等突发事件，不具备办赛条件的，组织者应当及时予以中止；未中止的，县级以上人民政府应当责令其中止。</w:t>
      </w:r>
    </w:p>
    <w:p w:rsidR="00F83FE5" w:rsidRPr="00F83FE5" w:rsidRDefault="00F83FE5" w:rsidP="00F83FE5">
      <w:pPr>
        <w:adjustRightInd w:val="0"/>
        <w:snapToGrid w:val="0"/>
        <w:spacing w:line="350" w:lineRule="auto"/>
        <w:ind w:firstLineChars="200" w:firstLine="600"/>
        <w:rPr>
          <w:rFonts w:ascii="黑体" w:eastAsia="黑体" w:hAnsi="黑体" w:cs="黑体"/>
          <w:sz w:val="30"/>
          <w:szCs w:val="30"/>
        </w:rPr>
      </w:pPr>
      <w:r w:rsidRPr="00F83FE5">
        <w:rPr>
          <w:rFonts w:ascii="仿宋" w:eastAsia="仿宋" w:hAnsi="仿宋" w:cs="仿宋" w:hint="eastAsia"/>
          <w:sz w:val="30"/>
          <w:szCs w:val="30"/>
        </w:rPr>
        <w:t>组织大型全民健身赛事活动，应当严格按照国家有关大型群众性活动安全管理规定，做好安全工作。</w:t>
      </w:r>
    </w:p>
    <w:p w:rsidR="00F83FE5" w:rsidRPr="00F83FE5" w:rsidRDefault="00F83FE5" w:rsidP="00F83FE5">
      <w:pPr>
        <w:adjustRightInd w:val="0"/>
        <w:snapToGrid w:val="0"/>
        <w:spacing w:line="350" w:lineRule="auto"/>
        <w:ind w:firstLineChars="200" w:firstLine="600"/>
        <w:rPr>
          <w:rFonts w:ascii="Calibri" w:eastAsia="宋体" w:hAnsi="Calibri" w:cs="Times New Roman"/>
          <w:sz w:val="30"/>
          <w:szCs w:val="30"/>
        </w:rPr>
      </w:pPr>
      <w:r w:rsidRPr="00F83FE5">
        <w:rPr>
          <w:rFonts w:ascii="黑体" w:eastAsia="黑体" w:hAnsi="黑体" w:cs="黑体" w:hint="eastAsia"/>
          <w:sz w:val="30"/>
          <w:szCs w:val="30"/>
        </w:rPr>
        <w:t xml:space="preserve">第八十五条  </w:t>
      </w:r>
      <w:r w:rsidRPr="00F83FE5">
        <w:rPr>
          <w:rFonts w:ascii="仿宋" w:eastAsia="仿宋" w:hAnsi="仿宋" w:cs="仿宋" w:hint="eastAsia"/>
          <w:sz w:val="30"/>
          <w:szCs w:val="30"/>
        </w:rPr>
        <w:t>国家鼓励各地建立健全全民健身赛事活动风险评估、安全预警、熔断决策、防疫培训、应急救援、属地监管、责任惩戒等协同联动工作机制，对出现重大安全事故的全民健身赛事活动举办单位、市场主体依法依规列入严重失信主体名单，实施信用监管。</w:t>
      </w:r>
    </w:p>
    <w:p w:rsidR="00F83FE5" w:rsidRPr="00F83FE5" w:rsidRDefault="00F83FE5" w:rsidP="00F83FE5">
      <w:pPr>
        <w:adjustRightInd w:val="0"/>
        <w:snapToGrid w:val="0"/>
        <w:spacing w:line="350" w:lineRule="auto"/>
        <w:ind w:firstLineChars="200" w:firstLine="600"/>
        <w:rPr>
          <w:rFonts w:ascii="仿宋" w:eastAsia="仿宋" w:hAnsi="仿宋" w:cs="仿宋"/>
          <w:sz w:val="30"/>
          <w:szCs w:val="30"/>
        </w:rPr>
      </w:pPr>
      <w:r w:rsidRPr="00F83FE5">
        <w:rPr>
          <w:rFonts w:ascii="黑体" w:eastAsia="黑体" w:hAnsi="黑体" w:cs="黑体" w:hint="eastAsia"/>
          <w:sz w:val="30"/>
          <w:szCs w:val="30"/>
        </w:rPr>
        <w:t xml:space="preserve">第八十六条  </w:t>
      </w:r>
      <w:r w:rsidRPr="00F83FE5">
        <w:rPr>
          <w:rFonts w:ascii="仿宋" w:eastAsia="仿宋" w:hAnsi="仿宋" w:cs="仿宋" w:hint="eastAsia"/>
          <w:sz w:val="30"/>
          <w:szCs w:val="30"/>
        </w:rPr>
        <w:t>任何组织或个人不得利用全民健身赛事活动从事宣扬封建迷信、违背社会公德、扰乱公共秩序、损害公民身心健康的行为，不得侵害他人合法权益，影响他人正常工作和生活。</w:t>
      </w:r>
    </w:p>
    <w:p w:rsidR="00F83FE5" w:rsidRPr="00F83FE5" w:rsidRDefault="00F83FE5" w:rsidP="00F83FE5">
      <w:pPr>
        <w:adjustRightInd w:val="0"/>
        <w:snapToGrid w:val="0"/>
        <w:spacing w:line="350" w:lineRule="auto"/>
        <w:ind w:firstLineChars="200" w:firstLine="600"/>
        <w:rPr>
          <w:rFonts w:ascii="黑体" w:eastAsia="黑体" w:hAnsi="黑体" w:cs="黑体"/>
          <w:sz w:val="30"/>
          <w:szCs w:val="30"/>
        </w:rPr>
      </w:pPr>
      <w:r w:rsidRPr="00F83FE5">
        <w:rPr>
          <w:rFonts w:ascii="黑体" w:eastAsia="黑体" w:hAnsi="黑体" w:cs="黑体" w:hint="eastAsia"/>
          <w:sz w:val="30"/>
          <w:szCs w:val="30"/>
        </w:rPr>
        <w:t xml:space="preserve">第八十七条  </w:t>
      </w:r>
      <w:r w:rsidRPr="00F83FE5">
        <w:rPr>
          <w:rFonts w:ascii="仿宋" w:eastAsia="仿宋" w:hAnsi="仿宋" w:cs="仿宋" w:hint="eastAsia"/>
          <w:sz w:val="30"/>
          <w:szCs w:val="30"/>
        </w:rPr>
        <w:t>对于依法举办的全民健身赛事活动，任何组织或个人不得非法设置审批和收取审批费用。</w:t>
      </w:r>
    </w:p>
    <w:p w:rsidR="00F83FE5" w:rsidRPr="00F83FE5" w:rsidRDefault="00F83FE5" w:rsidP="00F83FE5">
      <w:pPr>
        <w:adjustRightInd w:val="0"/>
        <w:snapToGrid w:val="0"/>
        <w:spacing w:line="350" w:lineRule="auto"/>
        <w:ind w:firstLineChars="200" w:firstLine="600"/>
        <w:rPr>
          <w:rFonts w:ascii="仿宋" w:eastAsia="仿宋" w:hAnsi="仿宋" w:cs="仿宋"/>
          <w:sz w:val="30"/>
          <w:szCs w:val="30"/>
        </w:rPr>
      </w:pPr>
      <w:r w:rsidRPr="00F83FE5">
        <w:rPr>
          <w:rFonts w:ascii="黑体" w:eastAsia="黑体" w:hAnsi="黑体" w:cs="黑体" w:hint="eastAsia"/>
          <w:sz w:val="30"/>
          <w:szCs w:val="30"/>
        </w:rPr>
        <w:t xml:space="preserve">第八十八条  </w:t>
      </w:r>
      <w:r w:rsidRPr="00F83FE5">
        <w:rPr>
          <w:rFonts w:ascii="仿宋" w:eastAsia="仿宋" w:hAnsi="仿宋" w:cs="仿宋" w:hint="eastAsia"/>
          <w:sz w:val="30"/>
          <w:szCs w:val="30"/>
        </w:rPr>
        <w:t>县级以上地方人民政府每届任期内应当至少向本级人民代表大会或者其常务委员会报告一次全民健身、青少年和学校体育工作。</w:t>
      </w:r>
    </w:p>
    <w:p w:rsidR="00F83FE5" w:rsidRPr="00F83FE5" w:rsidRDefault="00F83FE5" w:rsidP="00F83FE5">
      <w:pPr>
        <w:rPr>
          <w:rFonts w:ascii="Calibri" w:eastAsia="宋体" w:hAnsi="Calibri" w:cs="Times New Roman"/>
        </w:rPr>
      </w:pPr>
    </w:p>
    <w:p w:rsidR="00F83FE5" w:rsidRPr="00F83FE5" w:rsidRDefault="00F83FE5" w:rsidP="00F83FE5">
      <w:pPr>
        <w:adjustRightInd w:val="0"/>
        <w:snapToGrid w:val="0"/>
        <w:jc w:val="center"/>
        <w:rPr>
          <w:rFonts w:ascii="方正小标宋_GBK" w:eastAsia="方正小标宋_GBK" w:hAnsi="黑体" w:cs="黑体"/>
          <w:sz w:val="30"/>
          <w:szCs w:val="30"/>
        </w:rPr>
      </w:pPr>
      <w:r w:rsidRPr="00F83FE5">
        <w:rPr>
          <w:rFonts w:ascii="方正小标宋_GBK" w:eastAsia="方正小标宋_GBK" w:hAnsi="黑体" w:cs="黑体" w:hint="eastAsia"/>
          <w:sz w:val="30"/>
          <w:szCs w:val="30"/>
        </w:rPr>
        <w:t>第七章  法律责任</w:t>
      </w:r>
    </w:p>
    <w:p w:rsidR="00F83FE5" w:rsidRPr="00F83FE5" w:rsidRDefault="00F83FE5" w:rsidP="00F83FE5">
      <w:pPr>
        <w:rPr>
          <w:rFonts w:ascii="Calibri" w:eastAsia="宋体" w:hAnsi="Calibri" w:cs="Times New Roman"/>
        </w:rPr>
      </w:pPr>
    </w:p>
    <w:p w:rsidR="00F83FE5" w:rsidRPr="00F83FE5" w:rsidRDefault="00F83FE5" w:rsidP="00F83FE5">
      <w:pPr>
        <w:adjustRightInd w:val="0"/>
        <w:snapToGrid w:val="0"/>
        <w:spacing w:line="350" w:lineRule="auto"/>
        <w:ind w:firstLineChars="200" w:firstLine="600"/>
        <w:rPr>
          <w:rFonts w:ascii="仿宋" w:eastAsia="仿宋" w:hAnsi="仿宋" w:cs="仿宋"/>
          <w:sz w:val="30"/>
          <w:szCs w:val="30"/>
        </w:rPr>
      </w:pPr>
      <w:r w:rsidRPr="00F83FE5">
        <w:rPr>
          <w:rFonts w:ascii="黑体" w:eastAsia="黑体" w:hAnsi="黑体" w:cs="黑体" w:hint="eastAsia"/>
          <w:sz w:val="30"/>
          <w:szCs w:val="30"/>
        </w:rPr>
        <w:t xml:space="preserve">第八十九条  </w:t>
      </w:r>
      <w:r w:rsidRPr="00F83FE5">
        <w:rPr>
          <w:rFonts w:ascii="仿宋" w:eastAsia="仿宋" w:hAnsi="仿宋" w:cs="仿宋" w:hint="eastAsia"/>
          <w:sz w:val="30"/>
          <w:szCs w:val="30"/>
        </w:rPr>
        <w:t>违反本条例规定，地方各级人民政府及其有关部门不履行、违法履行、</w:t>
      </w:r>
      <w:proofErr w:type="gramStart"/>
      <w:r w:rsidRPr="00F83FE5">
        <w:rPr>
          <w:rFonts w:ascii="仿宋" w:eastAsia="仿宋" w:hAnsi="仿宋" w:cs="仿宋" w:hint="eastAsia"/>
          <w:sz w:val="30"/>
          <w:szCs w:val="30"/>
        </w:rPr>
        <w:t>不当履行</w:t>
      </w:r>
      <w:proofErr w:type="gramEnd"/>
      <w:r w:rsidRPr="00F83FE5">
        <w:rPr>
          <w:rFonts w:ascii="仿宋" w:eastAsia="仿宋" w:hAnsi="仿宋" w:cs="仿宋" w:hint="eastAsia"/>
          <w:sz w:val="30"/>
          <w:szCs w:val="30"/>
        </w:rPr>
        <w:t xml:space="preserve">职责的，由其上级机关责令限期改正；情节严重的，对负有责任的领导人员和直接责任人员依法给予处分；构成犯罪的，依法追究刑事责任。 </w:t>
      </w:r>
    </w:p>
    <w:p w:rsidR="00F83FE5" w:rsidRPr="00F83FE5" w:rsidRDefault="00F83FE5" w:rsidP="00F83FE5">
      <w:pPr>
        <w:adjustRightInd w:val="0"/>
        <w:snapToGrid w:val="0"/>
        <w:spacing w:line="360" w:lineRule="auto"/>
        <w:ind w:firstLineChars="200" w:firstLine="600"/>
        <w:rPr>
          <w:rFonts w:ascii="仿宋" w:eastAsia="仿宋" w:hAnsi="仿宋" w:cs="仿宋"/>
          <w:sz w:val="30"/>
          <w:szCs w:val="30"/>
        </w:rPr>
      </w:pPr>
      <w:r w:rsidRPr="00F83FE5">
        <w:rPr>
          <w:rFonts w:ascii="黑体" w:eastAsia="黑体" w:hAnsi="黑体" w:cs="黑体" w:hint="eastAsia"/>
          <w:sz w:val="30"/>
          <w:szCs w:val="30"/>
        </w:rPr>
        <w:t xml:space="preserve">第九十条  </w:t>
      </w:r>
      <w:r w:rsidRPr="00F83FE5">
        <w:rPr>
          <w:rFonts w:ascii="仿宋" w:eastAsia="仿宋" w:hAnsi="仿宋" w:cs="仿宋" w:hint="eastAsia"/>
          <w:sz w:val="30"/>
          <w:szCs w:val="30"/>
        </w:rPr>
        <w:t>违反本条例规定，地方各级人民政府及其有关部门，有下列行为之一的，由其上级机关责令限期改正；情节严重的，对负有责任的领导人员和直接责任人员依法给予处分:</w:t>
      </w:r>
    </w:p>
    <w:p w:rsidR="00F83FE5" w:rsidRPr="00F83FE5" w:rsidRDefault="00F83FE5" w:rsidP="00F83FE5">
      <w:pPr>
        <w:adjustRightInd w:val="0"/>
        <w:snapToGrid w:val="0"/>
        <w:spacing w:line="360" w:lineRule="auto"/>
        <w:ind w:firstLineChars="200" w:firstLine="600"/>
        <w:rPr>
          <w:rFonts w:ascii="仿宋" w:eastAsia="仿宋" w:hAnsi="仿宋" w:cs="仿宋"/>
          <w:sz w:val="30"/>
          <w:szCs w:val="30"/>
        </w:rPr>
      </w:pPr>
      <w:r w:rsidRPr="00F83FE5">
        <w:rPr>
          <w:rFonts w:ascii="仿宋" w:eastAsia="仿宋" w:hAnsi="仿宋" w:cs="仿宋" w:hint="eastAsia"/>
          <w:sz w:val="30"/>
          <w:szCs w:val="30"/>
        </w:rPr>
        <w:t>（一）对违法行为不依法查处的；</w:t>
      </w:r>
    </w:p>
    <w:p w:rsidR="00F83FE5" w:rsidRPr="00F83FE5" w:rsidRDefault="00F83FE5" w:rsidP="00F83FE5">
      <w:pPr>
        <w:adjustRightInd w:val="0"/>
        <w:snapToGrid w:val="0"/>
        <w:spacing w:line="360" w:lineRule="auto"/>
        <w:ind w:firstLineChars="200" w:firstLine="600"/>
        <w:rPr>
          <w:rFonts w:ascii="仿宋" w:eastAsia="仿宋" w:hAnsi="仿宋" w:cs="仿宋"/>
          <w:sz w:val="30"/>
          <w:szCs w:val="30"/>
        </w:rPr>
      </w:pPr>
      <w:r w:rsidRPr="00F83FE5">
        <w:rPr>
          <w:rFonts w:ascii="仿宋" w:eastAsia="仿宋" w:hAnsi="仿宋" w:cs="仿宋" w:hint="eastAsia"/>
          <w:sz w:val="30"/>
          <w:szCs w:val="30"/>
        </w:rPr>
        <w:t>（二）</w:t>
      </w:r>
      <w:r w:rsidRPr="00F83FE5">
        <w:rPr>
          <w:rFonts w:ascii="仿宋" w:eastAsia="仿宋" w:hAnsi="仿宋" w:cs="仿宋" w:hint="eastAsia"/>
          <w:spacing w:val="8"/>
          <w:sz w:val="30"/>
          <w:szCs w:val="30"/>
        </w:rPr>
        <w:t>侵占、挪用、截留、克扣、私分全民健身赛事活动资金的；</w:t>
      </w:r>
    </w:p>
    <w:p w:rsidR="00F83FE5" w:rsidRPr="00F83FE5" w:rsidRDefault="00F83FE5" w:rsidP="00F83FE5">
      <w:pPr>
        <w:adjustRightInd w:val="0"/>
        <w:snapToGrid w:val="0"/>
        <w:spacing w:line="360" w:lineRule="auto"/>
        <w:ind w:firstLineChars="200" w:firstLine="600"/>
        <w:rPr>
          <w:rFonts w:ascii="仿宋" w:eastAsia="仿宋" w:hAnsi="仿宋" w:cs="仿宋"/>
          <w:sz w:val="30"/>
          <w:szCs w:val="30"/>
        </w:rPr>
      </w:pPr>
      <w:r w:rsidRPr="00F83FE5">
        <w:rPr>
          <w:rFonts w:ascii="仿宋" w:eastAsia="仿宋" w:hAnsi="仿宋" w:cs="仿宋" w:hint="eastAsia"/>
          <w:sz w:val="30"/>
          <w:szCs w:val="30"/>
        </w:rPr>
        <w:t>（三）擅自拆除、侵占、挪用公共体育场地设施，或者改变其功能、用途，或者妨碍其正常运行的；</w:t>
      </w:r>
    </w:p>
    <w:p w:rsidR="00F83FE5" w:rsidRPr="00F83FE5" w:rsidRDefault="00F83FE5" w:rsidP="00F83FE5">
      <w:pPr>
        <w:adjustRightInd w:val="0"/>
        <w:snapToGrid w:val="0"/>
        <w:spacing w:line="360" w:lineRule="auto"/>
        <w:ind w:firstLineChars="200" w:firstLine="600"/>
        <w:rPr>
          <w:rFonts w:ascii="仿宋" w:eastAsia="仿宋" w:hAnsi="仿宋" w:cs="仿宋"/>
          <w:sz w:val="30"/>
          <w:szCs w:val="30"/>
        </w:rPr>
      </w:pPr>
      <w:r w:rsidRPr="00F83FE5">
        <w:rPr>
          <w:rFonts w:ascii="仿宋" w:eastAsia="仿宋" w:hAnsi="仿宋" w:cs="仿宋" w:hint="eastAsia"/>
          <w:sz w:val="30"/>
          <w:szCs w:val="30"/>
        </w:rPr>
        <w:t>（四）未依照本条例规定重建公共体育场地设施的；</w:t>
      </w:r>
    </w:p>
    <w:p w:rsidR="00F83FE5" w:rsidRPr="00F83FE5" w:rsidRDefault="00F83FE5" w:rsidP="00F83FE5">
      <w:pPr>
        <w:adjustRightInd w:val="0"/>
        <w:snapToGrid w:val="0"/>
        <w:spacing w:line="360" w:lineRule="auto"/>
        <w:ind w:firstLineChars="200" w:firstLine="600"/>
        <w:rPr>
          <w:rFonts w:ascii="仿宋" w:eastAsia="仿宋" w:hAnsi="仿宋" w:cs="仿宋"/>
          <w:sz w:val="30"/>
          <w:szCs w:val="30"/>
        </w:rPr>
      </w:pPr>
      <w:r w:rsidRPr="00F83FE5">
        <w:rPr>
          <w:rFonts w:ascii="仿宋" w:eastAsia="仿宋" w:hAnsi="仿宋" w:cs="仿宋" w:hint="eastAsia"/>
          <w:sz w:val="30"/>
          <w:szCs w:val="30"/>
        </w:rPr>
        <w:t>（五）在组织全民健身赛事活动时，有违反体育道德和体育赛事规则，弄虚作假、营私舞弊等行为的；</w:t>
      </w:r>
    </w:p>
    <w:p w:rsidR="00F83FE5" w:rsidRPr="00F83FE5" w:rsidRDefault="00F83FE5" w:rsidP="00F83FE5">
      <w:pPr>
        <w:adjustRightInd w:val="0"/>
        <w:snapToGrid w:val="0"/>
        <w:spacing w:line="360" w:lineRule="auto"/>
        <w:ind w:firstLineChars="200" w:firstLine="600"/>
        <w:rPr>
          <w:rFonts w:ascii="仿宋" w:eastAsia="仿宋" w:hAnsi="仿宋" w:cs="仿宋"/>
          <w:sz w:val="30"/>
          <w:szCs w:val="30"/>
        </w:rPr>
      </w:pPr>
      <w:r w:rsidRPr="00F83FE5">
        <w:rPr>
          <w:rFonts w:ascii="仿宋" w:eastAsia="仿宋" w:hAnsi="仿宋" w:cs="仿宋" w:hint="eastAsia"/>
          <w:sz w:val="30"/>
          <w:szCs w:val="30"/>
        </w:rPr>
        <w:t>（六）滥用职权、玩忽职守、徇私舞弊的；</w:t>
      </w:r>
    </w:p>
    <w:p w:rsidR="00F83FE5" w:rsidRPr="00F83FE5" w:rsidRDefault="00F83FE5" w:rsidP="00F83FE5">
      <w:pPr>
        <w:adjustRightInd w:val="0"/>
        <w:snapToGrid w:val="0"/>
        <w:spacing w:line="360" w:lineRule="auto"/>
        <w:ind w:firstLineChars="200" w:firstLine="600"/>
        <w:rPr>
          <w:rFonts w:ascii="仿宋" w:eastAsia="仿宋" w:hAnsi="仿宋" w:cs="仿宋"/>
          <w:sz w:val="30"/>
          <w:szCs w:val="30"/>
        </w:rPr>
      </w:pPr>
      <w:r w:rsidRPr="00F83FE5">
        <w:rPr>
          <w:rFonts w:ascii="仿宋" w:eastAsia="仿宋" w:hAnsi="仿宋" w:cs="仿宋" w:hint="eastAsia"/>
          <w:sz w:val="30"/>
          <w:szCs w:val="30"/>
        </w:rPr>
        <w:t>（七）其他不依法履行职责的行为。</w:t>
      </w:r>
    </w:p>
    <w:p w:rsidR="00F83FE5" w:rsidRPr="00F83FE5" w:rsidRDefault="00F83FE5" w:rsidP="00F83FE5">
      <w:pPr>
        <w:adjustRightInd w:val="0"/>
        <w:snapToGrid w:val="0"/>
        <w:spacing w:line="360" w:lineRule="auto"/>
        <w:ind w:firstLineChars="200" w:firstLine="600"/>
        <w:rPr>
          <w:rFonts w:ascii="仿宋" w:eastAsia="仿宋" w:hAnsi="仿宋" w:cs="仿宋"/>
          <w:sz w:val="30"/>
          <w:szCs w:val="30"/>
        </w:rPr>
      </w:pPr>
      <w:r w:rsidRPr="00F83FE5">
        <w:rPr>
          <w:rFonts w:ascii="黑体" w:eastAsia="黑体" w:hAnsi="黑体" w:cs="黑体" w:hint="eastAsia"/>
          <w:sz w:val="30"/>
          <w:szCs w:val="30"/>
        </w:rPr>
        <w:t xml:space="preserve">第九十一条  </w:t>
      </w:r>
      <w:r w:rsidRPr="00F83FE5">
        <w:rPr>
          <w:rFonts w:ascii="仿宋" w:eastAsia="仿宋" w:hAnsi="仿宋" w:cs="仿宋" w:hint="eastAsia"/>
          <w:sz w:val="30"/>
          <w:szCs w:val="30"/>
        </w:rPr>
        <w:t>体育组织违反本条例规定的，由相关部门责令改正，给予警告，对负有责任的领导人员和直接责任人员依法给予处分；可以限期停止活动，并可责令撤换直接负责的主管人员；情节严重的，给予撤销登记。</w:t>
      </w:r>
    </w:p>
    <w:p w:rsidR="00F83FE5" w:rsidRPr="00F83FE5" w:rsidRDefault="00F83FE5" w:rsidP="00F83FE5">
      <w:pPr>
        <w:adjustRightInd w:val="0"/>
        <w:snapToGrid w:val="0"/>
        <w:spacing w:line="360" w:lineRule="auto"/>
        <w:ind w:firstLineChars="200" w:firstLine="600"/>
        <w:rPr>
          <w:rFonts w:ascii="仿宋" w:eastAsia="仿宋" w:hAnsi="仿宋" w:cs="仿宋"/>
          <w:sz w:val="30"/>
          <w:szCs w:val="30"/>
        </w:rPr>
      </w:pPr>
      <w:r w:rsidRPr="00F83FE5">
        <w:rPr>
          <w:rFonts w:ascii="黑体" w:eastAsia="黑体" w:hAnsi="黑体" w:cs="黑体" w:hint="eastAsia"/>
          <w:sz w:val="30"/>
          <w:szCs w:val="30"/>
        </w:rPr>
        <w:t xml:space="preserve">第九十二条  </w:t>
      </w:r>
      <w:r w:rsidRPr="00F83FE5">
        <w:rPr>
          <w:rFonts w:ascii="仿宋" w:eastAsia="仿宋" w:hAnsi="仿宋" w:cs="仿宋" w:hint="eastAsia"/>
          <w:sz w:val="30"/>
          <w:szCs w:val="30"/>
        </w:rPr>
        <w:t>学校违反本条例有关规定的，由有关主管部门责令改正；对负有责任的领导人员和直接责任人员依法给予处分。</w:t>
      </w:r>
    </w:p>
    <w:p w:rsidR="00F83FE5" w:rsidRPr="00F83FE5" w:rsidRDefault="00F83FE5" w:rsidP="00F83FE5">
      <w:pPr>
        <w:adjustRightInd w:val="0"/>
        <w:snapToGrid w:val="0"/>
        <w:spacing w:line="360" w:lineRule="auto"/>
        <w:ind w:firstLineChars="200" w:firstLine="600"/>
        <w:rPr>
          <w:rFonts w:ascii="仿宋" w:eastAsia="仿宋" w:hAnsi="仿宋" w:cs="仿宋"/>
          <w:sz w:val="30"/>
          <w:szCs w:val="30"/>
        </w:rPr>
      </w:pPr>
      <w:r w:rsidRPr="00F83FE5">
        <w:rPr>
          <w:rFonts w:ascii="黑体" w:eastAsia="黑体" w:hAnsi="黑体" w:cs="黑体" w:hint="eastAsia"/>
          <w:sz w:val="30"/>
          <w:szCs w:val="30"/>
        </w:rPr>
        <w:t xml:space="preserve">第九十三条  </w:t>
      </w:r>
      <w:r w:rsidRPr="00F83FE5">
        <w:rPr>
          <w:rFonts w:ascii="仿宋" w:eastAsia="仿宋" w:hAnsi="仿宋" w:cs="仿宋" w:hint="eastAsia"/>
          <w:sz w:val="30"/>
          <w:szCs w:val="30"/>
        </w:rPr>
        <w:t>体育社会培训机构违反本条例有关规定的，由相</w:t>
      </w:r>
      <w:r w:rsidRPr="00F83FE5">
        <w:rPr>
          <w:rFonts w:ascii="仿宋" w:eastAsia="仿宋" w:hAnsi="仿宋" w:cs="仿宋" w:hint="eastAsia"/>
          <w:spacing w:val="-2"/>
          <w:sz w:val="30"/>
          <w:szCs w:val="30"/>
        </w:rPr>
        <w:t>关部门给予警告、罚款、停业整顿；情节严重的，给予吊销营业执</w:t>
      </w:r>
      <w:r w:rsidRPr="00F83FE5">
        <w:rPr>
          <w:rFonts w:ascii="仿宋" w:eastAsia="仿宋" w:hAnsi="仿宋" w:cs="仿宋" w:hint="eastAsia"/>
          <w:sz w:val="30"/>
          <w:szCs w:val="30"/>
        </w:rPr>
        <w:t>照。</w:t>
      </w:r>
    </w:p>
    <w:p w:rsidR="00F83FE5" w:rsidRPr="00F83FE5" w:rsidRDefault="00F83FE5" w:rsidP="00F83FE5">
      <w:pPr>
        <w:adjustRightInd w:val="0"/>
        <w:snapToGrid w:val="0"/>
        <w:spacing w:line="360" w:lineRule="auto"/>
        <w:ind w:firstLineChars="200" w:firstLine="600"/>
        <w:rPr>
          <w:rFonts w:ascii="仿宋" w:eastAsia="仿宋" w:hAnsi="仿宋" w:cs="仿宋"/>
          <w:sz w:val="30"/>
          <w:szCs w:val="30"/>
        </w:rPr>
      </w:pPr>
      <w:r w:rsidRPr="00F83FE5">
        <w:rPr>
          <w:rFonts w:ascii="黑体" w:eastAsia="黑体" w:hAnsi="黑体" w:cs="黑体" w:hint="eastAsia"/>
          <w:sz w:val="30"/>
          <w:szCs w:val="30"/>
        </w:rPr>
        <w:t xml:space="preserve">第九十四条  </w:t>
      </w:r>
      <w:r w:rsidRPr="00F83FE5">
        <w:rPr>
          <w:rFonts w:ascii="仿宋" w:eastAsia="仿宋" w:hAnsi="仿宋" w:cs="仿宋" w:hint="eastAsia"/>
          <w:sz w:val="30"/>
          <w:szCs w:val="30"/>
        </w:rPr>
        <w:t>违反本条例规定，侵占、破坏公共体育场地设施的，由县级以上地方人民政府体育行政部门会同有关部门予以制止，责令改正，并可处实际损失五倍以下的罚款；构成违反治安管理行为的，由公安机关依法给予治安管理处罚。</w:t>
      </w:r>
    </w:p>
    <w:p w:rsidR="00F83FE5" w:rsidRPr="00F83FE5" w:rsidRDefault="00F83FE5" w:rsidP="00F83FE5">
      <w:pPr>
        <w:adjustRightInd w:val="0"/>
        <w:snapToGrid w:val="0"/>
        <w:spacing w:line="360" w:lineRule="auto"/>
        <w:ind w:firstLineChars="200" w:firstLine="600"/>
        <w:rPr>
          <w:rFonts w:ascii="仿宋" w:eastAsia="仿宋" w:hAnsi="仿宋" w:cs="仿宋"/>
          <w:sz w:val="30"/>
          <w:szCs w:val="30"/>
        </w:rPr>
      </w:pPr>
      <w:r w:rsidRPr="00F83FE5">
        <w:rPr>
          <w:rFonts w:ascii="黑体" w:eastAsia="黑体" w:hAnsi="黑体" w:cs="黑体" w:hint="eastAsia"/>
          <w:sz w:val="30"/>
          <w:szCs w:val="30"/>
        </w:rPr>
        <w:t xml:space="preserve">第九十五条  </w:t>
      </w:r>
      <w:r w:rsidRPr="00F83FE5">
        <w:rPr>
          <w:rFonts w:ascii="仿宋" w:eastAsia="仿宋" w:hAnsi="仿宋" w:cs="仿宋" w:hint="eastAsia"/>
          <w:sz w:val="30"/>
          <w:szCs w:val="30"/>
        </w:rPr>
        <w:t>违反本条例规定，未经批准临时占用公共体育场地设施的，由县级以上地方人民政府体育行政部门会同有关部门责令限期改正；逾期未改正的，对公共体育场地设施管理单位处十万元以上五十万元以下的罚款；有违法所得的，没收违法所得。</w:t>
      </w:r>
    </w:p>
    <w:p w:rsidR="00F83FE5" w:rsidRPr="00F83FE5" w:rsidRDefault="00F83FE5" w:rsidP="00F83FE5">
      <w:pPr>
        <w:adjustRightInd w:val="0"/>
        <w:snapToGrid w:val="0"/>
        <w:spacing w:line="360" w:lineRule="auto"/>
        <w:ind w:firstLineChars="200" w:firstLine="600"/>
        <w:rPr>
          <w:rFonts w:ascii="仿宋" w:eastAsia="仿宋" w:hAnsi="仿宋" w:cs="仿宋"/>
          <w:sz w:val="30"/>
          <w:szCs w:val="30"/>
        </w:rPr>
      </w:pPr>
      <w:r w:rsidRPr="00F83FE5">
        <w:rPr>
          <w:rFonts w:ascii="黑体" w:eastAsia="黑体" w:hAnsi="黑体" w:cs="黑体" w:hint="eastAsia"/>
          <w:sz w:val="30"/>
          <w:szCs w:val="30"/>
        </w:rPr>
        <w:t xml:space="preserve">第九十六条  </w:t>
      </w:r>
      <w:r w:rsidRPr="00F83FE5">
        <w:rPr>
          <w:rFonts w:ascii="仿宋" w:eastAsia="仿宋" w:hAnsi="仿宋" w:cs="仿宋" w:hint="eastAsia"/>
          <w:sz w:val="30"/>
          <w:szCs w:val="30"/>
        </w:rPr>
        <w:t>公共体育场地设施管理单位未按照本条例规定向社会开放，有下列情形之一的，由县级以上人民政府体育行政部门责令改正；拒不改正的，对负有责任的领导人员和直接责任人员依法给予处分；</w:t>
      </w:r>
      <w:r w:rsidR="00C51688">
        <w:rPr>
          <w:rFonts w:ascii="仿宋" w:eastAsia="仿宋" w:hAnsi="仿宋" w:cs="仿宋" w:hint="eastAsia"/>
          <w:sz w:val="30"/>
          <w:szCs w:val="30"/>
        </w:rPr>
        <w:t>多次违反规定不向社会开放的，由主管部门或者上级机关启动问责程序：</w:t>
      </w:r>
    </w:p>
    <w:p w:rsidR="00F83FE5" w:rsidRPr="00F83FE5" w:rsidRDefault="00F83FE5" w:rsidP="00F83FE5">
      <w:pPr>
        <w:adjustRightInd w:val="0"/>
        <w:snapToGrid w:val="0"/>
        <w:spacing w:line="360" w:lineRule="auto"/>
        <w:ind w:firstLineChars="200" w:firstLine="600"/>
        <w:rPr>
          <w:rFonts w:ascii="仿宋" w:eastAsia="仿宋" w:hAnsi="仿宋" w:cs="仿宋"/>
          <w:sz w:val="30"/>
          <w:szCs w:val="30"/>
        </w:rPr>
      </w:pPr>
      <w:r w:rsidRPr="00F83FE5">
        <w:rPr>
          <w:rFonts w:ascii="仿宋" w:eastAsia="仿宋" w:hAnsi="仿宋" w:cs="仿宋" w:hint="eastAsia"/>
          <w:sz w:val="30"/>
          <w:szCs w:val="30"/>
        </w:rPr>
        <w:t>（一）无正当理由不向社会开放的；</w:t>
      </w:r>
    </w:p>
    <w:p w:rsidR="00F83FE5" w:rsidRPr="00F83FE5" w:rsidRDefault="00F83FE5" w:rsidP="00F83FE5">
      <w:pPr>
        <w:adjustRightInd w:val="0"/>
        <w:snapToGrid w:val="0"/>
        <w:spacing w:line="360" w:lineRule="auto"/>
        <w:ind w:firstLineChars="200" w:firstLine="600"/>
        <w:rPr>
          <w:rFonts w:ascii="仿宋" w:eastAsia="仿宋" w:hAnsi="仿宋" w:cs="仿宋"/>
          <w:sz w:val="30"/>
          <w:szCs w:val="30"/>
        </w:rPr>
      </w:pPr>
      <w:r w:rsidRPr="00F83FE5">
        <w:rPr>
          <w:rFonts w:ascii="仿宋" w:eastAsia="仿宋" w:hAnsi="仿宋" w:cs="仿宋" w:hint="eastAsia"/>
          <w:sz w:val="30"/>
          <w:szCs w:val="30"/>
        </w:rPr>
        <w:t>（二）擅自停止开放，未向社会公告的；</w:t>
      </w:r>
    </w:p>
    <w:p w:rsidR="00F83FE5" w:rsidRPr="00F83FE5" w:rsidRDefault="00F83FE5" w:rsidP="00F83FE5">
      <w:pPr>
        <w:adjustRightInd w:val="0"/>
        <w:snapToGrid w:val="0"/>
        <w:spacing w:line="360" w:lineRule="auto"/>
        <w:ind w:firstLineChars="200" w:firstLine="600"/>
        <w:rPr>
          <w:rFonts w:ascii="仿宋" w:eastAsia="仿宋" w:hAnsi="仿宋" w:cs="仿宋"/>
          <w:sz w:val="30"/>
          <w:szCs w:val="30"/>
        </w:rPr>
      </w:pPr>
      <w:r w:rsidRPr="00F83FE5">
        <w:rPr>
          <w:rFonts w:ascii="仿宋" w:eastAsia="仿宋" w:hAnsi="仿宋" w:cs="仿宋" w:hint="eastAsia"/>
          <w:sz w:val="30"/>
          <w:szCs w:val="30"/>
        </w:rPr>
        <w:t>（三）未按照规定对未成年人、老年人、残疾人等实行优惠开放的；</w:t>
      </w:r>
    </w:p>
    <w:p w:rsidR="00F83FE5" w:rsidRPr="00F83FE5" w:rsidRDefault="00F83FE5" w:rsidP="00F83FE5">
      <w:pPr>
        <w:adjustRightInd w:val="0"/>
        <w:snapToGrid w:val="0"/>
        <w:spacing w:line="360" w:lineRule="auto"/>
        <w:ind w:firstLineChars="200" w:firstLine="600"/>
        <w:rPr>
          <w:rFonts w:ascii="仿宋" w:eastAsia="仿宋" w:hAnsi="仿宋" w:cs="仿宋"/>
          <w:sz w:val="30"/>
          <w:szCs w:val="30"/>
        </w:rPr>
      </w:pPr>
      <w:r w:rsidRPr="00F83FE5">
        <w:rPr>
          <w:rFonts w:ascii="仿宋" w:eastAsia="仿宋" w:hAnsi="仿宋" w:cs="仿宋" w:hint="eastAsia"/>
          <w:sz w:val="30"/>
          <w:szCs w:val="30"/>
        </w:rPr>
        <w:t>（四）未达到免费或者低收费开放时长的。</w:t>
      </w:r>
    </w:p>
    <w:p w:rsidR="00F83FE5" w:rsidRPr="00F83FE5" w:rsidRDefault="00F83FE5" w:rsidP="00F83FE5">
      <w:pPr>
        <w:adjustRightInd w:val="0"/>
        <w:snapToGrid w:val="0"/>
        <w:spacing w:line="360" w:lineRule="auto"/>
        <w:ind w:firstLineChars="200" w:firstLine="600"/>
        <w:rPr>
          <w:rFonts w:ascii="仿宋" w:eastAsia="仿宋" w:hAnsi="仿宋" w:cs="仿宋"/>
          <w:sz w:val="30"/>
          <w:szCs w:val="30"/>
        </w:rPr>
      </w:pPr>
      <w:r w:rsidRPr="00F83FE5">
        <w:rPr>
          <w:rFonts w:ascii="黑体" w:eastAsia="黑体" w:hAnsi="黑体" w:cs="黑体" w:hint="eastAsia"/>
          <w:sz w:val="30"/>
          <w:szCs w:val="30"/>
        </w:rPr>
        <w:t xml:space="preserve">第九十七条  </w:t>
      </w:r>
      <w:r w:rsidRPr="00F83FE5">
        <w:rPr>
          <w:rFonts w:ascii="仿宋" w:eastAsia="仿宋" w:hAnsi="仿宋" w:cs="仿宋" w:hint="eastAsia"/>
          <w:sz w:val="30"/>
          <w:szCs w:val="30"/>
        </w:rPr>
        <w:t>未经许可经营高危险性体育项目的，由县级以上地方人民政府体育行政部门会同有关部门责令限期关闭；逾期未关闭的，处十万元以上五十万元以下的罚款；有违法所得的，没收违法所得。</w:t>
      </w:r>
    </w:p>
    <w:p w:rsidR="00F83FE5" w:rsidRPr="00F83FE5" w:rsidRDefault="00F83FE5" w:rsidP="00F83FE5">
      <w:pPr>
        <w:adjustRightInd w:val="0"/>
        <w:snapToGrid w:val="0"/>
        <w:spacing w:line="360" w:lineRule="auto"/>
        <w:ind w:firstLineChars="200" w:firstLine="600"/>
        <w:rPr>
          <w:rFonts w:ascii="仿宋" w:eastAsia="仿宋" w:hAnsi="仿宋" w:cs="仿宋"/>
          <w:sz w:val="30"/>
          <w:szCs w:val="30"/>
        </w:rPr>
      </w:pPr>
      <w:r w:rsidRPr="00F83FE5">
        <w:rPr>
          <w:rFonts w:ascii="仿宋" w:eastAsia="仿宋" w:hAnsi="仿宋" w:cs="仿宋" w:hint="eastAsia"/>
          <w:sz w:val="30"/>
          <w:szCs w:val="30"/>
        </w:rPr>
        <w:t>违法经营高危险性体育项目的，由县级以上地方人民政府体育行政部门责令改正；逾期未改正的，处五万元以上五十万元以下的罚款；有违法所得的，没收违法所得；造成严重后果的，由主管部门责令关闭，吊销许可证照，五年内不得再从事该项目经营活动。</w:t>
      </w:r>
    </w:p>
    <w:p w:rsidR="00F83FE5" w:rsidRPr="00F83FE5" w:rsidRDefault="00F83FE5" w:rsidP="00F83FE5">
      <w:pPr>
        <w:adjustRightInd w:val="0"/>
        <w:snapToGrid w:val="0"/>
        <w:spacing w:line="360" w:lineRule="auto"/>
        <w:ind w:firstLineChars="200" w:firstLine="600"/>
        <w:rPr>
          <w:rFonts w:ascii="仿宋" w:eastAsia="仿宋" w:hAnsi="仿宋" w:cs="仿宋"/>
          <w:sz w:val="30"/>
          <w:szCs w:val="30"/>
        </w:rPr>
      </w:pPr>
      <w:r w:rsidRPr="00F83FE5">
        <w:rPr>
          <w:rFonts w:ascii="仿宋" w:eastAsia="仿宋" w:hAnsi="仿宋" w:cs="仿宋" w:hint="eastAsia"/>
          <w:sz w:val="30"/>
          <w:szCs w:val="30"/>
        </w:rPr>
        <w:t>未经许可举办高危险性体育赛事活动的，由县级以上地方人民政府体育行政部门予以取缔；逾期未执行的，处五万元以上五十万元以下的罚款；有违法所得的，没收违法所得；情节严重的，给予一年以上三年以下禁止组织体育赛事活动的处罚；</w:t>
      </w:r>
    </w:p>
    <w:p w:rsidR="00F83FE5" w:rsidRPr="00F83FE5" w:rsidRDefault="00F83FE5" w:rsidP="00F83FE5">
      <w:pPr>
        <w:adjustRightInd w:val="0"/>
        <w:snapToGrid w:val="0"/>
        <w:spacing w:line="360" w:lineRule="auto"/>
        <w:ind w:firstLineChars="200" w:firstLine="600"/>
        <w:rPr>
          <w:rFonts w:ascii="仿宋" w:eastAsia="仿宋" w:hAnsi="仿宋" w:cs="仿宋"/>
          <w:sz w:val="30"/>
          <w:szCs w:val="30"/>
        </w:rPr>
      </w:pPr>
      <w:r w:rsidRPr="00F83FE5">
        <w:rPr>
          <w:rFonts w:ascii="仿宋" w:eastAsia="仿宋" w:hAnsi="仿宋" w:cs="仿宋" w:hint="eastAsia"/>
          <w:sz w:val="30"/>
          <w:szCs w:val="30"/>
        </w:rPr>
        <w:t>违法举办高危险性体育赛事活动的，由县级以上地方人民政府体育行政部门责令改正；逾期未改正的，处五万元以上五十万元以下的罚款；有违法所得的，没收违法所得；情节严重的，给予一年以上三年以下禁止组织体育赛事活动的处罚。</w:t>
      </w:r>
    </w:p>
    <w:p w:rsidR="00F83FE5" w:rsidRPr="00F83FE5" w:rsidRDefault="00F83FE5" w:rsidP="00F83FE5">
      <w:pPr>
        <w:adjustRightInd w:val="0"/>
        <w:snapToGrid w:val="0"/>
        <w:spacing w:line="360" w:lineRule="auto"/>
        <w:ind w:firstLineChars="200" w:firstLine="600"/>
        <w:rPr>
          <w:rFonts w:ascii="仿宋" w:eastAsia="仿宋" w:hAnsi="仿宋" w:cs="仿宋"/>
          <w:sz w:val="30"/>
          <w:szCs w:val="30"/>
        </w:rPr>
      </w:pPr>
      <w:r w:rsidRPr="00F83FE5">
        <w:rPr>
          <w:rFonts w:ascii="黑体" w:eastAsia="黑体" w:hAnsi="黑体" w:cs="黑体" w:hint="eastAsia"/>
          <w:sz w:val="30"/>
          <w:szCs w:val="30"/>
        </w:rPr>
        <w:t xml:space="preserve">第九十八条  </w:t>
      </w:r>
      <w:r w:rsidRPr="00F83FE5">
        <w:rPr>
          <w:rFonts w:ascii="仿宋" w:eastAsia="仿宋" w:hAnsi="仿宋" w:cs="仿宋" w:hint="eastAsia"/>
          <w:sz w:val="30"/>
          <w:szCs w:val="30"/>
        </w:rPr>
        <w:t>利用全民健身赛事活动从事宣扬封建迷信、违背社会公德、扰乱公共秩序、损害公民身心健康行为的，由公安机关依照《中华人民共和国治安管理处罚法》规定给予处罚；构成犯罪的，依法追究刑事责任。</w:t>
      </w:r>
    </w:p>
    <w:p w:rsidR="00F83FE5" w:rsidRPr="00F83FE5" w:rsidRDefault="00F83FE5" w:rsidP="00F83FE5">
      <w:pPr>
        <w:adjustRightInd w:val="0"/>
        <w:snapToGrid w:val="0"/>
        <w:spacing w:line="360" w:lineRule="auto"/>
        <w:ind w:firstLineChars="200" w:firstLine="600"/>
        <w:rPr>
          <w:rFonts w:ascii="仿宋" w:eastAsia="仿宋" w:hAnsi="仿宋" w:cs="仿宋"/>
          <w:sz w:val="30"/>
          <w:szCs w:val="30"/>
        </w:rPr>
      </w:pPr>
      <w:r w:rsidRPr="00F83FE5">
        <w:rPr>
          <w:rFonts w:ascii="黑体" w:eastAsia="黑体" w:hAnsi="黑体" w:cs="黑体" w:hint="eastAsia"/>
          <w:sz w:val="30"/>
          <w:szCs w:val="30"/>
        </w:rPr>
        <w:t xml:space="preserve">第九十九条  </w:t>
      </w:r>
      <w:r w:rsidRPr="00F83FE5">
        <w:rPr>
          <w:rFonts w:ascii="仿宋" w:eastAsia="仿宋" w:hAnsi="仿宋" w:cs="仿宋" w:hint="eastAsia"/>
          <w:sz w:val="30"/>
          <w:szCs w:val="30"/>
        </w:rPr>
        <w:t>违反本条例规定，造成财产损失或者其他损害的，依法承担民事责任；构成违反治安管理行为的，由公安机关依法给予治安管理处罚；构成犯罪的，依法追究刑事责任。</w:t>
      </w:r>
    </w:p>
    <w:p w:rsidR="00F83FE5" w:rsidRPr="00F83FE5" w:rsidRDefault="00F83FE5" w:rsidP="00F83FE5">
      <w:pPr>
        <w:rPr>
          <w:rFonts w:ascii="Calibri" w:eastAsia="宋体" w:hAnsi="Calibri" w:cs="Times New Roman"/>
        </w:rPr>
      </w:pPr>
    </w:p>
    <w:p w:rsidR="00F83FE5" w:rsidRPr="00F83FE5" w:rsidRDefault="00F83FE5" w:rsidP="00F83FE5">
      <w:pPr>
        <w:adjustRightInd w:val="0"/>
        <w:snapToGrid w:val="0"/>
        <w:jc w:val="center"/>
        <w:rPr>
          <w:rFonts w:ascii="方正小标宋_GBK" w:eastAsia="方正小标宋_GBK" w:hAnsi="黑体" w:cs="黑体"/>
          <w:sz w:val="30"/>
          <w:szCs w:val="30"/>
        </w:rPr>
      </w:pPr>
      <w:r w:rsidRPr="00F83FE5">
        <w:rPr>
          <w:rFonts w:ascii="方正小标宋_GBK" w:eastAsia="方正小标宋_GBK" w:hAnsi="黑体" w:cs="黑体" w:hint="eastAsia"/>
          <w:sz w:val="30"/>
          <w:szCs w:val="30"/>
        </w:rPr>
        <w:t>第八章  附    则</w:t>
      </w:r>
    </w:p>
    <w:p w:rsidR="00F83FE5" w:rsidRPr="00F83FE5" w:rsidRDefault="00F83FE5" w:rsidP="00F83FE5">
      <w:pPr>
        <w:rPr>
          <w:rFonts w:ascii="Calibri" w:eastAsia="宋体" w:hAnsi="Calibri" w:cs="Times New Roman"/>
        </w:rPr>
      </w:pPr>
    </w:p>
    <w:p w:rsidR="007C03B0" w:rsidRPr="00F83FE5" w:rsidRDefault="00F83FE5" w:rsidP="00F83FE5">
      <w:pPr>
        <w:adjustRightInd w:val="0"/>
        <w:snapToGrid w:val="0"/>
        <w:ind w:firstLineChars="200" w:firstLine="600"/>
        <w:rPr>
          <w:sz w:val="30"/>
          <w:szCs w:val="30"/>
        </w:rPr>
      </w:pPr>
      <w:r w:rsidRPr="00F83FE5">
        <w:rPr>
          <w:rFonts w:ascii="黑体" w:eastAsia="黑体" w:hAnsi="黑体" w:cs="黑体" w:hint="eastAsia"/>
          <w:sz w:val="30"/>
          <w:szCs w:val="30"/>
        </w:rPr>
        <w:t xml:space="preserve">第一百条  </w:t>
      </w:r>
      <w:r w:rsidRPr="00F83FE5">
        <w:rPr>
          <w:rFonts w:ascii="仿宋" w:eastAsia="仿宋" w:hAnsi="仿宋" w:cs="仿宋" w:hint="eastAsia"/>
          <w:sz w:val="30"/>
          <w:szCs w:val="30"/>
        </w:rPr>
        <w:t xml:space="preserve">本条例自 </w:t>
      </w:r>
      <w:r>
        <w:rPr>
          <w:rFonts w:ascii="仿宋" w:eastAsia="仿宋" w:hAnsi="仿宋" w:cs="仿宋" w:hint="eastAsia"/>
          <w:sz w:val="30"/>
          <w:szCs w:val="30"/>
        </w:rPr>
        <w:t xml:space="preserve">   </w:t>
      </w:r>
      <w:r w:rsidRPr="00F83FE5">
        <w:rPr>
          <w:rFonts w:ascii="仿宋" w:eastAsia="仿宋" w:hAnsi="仿宋" w:cs="仿宋" w:hint="eastAsia"/>
          <w:sz w:val="30"/>
          <w:szCs w:val="30"/>
        </w:rPr>
        <w:t>年</w:t>
      </w:r>
      <w:r>
        <w:rPr>
          <w:rFonts w:ascii="仿宋" w:eastAsia="仿宋" w:hAnsi="仿宋" w:cs="仿宋" w:hint="eastAsia"/>
          <w:sz w:val="30"/>
          <w:szCs w:val="30"/>
        </w:rPr>
        <w:t xml:space="preserve"> </w:t>
      </w:r>
      <w:r w:rsidRPr="00F83FE5">
        <w:rPr>
          <w:rFonts w:ascii="仿宋" w:eastAsia="仿宋" w:hAnsi="仿宋" w:cs="仿宋" w:hint="eastAsia"/>
          <w:sz w:val="30"/>
          <w:szCs w:val="30"/>
        </w:rPr>
        <w:t xml:space="preserve"> 月</w:t>
      </w:r>
      <w:r>
        <w:rPr>
          <w:rFonts w:ascii="仿宋" w:eastAsia="仿宋" w:hAnsi="仿宋" w:cs="仿宋" w:hint="eastAsia"/>
          <w:sz w:val="30"/>
          <w:szCs w:val="30"/>
        </w:rPr>
        <w:t xml:space="preserve"> </w:t>
      </w:r>
      <w:r w:rsidRPr="00F83FE5">
        <w:rPr>
          <w:rFonts w:ascii="仿宋" w:eastAsia="仿宋" w:hAnsi="仿宋" w:cs="仿宋" w:hint="eastAsia"/>
          <w:sz w:val="30"/>
          <w:szCs w:val="30"/>
        </w:rPr>
        <w:t xml:space="preserve"> 日起施行。</w:t>
      </w:r>
    </w:p>
    <w:p w:rsidR="00F83FE5" w:rsidRDefault="00F83FE5" w:rsidP="007761AA"/>
    <w:p w:rsidR="00F83FE5" w:rsidRDefault="00F83FE5" w:rsidP="007761AA"/>
    <w:p w:rsidR="00F83FE5" w:rsidRDefault="00F83FE5">
      <w:pPr>
        <w:widowControl/>
      </w:pPr>
      <w:r>
        <w:br w:type="page"/>
      </w:r>
    </w:p>
    <w:p w:rsidR="00F83FE5" w:rsidRDefault="00F83FE5" w:rsidP="007761AA"/>
    <w:p w:rsidR="00F83FE5" w:rsidRDefault="00F83FE5" w:rsidP="001856EA">
      <w:pPr>
        <w:jc w:val="center"/>
        <w:outlineLvl w:val="0"/>
        <w:rPr>
          <w:rFonts w:ascii="方正小标宋简体" w:eastAsia="方正小标宋简体" w:hAnsi="方正小标宋简体" w:cs="方正小标宋简体"/>
          <w:sz w:val="36"/>
          <w:szCs w:val="36"/>
        </w:rPr>
      </w:pPr>
      <w:bookmarkStart w:id="3" w:name="_Toc135752651"/>
      <w:r>
        <w:rPr>
          <w:rFonts w:ascii="方正小标宋简体" w:eastAsia="方正小标宋简体" w:hAnsi="方正小标宋简体" w:cs="方正小标宋简体" w:hint="eastAsia"/>
          <w:sz w:val="36"/>
          <w:szCs w:val="36"/>
        </w:rPr>
        <w:t>关于《全民健身条例（修订草案）》的起草说明</w:t>
      </w:r>
      <w:bookmarkEnd w:id="3"/>
    </w:p>
    <w:p w:rsidR="00F83FE5" w:rsidRPr="00F83FE5" w:rsidRDefault="00F83FE5" w:rsidP="00F83FE5"/>
    <w:p w:rsidR="00F83FE5" w:rsidRDefault="00F83FE5" w:rsidP="00F83FE5"/>
    <w:p w:rsidR="00F83FE5" w:rsidRPr="00F83FE5" w:rsidRDefault="00F83FE5" w:rsidP="00F83FE5"/>
    <w:p w:rsidR="00F83FE5" w:rsidRPr="00F83FE5" w:rsidRDefault="00F83FE5" w:rsidP="00F83FE5"/>
    <w:p w:rsidR="00F83FE5" w:rsidRPr="00F83FE5" w:rsidRDefault="00F83FE5" w:rsidP="00F83FE5">
      <w:pPr>
        <w:adjustRightInd w:val="0"/>
        <w:snapToGrid w:val="0"/>
        <w:spacing w:line="358" w:lineRule="auto"/>
        <w:ind w:firstLineChars="200" w:firstLine="600"/>
        <w:rPr>
          <w:rFonts w:ascii="仿宋" w:eastAsia="仿宋" w:hAnsi="仿宋"/>
          <w:sz w:val="30"/>
          <w:szCs w:val="30"/>
        </w:rPr>
      </w:pPr>
      <w:r w:rsidRPr="00F83FE5">
        <w:rPr>
          <w:rFonts w:ascii="仿宋" w:eastAsia="仿宋" w:hAnsi="仿宋"/>
          <w:sz w:val="30"/>
          <w:szCs w:val="30"/>
        </w:rPr>
        <w:t>《中华人民共和国体育法》（以下简称</w:t>
      </w:r>
      <w:r w:rsidRPr="00F83FE5">
        <w:rPr>
          <w:rFonts w:ascii="仿宋" w:eastAsia="仿宋" w:hAnsi="仿宋" w:hint="eastAsia"/>
          <w:sz w:val="30"/>
          <w:szCs w:val="30"/>
        </w:rPr>
        <w:t>“新修订的</w:t>
      </w:r>
      <w:r w:rsidRPr="00F83FE5">
        <w:rPr>
          <w:rFonts w:ascii="仿宋" w:eastAsia="仿宋" w:hAnsi="仿宋"/>
          <w:sz w:val="30"/>
          <w:szCs w:val="30"/>
        </w:rPr>
        <w:t>《体育法》</w:t>
      </w:r>
      <w:r w:rsidRPr="00F83FE5">
        <w:rPr>
          <w:rFonts w:ascii="仿宋" w:eastAsia="仿宋" w:hAnsi="仿宋" w:hint="eastAsia"/>
          <w:sz w:val="30"/>
          <w:szCs w:val="30"/>
        </w:rPr>
        <w:t>”</w:t>
      </w:r>
      <w:r w:rsidRPr="00F83FE5">
        <w:rPr>
          <w:rFonts w:ascii="仿宋" w:eastAsia="仿宋" w:hAnsi="仿宋"/>
          <w:sz w:val="30"/>
          <w:szCs w:val="30"/>
        </w:rPr>
        <w:t>）</w:t>
      </w:r>
      <w:r w:rsidRPr="00F83FE5">
        <w:rPr>
          <w:rFonts w:ascii="仿宋" w:eastAsia="仿宋" w:hAnsi="仿宋" w:hint="eastAsia"/>
          <w:sz w:val="30"/>
          <w:szCs w:val="30"/>
        </w:rPr>
        <w:t>已于</w:t>
      </w:r>
      <w:r w:rsidRPr="00F83FE5">
        <w:rPr>
          <w:rFonts w:ascii="仿宋" w:eastAsia="仿宋" w:hAnsi="仿宋"/>
          <w:sz w:val="30"/>
          <w:szCs w:val="30"/>
        </w:rPr>
        <w:t>2022年6月24日由中华人民共和国第十三届全国人民代表大会常务委员会第三十五次会议修订通过</w:t>
      </w:r>
      <w:r w:rsidRPr="00F83FE5">
        <w:rPr>
          <w:rFonts w:ascii="仿宋" w:eastAsia="仿宋" w:hAnsi="仿宋" w:hint="eastAsia"/>
          <w:sz w:val="30"/>
          <w:szCs w:val="30"/>
        </w:rPr>
        <w:t>。</w:t>
      </w:r>
      <w:r w:rsidRPr="00F83FE5">
        <w:rPr>
          <w:rFonts w:ascii="仿宋" w:eastAsia="仿宋" w:hAnsi="仿宋"/>
          <w:sz w:val="30"/>
          <w:szCs w:val="30"/>
        </w:rPr>
        <w:t>为突出全民健身的重要基础性保障作用，新修订的《体育法》将原“社会体育”章名修改为“全民健身”。为落实</w:t>
      </w:r>
      <w:r w:rsidRPr="00F83FE5">
        <w:rPr>
          <w:rFonts w:ascii="仿宋" w:eastAsia="仿宋" w:hAnsi="仿宋" w:hint="eastAsia"/>
          <w:sz w:val="30"/>
          <w:szCs w:val="30"/>
        </w:rPr>
        <w:t>新修订的</w:t>
      </w:r>
      <w:r w:rsidRPr="00F83FE5">
        <w:rPr>
          <w:rFonts w:ascii="仿宋" w:eastAsia="仿宋" w:hAnsi="仿宋"/>
          <w:sz w:val="30"/>
          <w:szCs w:val="30"/>
        </w:rPr>
        <w:t>《体育法》有关规定，构建更高水平的全民健身公共服务体系，增强人民体质，提高全民</w:t>
      </w:r>
      <w:r w:rsidRPr="00F83FE5">
        <w:rPr>
          <w:rFonts w:ascii="仿宋" w:eastAsia="仿宋" w:hAnsi="仿宋" w:hint="eastAsia"/>
          <w:sz w:val="30"/>
          <w:szCs w:val="30"/>
        </w:rPr>
        <w:t>族</w:t>
      </w:r>
      <w:r w:rsidRPr="00F83FE5">
        <w:rPr>
          <w:rFonts w:ascii="仿宋" w:eastAsia="仿宋" w:hAnsi="仿宋"/>
          <w:sz w:val="30"/>
          <w:szCs w:val="30"/>
        </w:rPr>
        <w:t>身体素质和健康水平，适应新时代全民健身新需求，</w:t>
      </w:r>
      <w:r w:rsidRPr="00F83FE5">
        <w:rPr>
          <w:rFonts w:ascii="仿宋" w:eastAsia="仿宋" w:hAnsi="仿宋" w:hint="eastAsia"/>
          <w:sz w:val="30"/>
          <w:szCs w:val="30"/>
        </w:rPr>
        <w:t>加强</w:t>
      </w:r>
      <w:r w:rsidRPr="00F83FE5">
        <w:rPr>
          <w:rFonts w:ascii="仿宋" w:eastAsia="仿宋" w:hAnsi="仿宋"/>
          <w:sz w:val="30"/>
          <w:szCs w:val="30"/>
        </w:rPr>
        <w:t>全民健身立法</w:t>
      </w:r>
      <w:r w:rsidRPr="00F83FE5">
        <w:rPr>
          <w:rFonts w:ascii="仿宋" w:eastAsia="仿宋" w:hAnsi="仿宋" w:hint="eastAsia"/>
          <w:sz w:val="30"/>
          <w:szCs w:val="30"/>
        </w:rPr>
        <w:t>势在必行</w:t>
      </w:r>
      <w:r w:rsidRPr="00F83FE5">
        <w:rPr>
          <w:rFonts w:ascii="仿宋" w:eastAsia="仿宋" w:hAnsi="仿宋"/>
          <w:sz w:val="30"/>
          <w:szCs w:val="30"/>
        </w:rPr>
        <w:t>。</w:t>
      </w:r>
    </w:p>
    <w:p w:rsidR="00F83FE5" w:rsidRPr="00F83FE5" w:rsidRDefault="00F83FE5" w:rsidP="00F83FE5">
      <w:pPr>
        <w:adjustRightInd w:val="0"/>
        <w:snapToGrid w:val="0"/>
        <w:spacing w:line="358" w:lineRule="auto"/>
        <w:ind w:firstLineChars="200" w:firstLine="600"/>
        <w:rPr>
          <w:rFonts w:ascii="黑体" w:eastAsia="黑体" w:hAnsi="黑体" w:cs="黑体"/>
          <w:sz w:val="30"/>
          <w:szCs w:val="30"/>
        </w:rPr>
      </w:pPr>
      <w:r w:rsidRPr="00F83FE5">
        <w:rPr>
          <w:rFonts w:ascii="黑体" w:eastAsia="黑体" w:hAnsi="黑体" w:cs="黑体" w:hint="eastAsia"/>
          <w:sz w:val="30"/>
          <w:szCs w:val="30"/>
        </w:rPr>
        <w:t>一、《全民健身条例》修订的必要性</w:t>
      </w:r>
    </w:p>
    <w:p w:rsidR="00F83FE5" w:rsidRPr="00F83FE5" w:rsidRDefault="00F83FE5" w:rsidP="00F83FE5">
      <w:pPr>
        <w:adjustRightInd w:val="0"/>
        <w:snapToGrid w:val="0"/>
        <w:spacing w:line="358" w:lineRule="auto"/>
        <w:ind w:firstLineChars="200" w:firstLine="600"/>
        <w:rPr>
          <w:rFonts w:ascii="仿宋" w:eastAsia="仿宋" w:hAnsi="仿宋"/>
          <w:sz w:val="30"/>
          <w:szCs w:val="30"/>
        </w:rPr>
      </w:pPr>
      <w:r w:rsidRPr="00F83FE5">
        <w:rPr>
          <w:rFonts w:ascii="仿宋" w:eastAsia="仿宋" w:hAnsi="仿宋"/>
          <w:sz w:val="30"/>
          <w:szCs w:val="30"/>
        </w:rPr>
        <w:t>《全民健身条例》于2009年8月19日经国务院第77次常务会议通过，自2009年10月1日起实施，是我国第一部系统的、专门的全民健身行政法规，旨在促进全民健身</w:t>
      </w:r>
      <w:r w:rsidRPr="00F83FE5">
        <w:rPr>
          <w:rFonts w:ascii="仿宋" w:eastAsia="仿宋" w:hAnsi="仿宋" w:hint="eastAsia"/>
          <w:sz w:val="30"/>
          <w:szCs w:val="30"/>
        </w:rPr>
        <w:t>赛事</w:t>
      </w:r>
      <w:r w:rsidRPr="00F83FE5">
        <w:rPr>
          <w:rFonts w:ascii="仿宋" w:eastAsia="仿宋" w:hAnsi="仿宋"/>
          <w:sz w:val="30"/>
          <w:szCs w:val="30"/>
        </w:rPr>
        <w:t>活动开展，保障公民在全民健身</w:t>
      </w:r>
      <w:r w:rsidRPr="00F83FE5">
        <w:rPr>
          <w:rFonts w:ascii="仿宋" w:eastAsia="仿宋" w:hAnsi="仿宋" w:hint="eastAsia"/>
          <w:sz w:val="30"/>
          <w:szCs w:val="30"/>
        </w:rPr>
        <w:t>赛事</w:t>
      </w:r>
      <w:r w:rsidRPr="00F83FE5">
        <w:rPr>
          <w:rFonts w:ascii="仿宋" w:eastAsia="仿宋" w:hAnsi="仿宋"/>
          <w:sz w:val="30"/>
          <w:szCs w:val="30"/>
        </w:rPr>
        <w:t>活动中的合法权益，提高公民身体素质。《全民健身条例》的出台，为我国全民健身工作提供了法治保障，对</w:t>
      </w:r>
      <w:r w:rsidRPr="00F83FE5">
        <w:rPr>
          <w:rFonts w:ascii="仿宋" w:eastAsia="仿宋" w:hAnsi="仿宋" w:hint="eastAsia"/>
          <w:sz w:val="30"/>
          <w:szCs w:val="30"/>
        </w:rPr>
        <w:t>推</w:t>
      </w:r>
      <w:r w:rsidRPr="00F83FE5">
        <w:rPr>
          <w:rFonts w:ascii="仿宋" w:eastAsia="仿宋" w:hAnsi="仿宋"/>
          <w:sz w:val="30"/>
          <w:szCs w:val="30"/>
        </w:rPr>
        <w:t>进全民健身事业</w:t>
      </w:r>
      <w:r w:rsidRPr="00F83FE5">
        <w:rPr>
          <w:rFonts w:ascii="仿宋" w:eastAsia="仿宋" w:hAnsi="仿宋" w:hint="eastAsia"/>
          <w:sz w:val="30"/>
          <w:szCs w:val="30"/>
        </w:rPr>
        <w:t>全面</w:t>
      </w:r>
      <w:r w:rsidRPr="00F83FE5">
        <w:rPr>
          <w:rFonts w:ascii="仿宋" w:eastAsia="仿宋" w:hAnsi="仿宋"/>
          <w:sz w:val="30"/>
          <w:szCs w:val="30"/>
        </w:rPr>
        <w:t>发展</w:t>
      </w:r>
      <w:r w:rsidRPr="00F83FE5">
        <w:rPr>
          <w:rFonts w:ascii="仿宋" w:eastAsia="仿宋" w:hAnsi="仿宋" w:hint="eastAsia"/>
          <w:sz w:val="30"/>
          <w:szCs w:val="30"/>
        </w:rPr>
        <w:t>、</w:t>
      </w:r>
      <w:r w:rsidRPr="00F83FE5">
        <w:rPr>
          <w:rFonts w:ascii="仿宋" w:eastAsia="仿宋" w:hAnsi="仿宋"/>
          <w:sz w:val="30"/>
          <w:szCs w:val="30"/>
        </w:rPr>
        <w:t>促进竞技体育与群众体育协调发展、推动我国从体育大国向体育强国迈进具有重大意义。</w:t>
      </w:r>
    </w:p>
    <w:p w:rsidR="00F83FE5" w:rsidRDefault="00F83FE5" w:rsidP="00F83FE5">
      <w:pPr>
        <w:adjustRightInd w:val="0"/>
        <w:snapToGrid w:val="0"/>
        <w:spacing w:line="358" w:lineRule="auto"/>
        <w:ind w:firstLineChars="200" w:firstLine="602"/>
        <w:rPr>
          <w:rFonts w:ascii="仿宋" w:eastAsia="仿宋" w:hAnsi="仿宋"/>
          <w:sz w:val="30"/>
          <w:szCs w:val="30"/>
        </w:rPr>
      </w:pPr>
      <w:r w:rsidRPr="00F83FE5">
        <w:rPr>
          <w:rFonts w:ascii="仿宋" w:eastAsia="仿宋" w:hAnsi="仿宋" w:hint="eastAsia"/>
          <w:b/>
          <w:sz w:val="30"/>
          <w:szCs w:val="30"/>
        </w:rPr>
        <w:t>一是贯彻落</w:t>
      </w:r>
      <w:proofErr w:type="gramStart"/>
      <w:r w:rsidRPr="00F83FE5">
        <w:rPr>
          <w:rFonts w:ascii="仿宋" w:eastAsia="仿宋" w:hAnsi="仿宋" w:hint="eastAsia"/>
          <w:b/>
          <w:sz w:val="30"/>
          <w:szCs w:val="30"/>
        </w:rPr>
        <w:t>实习近</w:t>
      </w:r>
      <w:proofErr w:type="gramEnd"/>
      <w:r w:rsidRPr="00F83FE5">
        <w:rPr>
          <w:rFonts w:ascii="仿宋" w:eastAsia="仿宋" w:hAnsi="仿宋" w:hint="eastAsia"/>
          <w:b/>
          <w:sz w:val="30"/>
          <w:szCs w:val="30"/>
        </w:rPr>
        <w:t>平总书记关于体育的重要论述和指示批示精神的需要。</w:t>
      </w:r>
      <w:r w:rsidRPr="00F83FE5">
        <w:rPr>
          <w:rFonts w:ascii="仿宋" w:eastAsia="仿宋" w:hAnsi="仿宋" w:hint="eastAsia"/>
          <w:sz w:val="30"/>
          <w:szCs w:val="30"/>
        </w:rPr>
        <w:t>2009年</w:t>
      </w:r>
      <w:r w:rsidRPr="00F83FE5">
        <w:rPr>
          <w:rFonts w:ascii="仿宋" w:eastAsia="仿宋" w:hAnsi="仿宋"/>
          <w:sz w:val="30"/>
          <w:szCs w:val="30"/>
        </w:rPr>
        <w:t>《全民健身条例》出台时，</w:t>
      </w:r>
      <w:r w:rsidRPr="00F83FE5">
        <w:rPr>
          <w:rFonts w:ascii="仿宋" w:eastAsia="仿宋" w:hAnsi="仿宋" w:hint="eastAsia"/>
          <w:sz w:val="30"/>
          <w:szCs w:val="30"/>
        </w:rPr>
        <w:t>正处于</w:t>
      </w:r>
      <w:r w:rsidRPr="00F83FE5">
        <w:rPr>
          <w:rFonts w:ascii="仿宋" w:eastAsia="仿宋" w:hAnsi="仿宋"/>
          <w:sz w:val="30"/>
          <w:szCs w:val="30"/>
        </w:rPr>
        <w:t>我国从体育大国向体育强国迈进的起步阶段。党的十八大以来，</w:t>
      </w:r>
      <w:r w:rsidRPr="00F83FE5">
        <w:rPr>
          <w:rFonts w:ascii="仿宋" w:eastAsia="仿宋" w:hAnsi="仿宋" w:hint="eastAsia"/>
          <w:sz w:val="30"/>
          <w:szCs w:val="30"/>
        </w:rPr>
        <w:t>以</w:t>
      </w:r>
      <w:r w:rsidRPr="00F83FE5">
        <w:rPr>
          <w:rFonts w:ascii="仿宋" w:eastAsia="仿宋" w:hAnsi="仿宋"/>
          <w:sz w:val="30"/>
          <w:szCs w:val="30"/>
        </w:rPr>
        <w:t>习近平</w:t>
      </w:r>
      <w:r w:rsidRPr="00F83FE5">
        <w:rPr>
          <w:rFonts w:ascii="仿宋" w:eastAsia="仿宋" w:hAnsi="仿宋" w:hint="eastAsia"/>
          <w:sz w:val="30"/>
          <w:szCs w:val="30"/>
        </w:rPr>
        <w:t>同志为核心的党中央站在国家强盛、民族复兴的战略全局，高度重视体育工作，</w:t>
      </w:r>
      <w:r w:rsidRPr="00F83FE5">
        <w:rPr>
          <w:rFonts w:ascii="仿宋" w:eastAsia="仿宋" w:hAnsi="仿宋"/>
          <w:sz w:val="30"/>
          <w:szCs w:val="30"/>
        </w:rPr>
        <w:t>谋划推动全民健身事业</w:t>
      </w:r>
      <w:r w:rsidRPr="00F83FE5">
        <w:rPr>
          <w:rFonts w:ascii="仿宋" w:eastAsia="仿宋" w:hAnsi="仿宋" w:hint="eastAsia"/>
          <w:sz w:val="30"/>
          <w:szCs w:val="30"/>
        </w:rPr>
        <w:t>发展</w:t>
      </w:r>
      <w:r w:rsidRPr="00F83FE5">
        <w:rPr>
          <w:rFonts w:ascii="仿宋" w:eastAsia="仿宋" w:hAnsi="仿宋"/>
          <w:sz w:val="30"/>
          <w:szCs w:val="30"/>
        </w:rPr>
        <w:t>，</w:t>
      </w:r>
      <w:r w:rsidRPr="00F83FE5">
        <w:rPr>
          <w:rFonts w:ascii="仿宋" w:eastAsia="仿宋" w:hAnsi="仿宋" w:hint="eastAsia"/>
          <w:sz w:val="30"/>
          <w:szCs w:val="30"/>
        </w:rPr>
        <w:t>将</w:t>
      </w:r>
      <w:r w:rsidRPr="00F83FE5">
        <w:rPr>
          <w:rFonts w:ascii="仿宋" w:eastAsia="仿宋" w:hAnsi="仿宋"/>
          <w:sz w:val="30"/>
          <w:szCs w:val="30"/>
        </w:rPr>
        <w:t>全民健身上升为国家战略，</w:t>
      </w:r>
    </w:p>
    <w:p w:rsidR="00F83FE5" w:rsidRPr="00F83FE5" w:rsidRDefault="00F83FE5" w:rsidP="00F83FE5">
      <w:pPr>
        <w:adjustRightInd w:val="0"/>
        <w:snapToGrid w:val="0"/>
        <w:spacing w:line="360" w:lineRule="auto"/>
        <w:rPr>
          <w:rFonts w:ascii="仿宋" w:eastAsia="仿宋" w:hAnsi="仿宋"/>
          <w:sz w:val="30"/>
          <w:szCs w:val="30"/>
        </w:rPr>
      </w:pPr>
      <w:r w:rsidRPr="00F83FE5">
        <w:rPr>
          <w:rFonts w:ascii="仿宋" w:eastAsia="仿宋" w:hAnsi="仿宋" w:hint="eastAsia"/>
          <w:sz w:val="30"/>
          <w:szCs w:val="30"/>
        </w:rPr>
        <w:t>推动</w:t>
      </w:r>
      <w:r w:rsidRPr="00F83FE5">
        <w:rPr>
          <w:rFonts w:ascii="仿宋" w:eastAsia="仿宋" w:hAnsi="仿宋"/>
          <w:sz w:val="30"/>
          <w:szCs w:val="30"/>
        </w:rPr>
        <w:t>全民健身与全民健康深度融合。2020年9月22日，习近平总书记在教育文化卫生体育领域专家代表座谈会上指出：“要紧紧围绕满足人民群众需求，统筹建设全民健身场地设施，构建更高水平的全民健身公共服务体系。要推动健康关口前移，建立体育和卫生健康等部门协同、全社会共同参与的运动促进健康新模式。”</w:t>
      </w:r>
      <w:r w:rsidRPr="00F83FE5">
        <w:rPr>
          <w:rFonts w:ascii="仿宋" w:eastAsia="仿宋" w:hAnsi="仿宋" w:hint="eastAsia"/>
          <w:sz w:val="30"/>
          <w:szCs w:val="30"/>
        </w:rPr>
        <w:t>为贯彻习近平总书记关于体育的重要论述和指示批示精神，落实</w:t>
      </w:r>
      <w:r w:rsidRPr="00F83FE5">
        <w:rPr>
          <w:rFonts w:ascii="仿宋" w:eastAsia="仿宋" w:hAnsi="仿宋"/>
          <w:sz w:val="30"/>
          <w:szCs w:val="30"/>
        </w:rPr>
        <w:t>党中央、国务院对全民健身工作的全新定位和</w:t>
      </w:r>
      <w:r w:rsidRPr="00F83FE5">
        <w:rPr>
          <w:rFonts w:ascii="仿宋" w:eastAsia="仿宋" w:hAnsi="仿宋" w:hint="eastAsia"/>
          <w:sz w:val="30"/>
          <w:szCs w:val="30"/>
        </w:rPr>
        <w:t>重大</w:t>
      </w:r>
      <w:r w:rsidRPr="00F83FE5">
        <w:rPr>
          <w:rFonts w:ascii="仿宋" w:eastAsia="仿宋" w:hAnsi="仿宋"/>
          <w:sz w:val="30"/>
          <w:szCs w:val="30"/>
        </w:rPr>
        <w:t>部署</w:t>
      </w:r>
      <w:r w:rsidRPr="00F83FE5">
        <w:rPr>
          <w:rFonts w:ascii="仿宋" w:eastAsia="仿宋" w:hAnsi="仿宋" w:hint="eastAsia"/>
          <w:sz w:val="30"/>
          <w:szCs w:val="30"/>
        </w:rPr>
        <w:t>，不断满足人民群众健身需求，</w:t>
      </w:r>
      <w:r w:rsidRPr="00F83FE5">
        <w:rPr>
          <w:rFonts w:ascii="仿宋" w:eastAsia="仿宋" w:hAnsi="仿宋"/>
          <w:sz w:val="30"/>
          <w:szCs w:val="30"/>
        </w:rPr>
        <w:t>亟需尽快</w:t>
      </w:r>
      <w:r w:rsidRPr="00F83FE5">
        <w:rPr>
          <w:rFonts w:ascii="仿宋" w:eastAsia="仿宋" w:hAnsi="仿宋" w:hint="eastAsia"/>
          <w:sz w:val="30"/>
          <w:szCs w:val="30"/>
        </w:rPr>
        <w:t>修订《</w:t>
      </w:r>
      <w:r w:rsidRPr="00F83FE5">
        <w:rPr>
          <w:rFonts w:ascii="仿宋" w:eastAsia="仿宋" w:hAnsi="仿宋"/>
          <w:sz w:val="30"/>
          <w:szCs w:val="30"/>
        </w:rPr>
        <w:t>全民健身条例</w:t>
      </w:r>
      <w:r w:rsidRPr="00F83FE5">
        <w:rPr>
          <w:rFonts w:ascii="仿宋" w:eastAsia="仿宋" w:hAnsi="仿宋" w:hint="eastAsia"/>
          <w:sz w:val="30"/>
          <w:szCs w:val="30"/>
        </w:rPr>
        <w:t>》</w:t>
      </w:r>
      <w:r w:rsidRPr="00F83FE5">
        <w:rPr>
          <w:rFonts w:ascii="仿宋" w:eastAsia="仿宋" w:hAnsi="仿宋"/>
          <w:sz w:val="30"/>
          <w:szCs w:val="30"/>
        </w:rPr>
        <w:t>。</w:t>
      </w:r>
    </w:p>
    <w:p w:rsidR="00F83FE5" w:rsidRPr="00F83FE5" w:rsidRDefault="00F83FE5" w:rsidP="00F83FE5">
      <w:pPr>
        <w:adjustRightInd w:val="0"/>
        <w:snapToGrid w:val="0"/>
        <w:spacing w:line="360" w:lineRule="auto"/>
        <w:ind w:firstLineChars="200" w:firstLine="602"/>
        <w:rPr>
          <w:rFonts w:ascii="仿宋" w:eastAsia="仿宋" w:hAnsi="仿宋"/>
          <w:sz w:val="30"/>
          <w:szCs w:val="30"/>
        </w:rPr>
      </w:pPr>
      <w:r w:rsidRPr="00F83FE5">
        <w:rPr>
          <w:rFonts w:ascii="仿宋" w:eastAsia="仿宋" w:hAnsi="仿宋" w:hint="eastAsia"/>
          <w:b/>
          <w:sz w:val="30"/>
          <w:szCs w:val="30"/>
        </w:rPr>
        <w:t>二是建设体育强国和健康中国的需要。</w:t>
      </w:r>
      <w:r w:rsidRPr="00F83FE5">
        <w:rPr>
          <w:rFonts w:ascii="仿宋" w:eastAsia="仿宋" w:hAnsi="仿宋" w:hint="eastAsia"/>
          <w:sz w:val="30"/>
          <w:szCs w:val="30"/>
        </w:rPr>
        <w:t>2019年8月，国务院印发</w:t>
      </w:r>
      <w:r w:rsidRPr="00F83FE5">
        <w:rPr>
          <w:rFonts w:ascii="仿宋" w:eastAsia="仿宋" w:hAnsi="仿宋"/>
          <w:sz w:val="30"/>
          <w:szCs w:val="30"/>
        </w:rPr>
        <w:t>《体育强国建设纲要》</w:t>
      </w:r>
      <w:r w:rsidRPr="00F83FE5">
        <w:rPr>
          <w:rFonts w:ascii="仿宋" w:eastAsia="仿宋" w:hAnsi="仿宋" w:hint="eastAsia"/>
          <w:sz w:val="30"/>
          <w:szCs w:val="30"/>
        </w:rPr>
        <w:t>，</w:t>
      </w:r>
      <w:r w:rsidRPr="00F83FE5">
        <w:rPr>
          <w:rFonts w:ascii="仿宋" w:eastAsia="仿宋" w:hAnsi="仿宋"/>
          <w:sz w:val="30"/>
          <w:szCs w:val="30"/>
        </w:rPr>
        <w:t>明确提出到2035年，全民健身更亲民、更便利、更普及，经常参加体育锻炼人数比例达到45%以上，人均体育场地面积达到2</w:t>
      </w:r>
      <w:r w:rsidRPr="00F83FE5">
        <w:rPr>
          <w:rFonts w:ascii="仿宋" w:eastAsia="仿宋" w:hAnsi="仿宋" w:hint="eastAsia"/>
          <w:sz w:val="30"/>
          <w:szCs w:val="30"/>
        </w:rPr>
        <w:t>.</w:t>
      </w:r>
      <w:r w:rsidRPr="00F83FE5">
        <w:rPr>
          <w:rFonts w:ascii="仿宋" w:eastAsia="仿宋" w:hAnsi="仿宋"/>
          <w:sz w:val="30"/>
          <w:szCs w:val="30"/>
        </w:rPr>
        <w:t>5平方米，城乡居民达到《国民体质测定标准》合格以上的人数比例超过92%；青少年体育服务体系更加健全，身体素养显著提升，健康状况明显改善。党的十九届五中全会</w:t>
      </w:r>
      <w:r w:rsidRPr="00F83FE5">
        <w:rPr>
          <w:rFonts w:ascii="仿宋" w:eastAsia="仿宋" w:hAnsi="仿宋" w:hint="eastAsia"/>
          <w:sz w:val="30"/>
          <w:szCs w:val="30"/>
        </w:rPr>
        <w:t>以及</w:t>
      </w:r>
      <w:r w:rsidRPr="00F83FE5">
        <w:rPr>
          <w:rFonts w:ascii="仿宋" w:eastAsia="仿宋" w:hAnsi="仿宋"/>
          <w:sz w:val="30"/>
          <w:szCs w:val="30"/>
        </w:rPr>
        <w:t>《</w:t>
      </w:r>
      <w:r w:rsidRPr="00F83FE5">
        <w:rPr>
          <w:rFonts w:ascii="仿宋" w:eastAsia="仿宋" w:hAnsi="仿宋" w:hint="eastAsia"/>
          <w:sz w:val="30"/>
          <w:szCs w:val="30"/>
        </w:rPr>
        <w:t>中华人民共和国国民经济和社会发展第十四个五年</w:t>
      </w:r>
      <w:r w:rsidRPr="00F83FE5">
        <w:rPr>
          <w:rFonts w:ascii="仿宋" w:eastAsia="仿宋" w:hAnsi="仿宋"/>
          <w:sz w:val="30"/>
          <w:szCs w:val="30"/>
        </w:rPr>
        <w:t>规划和2035年远景目标纲要》提出，到2035年“建成体育强国”。2021年12月，中办、国办印发《关于构建更高水平的全民健身公共服务体系的意见》，分别提出到2025年和2035年两个阶段所要实现的全民健身公共服务体系建设目标，努力</w:t>
      </w:r>
      <w:r w:rsidRPr="00F83FE5">
        <w:rPr>
          <w:rFonts w:ascii="仿宋" w:eastAsia="仿宋" w:hAnsi="仿宋" w:hint="eastAsia"/>
          <w:sz w:val="30"/>
          <w:szCs w:val="30"/>
        </w:rPr>
        <w:t>构建</w:t>
      </w:r>
      <w:r w:rsidRPr="00F83FE5">
        <w:rPr>
          <w:rFonts w:ascii="仿宋" w:eastAsia="仿宋" w:hAnsi="仿宋"/>
          <w:sz w:val="30"/>
          <w:szCs w:val="30"/>
        </w:rPr>
        <w:t>与社会主义现代化国家相适应的全民健身公共服务体系。</w:t>
      </w:r>
      <w:r w:rsidRPr="00F83FE5">
        <w:rPr>
          <w:rFonts w:ascii="仿宋" w:eastAsia="仿宋" w:hAnsi="仿宋" w:hint="eastAsia"/>
          <w:sz w:val="30"/>
          <w:szCs w:val="30"/>
        </w:rPr>
        <w:t>实施</w:t>
      </w:r>
      <w:r w:rsidRPr="00F83FE5">
        <w:rPr>
          <w:rFonts w:ascii="仿宋" w:eastAsia="仿宋" w:hAnsi="仿宋"/>
          <w:sz w:val="30"/>
          <w:szCs w:val="30"/>
        </w:rPr>
        <w:t>全民健身</w:t>
      </w:r>
      <w:r w:rsidRPr="00F83FE5">
        <w:rPr>
          <w:rFonts w:ascii="仿宋" w:eastAsia="仿宋" w:hAnsi="仿宋" w:hint="eastAsia"/>
          <w:sz w:val="30"/>
          <w:szCs w:val="30"/>
        </w:rPr>
        <w:t>、</w:t>
      </w:r>
      <w:r w:rsidRPr="00F83FE5">
        <w:rPr>
          <w:rFonts w:ascii="仿宋" w:eastAsia="仿宋" w:hAnsi="仿宋"/>
          <w:sz w:val="30"/>
          <w:szCs w:val="30"/>
        </w:rPr>
        <w:t>体育强国</w:t>
      </w:r>
      <w:r w:rsidRPr="00F83FE5">
        <w:rPr>
          <w:rFonts w:ascii="仿宋" w:eastAsia="仿宋" w:hAnsi="仿宋" w:hint="eastAsia"/>
          <w:sz w:val="30"/>
          <w:szCs w:val="30"/>
        </w:rPr>
        <w:t>、</w:t>
      </w:r>
      <w:r w:rsidRPr="00F83FE5">
        <w:rPr>
          <w:rFonts w:ascii="仿宋" w:eastAsia="仿宋" w:hAnsi="仿宋"/>
          <w:sz w:val="30"/>
          <w:szCs w:val="30"/>
        </w:rPr>
        <w:t>健康中国战略都对法治建设提出了新的要求</w:t>
      </w:r>
      <w:r w:rsidRPr="00F83FE5">
        <w:rPr>
          <w:rFonts w:ascii="仿宋" w:eastAsia="仿宋" w:hAnsi="仿宋" w:hint="eastAsia"/>
          <w:sz w:val="30"/>
          <w:szCs w:val="30"/>
        </w:rPr>
        <w:t>，</w:t>
      </w:r>
      <w:r w:rsidRPr="00F83FE5">
        <w:rPr>
          <w:rFonts w:ascii="仿宋" w:eastAsia="仿宋" w:hAnsi="仿宋"/>
          <w:sz w:val="30"/>
          <w:szCs w:val="30"/>
        </w:rPr>
        <w:t>修订《全民健身条例》对于构建更高水平的全民健身公共服务体系</w:t>
      </w:r>
      <w:r w:rsidRPr="00F83FE5">
        <w:rPr>
          <w:rFonts w:ascii="仿宋" w:eastAsia="仿宋" w:hAnsi="仿宋" w:hint="eastAsia"/>
          <w:sz w:val="30"/>
          <w:szCs w:val="30"/>
        </w:rPr>
        <w:t>、推进全民健身事业与全民健康深度融合、</w:t>
      </w:r>
      <w:r w:rsidRPr="00F83FE5">
        <w:rPr>
          <w:rFonts w:ascii="仿宋" w:eastAsia="仿宋" w:hAnsi="仿宋"/>
          <w:sz w:val="30"/>
          <w:szCs w:val="30"/>
        </w:rPr>
        <w:t>保障</w:t>
      </w:r>
      <w:r w:rsidRPr="00F83FE5">
        <w:rPr>
          <w:rFonts w:ascii="仿宋" w:eastAsia="仿宋" w:hAnsi="仿宋" w:hint="eastAsia"/>
          <w:sz w:val="30"/>
          <w:szCs w:val="30"/>
        </w:rPr>
        <w:t>体育强国建设</w:t>
      </w:r>
      <w:r w:rsidRPr="00F83FE5">
        <w:rPr>
          <w:rFonts w:ascii="仿宋" w:eastAsia="仿宋" w:hAnsi="仿宋"/>
          <w:sz w:val="30"/>
          <w:szCs w:val="30"/>
        </w:rPr>
        <w:t>具有</w:t>
      </w:r>
      <w:r w:rsidRPr="00F83FE5">
        <w:rPr>
          <w:rFonts w:ascii="仿宋" w:eastAsia="仿宋" w:hAnsi="仿宋" w:hint="eastAsia"/>
          <w:sz w:val="30"/>
          <w:szCs w:val="30"/>
        </w:rPr>
        <w:t>十分</w:t>
      </w:r>
      <w:r w:rsidRPr="00F83FE5">
        <w:rPr>
          <w:rFonts w:ascii="仿宋" w:eastAsia="仿宋" w:hAnsi="仿宋"/>
          <w:sz w:val="30"/>
          <w:szCs w:val="30"/>
        </w:rPr>
        <w:t>重要</w:t>
      </w:r>
      <w:r w:rsidRPr="00F83FE5">
        <w:rPr>
          <w:rFonts w:ascii="仿宋" w:eastAsia="仿宋" w:hAnsi="仿宋" w:hint="eastAsia"/>
          <w:sz w:val="30"/>
          <w:szCs w:val="30"/>
        </w:rPr>
        <w:t>的</w:t>
      </w:r>
      <w:r w:rsidRPr="00F83FE5">
        <w:rPr>
          <w:rFonts w:ascii="仿宋" w:eastAsia="仿宋" w:hAnsi="仿宋"/>
          <w:sz w:val="30"/>
          <w:szCs w:val="30"/>
        </w:rPr>
        <w:t>意义。</w:t>
      </w:r>
    </w:p>
    <w:p w:rsidR="00F83FE5" w:rsidRPr="00F83FE5" w:rsidRDefault="00F83FE5" w:rsidP="00F83FE5">
      <w:pPr>
        <w:adjustRightInd w:val="0"/>
        <w:snapToGrid w:val="0"/>
        <w:spacing w:line="360" w:lineRule="auto"/>
        <w:ind w:firstLineChars="200" w:firstLine="602"/>
        <w:rPr>
          <w:rFonts w:ascii="仿宋" w:eastAsia="仿宋" w:hAnsi="仿宋"/>
          <w:sz w:val="30"/>
          <w:szCs w:val="30"/>
        </w:rPr>
      </w:pPr>
      <w:r w:rsidRPr="00F83FE5">
        <w:rPr>
          <w:rFonts w:ascii="仿宋" w:eastAsia="仿宋" w:hAnsi="仿宋" w:hint="eastAsia"/>
          <w:b/>
          <w:sz w:val="30"/>
          <w:szCs w:val="30"/>
        </w:rPr>
        <w:t>三是贯彻实施新修订的《体育法》、完善体育法律规范体系的需要。</w:t>
      </w:r>
      <w:r w:rsidRPr="00F83FE5">
        <w:rPr>
          <w:rFonts w:ascii="仿宋" w:eastAsia="仿宋" w:hAnsi="仿宋"/>
          <w:sz w:val="30"/>
          <w:szCs w:val="30"/>
        </w:rPr>
        <w:t>新修订</w:t>
      </w:r>
      <w:r w:rsidRPr="00F83FE5">
        <w:rPr>
          <w:rFonts w:ascii="仿宋" w:eastAsia="仿宋" w:hAnsi="仿宋" w:hint="eastAsia"/>
          <w:sz w:val="30"/>
          <w:szCs w:val="30"/>
        </w:rPr>
        <w:t>的</w:t>
      </w:r>
      <w:r w:rsidRPr="00F83FE5">
        <w:rPr>
          <w:rFonts w:ascii="仿宋" w:eastAsia="仿宋" w:hAnsi="仿宋"/>
          <w:sz w:val="30"/>
          <w:szCs w:val="30"/>
        </w:rPr>
        <w:t>《体育法》</w:t>
      </w:r>
      <w:r w:rsidRPr="00F83FE5">
        <w:rPr>
          <w:rFonts w:ascii="仿宋" w:eastAsia="仿宋" w:hAnsi="仿宋" w:hint="eastAsia"/>
          <w:sz w:val="30"/>
          <w:szCs w:val="30"/>
        </w:rPr>
        <w:t>明确规定国家实施全民健身战略，构建全民健身公共服务体系，促进全民健身与全民健康深度融合；国家制定和实施体育锻炼标准，定期开展公民体质监测和全民健身活动状况调查，开展科学健身指导；国家建立全民健身工作协调机制；国家机关、企业事业单位和群团组织应当组织开展日常体育锻炼和各级各类体育运动会等全民健身赛事活动，居民委员会、村民委员会以及其他社区组织应结合实际，组织开展全民健身赛事活动。为汲取新修订的《体育法》最新立法成果，吸纳全民健身最新实践经验，确保与新修订的《体育法》以及</w:t>
      </w:r>
      <w:r w:rsidRPr="00F83FE5">
        <w:rPr>
          <w:rFonts w:ascii="仿宋" w:eastAsia="仿宋" w:hAnsi="仿宋"/>
          <w:sz w:val="30"/>
          <w:szCs w:val="30"/>
        </w:rPr>
        <w:t>《关于构建更高水平的全民健身公共服务体系的意见》《全民健身计划（2021—2025年）》等</w:t>
      </w:r>
      <w:r w:rsidRPr="00F83FE5">
        <w:rPr>
          <w:rFonts w:ascii="仿宋" w:eastAsia="仿宋" w:hAnsi="仿宋" w:hint="eastAsia"/>
          <w:sz w:val="30"/>
          <w:szCs w:val="30"/>
        </w:rPr>
        <w:t>法律法规、</w:t>
      </w:r>
      <w:r w:rsidRPr="00F83FE5">
        <w:rPr>
          <w:rFonts w:ascii="仿宋" w:eastAsia="仿宋" w:hAnsi="仿宋"/>
          <w:sz w:val="30"/>
          <w:szCs w:val="30"/>
        </w:rPr>
        <w:t>政策文件</w:t>
      </w:r>
      <w:r w:rsidRPr="00F83FE5">
        <w:rPr>
          <w:rFonts w:ascii="仿宋" w:eastAsia="仿宋" w:hAnsi="仿宋" w:hint="eastAsia"/>
          <w:sz w:val="30"/>
          <w:szCs w:val="30"/>
        </w:rPr>
        <w:t>相配套相衔接，完善体育法律规范体系，实现体育领域良法善治，</w:t>
      </w:r>
      <w:r w:rsidRPr="00F83FE5">
        <w:rPr>
          <w:rFonts w:ascii="仿宋" w:eastAsia="仿宋" w:hAnsi="仿宋"/>
          <w:sz w:val="30"/>
          <w:szCs w:val="30"/>
        </w:rPr>
        <w:t>《全民健身条例》</w:t>
      </w:r>
      <w:r w:rsidRPr="00F83FE5">
        <w:rPr>
          <w:rFonts w:ascii="仿宋" w:eastAsia="仿宋" w:hAnsi="仿宋" w:hint="eastAsia"/>
          <w:sz w:val="30"/>
          <w:szCs w:val="30"/>
        </w:rPr>
        <w:t>的</w:t>
      </w:r>
      <w:r w:rsidRPr="00F83FE5">
        <w:rPr>
          <w:rFonts w:ascii="仿宋" w:eastAsia="仿宋" w:hAnsi="仿宋"/>
          <w:sz w:val="30"/>
          <w:szCs w:val="30"/>
        </w:rPr>
        <w:t>修订</w:t>
      </w:r>
      <w:r w:rsidRPr="00F83FE5">
        <w:rPr>
          <w:rFonts w:ascii="仿宋" w:eastAsia="仿宋" w:hAnsi="仿宋" w:hint="eastAsia"/>
          <w:sz w:val="30"/>
          <w:szCs w:val="30"/>
        </w:rPr>
        <w:t>势在必行。</w:t>
      </w:r>
    </w:p>
    <w:p w:rsidR="00F83FE5" w:rsidRPr="00F83FE5" w:rsidRDefault="00F83FE5" w:rsidP="00F83FE5">
      <w:pPr>
        <w:adjustRightInd w:val="0"/>
        <w:snapToGrid w:val="0"/>
        <w:spacing w:line="360" w:lineRule="auto"/>
        <w:ind w:firstLineChars="200" w:firstLine="600"/>
        <w:rPr>
          <w:rFonts w:ascii="黑体" w:eastAsia="黑体" w:hAnsi="黑体" w:cs="黑体"/>
          <w:sz w:val="30"/>
          <w:szCs w:val="30"/>
        </w:rPr>
      </w:pPr>
      <w:r w:rsidRPr="00F83FE5">
        <w:rPr>
          <w:rFonts w:ascii="黑体" w:eastAsia="黑体" w:hAnsi="黑体" w:cs="黑体" w:hint="eastAsia"/>
          <w:sz w:val="30"/>
          <w:szCs w:val="30"/>
        </w:rPr>
        <w:t>二、《全民健身条例》的修订过程</w:t>
      </w:r>
    </w:p>
    <w:p w:rsidR="00F83FE5" w:rsidRPr="00F83FE5" w:rsidRDefault="00F83FE5" w:rsidP="00F83FE5">
      <w:pPr>
        <w:adjustRightInd w:val="0"/>
        <w:snapToGrid w:val="0"/>
        <w:spacing w:line="360" w:lineRule="auto"/>
        <w:ind w:firstLineChars="200" w:firstLine="600"/>
        <w:rPr>
          <w:rFonts w:ascii="仿宋" w:eastAsia="仿宋" w:hAnsi="仿宋"/>
          <w:sz w:val="30"/>
          <w:szCs w:val="30"/>
        </w:rPr>
      </w:pPr>
      <w:r w:rsidRPr="00F83FE5">
        <w:rPr>
          <w:rFonts w:ascii="仿宋" w:eastAsia="仿宋" w:hAnsi="仿宋" w:hint="eastAsia"/>
          <w:sz w:val="30"/>
          <w:szCs w:val="30"/>
        </w:rPr>
        <w:t>2022年上半年，</w:t>
      </w:r>
      <w:r w:rsidRPr="00F83FE5">
        <w:rPr>
          <w:rFonts w:ascii="仿宋" w:eastAsia="仿宋" w:hAnsi="仿宋"/>
          <w:sz w:val="30"/>
          <w:szCs w:val="30"/>
        </w:rPr>
        <w:t>体育总局</w:t>
      </w:r>
      <w:r w:rsidRPr="00F83FE5">
        <w:rPr>
          <w:rFonts w:ascii="仿宋" w:eastAsia="仿宋" w:hAnsi="仿宋" w:hint="eastAsia"/>
          <w:sz w:val="30"/>
          <w:szCs w:val="30"/>
        </w:rPr>
        <w:t>正式启动</w:t>
      </w:r>
      <w:r w:rsidRPr="00F83FE5">
        <w:rPr>
          <w:rFonts w:ascii="仿宋" w:eastAsia="仿宋" w:hAnsi="仿宋"/>
          <w:sz w:val="30"/>
          <w:szCs w:val="30"/>
        </w:rPr>
        <w:t>《全民健身条例》</w:t>
      </w:r>
      <w:r w:rsidRPr="00F83FE5">
        <w:rPr>
          <w:rFonts w:ascii="仿宋" w:eastAsia="仿宋" w:hAnsi="仿宋" w:hint="eastAsia"/>
          <w:sz w:val="30"/>
          <w:szCs w:val="30"/>
        </w:rPr>
        <w:t>修订工作，</w:t>
      </w:r>
      <w:r w:rsidRPr="00F83FE5">
        <w:rPr>
          <w:rFonts w:ascii="仿宋" w:eastAsia="仿宋" w:hAnsi="仿宋"/>
          <w:sz w:val="30"/>
          <w:szCs w:val="30"/>
        </w:rPr>
        <w:t>成立《全民健身条例》修订工作组，由总局领导</w:t>
      </w:r>
      <w:r w:rsidRPr="00F83FE5">
        <w:rPr>
          <w:rFonts w:ascii="仿宋" w:eastAsia="仿宋" w:hAnsi="仿宋" w:hint="eastAsia"/>
          <w:sz w:val="30"/>
          <w:szCs w:val="30"/>
        </w:rPr>
        <w:t>和</w:t>
      </w:r>
      <w:r w:rsidRPr="00F83FE5">
        <w:rPr>
          <w:rFonts w:ascii="仿宋" w:eastAsia="仿宋" w:hAnsi="仿宋"/>
          <w:sz w:val="30"/>
          <w:szCs w:val="30"/>
        </w:rPr>
        <w:t>相关</w:t>
      </w:r>
      <w:r w:rsidRPr="00F83FE5">
        <w:rPr>
          <w:rFonts w:ascii="仿宋" w:eastAsia="仿宋" w:hAnsi="仿宋" w:hint="eastAsia"/>
          <w:sz w:val="30"/>
          <w:szCs w:val="30"/>
        </w:rPr>
        <w:t>部门、</w:t>
      </w:r>
      <w:r w:rsidRPr="00F83FE5">
        <w:rPr>
          <w:rFonts w:ascii="仿宋" w:eastAsia="仿宋" w:hAnsi="仿宋"/>
          <w:sz w:val="30"/>
          <w:szCs w:val="30"/>
        </w:rPr>
        <w:t>单位人员</w:t>
      </w:r>
      <w:r w:rsidRPr="00F83FE5">
        <w:rPr>
          <w:rFonts w:ascii="仿宋" w:eastAsia="仿宋" w:hAnsi="仿宋" w:hint="eastAsia"/>
          <w:sz w:val="30"/>
          <w:szCs w:val="30"/>
        </w:rPr>
        <w:t>以及</w:t>
      </w:r>
      <w:r w:rsidRPr="00F83FE5">
        <w:rPr>
          <w:rFonts w:ascii="仿宋" w:eastAsia="仿宋" w:hAnsi="仿宋"/>
          <w:sz w:val="30"/>
          <w:szCs w:val="30"/>
        </w:rPr>
        <w:t>专家学者共同组成。</w:t>
      </w:r>
      <w:r w:rsidRPr="00F83FE5">
        <w:rPr>
          <w:rFonts w:ascii="仿宋" w:eastAsia="仿宋" w:hAnsi="仿宋" w:hint="eastAsia"/>
          <w:sz w:val="30"/>
          <w:szCs w:val="30"/>
        </w:rPr>
        <w:t>2022年</w:t>
      </w:r>
      <w:r w:rsidRPr="00F83FE5">
        <w:rPr>
          <w:rFonts w:ascii="仿宋" w:eastAsia="仿宋" w:hAnsi="仿宋"/>
          <w:sz w:val="30"/>
          <w:szCs w:val="30"/>
        </w:rPr>
        <w:t>6月底，确定</w:t>
      </w:r>
      <w:r w:rsidRPr="00F83FE5">
        <w:rPr>
          <w:rFonts w:ascii="仿宋" w:eastAsia="仿宋" w:hAnsi="仿宋" w:hint="eastAsia"/>
          <w:sz w:val="30"/>
          <w:szCs w:val="30"/>
        </w:rPr>
        <w:t>了</w:t>
      </w:r>
      <w:r w:rsidRPr="00F83FE5">
        <w:rPr>
          <w:rFonts w:ascii="仿宋" w:eastAsia="仿宋" w:hAnsi="仿宋"/>
          <w:sz w:val="30"/>
          <w:szCs w:val="30"/>
        </w:rPr>
        <w:t>工作方案、专家起草组人员、工作计划、工作任务及分工。</w:t>
      </w:r>
      <w:r w:rsidRPr="00F83FE5">
        <w:rPr>
          <w:rFonts w:ascii="仿宋" w:eastAsia="仿宋" w:hAnsi="仿宋" w:hint="eastAsia"/>
          <w:sz w:val="30"/>
          <w:szCs w:val="30"/>
        </w:rPr>
        <w:t>2022年6月至</w:t>
      </w:r>
      <w:r w:rsidRPr="00F83FE5">
        <w:rPr>
          <w:rFonts w:ascii="仿宋" w:eastAsia="仿宋" w:hAnsi="仿宋"/>
          <w:sz w:val="30"/>
          <w:szCs w:val="30"/>
        </w:rPr>
        <w:t>8月，根据调研计划、调研问卷和访谈提纲，分批次、分区域对各省区市的体育行政部门、社体中心</w:t>
      </w:r>
      <w:r w:rsidRPr="00F83FE5">
        <w:rPr>
          <w:rFonts w:ascii="仿宋" w:eastAsia="仿宋" w:hAnsi="仿宋" w:hint="eastAsia"/>
          <w:sz w:val="30"/>
          <w:szCs w:val="30"/>
        </w:rPr>
        <w:t>、</w:t>
      </w:r>
      <w:r w:rsidRPr="00F83FE5">
        <w:rPr>
          <w:rFonts w:ascii="仿宋" w:eastAsia="仿宋" w:hAnsi="仿宋"/>
          <w:sz w:val="30"/>
          <w:szCs w:val="30"/>
        </w:rPr>
        <w:t>单项体育协会等进行充分的调研</w:t>
      </w:r>
      <w:r w:rsidRPr="00F83FE5">
        <w:rPr>
          <w:rFonts w:ascii="仿宋" w:eastAsia="仿宋" w:hAnsi="仿宋" w:hint="eastAsia"/>
          <w:sz w:val="30"/>
          <w:szCs w:val="30"/>
        </w:rPr>
        <w:t>。2022年9月至11月，征询了</w:t>
      </w:r>
      <w:r w:rsidRPr="00F83FE5">
        <w:rPr>
          <w:rFonts w:ascii="仿宋" w:eastAsia="仿宋" w:hAnsi="仿宋"/>
          <w:sz w:val="30"/>
          <w:szCs w:val="30"/>
        </w:rPr>
        <w:t>国家发展改革委、教育部、卫生健康委、文化和旅游部等</w:t>
      </w:r>
      <w:r w:rsidRPr="00F83FE5">
        <w:rPr>
          <w:rFonts w:ascii="仿宋" w:eastAsia="仿宋" w:hAnsi="仿宋" w:hint="eastAsia"/>
          <w:sz w:val="30"/>
          <w:szCs w:val="30"/>
        </w:rPr>
        <w:t>部委、部门的意见</w:t>
      </w:r>
      <w:r w:rsidRPr="00F83FE5">
        <w:rPr>
          <w:rFonts w:ascii="仿宋" w:eastAsia="仿宋" w:hAnsi="仿宋"/>
          <w:sz w:val="30"/>
          <w:szCs w:val="30"/>
        </w:rPr>
        <w:t>。</w:t>
      </w:r>
      <w:r w:rsidRPr="00F83FE5">
        <w:rPr>
          <w:rFonts w:ascii="仿宋" w:eastAsia="仿宋" w:hAnsi="仿宋" w:hint="eastAsia"/>
          <w:sz w:val="30"/>
          <w:szCs w:val="30"/>
        </w:rPr>
        <w:t>2022年12月至2023年2月，面向全国体育系统发文征求意见。</w:t>
      </w:r>
      <w:r w:rsidRPr="00F83FE5">
        <w:rPr>
          <w:rFonts w:ascii="仿宋" w:eastAsia="仿宋" w:hAnsi="仿宋"/>
          <w:sz w:val="30"/>
          <w:szCs w:val="30"/>
        </w:rPr>
        <w:t>2023</w:t>
      </w:r>
      <w:r w:rsidRPr="00F83FE5">
        <w:rPr>
          <w:rFonts w:ascii="仿宋" w:eastAsia="仿宋" w:hAnsi="仿宋" w:hint="eastAsia"/>
          <w:sz w:val="30"/>
          <w:szCs w:val="30"/>
        </w:rPr>
        <w:t>年3月至4</w:t>
      </w:r>
      <w:r w:rsidRPr="00F83FE5">
        <w:rPr>
          <w:rFonts w:ascii="仿宋" w:eastAsia="仿宋" w:hAnsi="仿宋"/>
          <w:sz w:val="30"/>
          <w:szCs w:val="30"/>
        </w:rPr>
        <w:t>月，组织全民健身公共服务等领域</w:t>
      </w:r>
      <w:r w:rsidRPr="00F83FE5">
        <w:rPr>
          <w:rFonts w:ascii="仿宋" w:eastAsia="仿宋" w:hAnsi="仿宋" w:hint="eastAsia"/>
          <w:sz w:val="30"/>
          <w:szCs w:val="30"/>
        </w:rPr>
        <w:t>的</w:t>
      </w:r>
      <w:r w:rsidRPr="00F83FE5">
        <w:rPr>
          <w:rFonts w:ascii="仿宋" w:eastAsia="仿宋" w:hAnsi="仿宋"/>
          <w:sz w:val="30"/>
          <w:szCs w:val="30"/>
        </w:rPr>
        <w:t>专家</w:t>
      </w:r>
      <w:r w:rsidRPr="00F83FE5">
        <w:rPr>
          <w:rFonts w:ascii="仿宋" w:eastAsia="仿宋" w:hAnsi="仿宋" w:hint="eastAsia"/>
          <w:sz w:val="30"/>
          <w:szCs w:val="30"/>
        </w:rPr>
        <w:t>、学者</w:t>
      </w:r>
      <w:r w:rsidRPr="00F83FE5">
        <w:rPr>
          <w:rFonts w:ascii="仿宋" w:eastAsia="仿宋" w:hAnsi="仿宋"/>
          <w:sz w:val="30"/>
          <w:szCs w:val="30"/>
        </w:rPr>
        <w:t>，共同研究审议修订草案，听取地方体育行政部门以及相关部委</w:t>
      </w:r>
      <w:r w:rsidRPr="00F83FE5">
        <w:rPr>
          <w:rFonts w:ascii="仿宋" w:eastAsia="仿宋" w:hAnsi="仿宋" w:hint="eastAsia"/>
          <w:sz w:val="30"/>
          <w:szCs w:val="30"/>
        </w:rPr>
        <w:t>、部门</w:t>
      </w:r>
      <w:r w:rsidRPr="00F83FE5">
        <w:rPr>
          <w:rFonts w:ascii="仿宋" w:eastAsia="仿宋" w:hAnsi="仿宋"/>
          <w:sz w:val="30"/>
          <w:szCs w:val="30"/>
        </w:rPr>
        <w:t>意见建议</w:t>
      </w:r>
      <w:r w:rsidRPr="00F83FE5">
        <w:rPr>
          <w:rFonts w:ascii="仿宋" w:eastAsia="仿宋" w:hAnsi="仿宋" w:hint="eastAsia"/>
          <w:sz w:val="30"/>
          <w:szCs w:val="30"/>
        </w:rPr>
        <w:t>，并</w:t>
      </w:r>
      <w:r w:rsidRPr="00F83FE5">
        <w:rPr>
          <w:rFonts w:ascii="仿宋" w:eastAsia="仿宋" w:hAnsi="仿宋"/>
          <w:sz w:val="30"/>
          <w:szCs w:val="30"/>
        </w:rPr>
        <w:t>根据反馈意见进一步修改完善，</w:t>
      </w:r>
      <w:r w:rsidRPr="00F83FE5">
        <w:rPr>
          <w:rFonts w:ascii="仿宋" w:eastAsia="仿宋" w:hAnsi="仿宋" w:hint="eastAsia"/>
          <w:sz w:val="30"/>
          <w:szCs w:val="30"/>
        </w:rPr>
        <w:t>形成了较为成熟的修订草案</w:t>
      </w:r>
      <w:r w:rsidRPr="00F83FE5">
        <w:rPr>
          <w:rFonts w:ascii="仿宋" w:eastAsia="仿宋" w:hAnsi="仿宋"/>
          <w:sz w:val="30"/>
          <w:szCs w:val="30"/>
        </w:rPr>
        <w:t>。</w:t>
      </w:r>
    </w:p>
    <w:p w:rsidR="00F83FE5" w:rsidRPr="00F83FE5" w:rsidRDefault="00F83FE5" w:rsidP="00F83FE5">
      <w:pPr>
        <w:numPr>
          <w:ilvl w:val="0"/>
          <w:numId w:val="3"/>
        </w:numPr>
        <w:adjustRightInd w:val="0"/>
        <w:snapToGrid w:val="0"/>
        <w:spacing w:line="360" w:lineRule="auto"/>
        <w:ind w:firstLineChars="200" w:firstLine="600"/>
        <w:rPr>
          <w:rFonts w:ascii="黑体" w:eastAsia="黑体" w:hAnsi="黑体" w:cs="黑体"/>
          <w:sz w:val="30"/>
          <w:szCs w:val="30"/>
        </w:rPr>
      </w:pPr>
      <w:r w:rsidRPr="00F83FE5">
        <w:rPr>
          <w:rFonts w:ascii="黑体" w:eastAsia="黑体" w:hAnsi="黑体" w:cs="黑体" w:hint="eastAsia"/>
          <w:sz w:val="30"/>
          <w:szCs w:val="30"/>
        </w:rPr>
        <w:t>《全民健身条例》修订的指导思想和立法原则</w:t>
      </w:r>
    </w:p>
    <w:p w:rsidR="00F83FE5" w:rsidRPr="00F83FE5" w:rsidRDefault="00F83FE5" w:rsidP="00F83FE5">
      <w:pPr>
        <w:adjustRightInd w:val="0"/>
        <w:snapToGrid w:val="0"/>
        <w:spacing w:line="360" w:lineRule="auto"/>
        <w:ind w:firstLineChars="200" w:firstLine="600"/>
        <w:rPr>
          <w:rFonts w:ascii="仿宋" w:eastAsia="仿宋" w:hAnsi="仿宋"/>
          <w:sz w:val="30"/>
          <w:szCs w:val="30"/>
        </w:rPr>
      </w:pPr>
      <w:r w:rsidRPr="00F83FE5">
        <w:rPr>
          <w:rFonts w:ascii="仿宋" w:eastAsia="仿宋" w:hAnsi="仿宋" w:hint="eastAsia"/>
          <w:sz w:val="30"/>
          <w:szCs w:val="30"/>
        </w:rPr>
        <w:t>《全民健身条例》修订工作的指导思想是，以习近平新时代中国特色社会主义思想为指导，贯彻落</w:t>
      </w:r>
      <w:proofErr w:type="gramStart"/>
      <w:r w:rsidRPr="00F83FE5">
        <w:rPr>
          <w:rFonts w:ascii="仿宋" w:eastAsia="仿宋" w:hAnsi="仿宋" w:hint="eastAsia"/>
          <w:sz w:val="30"/>
          <w:szCs w:val="30"/>
        </w:rPr>
        <w:t>实习近</w:t>
      </w:r>
      <w:proofErr w:type="gramEnd"/>
      <w:r w:rsidRPr="00F83FE5">
        <w:rPr>
          <w:rFonts w:ascii="仿宋" w:eastAsia="仿宋" w:hAnsi="仿宋" w:hint="eastAsia"/>
          <w:sz w:val="30"/>
          <w:szCs w:val="30"/>
        </w:rPr>
        <w:t>平法治思想和习近平总书记关于体育的重要论述，以增强人民体质、提高全民健康水平为根本目的，针对全民健身事业的不平衡、不充分发展问题，开展全民健身场地设施、组织网络、赛事活动、科学指导、文化普及等方面的全民健身公共服务体系构建，做好与相关法律制度的衔接，完善全民健身法律规范体系，为推进全民健身事业高质量发展提供坚强有力的法治保障。</w:t>
      </w:r>
    </w:p>
    <w:p w:rsidR="00F83FE5" w:rsidRPr="00F83FE5" w:rsidRDefault="00F83FE5" w:rsidP="00F83FE5">
      <w:pPr>
        <w:adjustRightInd w:val="0"/>
        <w:snapToGrid w:val="0"/>
        <w:spacing w:line="360" w:lineRule="auto"/>
        <w:ind w:firstLineChars="200" w:firstLine="600"/>
        <w:rPr>
          <w:rFonts w:ascii="仿宋" w:eastAsia="仿宋" w:hAnsi="仿宋"/>
          <w:sz w:val="30"/>
          <w:szCs w:val="30"/>
        </w:rPr>
      </w:pPr>
      <w:r w:rsidRPr="00F83FE5">
        <w:rPr>
          <w:rFonts w:ascii="仿宋" w:eastAsia="仿宋" w:hAnsi="仿宋" w:hint="eastAsia"/>
          <w:sz w:val="30"/>
          <w:szCs w:val="30"/>
        </w:rPr>
        <w:t>《全民健身条例》的修订坚持了以下立法原则：</w:t>
      </w:r>
    </w:p>
    <w:p w:rsidR="00F83FE5" w:rsidRPr="00F83FE5" w:rsidRDefault="00F83FE5" w:rsidP="00F83FE5">
      <w:pPr>
        <w:adjustRightInd w:val="0"/>
        <w:snapToGrid w:val="0"/>
        <w:spacing w:line="360" w:lineRule="auto"/>
        <w:ind w:firstLineChars="200" w:firstLine="602"/>
        <w:rPr>
          <w:rFonts w:ascii="仿宋" w:eastAsia="仿宋" w:hAnsi="仿宋"/>
          <w:sz w:val="30"/>
          <w:szCs w:val="30"/>
        </w:rPr>
      </w:pPr>
      <w:r w:rsidRPr="00F83FE5">
        <w:rPr>
          <w:rFonts w:ascii="仿宋" w:eastAsia="仿宋" w:hAnsi="仿宋" w:hint="eastAsia"/>
          <w:b/>
          <w:sz w:val="30"/>
          <w:szCs w:val="30"/>
        </w:rPr>
        <w:t>一是坚持党的领导。</w:t>
      </w:r>
      <w:r w:rsidRPr="00F83FE5">
        <w:rPr>
          <w:rFonts w:ascii="仿宋" w:eastAsia="仿宋" w:hAnsi="仿宋" w:hint="eastAsia"/>
          <w:sz w:val="30"/>
          <w:szCs w:val="30"/>
        </w:rPr>
        <w:t>坚持以习近平新时代中国特色社会主义思想为指引，加强党对全民健身事业的全面领导，坚决贯彻落</w:t>
      </w:r>
      <w:proofErr w:type="gramStart"/>
      <w:r w:rsidRPr="00F83FE5">
        <w:rPr>
          <w:rFonts w:ascii="仿宋" w:eastAsia="仿宋" w:hAnsi="仿宋" w:hint="eastAsia"/>
          <w:sz w:val="30"/>
          <w:szCs w:val="30"/>
        </w:rPr>
        <w:t>实习近</w:t>
      </w:r>
      <w:proofErr w:type="gramEnd"/>
      <w:r w:rsidRPr="00F83FE5">
        <w:rPr>
          <w:rFonts w:ascii="仿宋" w:eastAsia="仿宋" w:hAnsi="仿宋" w:hint="eastAsia"/>
          <w:sz w:val="30"/>
          <w:szCs w:val="30"/>
        </w:rPr>
        <w:t>平法治思想和习近平总书记关于体育的重要论述和指示批示精神，确保全民健身事业沿着正确的发展方向前进。</w:t>
      </w:r>
    </w:p>
    <w:p w:rsidR="00F83FE5" w:rsidRPr="00F83FE5" w:rsidRDefault="00F83FE5" w:rsidP="00F83FE5">
      <w:pPr>
        <w:adjustRightInd w:val="0"/>
        <w:snapToGrid w:val="0"/>
        <w:spacing w:line="360" w:lineRule="auto"/>
        <w:ind w:firstLineChars="200" w:firstLine="602"/>
        <w:rPr>
          <w:rFonts w:ascii="仿宋" w:eastAsia="仿宋" w:hAnsi="仿宋"/>
          <w:sz w:val="30"/>
          <w:szCs w:val="30"/>
        </w:rPr>
      </w:pPr>
      <w:r w:rsidRPr="00F83FE5">
        <w:rPr>
          <w:rFonts w:ascii="仿宋" w:eastAsia="仿宋" w:hAnsi="仿宋" w:hint="eastAsia"/>
          <w:b/>
          <w:sz w:val="30"/>
          <w:szCs w:val="30"/>
        </w:rPr>
        <w:t>二是坚持人民至上。</w:t>
      </w:r>
      <w:r w:rsidRPr="00F83FE5">
        <w:rPr>
          <w:rFonts w:ascii="仿宋" w:eastAsia="仿宋" w:hAnsi="仿宋" w:hint="eastAsia"/>
          <w:sz w:val="30"/>
          <w:szCs w:val="30"/>
        </w:rPr>
        <w:t>坚</w:t>
      </w:r>
      <w:r w:rsidRPr="00F83FE5">
        <w:rPr>
          <w:rFonts w:ascii="仿宋" w:eastAsia="仿宋" w:hAnsi="仿宋"/>
          <w:sz w:val="30"/>
          <w:szCs w:val="30"/>
        </w:rPr>
        <w:t>持以人民为中心，以满足人民群众多层次、多样化的体育需求为目标，以为人民群众提供更优质的公共体育服务为抓手</w:t>
      </w:r>
      <w:r w:rsidRPr="00F83FE5">
        <w:rPr>
          <w:rFonts w:ascii="仿宋" w:eastAsia="仿宋" w:hAnsi="仿宋" w:hint="eastAsia"/>
          <w:sz w:val="30"/>
          <w:szCs w:val="30"/>
        </w:rPr>
        <w:t>，着眼于增强人民体质，提高全民族身体素质，</w:t>
      </w:r>
      <w:r w:rsidRPr="00F83FE5">
        <w:rPr>
          <w:rFonts w:ascii="仿宋" w:eastAsia="仿宋" w:hAnsi="仿宋"/>
          <w:sz w:val="30"/>
          <w:szCs w:val="30"/>
        </w:rPr>
        <w:t>充分</w:t>
      </w:r>
      <w:r w:rsidRPr="00F83FE5">
        <w:rPr>
          <w:rFonts w:ascii="仿宋" w:eastAsia="仿宋" w:hAnsi="仿宋"/>
          <w:spacing w:val="-2"/>
          <w:sz w:val="30"/>
          <w:szCs w:val="30"/>
        </w:rPr>
        <w:t>发挥体育的综合价值和多元功能</w:t>
      </w:r>
      <w:r w:rsidRPr="00F83FE5">
        <w:rPr>
          <w:rFonts w:ascii="仿宋" w:eastAsia="仿宋" w:hAnsi="仿宋" w:hint="eastAsia"/>
          <w:spacing w:val="-2"/>
          <w:sz w:val="30"/>
          <w:szCs w:val="30"/>
        </w:rPr>
        <w:t>，有力保障全民健身事业高质量发</w:t>
      </w:r>
      <w:r w:rsidRPr="00F83FE5">
        <w:rPr>
          <w:rFonts w:ascii="仿宋" w:eastAsia="仿宋" w:hAnsi="仿宋" w:hint="eastAsia"/>
          <w:sz w:val="30"/>
          <w:szCs w:val="30"/>
        </w:rPr>
        <w:t>展</w:t>
      </w:r>
      <w:r w:rsidRPr="00F83FE5">
        <w:rPr>
          <w:rFonts w:ascii="仿宋" w:eastAsia="仿宋" w:hAnsi="仿宋"/>
          <w:sz w:val="30"/>
          <w:szCs w:val="30"/>
        </w:rPr>
        <w:t>。</w:t>
      </w:r>
    </w:p>
    <w:p w:rsidR="00F83FE5" w:rsidRPr="00F83FE5" w:rsidRDefault="00F83FE5" w:rsidP="00F83FE5">
      <w:pPr>
        <w:adjustRightInd w:val="0"/>
        <w:snapToGrid w:val="0"/>
        <w:spacing w:line="360" w:lineRule="auto"/>
        <w:ind w:firstLineChars="200" w:firstLine="602"/>
        <w:rPr>
          <w:rFonts w:ascii="仿宋" w:eastAsia="仿宋" w:hAnsi="仿宋"/>
          <w:sz w:val="30"/>
          <w:szCs w:val="30"/>
        </w:rPr>
      </w:pPr>
      <w:r w:rsidRPr="00F83FE5">
        <w:rPr>
          <w:rFonts w:ascii="仿宋" w:eastAsia="仿宋" w:hAnsi="仿宋" w:hint="eastAsia"/>
          <w:b/>
          <w:sz w:val="30"/>
          <w:szCs w:val="30"/>
        </w:rPr>
        <w:t>三是坚持法制统一。</w:t>
      </w:r>
      <w:r w:rsidRPr="00F83FE5">
        <w:rPr>
          <w:rFonts w:ascii="仿宋" w:eastAsia="仿宋" w:hAnsi="仿宋" w:hint="eastAsia"/>
          <w:sz w:val="30"/>
          <w:szCs w:val="30"/>
        </w:rPr>
        <w:t>坚持</w:t>
      </w:r>
      <w:r w:rsidRPr="00F83FE5">
        <w:rPr>
          <w:rFonts w:ascii="仿宋" w:eastAsia="仿宋" w:hAnsi="仿宋"/>
          <w:sz w:val="30"/>
          <w:szCs w:val="30"/>
        </w:rPr>
        <w:t>维护法律权威，与《体育法》《公共文化服务保障法》《基本医疗卫生与健康促进法》等上位法规定保持一致，与同位法协调配套，强化法律、法规之间的衔接配合。贯彻党中央、国务院</w:t>
      </w:r>
      <w:r w:rsidRPr="00F83FE5">
        <w:rPr>
          <w:rFonts w:ascii="仿宋" w:eastAsia="仿宋" w:hAnsi="仿宋" w:hint="eastAsia"/>
          <w:sz w:val="30"/>
          <w:szCs w:val="30"/>
        </w:rPr>
        <w:t>关于</w:t>
      </w:r>
      <w:r w:rsidRPr="00F83FE5">
        <w:rPr>
          <w:rFonts w:ascii="仿宋" w:eastAsia="仿宋" w:hAnsi="仿宋"/>
          <w:sz w:val="30"/>
          <w:szCs w:val="30"/>
        </w:rPr>
        <w:t>全民健身工作</w:t>
      </w:r>
      <w:r w:rsidRPr="00F83FE5">
        <w:rPr>
          <w:rFonts w:ascii="仿宋" w:eastAsia="仿宋" w:hAnsi="仿宋" w:hint="eastAsia"/>
          <w:sz w:val="30"/>
          <w:szCs w:val="30"/>
        </w:rPr>
        <w:t>的政策文件精神，将顶层设计及时转化为制度安排和实践操作。</w:t>
      </w:r>
    </w:p>
    <w:p w:rsidR="00F83FE5" w:rsidRPr="00F83FE5" w:rsidRDefault="00F83FE5" w:rsidP="00F83FE5">
      <w:pPr>
        <w:adjustRightInd w:val="0"/>
        <w:snapToGrid w:val="0"/>
        <w:spacing w:line="360" w:lineRule="auto"/>
        <w:ind w:firstLineChars="200" w:firstLine="602"/>
        <w:rPr>
          <w:rFonts w:ascii="仿宋" w:eastAsia="仿宋" w:hAnsi="仿宋"/>
          <w:sz w:val="30"/>
          <w:szCs w:val="30"/>
        </w:rPr>
      </w:pPr>
      <w:r w:rsidRPr="00F83FE5">
        <w:rPr>
          <w:rFonts w:ascii="仿宋" w:eastAsia="仿宋" w:hAnsi="仿宋" w:hint="eastAsia"/>
          <w:b/>
          <w:sz w:val="30"/>
          <w:szCs w:val="30"/>
        </w:rPr>
        <w:t>四是坚持问题导向。</w:t>
      </w:r>
      <w:r w:rsidRPr="00F83FE5">
        <w:rPr>
          <w:rFonts w:ascii="仿宋" w:eastAsia="仿宋" w:hAnsi="仿宋" w:hint="eastAsia"/>
          <w:sz w:val="30"/>
          <w:szCs w:val="30"/>
        </w:rPr>
        <w:t>坚持以问题为导向，针对全民健身事业中存在的突出问题加强调查研究，将适应全民健身事业发展需要、实践证明行之有效的措施做法写入条例，对依据已经消失、不适合全民健身事业发展实际、对象范围已经发生变化的条文进行相应修订。</w:t>
      </w:r>
    </w:p>
    <w:p w:rsidR="00F83FE5" w:rsidRPr="00F83FE5" w:rsidRDefault="00F83FE5" w:rsidP="00F83FE5">
      <w:pPr>
        <w:adjustRightInd w:val="0"/>
        <w:snapToGrid w:val="0"/>
        <w:spacing w:line="360" w:lineRule="auto"/>
        <w:ind w:firstLineChars="200" w:firstLine="602"/>
        <w:rPr>
          <w:rFonts w:ascii="仿宋" w:eastAsia="仿宋" w:hAnsi="仿宋"/>
          <w:sz w:val="30"/>
          <w:szCs w:val="30"/>
        </w:rPr>
      </w:pPr>
      <w:r w:rsidRPr="00F83FE5">
        <w:rPr>
          <w:rFonts w:ascii="仿宋" w:eastAsia="仿宋" w:hAnsi="仿宋" w:hint="eastAsia"/>
          <w:b/>
          <w:sz w:val="30"/>
          <w:szCs w:val="30"/>
        </w:rPr>
        <w:t>五是坚持放管结合。</w:t>
      </w:r>
      <w:r w:rsidRPr="00F83FE5">
        <w:rPr>
          <w:rFonts w:ascii="仿宋" w:eastAsia="仿宋" w:hAnsi="仿宋" w:hint="eastAsia"/>
          <w:sz w:val="30"/>
          <w:szCs w:val="30"/>
        </w:rPr>
        <w:t>进一步落实新修订的《体育法》制度设计，织密织</w:t>
      </w:r>
      <w:proofErr w:type="gramStart"/>
      <w:r w:rsidRPr="00F83FE5">
        <w:rPr>
          <w:rFonts w:ascii="仿宋" w:eastAsia="仿宋" w:hAnsi="仿宋" w:hint="eastAsia"/>
          <w:sz w:val="30"/>
          <w:szCs w:val="30"/>
        </w:rPr>
        <w:t>牢</w:t>
      </w:r>
      <w:proofErr w:type="gramEnd"/>
      <w:r w:rsidRPr="00F83FE5">
        <w:rPr>
          <w:rFonts w:ascii="仿宋" w:eastAsia="仿宋" w:hAnsi="仿宋" w:hint="eastAsia"/>
          <w:sz w:val="30"/>
          <w:szCs w:val="30"/>
        </w:rPr>
        <w:t>全民健身监管</w:t>
      </w:r>
      <w:r w:rsidRPr="00F83FE5">
        <w:rPr>
          <w:rFonts w:ascii="仿宋" w:eastAsia="仿宋" w:hAnsi="仿宋"/>
          <w:sz w:val="30"/>
          <w:szCs w:val="30"/>
        </w:rPr>
        <w:t>制度，巩固全民健身领域简政放权改革成果，加强执法队伍和执法能力建设，推动全周期和全过程监管，提高监管效能，维护全民健身工作秩序，保障公民健身权益。</w:t>
      </w:r>
    </w:p>
    <w:p w:rsidR="00F83FE5" w:rsidRPr="00F83FE5" w:rsidRDefault="00F83FE5" w:rsidP="00F83FE5">
      <w:pPr>
        <w:adjustRightInd w:val="0"/>
        <w:snapToGrid w:val="0"/>
        <w:spacing w:line="360" w:lineRule="auto"/>
        <w:ind w:firstLineChars="200" w:firstLine="600"/>
        <w:rPr>
          <w:rFonts w:ascii="黑体" w:eastAsia="黑体" w:hAnsi="黑体" w:cs="黑体"/>
          <w:sz w:val="30"/>
          <w:szCs w:val="30"/>
        </w:rPr>
      </w:pPr>
      <w:r w:rsidRPr="00F83FE5">
        <w:rPr>
          <w:rFonts w:ascii="黑体" w:eastAsia="黑体" w:hAnsi="黑体" w:cs="黑体" w:hint="eastAsia"/>
          <w:sz w:val="30"/>
          <w:szCs w:val="30"/>
        </w:rPr>
        <w:t>四、《全民健身条例》修订的主要内容</w:t>
      </w:r>
    </w:p>
    <w:p w:rsidR="00F83FE5" w:rsidRPr="00F83FE5" w:rsidRDefault="00F83FE5" w:rsidP="00F83FE5">
      <w:pPr>
        <w:adjustRightInd w:val="0"/>
        <w:snapToGrid w:val="0"/>
        <w:spacing w:line="360" w:lineRule="auto"/>
        <w:ind w:firstLineChars="200" w:firstLine="600"/>
        <w:rPr>
          <w:rFonts w:ascii="仿宋" w:eastAsia="仿宋" w:hAnsi="仿宋"/>
          <w:sz w:val="30"/>
          <w:szCs w:val="30"/>
        </w:rPr>
      </w:pPr>
      <w:r w:rsidRPr="00F83FE5">
        <w:rPr>
          <w:rFonts w:ascii="仿宋" w:eastAsia="仿宋" w:hAnsi="仿宋" w:hint="eastAsia"/>
          <w:sz w:val="30"/>
          <w:szCs w:val="30"/>
        </w:rPr>
        <w:t>《全民健身条例（修订草案）》由原来的6章40条增至8章100条，包括总则、全民健身国家战略、全民健身赛事活动、全民健身公共服务、全民健身保障条件、全民健身监督管理。其中，新增“全民健身公共服务”、“全民健身监督管理”两章，将原“全民健身计划”调整为“全民健身国家战略”，原“全民健身活动”调整为“全民健身赛事活动”，原“全民健身保障”调整为“全民健身保障条件”。</w:t>
      </w:r>
    </w:p>
    <w:p w:rsidR="00F83FE5" w:rsidRPr="00F83FE5" w:rsidRDefault="00F83FE5" w:rsidP="00F83FE5">
      <w:pPr>
        <w:adjustRightInd w:val="0"/>
        <w:snapToGrid w:val="0"/>
        <w:spacing w:line="360" w:lineRule="auto"/>
        <w:ind w:firstLineChars="200" w:firstLine="600"/>
        <w:rPr>
          <w:rFonts w:ascii="仿宋" w:eastAsia="仿宋" w:hAnsi="仿宋"/>
          <w:sz w:val="30"/>
          <w:szCs w:val="30"/>
        </w:rPr>
      </w:pPr>
      <w:r w:rsidRPr="00F83FE5">
        <w:rPr>
          <w:rFonts w:ascii="仿宋" w:eastAsia="仿宋" w:hAnsi="仿宋" w:hint="eastAsia"/>
          <w:sz w:val="30"/>
          <w:szCs w:val="30"/>
        </w:rPr>
        <w:t>《全民健身条例》修订的具体内容，主要有以下6个方面：</w:t>
      </w:r>
    </w:p>
    <w:p w:rsidR="00F83FE5" w:rsidRPr="00F83FE5" w:rsidRDefault="00F83FE5" w:rsidP="00F83FE5">
      <w:pPr>
        <w:adjustRightInd w:val="0"/>
        <w:snapToGrid w:val="0"/>
        <w:spacing w:line="360" w:lineRule="auto"/>
        <w:ind w:firstLineChars="200" w:firstLine="602"/>
        <w:rPr>
          <w:rFonts w:ascii="仿宋" w:eastAsia="仿宋" w:hAnsi="仿宋"/>
          <w:b/>
          <w:sz w:val="30"/>
          <w:szCs w:val="30"/>
        </w:rPr>
      </w:pPr>
      <w:r w:rsidRPr="00F83FE5">
        <w:rPr>
          <w:rFonts w:ascii="仿宋" w:eastAsia="仿宋" w:hAnsi="仿宋" w:hint="eastAsia"/>
          <w:b/>
          <w:sz w:val="30"/>
          <w:szCs w:val="30"/>
        </w:rPr>
        <w:t>（一）“总则”中明确全民健身工作原则</w:t>
      </w:r>
    </w:p>
    <w:p w:rsidR="00F83FE5" w:rsidRPr="00F83FE5" w:rsidRDefault="00F83FE5" w:rsidP="00F83FE5">
      <w:pPr>
        <w:adjustRightInd w:val="0"/>
        <w:snapToGrid w:val="0"/>
        <w:spacing w:line="360" w:lineRule="auto"/>
        <w:ind w:firstLineChars="200" w:firstLine="600"/>
        <w:rPr>
          <w:rFonts w:ascii="仿宋" w:eastAsia="仿宋" w:hAnsi="仿宋"/>
          <w:sz w:val="30"/>
          <w:szCs w:val="30"/>
        </w:rPr>
      </w:pPr>
      <w:r w:rsidRPr="00F83FE5">
        <w:rPr>
          <w:rFonts w:ascii="仿宋" w:eastAsia="仿宋" w:hAnsi="仿宋"/>
          <w:sz w:val="30"/>
          <w:szCs w:val="30"/>
        </w:rPr>
        <w:t>为落实全民健身和健康中国国家战略，积极回应新时代人民群众对全民健身的新需求、新期待，《全民健身条例</w:t>
      </w:r>
      <w:r w:rsidRPr="00F83FE5">
        <w:rPr>
          <w:rFonts w:ascii="仿宋" w:eastAsia="仿宋" w:hAnsi="仿宋" w:hint="eastAsia"/>
          <w:sz w:val="30"/>
          <w:szCs w:val="30"/>
        </w:rPr>
        <w:t>（修订草案）</w:t>
      </w:r>
      <w:r w:rsidRPr="00F83FE5">
        <w:rPr>
          <w:rFonts w:ascii="仿宋" w:eastAsia="仿宋" w:hAnsi="仿宋"/>
          <w:sz w:val="30"/>
          <w:szCs w:val="30"/>
        </w:rPr>
        <w:t>》进一步明确</w:t>
      </w:r>
      <w:r w:rsidRPr="00F83FE5">
        <w:rPr>
          <w:rFonts w:ascii="仿宋" w:eastAsia="仿宋" w:hAnsi="仿宋" w:hint="eastAsia"/>
          <w:sz w:val="30"/>
          <w:szCs w:val="30"/>
        </w:rPr>
        <w:t>了</w:t>
      </w:r>
      <w:r w:rsidRPr="00F83FE5">
        <w:rPr>
          <w:rFonts w:ascii="仿宋" w:eastAsia="仿宋" w:hAnsi="仿宋"/>
          <w:sz w:val="30"/>
          <w:szCs w:val="30"/>
        </w:rPr>
        <w:t>全民健身工作的基本原则。除立法目的、主体职责、公民权利等条款外，新增坚持党对全民健身工作的领导，坚持社会主义核心价值观引领</w:t>
      </w:r>
      <w:r w:rsidRPr="00F83FE5">
        <w:rPr>
          <w:rFonts w:ascii="仿宋" w:eastAsia="仿宋" w:hAnsi="仿宋" w:hint="eastAsia"/>
          <w:sz w:val="30"/>
          <w:szCs w:val="30"/>
        </w:rPr>
        <w:t>以及</w:t>
      </w:r>
      <w:r w:rsidRPr="00F83FE5">
        <w:rPr>
          <w:rFonts w:ascii="仿宋" w:eastAsia="仿宋" w:hAnsi="仿宋"/>
          <w:sz w:val="30"/>
          <w:szCs w:val="30"/>
        </w:rPr>
        <w:t>全民健身治理目标、全民健身公共服务、全民健身工作协调机制、全民健身赛事活动体系、全民健身文化、全民健身消费、运动促进健康新模式、鼓励社会力量发展全民健身</w:t>
      </w:r>
      <w:r w:rsidRPr="00F83FE5">
        <w:rPr>
          <w:rFonts w:ascii="仿宋" w:eastAsia="仿宋" w:hAnsi="仿宋" w:hint="eastAsia"/>
          <w:sz w:val="30"/>
          <w:szCs w:val="30"/>
        </w:rPr>
        <w:t>事业</w:t>
      </w:r>
      <w:r w:rsidRPr="00F83FE5">
        <w:rPr>
          <w:rFonts w:ascii="仿宋" w:eastAsia="仿宋" w:hAnsi="仿宋"/>
          <w:sz w:val="30"/>
          <w:szCs w:val="30"/>
        </w:rPr>
        <w:t>等内容。</w:t>
      </w:r>
    </w:p>
    <w:p w:rsidR="00F83FE5" w:rsidRPr="00F83FE5" w:rsidRDefault="00F83FE5" w:rsidP="00F83FE5">
      <w:pPr>
        <w:adjustRightInd w:val="0"/>
        <w:snapToGrid w:val="0"/>
        <w:spacing w:line="360" w:lineRule="auto"/>
        <w:ind w:firstLineChars="200" w:firstLine="602"/>
        <w:rPr>
          <w:rFonts w:ascii="仿宋" w:eastAsia="仿宋" w:hAnsi="仿宋"/>
          <w:b/>
          <w:sz w:val="30"/>
          <w:szCs w:val="30"/>
        </w:rPr>
      </w:pPr>
      <w:r w:rsidRPr="00F83FE5">
        <w:rPr>
          <w:rFonts w:ascii="仿宋" w:eastAsia="仿宋" w:hAnsi="仿宋" w:hint="eastAsia"/>
          <w:b/>
          <w:sz w:val="30"/>
          <w:szCs w:val="30"/>
        </w:rPr>
        <w:t>（二）将“全民健身计划”调整为“全民健身国家战略”</w:t>
      </w:r>
    </w:p>
    <w:p w:rsidR="00F83FE5" w:rsidRPr="00F83FE5" w:rsidRDefault="00F83FE5" w:rsidP="00F83FE5">
      <w:pPr>
        <w:adjustRightInd w:val="0"/>
        <w:snapToGrid w:val="0"/>
        <w:spacing w:line="360" w:lineRule="auto"/>
        <w:ind w:firstLineChars="200" w:firstLine="600"/>
        <w:rPr>
          <w:rFonts w:ascii="仿宋" w:eastAsia="仿宋" w:hAnsi="仿宋"/>
          <w:sz w:val="30"/>
          <w:szCs w:val="30"/>
        </w:rPr>
      </w:pPr>
      <w:r w:rsidRPr="00F83FE5">
        <w:rPr>
          <w:rFonts w:ascii="仿宋" w:eastAsia="仿宋" w:hAnsi="仿宋" w:hint="eastAsia"/>
          <w:sz w:val="30"/>
          <w:szCs w:val="30"/>
        </w:rPr>
        <w:t>新修订的</w:t>
      </w:r>
      <w:r w:rsidRPr="00F83FE5">
        <w:rPr>
          <w:rFonts w:ascii="仿宋" w:eastAsia="仿宋" w:hAnsi="仿宋"/>
          <w:sz w:val="30"/>
          <w:szCs w:val="30"/>
        </w:rPr>
        <w:t>《体育法》将“社会体育”一章更名为“全民健身”，并增加“全民健身国家战略”条款，是全民健身作为国家战略</w:t>
      </w:r>
      <w:r w:rsidRPr="00F83FE5">
        <w:rPr>
          <w:rFonts w:ascii="仿宋" w:eastAsia="仿宋" w:hAnsi="仿宋" w:hint="eastAsia"/>
          <w:sz w:val="30"/>
          <w:szCs w:val="30"/>
        </w:rPr>
        <w:t>、</w:t>
      </w:r>
      <w:r w:rsidRPr="00F83FE5">
        <w:rPr>
          <w:rFonts w:ascii="仿宋" w:eastAsia="仿宋" w:hAnsi="仿宋"/>
          <w:sz w:val="30"/>
          <w:szCs w:val="30"/>
        </w:rPr>
        <w:t>突出基础性保障作用的重要法律依据。</w:t>
      </w:r>
      <w:r w:rsidRPr="00F83FE5">
        <w:rPr>
          <w:rFonts w:ascii="仿宋" w:eastAsia="仿宋" w:hAnsi="仿宋" w:hint="eastAsia"/>
          <w:sz w:val="30"/>
          <w:szCs w:val="30"/>
        </w:rPr>
        <w:t>为适应我国</w:t>
      </w:r>
      <w:r w:rsidRPr="00F83FE5">
        <w:rPr>
          <w:rFonts w:ascii="仿宋" w:eastAsia="仿宋" w:hAnsi="仿宋"/>
          <w:sz w:val="30"/>
          <w:szCs w:val="30"/>
        </w:rPr>
        <w:t>全民健身</w:t>
      </w:r>
      <w:r w:rsidRPr="00F83FE5">
        <w:rPr>
          <w:rFonts w:ascii="仿宋" w:eastAsia="仿宋" w:hAnsi="仿宋" w:hint="eastAsia"/>
          <w:sz w:val="30"/>
          <w:szCs w:val="30"/>
        </w:rPr>
        <w:t>事业</w:t>
      </w:r>
      <w:r w:rsidRPr="00F83FE5">
        <w:rPr>
          <w:rFonts w:ascii="仿宋" w:eastAsia="仿宋" w:hAnsi="仿宋"/>
          <w:sz w:val="30"/>
          <w:szCs w:val="30"/>
        </w:rPr>
        <w:t>蓬勃发展的现状</w:t>
      </w:r>
      <w:r w:rsidRPr="00F83FE5">
        <w:rPr>
          <w:rFonts w:ascii="仿宋" w:eastAsia="仿宋" w:hAnsi="仿宋" w:hint="eastAsia"/>
          <w:sz w:val="30"/>
          <w:szCs w:val="30"/>
        </w:rPr>
        <w:t>，修订草案</w:t>
      </w:r>
      <w:r w:rsidRPr="00F83FE5">
        <w:rPr>
          <w:rFonts w:ascii="仿宋" w:eastAsia="仿宋" w:hAnsi="仿宋"/>
          <w:sz w:val="30"/>
          <w:szCs w:val="30"/>
        </w:rPr>
        <w:t>新增全民健身国家战略推行策略，包括基本要求、具体做法，如将全民健身融入乡村振兴战略、深化体教融合、完善户外运动空间布局、创建全民运动健身模范市（县）等内容。</w:t>
      </w:r>
    </w:p>
    <w:p w:rsidR="00F83FE5" w:rsidRPr="00F83FE5" w:rsidRDefault="00F83FE5" w:rsidP="00F83FE5">
      <w:pPr>
        <w:adjustRightInd w:val="0"/>
        <w:snapToGrid w:val="0"/>
        <w:spacing w:line="360" w:lineRule="auto"/>
        <w:ind w:firstLineChars="200" w:firstLine="602"/>
        <w:rPr>
          <w:rFonts w:ascii="仿宋" w:eastAsia="仿宋" w:hAnsi="仿宋"/>
          <w:b/>
          <w:sz w:val="30"/>
          <w:szCs w:val="30"/>
        </w:rPr>
      </w:pPr>
      <w:r w:rsidRPr="00F83FE5">
        <w:rPr>
          <w:rFonts w:ascii="仿宋" w:eastAsia="仿宋" w:hAnsi="仿宋" w:hint="eastAsia"/>
          <w:b/>
          <w:sz w:val="30"/>
          <w:szCs w:val="30"/>
        </w:rPr>
        <w:t>（三）调整“全民健身活动”为“全民健身赛事活动”</w:t>
      </w:r>
    </w:p>
    <w:p w:rsidR="00F83FE5" w:rsidRPr="00F83FE5" w:rsidRDefault="00F83FE5" w:rsidP="00F83FE5">
      <w:pPr>
        <w:adjustRightInd w:val="0"/>
        <w:snapToGrid w:val="0"/>
        <w:spacing w:line="360" w:lineRule="auto"/>
        <w:ind w:firstLineChars="200" w:firstLine="600"/>
        <w:rPr>
          <w:rFonts w:ascii="仿宋" w:eastAsia="仿宋" w:hAnsi="仿宋"/>
          <w:sz w:val="30"/>
          <w:szCs w:val="30"/>
        </w:rPr>
      </w:pPr>
      <w:r w:rsidRPr="00F83FE5">
        <w:rPr>
          <w:rFonts w:ascii="仿宋" w:eastAsia="仿宋" w:hAnsi="仿宋" w:hint="eastAsia"/>
          <w:sz w:val="30"/>
          <w:szCs w:val="30"/>
        </w:rPr>
        <w:t>随着全民健身理念深入人心，全国性、区域性、地方性全民健身赛事和活动日渐丰富，“赛事”和“活动”之间的区别逐渐缩小，并呈现融合发展的态势。为拓展</w:t>
      </w:r>
      <w:r w:rsidRPr="00F83FE5">
        <w:rPr>
          <w:rFonts w:ascii="仿宋" w:eastAsia="仿宋" w:hAnsi="仿宋"/>
          <w:sz w:val="30"/>
          <w:szCs w:val="30"/>
        </w:rPr>
        <w:t>全民健身</w:t>
      </w:r>
      <w:r w:rsidRPr="00F83FE5">
        <w:rPr>
          <w:rFonts w:ascii="仿宋" w:eastAsia="仿宋" w:hAnsi="仿宋" w:hint="eastAsia"/>
          <w:sz w:val="30"/>
          <w:szCs w:val="30"/>
        </w:rPr>
        <w:t>的内涵，丰富全民健身赛事活动体系供给，贴合当前赛事活动蓬勃发展的现实，满足人民群众日益增长的全民健身需求，修订草案将“全民健身活动”调整为“全民健身赛事活动”。</w:t>
      </w:r>
    </w:p>
    <w:p w:rsidR="00F83FE5" w:rsidRPr="00F83FE5" w:rsidRDefault="00F83FE5" w:rsidP="00F83FE5">
      <w:pPr>
        <w:adjustRightInd w:val="0"/>
        <w:snapToGrid w:val="0"/>
        <w:spacing w:line="360" w:lineRule="auto"/>
        <w:ind w:firstLineChars="200" w:firstLine="602"/>
        <w:rPr>
          <w:rFonts w:ascii="仿宋" w:eastAsia="仿宋" w:hAnsi="仿宋"/>
          <w:b/>
          <w:sz w:val="30"/>
          <w:szCs w:val="30"/>
        </w:rPr>
      </w:pPr>
      <w:r w:rsidRPr="00F83FE5">
        <w:rPr>
          <w:rFonts w:ascii="仿宋" w:eastAsia="仿宋" w:hAnsi="仿宋" w:hint="eastAsia"/>
          <w:b/>
          <w:sz w:val="30"/>
          <w:szCs w:val="30"/>
        </w:rPr>
        <w:t>（四）新增“全民健身公共服务”一章，明确政府主体责任，加强全民健身公共服务体系建设</w:t>
      </w:r>
    </w:p>
    <w:p w:rsidR="00F83FE5" w:rsidRPr="00F83FE5" w:rsidRDefault="00F83FE5" w:rsidP="00F83FE5">
      <w:pPr>
        <w:adjustRightInd w:val="0"/>
        <w:snapToGrid w:val="0"/>
        <w:spacing w:line="360" w:lineRule="auto"/>
        <w:ind w:firstLineChars="200" w:firstLine="600"/>
        <w:rPr>
          <w:rFonts w:ascii="仿宋" w:eastAsia="仿宋" w:hAnsi="仿宋"/>
          <w:sz w:val="30"/>
          <w:szCs w:val="30"/>
        </w:rPr>
      </w:pPr>
      <w:r w:rsidRPr="00F83FE5">
        <w:rPr>
          <w:rFonts w:ascii="仿宋" w:eastAsia="仿宋" w:hAnsi="仿宋" w:hint="eastAsia"/>
          <w:sz w:val="30"/>
          <w:szCs w:val="30"/>
        </w:rPr>
        <w:t>修订草案新</w:t>
      </w:r>
      <w:r w:rsidRPr="00F83FE5">
        <w:rPr>
          <w:rFonts w:ascii="仿宋" w:eastAsia="仿宋" w:hAnsi="仿宋"/>
          <w:sz w:val="30"/>
          <w:szCs w:val="30"/>
        </w:rPr>
        <w:t>设“全民健身公共服务”专章，规定国家</w:t>
      </w:r>
      <w:r w:rsidRPr="00F83FE5">
        <w:rPr>
          <w:rFonts w:ascii="仿宋" w:eastAsia="仿宋" w:hAnsi="仿宋" w:hint="eastAsia"/>
          <w:sz w:val="30"/>
          <w:szCs w:val="30"/>
        </w:rPr>
        <w:t>明确</w:t>
      </w:r>
      <w:r w:rsidRPr="00F83FE5">
        <w:rPr>
          <w:rFonts w:ascii="仿宋" w:eastAsia="仿宋" w:hAnsi="仿宋"/>
          <w:sz w:val="30"/>
          <w:szCs w:val="30"/>
        </w:rPr>
        <w:t>全民健身基本公共服务标准体系内容，扩大公益性和基础性公共体育服务供给，推动基本公共体育服务均等化；支持通过政府购买服务的方式提供公共体育服务，鼓励市场主体提供全民健身公共产品和服务，提高公共体育服务水平，提升体育社会组织水平和能力；规范社会体育培训机构、社会体育指导员管理、志愿服务</w:t>
      </w:r>
      <w:r w:rsidRPr="00F83FE5">
        <w:rPr>
          <w:rFonts w:ascii="仿宋" w:eastAsia="仿宋" w:hAnsi="仿宋" w:hint="eastAsia"/>
          <w:sz w:val="30"/>
          <w:szCs w:val="30"/>
        </w:rPr>
        <w:t>；</w:t>
      </w:r>
      <w:r w:rsidRPr="00F83FE5">
        <w:rPr>
          <w:rFonts w:ascii="仿宋" w:eastAsia="仿宋" w:hAnsi="仿宋"/>
          <w:sz w:val="30"/>
          <w:szCs w:val="30"/>
        </w:rPr>
        <w:t>加强社会体育指导人员队伍建设，提升科学健身指导水平；深化提供全民健身智慧化服务等。</w:t>
      </w:r>
      <w:r w:rsidRPr="00F83FE5">
        <w:rPr>
          <w:rFonts w:ascii="仿宋" w:eastAsia="仿宋" w:hAnsi="仿宋" w:hint="eastAsia"/>
          <w:sz w:val="30"/>
          <w:szCs w:val="30"/>
        </w:rPr>
        <w:t>并</w:t>
      </w:r>
      <w:r w:rsidRPr="00F83FE5">
        <w:rPr>
          <w:rFonts w:ascii="仿宋" w:eastAsia="仿宋" w:hAnsi="仿宋"/>
          <w:sz w:val="30"/>
          <w:szCs w:val="30"/>
        </w:rPr>
        <w:t>在厘清国家、地方和体育组织在全民健身公共服务职责的基础上，对自治性</w:t>
      </w:r>
      <w:r w:rsidRPr="00F83FE5">
        <w:rPr>
          <w:rFonts w:ascii="仿宋" w:eastAsia="仿宋" w:hAnsi="仿宋" w:hint="eastAsia"/>
          <w:sz w:val="30"/>
          <w:szCs w:val="30"/>
        </w:rPr>
        <w:t>体育</w:t>
      </w:r>
      <w:r w:rsidRPr="00F83FE5">
        <w:rPr>
          <w:rFonts w:ascii="仿宋" w:eastAsia="仿宋" w:hAnsi="仿宋"/>
          <w:sz w:val="30"/>
          <w:szCs w:val="30"/>
        </w:rPr>
        <w:t>组织提出了监管要求。</w:t>
      </w:r>
    </w:p>
    <w:p w:rsidR="00F83FE5" w:rsidRPr="00F83FE5" w:rsidRDefault="00F83FE5" w:rsidP="00F83FE5">
      <w:pPr>
        <w:adjustRightInd w:val="0"/>
        <w:snapToGrid w:val="0"/>
        <w:spacing w:line="360" w:lineRule="auto"/>
        <w:ind w:firstLineChars="200" w:firstLine="602"/>
        <w:rPr>
          <w:rFonts w:ascii="仿宋" w:eastAsia="仿宋" w:hAnsi="仿宋"/>
          <w:b/>
          <w:sz w:val="30"/>
          <w:szCs w:val="30"/>
        </w:rPr>
      </w:pPr>
      <w:r w:rsidRPr="00F83FE5">
        <w:rPr>
          <w:rFonts w:ascii="仿宋" w:eastAsia="仿宋" w:hAnsi="仿宋" w:hint="eastAsia"/>
          <w:b/>
          <w:sz w:val="30"/>
          <w:szCs w:val="30"/>
        </w:rPr>
        <w:t>（五）调整“全民健身保障条件”一章内容，进一步明确政府相关部门职责</w:t>
      </w:r>
    </w:p>
    <w:p w:rsidR="00F83FE5" w:rsidRPr="00F83FE5" w:rsidRDefault="00F83FE5" w:rsidP="00F83FE5">
      <w:pPr>
        <w:adjustRightInd w:val="0"/>
        <w:snapToGrid w:val="0"/>
        <w:spacing w:line="360" w:lineRule="auto"/>
        <w:ind w:firstLineChars="200" w:firstLine="600"/>
        <w:rPr>
          <w:rFonts w:ascii="仿宋" w:eastAsia="仿宋" w:hAnsi="仿宋"/>
          <w:sz w:val="30"/>
          <w:szCs w:val="30"/>
        </w:rPr>
      </w:pPr>
      <w:r w:rsidRPr="00F83FE5">
        <w:rPr>
          <w:rFonts w:ascii="仿宋" w:eastAsia="仿宋" w:hAnsi="仿宋" w:hint="eastAsia"/>
          <w:sz w:val="30"/>
          <w:szCs w:val="30"/>
        </w:rPr>
        <w:t>修订草案对</w:t>
      </w:r>
      <w:r w:rsidRPr="00F83FE5">
        <w:rPr>
          <w:rFonts w:ascii="仿宋" w:eastAsia="仿宋" w:hAnsi="仿宋"/>
          <w:sz w:val="30"/>
          <w:szCs w:val="30"/>
        </w:rPr>
        <w:t>体育场地设施的配置、规划、设计、建设、使用、开放运行、管理维护和场所责任等方面</w:t>
      </w:r>
      <w:r w:rsidRPr="00F83FE5">
        <w:rPr>
          <w:rFonts w:ascii="仿宋" w:eastAsia="仿宋" w:hAnsi="仿宋" w:hint="eastAsia"/>
          <w:sz w:val="30"/>
          <w:szCs w:val="30"/>
        </w:rPr>
        <w:t>进行了</w:t>
      </w:r>
      <w:r w:rsidRPr="00F83FE5">
        <w:rPr>
          <w:rFonts w:ascii="仿宋" w:eastAsia="仿宋" w:hAnsi="仿宋"/>
          <w:sz w:val="30"/>
          <w:szCs w:val="30"/>
        </w:rPr>
        <w:t>全方位、全流程、立体化</w:t>
      </w:r>
      <w:r w:rsidRPr="00F83FE5">
        <w:rPr>
          <w:rFonts w:ascii="仿宋" w:eastAsia="仿宋" w:hAnsi="仿宋" w:hint="eastAsia"/>
          <w:sz w:val="30"/>
          <w:szCs w:val="30"/>
        </w:rPr>
        <w:t>的制度</w:t>
      </w:r>
      <w:r w:rsidRPr="00F83FE5">
        <w:rPr>
          <w:rFonts w:ascii="仿宋" w:eastAsia="仿宋" w:hAnsi="仿宋"/>
          <w:sz w:val="30"/>
          <w:szCs w:val="30"/>
        </w:rPr>
        <w:t>设计</w:t>
      </w:r>
      <w:r w:rsidRPr="00F83FE5">
        <w:rPr>
          <w:rFonts w:ascii="仿宋" w:eastAsia="仿宋" w:hAnsi="仿宋" w:hint="eastAsia"/>
          <w:sz w:val="30"/>
          <w:szCs w:val="30"/>
        </w:rPr>
        <w:t>，旨在</w:t>
      </w:r>
      <w:r w:rsidRPr="00F83FE5">
        <w:rPr>
          <w:rFonts w:ascii="仿宋" w:eastAsia="仿宋" w:hAnsi="仿宋"/>
          <w:sz w:val="30"/>
          <w:szCs w:val="30"/>
        </w:rPr>
        <w:t>保障全民健身场地设施供给，解决实施全民健身国家战略的“牛鼻子”问题</w:t>
      </w:r>
      <w:r w:rsidRPr="00F83FE5">
        <w:rPr>
          <w:rFonts w:ascii="仿宋" w:eastAsia="仿宋" w:hAnsi="仿宋" w:hint="eastAsia"/>
          <w:sz w:val="30"/>
          <w:szCs w:val="30"/>
        </w:rPr>
        <w:t>，</w:t>
      </w:r>
      <w:r w:rsidRPr="00F83FE5">
        <w:rPr>
          <w:rFonts w:ascii="仿宋" w:eastAsia="仿宋" w:hAnsi="仿宋"/>
          <w:sz w:val="30"/>
          <w:szCs w:val="30"/>
        </w:rPr>
        <w:t>明确全民健身场地设施的建设标准</w:t>
      </w:r>
      <w:r w:rsidRPr="00F83FE5">
        <w:rPr>
          <w:rFonts w:ascii="仿宋" w:eastAsia="仿宋" w:hAnsi="仿宋" w:hint="eastAsia"/>
          <w:sz w:val="30"/>
          <w:szCs w:val="30"/>
        </w:rPr>
        <w:t>，</w:t>
      </w:r>
      <w:r w:rsidRPr="00F83FE5">
        <w:rPr>
          <w:rFonts w:ascii="仿宋" w:eastAsia="仿宋" w:hAnsi="仿宋"/>
          <w:sz w:val="30"/>
          <w:szCs w:val="30"/>
        </w:rPr>
        <w:t>如“新建、改建、扩建居住社区均应当按照国家有关规定，同步规划、设计、建设用于居民日常健身的配套体育场地设施”“国家构建多层级健身设施网络”“国家支持、指导国家步道和体育公</w:t>
      </w:r>
      <w:r w:rsidRPr="00F83FE5">
        <w:rPr>
          <w:rFonts w:ascii="仿宋" w:eastAsia="仿宋" w:hAnsi="仿宋"/>
          <w:spacing w:val="-2"/>
          <w:sz w:val="30"/>
          <w:szCs w:val="30"/>
        </w:rPr>
        <w:t>园建设”等，</w:t>
      </w:r>
      <w:r w:rsidRPr="00F83FE5">
        <w:rPr>
          <w:rFonts w:ascii="仿宋" w:eastAsia="仿宋" w:hAnsi="仿宋" w:hint="eastAsia"/>
          <w:spacing w:val="-2"/>
          <w:sz w:val="30"/>
          <w:szCs w:val="30"/>
        </w:rPr>
        <w:t>进一步</w:t>
      </w:r>
      <w:r w:rsidRPr="00F83FE5">
        <w:rPr>
          <w:rFonts w:ascii="仿宋" w:eastAsia="仿宋" w:hAnsi="仿宋"/>
          <w:spacing w:val="-2"/>
          <w:sz w:val="30"/>
          <w:szCs w:val="30"/>
        </w:rPr>
        <w:t>从制度</w:t>
      </w:r>
      <w:r w:rsidRPr="00F83FE5">
        <w:rPr>
          <w:rFonts w:ascii="仿宋" w:eastAsia="仿宋" w:hAnsi="仿宋" w:hint="eastAsia"/>
          <w:spacing w:val="-2"/>
          <w:sz w:val="30"/>
          <w:szCs w:val="30"/>
        </w:rPr>
        <w:t>层面</w:t>
      </w:r>
      <w:r w:rsidRPr="00F83FE5">
        <w:rPr>
          <w:rFonts w:ascii="仿宋" w:eastAsia="仿宋" w:hAnsi="仿宋"/>
          <w:spacing w:val="-2"/>
          <w:sz w:val="30"/>
          <w:szCs w:val="30"/>
        </w:rPr>
        <w:t>上解决老百姓“健身去哪儿”的难</w:t>
      </w:r>
      <w:r w:rsidRPr="00F83FE5">
        <w:rPr>
          <w:rFonts w:ascii="仿宋" w:eastAsia="仿宋" w:hAnsi="仿宋"/>
          <w:sz w:val="30"/>
          <w:szCs w:val="30"/>
        </w:rPr>
        <w:t>题。</w:t>
      </w:r>
    </w:p>
    <w:p w:rsidR="00F83FE5" w:rsidRPr="00F83FE5" w:rsidRDefault="00F83FE5" w:rsidP="00F83FE5">
      <w:pPr>
        <w:adjustRightInd w:val="0"/>
        <w:snapToGrid w:val="0"/>
        <w:spacing w:line="360" w:lineRule="auto"/>
        <w:ind w:firstLineChars="200" w:firstLine="602"/>
        <w:rPr>
          <w:rFonts w:ascii="仿宋" w:eastAsia="仿宋" w:hAnsi="仿宋"/>
          <w:b/>
          <w:sz w:val="30"/>
          <w:szCs w:val="30"/>
        </w:rPr>
      </w:pPr>
      <w:r w:rsidRPr="00F83FE5">
        <w:rPr>
          <w:rFonts w:ascii="仿宋" w:eastAsia="仿宋" w:hAnsi="仿宋" w:hint="eastAsia"/>
          <w:b/>
          <w:sz w:val="30"/>
          <w:szCs w:val="30"/>
        </w:rPr>
        <w:t>（六）新增“全民健身监督管理”一章，压实体育行政部门和有关部门职责</w:t>
      </w:r>
    </w:p>
    <w:p w:rsidR="00F83FE5" w:rsidRPr="00F83FE5" w:rsidRDefault="00F83FE5" w:rsidP="00F83FE5">
      <w:pPr>
        <w:adjustRightInd w:val="0"/>
        <w:snapToGrid w:val="0"/>
        <w:spacing w:line="360" w:lineRule="auto"/>
        <w:ind w:firstLineChars="200" w:firstLine="600"/>
        <w:rPr>
          <w:rFonts w:ascii="仿宋" w:eastAsia="仿宋" w:hAnsi="仿宋"/>
          <w:sz w:val="30"/>
          <w:szCs w:val="30"/>
        </w:rPr>
      </w:pPr>
      <w:r w:rsidRPr="00F83FE5">
        <w:rPr>
          <w:rFonts w:ascii="仿宋" w:eastAsia="仿宋" w:hAnsi="仿宋"/>
          <w:sz w:val="30"/>
          <w:szCs w:val="30"/>
        </w:rPr>
        <w:t>为落实全民健身国家战略，</w:t>
      </w:r>
      <w:r w:rsidRPr="00F83FE5">
        <w:rPr>
          <w:rFonts w:ascii="仿宋" w:eastAsia="仿宋" w:hAnsi="仿宋" w:hint="eastAsia"/>
          <w:sz w:val="30"/>
          <w:szCs w:val="30"/>
        </w:rPr>
        <w:t>修订草案新增相关条款内容，</w:t>
      </w:r>
      <w:r w:rsidRPr="00F83FE5">
        <w:rPr>
          <w:rFonts w:ascii="仿宋" w:eastAsia="仿宋" w:hAnsi="仿宋"/>
          <w:sz w:val="30"/>
          <w:szCs w:val="30"/>
        </w:rPr>
        <w:t>一方面贯彻落实“放管服”改革要求，将资源配置和发展活力交回市场和社会，进一步发挥社会力量和市场作用，充分释放体育健身休闲消费潜力，提升消费水平；另一方面</w:t>
      </w:r>
      <w:r w:rsidRPr="00F83FE5">
        <w:rPr>
          <w:rFonts w:ascii="仿宋" w:eastAsia="仿宋" w:hAnsi="仿宋" w:hint="eastAsia"/>
          <w:sz w:val="30"/>
          <w:szCs w:val="30"/>
        </w:rPr>
        <w:t>坚持</w:t>
      </w:r>
      <w:r w:rsidRPr="00F83FE5">
        <w:rPr>
          <w:rFonts w:ascii="仿宋" w:eastAsia="仿宋" w:hAnsi="仿宋"/>
          <w:sz w:val="30"/>
          <w:szCs w:val="30"/>
        </w:rPr>
        <w:t>以人民为中心</w:t>
      </w:r>
      <w:r w:rsidRPr="00F83FE5">
        <w:rPr>
          <w:rFonts w:ascii="仿宋" w:eastAsia="仿宋" w:hAnsi="仿宋" w:hint="eastAsia"/>
          <w:sz w:val="30"/>
          <w:szCs w:val="30"/>
        </w:rPr>
        <w:t>、</w:t>
      </w:r>
      <w:r w:rsidRPr="00F83FE5">
        <w:rPr>
          <w:rFonts w:ascii="仿宋" w:eastAsia="仿宋" w:hAnsi="仿宋"/>
          <w:sz w:val="30"/>
          <w:szCs w:val="30"/>
        </w:rPr>
        <w:t>以保障人民群众的生命健康安全为底线发展全民健身事业，</w:t>
      </w:r>
      <w:r w:rsidRPr="00F83FE5">
        <w:rPr>
          <w:rFonts w:ascii="仿宋" w:eastAsia="仿宋" w:hAnsi="仿宋" w:hint="eastAsia"/>
          <w:sz w:val="30"/>
          <w:szCs w:val="30"/>
        </w:rPr>
        <w:t>保障</w:t>
      </w:r>
      <w:r w:rsidRPr="00F83FE5">
        <w:rPr>
          <w:rFonts w:ascii="仿宋" w:eastAsia="仿宋" w:hAnsi="仿宋"/>
          <w:sz w:val="30"/>
          <w:szCs w:val="30"/>
        </w:rPr>
        <w:t>人民群众参加体育</w:t>
      </w:r>
      <w:r w:rsidRPr="00F83FE5">
        <w:rPr>
          <w:rFonts w:ascii="仿宋" w:eastAsia="仿宋" w:hAnsi="仿宋" w:hint="eastAsia"/>
          <w:sz w:val="30"/>
          <w:szCs w:val="30"/>
        </w:rPr>
        <w:t>赛事</w:t>
      </w:r>
      <w:r w:rsidRPr="00F83FE5">
        <w:rPr>
          <w:rFonts w:ascii="仿宋" w:eastAsia="仿宋" w:hAnsi="仿宋"/>
          <w:sz w:val="30"/>
          <w:szCs w:val="30"/>
        </w:rPr>
        <w:t>活动的安全</w:t>
      </w:r>
      <w:r w:rsidRPr="00F83FE5">
        <w:rPr>
          <w:rFonts w:ascii="仿宋" w:eastAsia="仿宋" w:hAnsi="仿宋" w:hint="eastAsia"/>
          <w:sz w:val="30"/>
          <w:szCs w:val="30"/>
        </w:rPr>
        <w:t>，</w:t>
      </w:r>
      <w:r w:rsidRPr="00F83FE5">
        <w:rPr>
          <w:rFonts w:ascii="仿宋" w:eastAsia="仿宋" w:hAnsi="仿宋"/>
          <w:sz w:val="30"/>
          <w:szCs w:val="30"/>
        </w:rPr>
        <w:t>明确规定县级以上人民政府体育行政部门和有关部门对全民健身服务工作、全民健身场地设施使用以及经营高危</w:t>
      </w:r>
      <w:r w:rsidRPr="00F83FE5">
        <w:rPr>
          <w:rFonts w:ascii="仿宋" w:eastAsia="仿宋" w:hAnsi="仿宋" w:hint="eastAsia"/>
          <w:sz w:val="30"/>
          <w:szCs w:val="30"/>
        </w:rPr>
        <w:t>险</w:t>
      </w:r>
      <w:r w:rsidRPr="00F83FE5">
        <w:rPr>
          <w:rFonts w:ascii="仿宋" w:eastAsia="仿宋" w:hAnsi="仿宋"/>
          <w:sz w:val="30"/>
          <w:szCs w:val="30"/>
        </w:rPr>
        <w:t>性体育</w:t>
      </w:r>
      <w:r w:rsidRPr="00F83FE5">
        <w:rPr>
          <w:rFonts w:ascii="仿宋" w:eastAsia="仿宋" w:hAnsi="仿宋" w:hint="eastAsia"/>
          <w:sz w:val="30"/>
          <w:szCs w:val="30"/>
        </w:rPr>
        <w:t>项目</w:t>
      </w:r>
      <w:r w:rsidRPr="00F83FE5">
        <w:rPr>
          <w:rFonts w:ascii="仿宋" w:eastAsia="仿宋" w:hAnsi="仿宋"/>
          <w:sz w:val="30"/>
          <w:szCs w:val="30"/>
        </w:rPr>
        <w:t>、举办高危</w:t>
      </w:r>
      <w:r w:rsidRPr="00F83FE5">
        <w:rPr>
          <w:rFonts w:ascii="仿宋" w:eastAsia="仿宋" w:hAnsi="仿宋" w:hint="eastAsia"/>
          <w:sz w:val="30"/>
          <w:szCs w:val="30"/>
        </w:rPr>
        <w:t>险</w:t>
      </w:r>
      <w:r w:rsidRPr="00F83FE5">
        <w:rPr>
          <w:rFonts w:ascii="仿宋" w:eastAsia="仿宋" w:hAnsi="仿宋"/>
          <w:sz w:val="30"/>
          <w:szCs w:val="30"/>
        </w:rPr>
        <w:t>性体育赛事</w:t>
      </w:r>
      <w:r w:rsidRPr="00F83FE5">
        <w:rPr>
          <w:rFonts w:ascii="仿宋" w:eastAsia="仿宋" w:hAnsi="仿宋" w:hint="eastAsia"/>
          <w:sz w:val="30"/>
          <w:szCs w:val="30"/>
        </w:rPr>
        <w:t>活动等</w:t>
      </w:r>
      <w:r w:rsidRPr="00F83FE5">
        <w:rPr>
          <w:rFonts w:ascii="仿宋" w:eastAsia="仿宋" w:hAnsi="仿宋"/>
          <w:sz w:val="30"/>
          <w:szCs w:val="30"/>
        </w:rPr>
        <w:t>承担</w:t>
      </w:r>
      <w:r w:rsidRPr="00F83FE5">
        <w:rPr>
          <w:rFonts w:ascii="仿宋" w:eastAsia="仿宋" w:hAnsi="仿宋" w:hint="eastAsia"/>
          <w:sz w:val="30"/>
          <w:szCs w:val="30"/>
        </w:rPr>
        <w:t>相应</w:t>
      </w:r>
      <w:r w:rsidRPr="00F83FE5">
        <w:rPr>
          <w:rFonts w:ascii="仿宋" w:eastAsia="仿宋" w:hAnsi="仿宋"/>
          <w:sz w:val="30"/>
          <w:szCs w:val="30"/>
        </w:rPr>
        <w:t>的</w:t>
      </w:r>
      <w:r w:rsidRPr="00F83FE5">
        <w:rPr>
          <w:rFonts w:ascii="仿宋" w:eastAsia="仿宋" w:hAnsi="仿宋" w:hint="eastAsia"/>
          <w:sz w:val="30"/>
          <w:szCs w:val="30"/>
        </w:rPr>
        <w:t>安全监管</w:t>
      </w:r>
      <w:r w:rsidRPr="00F83FE5">
        <w:rPr>
          <w:rFonts w:ascii="仿宋" w:eastAsia="仿宋" w:hAnsi="仿宋"/>
          <w:sz w:val="30"/>
          <w:szCs w:val="30"/>
        </w:rPr>
        <w:t>职责</w:t>
      </w:r>
      <w:r w:rsidRPr="00F83FE5">
        <w:rPr>
          <w:rFonts w:ascii="仿宋" w:eastAsia="仿宋" w:hAnsi="仿宋" w:hint="eastAsia"/>
          <w:sz w:val="30"/>
          <w:szCs w:val="30"/>
        </w:rPr>
        <w:t>，</w:t>
      </w:r>
      <w:r w:rsidRPr="00F83FE5">
        <w:rPr>
          <w:rFonts w:ascii="仿宋" w:eastAsia="仿宋" w:hAnsi="仿宋"/>
          <w:sz w:val="30"/>
          <w:szCs w:val="30"/>
        </w:rPr>
        <w:t>使修订后的《全民健身条例》更加具有强制性和执行</w:t>
      </w:r>
      <w:r w:rsidRPr="00F83FE5">
        <w:rPr>
          <w:rFonts w:ascii="仿宋" w:eastAsia="仿宋" w:hAnsi="仿宋" w:hint="eastAsia"/>
          <w:sz w:val="30"/>
          <w:szCs w:val="30"/>
        </w:rPr>
        <w:t>力。</w:t>
      </w:r>
    </w:p>
    <w:p w:rsidR="001177D8" w:rsidRDefault="001177D8" w:rsidP="007761AA"/>
    <w:p w:rsidR="0009438D" w:rsidRDefault="0009438D" w:rsidP="007761AA">
      <w:pPr>
        <w:sectPr w:rsidR="0009438D" w:rsidSect="007C03B0">
          <w:footerReference w:type="default" r:id="rId10"/>
          <w:pgSz w:w="11906" w:h="16838" w:code="9"/>
          <w:pgMar w:top="1531" w:right="1531" w:bottom="1418" w:left="1531" w:header="851" w:footer="1077" w:gutter="0"/>
          <w:pgNumType w:start="1"/>
          <w:cols w:space="425"/>
          <w:docGrid w:linePitch="286" w:charSpace="-4301"/>
        </w:sectPr>
      </w:pPr>
    </w:p>
    <w:p w:rsidR="007761AA" w:rsidRDefault="007761AA" w:rsidP="007761AA"/>
    <w:p w:rsidR="00F83FE5" w:rsidRDefault="00F83FE5" w:rsidP="001856EA">
      <w:pPr>
        <w:adjustRightInd w:val="0"/>
        <w:snapToGrid w:val="0"/>
        <w:jc w:val="center"/>
        <w:outlineLvl w:val="0"/>
        <w:rPr>
          <w:rFonts w:ascii="方正小标宋简体" w:eastAsia="方正小标宋简体" w:hAnsi="宋体"/>
          <w:sz w:val="40"/>
          <w:szCs w:val="36"/>
        </w:rPr>
      </w:pPr>
      <w:bookmarkStart w:id="4" w:name="_Toc135752652"/>
      <w:r>
        <w:rPr>
          <w:rFonts w:ascii="方正小标宋简体" w:eastAsia="方正小标宋简体" w:hAnsi="宋体" w:hint="eastAsia"/>
          <w:sz w:val="40"/>
          <w:szCs w:val="36"/>
        </w:rPr>
        <w:t>《全民健身条例》对照表</w:t>
      </w:r>
      <w:bookmarkEnd w:id="4"/>
    </w:p>
    <w:p w:rsidR="007761AA" w:rsidRPr="00F83FE5" w:rsidRDefault="007761AA" w:rsidP="007761AA"/>
    <w:p w:rsidR="007761AA" w:rsidRDefault="007761AA" w:rsidP="007761AA"/>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76"/>
        <w:gridCol w:w="7350"/>
      </w:tblGrid>
      <w:tr w:rsidR="00F83FE5" w:rsidRPr="00F83FE5" w:rsidTr="00835263">
        <w:trPr>
          <w:jc w:val="center"/>
        </w:trPr>
        <w:tc>
          <w:tcPr>
            <w:tcW w:w="6576" w:type="dxa"/>
          </w:tcPr>
          <w:p w:rsidR="00F83FE5" w:rsidRPr="00F83FE5" w:rsidRDefault="00F83FE5" w:rsidP="00835263">
            <w:pPr>
              <w:spacing w:line="400" w:lineRule="exact"/>
              <w:jc w:val="center"/>
              <w:rPr>
                <w:b/>
                <w:sz w:val="28"/>
                <w:szCs w:val="28"/>
              </w:rPr>
            </w:pPr>
            <w:r w:rsidRPr="00F83FE5">
              <w:rPr>
                <w:rFonts w:ascii="黑体" w:eastAsia="黑体" w:hAnsi="黑体" w:cs="黑体" w:hint="eastAsia"/>
                <w:sz w:val="28"/>
                <w:szCs w:val="28"/>
              </w:rPr>
              <w:t>现行版本（共6章40条）</w:t>
            </w:r>
          </w:p>
        </w:tc>
        <w:tc>
          <w:tcPr>
            <w:tcW w:w="7350" w:type="dxa"/>
          </w:tcPr>
          <w:p w:rsidR="00F83FE5" w:rsidRPr="00F83FE5" w:rsidRDefault="00F83FE5" w:rsidP="00835263">
            <w:pPr>
              <w:spacing w:line="400" w:lineRule="exact"/>
              <w:jc w:val="center"/>
              <w:rPr>
                <w:b/>
                <w:sz w:val="28"/>
                <w:szCs w:val="28"/>
              </w:rPr>
            </w:pPr>
            <w:r w:rsidRPr="00F83FE5">
              <w:rPr>
                <w:rFonts w:ascii="黑体" w:eastAsia="黑体" w:hAnsi="黑体" w:cs="黑体" w:hint="eastAsia"/>
                <w:sz w:val="28"/>
                <w:szCs w:val="28"/>
              </w:rPr>
              <w:t>修订草案（共8章10</w:t>
            </w:r>
            <w:r w:rsidRPr="00F83FE5">
              <w:rPr>
                <w:rFonts w:ascii="黑体" w:eastAsia="黑体" w:hAnsi="黑体" w:cs="黑体"/>
                <w:sz w:val="28"/>
                <w:szCs w:val="28"/>
              </w:rPr>
              <w:t>0</w:t>
            </w:r>
            <w:r w:rsidRPr="00F83FE5">
              <w:rPr>
                <w:rFonts w:ascii="黑体" w:eastAsia="黑体" w:hAnsi="黑体" w:cs="黑体" w:hint="eastAsia"/>
                <w:sz w:val="28"/>
                <w:szCs w:val="28"/>
              </w:rPr>
              <w:t>条）</w:t>
            </w:r>
          </w:p>
        </w:tc>
      </w:tr>
      <w:tr w:rsidR="00F83FE5" w:rsidRPr="00F83FE5" w:rsidTr="00835263">
        <w:trPr>
          <w:trHeight w:val="90"/>
          <w:jc w:val="center"/>
        </w:trPr>
        <w:tc>
          <w:tcPr>
            <w:tcW w:w="6576" w:type="dxa"/>
            <w:tcBorders>
              <w:bottom w:val="single" w:sz="4" w:space="0" w:color="auto"/>
            </w:tcBorders>
          </w:tcPr>
          <w:p w:rsidR="00F83FE5" w:rsidRPr="00F83FE5" w:rsidRDefault="00F83FE5" w:rsidP="00835263">
            <w:pPr>
              <w:spacing w:line="400" w:lineRule="exact"/>
              <w:ind w:firstLineChars="200" w:firstLine="562"/>
              <w:jc w:val="center"/>
              <w:rPr>
                <w:b/>
                <w:sz w:val="28"/>
                <w:szCs w:val="28"/>
              </w:rPr>
            </w:pPr>
            <w:r w:rsidRPr="00F83FE5">
              <w:rPr>
                <w:b/>
                <w:sz w:val="28"/>
                <w:szCs w:val="28"/>
              </w:rPr>
              <w:t>目录</w:t>
            </w:r>
          </w:p>
          <w:p w:rsidR="00F83FE5" w:rsidRPr="00F83FE5" w:rsidRDefault="00F83FE5" w:rsidP="00835263">
            <w:pPr>
              <w:spacing w:line="400" w:lineRule="exact"/>
              <w:ind w:firstLineChars="700" w:firstLine="1960"/>
              <w:rPr>
                <w:rFonts w:eastAsia="仿宋_GB2312"/>
                <w:sz w:val="28"/>
                <w:szCs w:val="28"/>
              </w:rPr>
            </w:pPr>
            <w:r w:rsidRPr="00F83FE5">
              <w:rPr>
                <w:rFonts w:eastAsia="仿宋_GB2312"/>
                <w:sz w:val="28"/>
                <w:szCs w:val="28"/>
              </w:rPr>
              <w:t>第一章</w:t>
            </w:r>
            <w:r w:rsidRPr="00F83FE5">
              <w:rPr>
                <w:rFonts w:eastAsia="仿宋_GB2312"/>
                <w:sz w:val="28"/>
                <w:szCs w:val="28"/>
              </w:rPr>
              <w:t xml:space="preserve"> </w:t>
            </w:r>
            <w:r w:rsidRPr="00F83FE5">
              <w:rPr>
                <w:rFonts w:eastAsia="仿宋_GB2312"/>
                <w:sz w:val="28"/>
                <w:szCs w:val="28"/>
              </w:rPr>
              <w:t>总则</w:t>
            </w:r>
          </w:p>
          <w:p w:rsidR="00F83FE5" w:rsidRPr="00F83FE5" w:rsidRDefault="00F83FE5" w:rsidP="00835263">
            <w:pPr>
              <w:spacing w:line="400" w:lineRule="exact"/>
              <w:ind w:firstLineChars="700" w:firstLine="1960"/>
              <w:rPr>
                <w:rFonts w:eastAsia="仿宋_GB2312"/>
                <w:sz w:val="28"/>
                <w:szCs w:val="28"/>
              </w:rPr>
            </w:pPr>
            <w:r w:rsidRPr="00F83FE5">
              <w:rPr>
                <w:rFonts w:eastAsia="仿宋_GB2312"/>
                <w:sz w:val="28"/>
                <w:szCs w:val="28"/>
              </w:rPr>
              <w:t>第二章</w:t>
            </w:r>
            <w:r w:rsidRPr="00F83FE5">
              <w:rPr>
                <w:rFonts w:eastAsia="仿宋_GB2312"/>
                <w:sz w:val="28"/>
                <w:szCs w:val="28"/>
              </w:rPr>
              <w:t xml:space="preserve"> </w:t>
            </w:r>
            <w:r w:rsidRPr="00F83FE5">
              <w:rPr>
                <w:rFonts w:eastAsia="仿宋_GB2312" w:hint="eastAsia"/>
                <w:sz w:val="28"/>
                <w:szCs w:val="28"/>
              </w:rPr>
              <w:t>全民健身计划</w:t>
            </w:r>
          </w:p>
          <w:p w:rsidR="00F83FE5" w:rsidRPr="00F83FE5" w:rsidRDefault="00F83FE5" w:rsidP="00835263">
            <w:pPr>
              <w:spacing w:line="400" w:lineRule="exact"/>
              <w:ind w:firstLineChars="700" w:firstLine="1960"/>
              <w:rPr>
                <w:rFonts w:eastAsia="仿宋_GB2312"/>
                <w:sz w:val="28"/>
                <w:szCs w:val="28"/>
              </w:rPr>
            </w:pPr>
            <w:r w:rsidRPr="00F83FE5">
              <w:rPr>
                <w:rFonts w:eastAsia="仿宋_GB2312"/>
                <w:sz w:val="28"/>
                <w:szCs w:val="28"/>
              </w:rPr>
              <w:t>第三章</w:t>
            </w:r>
            <w:r w:rsidRPr="00F83FE5">
              <w:rPr>
                <w:rFonts w:eastAsia="仿宋_GB2312"/>
                <w:sz w:val="28"/>
                <w:szCs w:val="28"/>
              </w:rPr>
              <w:t xml:space="preserve"> </w:t>
            </w:r>
            <w:r w:rsidRPr="00F83FE5">
              <w:rPr>
                <w:rFonts w:eastAsia="仿宋_GB2312" w:hint="eastAsia"/>
                <w:sz w:val="28"/>
                <w:szCs w:val="28"/>
              </w:rPr>
              <w:t>全民健身活动</w:t>
            </w:r>
          </w:p>
          <w:p w:rsidR="00F83FE5" w:rsidRPr="00F83FE5" w:rsidRDefault="00F83FE5" w:rsidP="00835263">
            <w:pPr>
              <w:spacing w:line="400" w:lineRule="exact"/>
              <w:ind w:firstLineChars="700" w:firstLine="1960"/>
              <w:rPr>
                <w:rFonts w:eastAsia="仿宋_GB2312"/>
                <w:sz w:val="28"/>
                <w:szCs w:val="28"/>
              </w:rPr>
            </w:pPr>
            <w:r w:rsidRPr="00F83FE5">
              <w:rPr>
                <w:rFonts w:eastAsia="仿宋_GB2312"/>
                <w:sz w:val="28"/>
                <w:szCs w:val="28"/>
              </w:rPr>
              <w:t>第四章</w:t>
            </w:r>
            <w:r w:rsidRPr="00F83FE5">
              <w:rPr>
                <w:rFonts w:eastAsia="仿宋_GB2312"/>
                <w:sz w:val="28"/>
                <w:szCs w:val="28"/>
              </w:rPr>
              <w:t xml:space="preserve"> </w:t>
            </w:r>
            <w:r w:rsidRPr="00F83FE5">
              <w:rPr>
                <w:rFonts w:eastAsia="仿宋_GB2312" w:hint="eastAsia"/>
                <w:sz w:val="28"/>
                <w:szCs w:val="28"/>
              </w:rPr>
              <w:t>全民健身保障</w:t>
            </w:r>
          </w:p>
          <w:p w:rsidR="00F83FE5" w:rsidRPr="00F83FE5" w:rsidRDefault="00F83FE5" w:rsidP="00835263">
            <w:pPr>
              <w:spacing w:line="400" w:lineRule="exact"/>
              <w:ind w:firstLineChars="700" w:firstLine="1960"/>
              <w:rPr>
                <w:rFonts w:eastAsia="仿宋_GB2312"/>
                <w:sz w:val="28"/>
                <w:szCs w:val="28"/>
              </w:rPr>
            </w:pPr>
            <w:r w:rsidRPr="00F83FE5">
              <w:rPr>
                <w:rFonts w:eastAsia="仿宋_GB2312"/>
                <w:sz w:val="28"/>
                <w:szCs w:val="28"/>
              </w:rPr>
              <w:t>第五章法律责任</w:t>
            </w:r>
          </w:p>
          <w:p w:rsidR="00F83FE5" w:rsidRPr="00F83FE5" w:rsidRDefault="00F83FE5" w:rsidP="00835263">
            <w:pPr>
              <w:spacing w:line="400" w:lineRule="exact"/>
              <w:ind w:firstLineChars="700" w:firstLine="1960"/>
              <w:rPr>
                <w:rFonts w:eastAsia="仿宋_GB2312"/>
                <w:sz w:val="28"/>
                <w:szCs w:val="28"/>
              </w:rPr>
            </w:pPr>
            <w:r w:rsidRPr="00F83FE5">
              <w:rPr>
                <w:rFonts w:eastAsia="仿宋_GB2312"/>
                <w:sz w:val="28"/>
                <w:szCs w:val="28"/>
              </w:rPr>
              <w:t>第</w:t>
            </w:r>
            <w:r w:rsidRPr="00F83FE5">
              <w:rPr>
                <w:rFonts w:eastAsia="仿宋_GB2312" w:hint="eastAsia"/>
                <w:sz w:val="28"/>
                <w:szCs w:val="28"/>
              </w:rPr>
              <w:t>六</w:t>
            </w:r>
            <w:r w:rsidRPr="00F83FE5">
              <w:rPr>
                <w:rFonts w:eastAsia="仿宋_GB2312"/>
                <w:sz w:val="28"/>
                <w:szCs w:val="28"/>
              </w:rPr>
              <w:t>章</w:t>
            </w:r>
            <w:r w:rsidRPr="00F83FE5">
              <w:rPr>
                <w:rFonts w:eastAsia="仿宋_GB2312"/>
                <w:sz w:val="28"/>
                <w:szCs w:val="28"/>
              </w:rPr>
              <w:t xml:space="preserve"> </w:t>
            </w:r>
            <w:r w:rsidRPr="00F83FE5">
              <w:rPr>
                <w:rFonts w:eastAsia="仿宋_GB2312"/>
                <w:sz w:val="28"/>
                <w:szCs w:val="28"/>
              </w:rPr>
              <w:t>附则</w:t>
            </w:r>
          </w:p>
          <w:p w:rsidR="00F83FE5" w:rsidRPr="00F83FE5" w:rsidRDefault="00F83FE5" w:rsidP="00835263">
            <w:pPr>
              <w:spacing w:line="400" w:lineRule="exact"/>
              <w:jc w:val="center"/>
              <w:rPr>
                <w:sz w:val="28"/>
                <w:szCs w:val="28"/>
              </w:rPr>
            </w:pPr>
          </w:p>
        </w:tc>
        <w:tc>
          <w:tcPr>
            <w:tcW w:w="7350" w:type="dxa"/>
            <w:tcBorders>
              <w:bottom w:val="single" w:sz="4" w:space="0" w:color="auto"/>
            </w:tcBorders>
          </w:tcPr>
          <w:p w:rsidR="00F83FE5" w:rsidRPr="00F83FE5" w:rsidRDefault="00F83FE5" w:rsidP="00835263">
            <w:pPr>
              <w:spacing w:line="400" w:lineRule="exact"/>
              <w:ind w:firstLineChars="200" w:firstLine="562"/>
              <w:jc w:val="center"/>
              <w:rPr>
                <w:b/>
                <w:sz w:val="28"/>
                <w:szCs w:val="28"/>
              </w:rPr>
            </w:pPr>
            <w:r w:rsidRPr="00F83FE5">
              <w:rPr>
                <w:b/>
                <w:sz w:val="28"/>
                <w:szCs w:val="28"/>
              </w:rPr>
              <w:t>目录</w:t>
            </w:r>
          </w:p>
          <w:p w:rsidR="00F83FE5" w:rsidRPr="00F83FE5" w:rsidRDefault="00F83FE5" w:rsidP="00C51688">
            <w:pPr>
              <w:spacing w:line="400" w:lineRule="exact"/>
              <w:ind w:firstLineChars="844" w:firstLine="2363"/>
              <w:jc w:val="left"/>
              <w:rPr>
                <w:rFonts w:eastAsia="仿宋_GB2312"/>
                <w:sz w:val="28"/>
                <w:szCs w:val="28"/>
              </w:rPr>
            </w:pPr>
            <w:r w:rsidRPr="00F83FE5">
              <w:rPr>
                <w:rFonts w:eastAsia="仿宋_GB2312"/>
                <w:sz w:val="28"/>
                <w:szCs w:val="28"/>
              </w:rPr>
              <w:t>第一章</w:t>
            </w:r>
            <w:r w:rsidRPr="00F83FE5">
              <w:rPr>
                <w:rFonts w:eastAsia="仿宋_GB2312"/>
                <w:sz w:val="28"/>
                <w:szCs w:val="28"/>
              </w:rPr>
              <w:t xml:space="preserve"> </w:t>
            </w:r>
            <w:r w:rsidRPr="00F83FE5">
              <w:rPr>
                <w:rFonts w:eastAsia="仿宋_GB2312"/>
                <w:sz w:val="28"/>
                <w:szCs w:val="28"/>
              </w:rPr>
              <w:t>总则</w:t>
            </w:r>
          </w:p>
          <w:p w:rsidR="00F83FE5" w:rsidRPr="00F83FE5" w:rsidRDefault="00F83FE5" w:rsidP="00C51688">
            <w:pPr>
              <w:spacing w:line="400" w:lineRule="exact"/>
              <w:ind w:firstLineChars="844" w:firstLine="2372"/>
              <w:jc w:val="left"/>
              <w:rPr>
                <w:rFonts w:eastAsia="仿宋_GB2312"/>
                <w:b/>
                <w:bCs/>
                <w:sz w:val="28"/>
                <w:szCs w:val="28"/>
              </w:rPr>
            </w:pPr>
            <w:r w:rsidRPr="00F83FE5">
              <w:rPr>
                <w:rFonts w:eastAsia="仿宋_GB2312"/>
                <w:b/>
                <w:bCs/>
                <w:sz w:val="28"/>
                <w:szCs w:val="28"/>
              </w:rPr>
              <w:t>第二章</w:t>
            </w:r>
            <w:r w:rsidRPr="00F83FE5">
              <w:rPr>
                <w:rFonts w:eastAsia="仿宋_GB2312"/>
                <w:b/>
                <w:bCs/>
                <w:sz w:val="28"/>
                <w:szCs w:val="28"/>
              </w:rPr>
              <w:t xml:space="preserve"> </w:t>
            </w:r>
            <w:r w:rsidRPr="00F83FE5">
              <w:rPr>
                <w:rFonts w:eastAsia="仿宋_GB2312" w:hint="eastAsia"/>
                <w:b/>
                <w:bCs/>
                <w:sz w:val="28"/>
                <w:szCs w:val="28"/>
              </w:rPr>
              <w:t>全民健身国家战略</w:t>
            </w:r>
          </w:p>
          <w:p w:rsidR="00F83FE5" w:rsidRPr="00F83FE5" w:rsidRDefault="00F83FE5" w:rsidP="00C51688">
            <w:pPr>
              <w:spacing w:line="400" w:lineRule="exact"/>
              <w:ind w:firstLineChars="844" w:firstLine="2372"/>
              <w:jc w:val="left"/>
              <w:rPr>
                <w:rFonts w:eastAsia="仿宋_GB2312"/>
                <w:b/>
                <w:bCs/>
                <w:sz w:val="28"/>
                <w:szCs w:val="28"/>
              </w:rPr>
            </w:pPr>
            <w:r w:rsidRPr="00F83FE5">
              <w:rPr>
                <w:rFonts w:eastAsia="仿宋_GB2312"/>
                <w:b/>
                <w:bCs/>
                <w:sz w:val="28"/>
                <w:szCs w:val="28"/>
              </w:rPr>
              <w:t>第三章</w:t>
            </w:r>
            <w:r w:rsidRPr="00F83FE5">
              <w:rPr>
                <w:rFonts w:eastAsia="仿宋_GB2312"/>
                <w:b/>
                <w:bCs/>
                <w:sz w:val="28"/>
                <w:szCs w:val="28"/>
              </w:rPr>
              <w:t xml:space="preserve"> </w:t>
            </w:r>
            <w:r w:rsidRPr="00F83FE5">
              <w:rPr>
                <w:rFonts w:eastAsia="仿宋_GB2312"/>
                <w:b/>
                <w:bCs/>
                <w:sz w:val="28"/>
                <w:szCs w:val="28"/>
              </w:rPr>
              <w:t>全民健身</w:t>
            </w:r>
            <w:r w:rsidRPr="00F83FE5">
              <w:rPr>
                <w:rFonts w:eastAsia="仿宋_GB2312" w:hint="eastAsia"/>
                <w:b/>
                <w:bCs/>
                <w:sz w:val="28"/>
                <w:szCs w:val="28"/>
              </w:rPr>
              <w:t>赛事</w:t>
            </w:r>
            <w:r w:rsidRPr="00F83FE5">
              <w:rPr>
                <w:rFonts w:eastAsia="仿宋_GB2312"/>
                <w:b/>
                <w:bCs/>
                <w:sz w:val="28"/>
                <w:szCs w:val="28"/>
              </w:rPr>
              <w:t>活动</w:t>
            </w:r>
          </w:p>
          <w:p w:rsidR="00F83FE5" w:rsidRPr="00F83FE5" w:rsidRDefault="00F83FE5" w:rsidP="00C51688">
            <w:pPr>
              <w:spacing w:line="400" w:lineRule="exact"/>
              <w:ind w:firstLineChars="844" w:firstLine="2372"/>
              <w:jc w:val="left"/>
              <w:rPr>
                <w:rFonts w:eastAsia="仿宋_GB2312"/>
                <w:b/>
                <w:bCs/>
                <w:sz w:val="28"/>
                <w:szCs w:val="28"/>
              </w:rPr>
            </w:pPr>
            <w:r w:rsidRPr="00F83FE5">
              <w:rPr>
                <w:rFonts w:eastAsia="仿宋_GB2312"/>
                <w:b/>
                <w:bCs/>
                <w:sz w:val="28"/>
                <w:szCs w:val="28"/>
              </w:rPr>
              <w:t>第四章</w:t>
            </w:r>
            <w:r w:rsidRPr="00F83FE5">
              <w:rPr>
                <w:rFonts w:eastAsia="仿宋_GB2312"/>
                <w:b/>
                <w:bCs/>
                <w:sz w:val="28"/>
                <w:szCs w:val="28"/>
              </w:rPr>
              <w:t xml:space="preserve"> </w:t>
            </w:r>
            <w:r w:rsidRPr="00F83FE5">
              <w:rPr>
                <w:rFonts w:eastAsia="仿宋_GB2312" w:hint="eastAsia"/>
                <w:b/>
                <w:bCs/>
                <w:sz w:val="28"/>
                <w:szCs w:val="28"/>
              </w:rPr>
              <w:t>全民健身公共服务</w:t>
            </w:r>
          </w:p>
          <w:p w:rsidR="00F83FE5" w:rsidRPr="00F83FE5" w:rsidRDefault="00F83FE5" w:rsidP="00C51688">
            <w:pPr>
              <w:spacing w:line="400" w:lineRule="exact"/>
              <w:ind w:firstLineChars="844" w:firstLine="2372"/>
              <w:jc w:val="left"/>
              <w:rPr>
                <w:rFonts w:eastAsia="仿宋_GB2312"/>
                <w:b/>
                <w:bCs/>
                <w:sz w:val="28"/>
                <w:szCs w:val="28"/>
              </w:rPr>
            </w:pPr>
            <w:r w:rsidRPr="00F83FE5">
              <w:rPr>
                <w:rFonts w:eastAsia="仿宋_GB2312"/>
                <w:b/>
                <w:bCs/>
                <w:sz w:val="28"/>
                <w:szCs w:val="28"/>
              </w:rPr>
              <w:t>第五章</w:t>
            </w:r>
            <w:r w:rsidRPr="00F83FE5">
              <w:rPr>
                <w:rFonts w:eastAsia="仿宋_GB2312"/>
                <w:b/>
                <w:bCs/>
                <w:sz w:val="28"/>
                <w:szCs w:val="28"/>
              </w:rPr>
              <w:t xml:space="preserve"> </w:t>
            </w:r>
            <w:r w:rsidRPr="00F83FE5">
              <w:rPr>
                <w:rFonts w:eastAsia="仿宋_GB2312" w:hint="eastAsia"/>
                <w:b/>
                <w:bCs/>
                <w:sz w:val="28"/>
                <w:szCs w:val="28"/>
              </w:rPr>
              <w:t>全民健身保障条件</w:t>
            </w:r>
          </w:p>
          <w:p w:rsidR="00F83FE5" w:rsidRPr="00F83FE5" w:rsidRDefault="00F83FE5" w:rsidP="00C51688">
            <w:pPr>
              <w:spacing w:line="400" w:lineRule="exact"/>
              <w:ind w:firstLineChars="844" w:firstLine="2372"/>
              <w:jc w:val="left"/>
              <w:rPr>
                <w:rFonts w:eastAsia="仿宋_GB2312"/>
                <w:b/>
                <w:bCs/>
                <w:sz w:val="28"/>
                <w:szCs w:val="28"/>
              </w:rPr>
            </w:pPr>
            <w:r w:rsidRPr="00F83FE5">
              <w:rPr>
                <w:rFonts w:eastAsia="仿宋_GB2312" w:hint="eastAsia"/>
                <w:b/>
                <w:bCs/>
                <w:sz w:val="28"/>
                <w:szCs w:val="28"/>
              </w:rPr>
              <w:t>第六章</w:t>
            </w:r>
            <w:r w:rsidRPr="00F83FE5">
              <w:rPr>
                <w:rFonts w:eastAsia="仿宋_GB2312" w:hint="eastAsia"/>
                <w:b/>
                <w:bCs/>
                <w:sz w:val="28"/>
                <w:szCs w:val="28"/>
              </w:rPr>
              <w:t xml:space="preserve"> </w:t>
            </w:r>
            <w:r w:rsidRPr="00F83FE5">
              <w:rPr>
                <w:rFonts w:eastAsia="仿宋_GB2312" w:hint="eastAsia"/>
                <w:b/>
                <w:bCs/>
                <w:sz w:val="28"/>
                <w:szCs w:val="28"/>
              </w:rPr>
              <w:t>全民健身监督管理</w:t>
            </w:r>
          </w:p>
          <w:p w:rsidR="00F83FE5" w:rsidRPr="00F83FE5" w:rsidRDefault="00F83FE5" w:rsidP="00C51688">
            <w:pPr>
              <w:spacing w:line="400" w:lineRule="exact"/>
              <w:ind w:firstLineChars="844" w:firstLine="2363"/>
              <w:jc w:val="left"/>
              <w:rPr>
                <w:rFonts w:eastAsia="仿宋_GB2312"/>
                <w:sz w:val="28"/>
                <w:szCs w:val="28"/>
              </w:rPr>
            </w:pPr>
            <w:r w:rsidRPr="00F83FE5">
              <w:rPr>
                <w:rFonts w:eastAsia="仿宋_GB2312" w:hint="eastAsia"/>
                <w:sz w:val="28"/>
                <w:szCs w:val="28"/>
              </w:rPr>
              <w:t>第七章</w:t>
            </w:r>
            <w:r w:rsidRPr="00F83FE5">
              <w:rPr>
                <w:rFonts w:eastAsia="仿宋_GB2312" w:hint="eastAsia"/>
                <w:sz w:val="28"/>
                <w:szCs w:val="28"/>
              </w:rPr>
              <w:t xml:space="preserve"> </w:t>
            </w:r>
            <w:r w:rsidRPr="00F83FE5">
              <w:rPr>
                <w:rFonts w:eastAsia="仿宋_GB2312" w:hint="eastAsia"/>
                <w:sz w:val="28"/>
                <w:szCs w:val="28"/>
              </w:rPr>
              <w:t>法律责任</w:t>
            </w:r>
          </w:p>
          <w:p w:rsidR="00F83FE5" w:rsidRPr="00F83FE5" w:rsidRDefault="00F83FE5" w:rsidP="00C51688">
            <w:pPr>
              <w:spacing w:line="400" w:lineRule="exact"/>
              <w:ind w:firstLineChars="844" w:firstLine="2363"/>
              <w:jc w:val="left"/>
              <w:rPr>
                <w:rFonts w:eastAsia="仿宋_GB2312"/>
                <w:sz w:val="28"/>
                <w:szCs w:val="28"/>
              </w:rPr>
            </w:pPr>
            <w:r w:rsidRPr="00F83FE5">
              <w:rPr>
                <w:rFonts w:eastAsia="仿宋_GB2312"/>
                <w:sz w:val="28"/>
                <w:szCs w:val="28"/>
              </w:rPr>
              <w:t>第</w:t>
            </w:r>
            <w:r w:rsidRPr="00F83FE5">
              <w:rPr>
                <w:rFonts w:eastAsia="仿宋_GB2312" w:hint="eastAsia"/>
                <w:sz w:val="28"/>
                <w:szCs w:val="28"/>
              </w:rPr>
              <w:t>八</w:t>
            </w:r>
            <w:r w:rsidRPr="00F83FE5">
              <w:rPr>
                <w:rFonts w:eastAsia="仿宋_GB2312"/>
                <w:sz w:val="28"/>
                <w:szCs w:val="28"/>
              </w:rPr>
              <w:t>章</w:t>
            </w:r>
            <w:r w:rsidRPr="00F83FE5">
              <w:rPr>
                <w:rFonts w:eastAsia="仿宋_GB2312"/>
                <w:sz w:val="28"/>
                <w:szCs w:val="28"/>
              </w:rPr>
              <w:t xml:space="preserve"> </w:t>
            </w:r>
            <w:r w:rsidRPr="00F83FE5">
              <w:rPr>
                <w:rFonts w:eastAsia="仿宋_GB2312"/>
                <w:sz w:val="28"/>
                <w:szCs w:val="28"/>
              </w:rPr>
              <w:t>附则</w:t>
            </w:r>
          </w:p>
        </w:tc>
      </w:tr>
      <w:tr w:rsidR="00F83FE5" w:rsidRPr="00F83FE5" w:rsidTr="00835263">
        <w:trPr>
          <w:trHeight w:val="385"/>
          <w:jc w:val="center"/>
        </w:trPr>
        <w:tc>
          <w:tcPr>
            <w:tcW w:w="6576" w:type="dxa"/>
            <w:tcBorders>
              <w:bottom w:val="single" w:sz="4" w:space="0" w:color="auto"/>
            </w:tcBorders>
            <w:vAlign w:val="center"/>
          </w:tcPr>
          <w:p w:rsidR="00F83FE5" w:rsidRPr="00F83FE5" w:rsidRDefault="00F83FE5" w:rsidP="00835263">
            <w:pPr>
              <w:spacing w:line="400" w:lineRule="exact"/>
              <w:jc w:val="center"/>
              <w:rPr>
                <w:rFonts w:ascii="黑体" w:eastAsia="黑体" w:hAnsi="黑体" w:cs="黑体"/>
                <w:sz w:val="28"/>
                <w:szCs w:val="28"/>
              </w:rPr>
            </w:pPr>
            <w:r w:rsidRPr="00F83FE5">
              <w:rPr>
                <w:rFonts w:ascii="黑体" w:eastAsia="黑体" w:hAnsi="黑体" w:cs="黑体" w:hint="eastAsia"/>
                <w:sz w:val="28"/>
                <w:szCs w:val="28"/>
              </w:rPr>
              <w:t>第一章 总则（第1-7条，共7条）</w:t>
            </w:r>
          </w:p>
        </w:tc>
        <w:tc>
          <w:tcPr>
            <w:tcW w:w="7350" w:type="dxa"/>
            <w:tcBorders>
              <w:bottom w:val="single" w:sz="4" w:space="0" w:color="auto"/>
            </w:tcBorders>
            <w:vAlign w:val="center"/>
          </w:tcPr>
          <w:p w:rsidR="00F83FE5" w:rsidRPr="00F83FE5" w:rsidRDefault="00F83FE5" w:rsidP="00835263">
            <w:pPr>
              <w:spacing w:line="400" w:lineRule="exact"/>
              <w:jc w:val="center"/>
              <w:rPr>
                <w:rFonts w:ascii="黑体" w:eastAsia="黑体" w:hAnsi="黑体" w:cs="黑体"/>
                <w:sz w:val="28"/>
                <w:szCs w:val="28"/>
              </w:rPr>
            </w:pPr>
            <w:r w:rsidRPr="00F83FE5">
              <w:rPr>
                <w:rFonts w:ascii="黑体" w:eastAsia="黑体" w:hAnsi="黑体" w:cs="黑体" w:hint="eastAsia"/>
                <w:sz w:val="28"/>
                <w:szCs w:val="28"/>
              </w:rPr>
              <w:t>第一章 总则（第1-15条，共15条）</w:t>
            </w:r>
          </w:p>
        </w:tc>
      </w:tr>
      <w:tr w:rsidR="00F83FE5" w:rsidRPr="00F83FE5" w:rsidTr="00835263">
        <w:trPr>
          <w:trHeight w:val="859"/>
          <w:jc w:val="center"/>
        </w:trPr>
        <w:tc>
          <w:tcPr>
            <w:tcW w:w="6576" w:type="dxa"/>
            <w:tcBorders>
              <w:top w:val="single" w:sz="4" w:space="0" w:color="auto"/>
            </w:tcBorders>
          </w:tcPr>
          <w:p w:rsidR="00F83FE5" w:rsidRPr="00F83FE5" w:rsidRDefault="00F83FE5" w:rsidP="00EB0E9E">
            <w:pPr>
              <w:spacing w:beforeLines="50" w:line="400" w:lineRule="exact"/>
              <w:ind w:firstLineChars="200" w:firstLine="560"/>
              <w:rPr>
                <w:b/>
                <w:sz w:val="28"/>
                <w:szCs w:val="28"/>
              </w:rPr>
            </w:pPr>
            <w:r w:rsidRPr="00F83FE5">
              <w:rPr>
                <w:rFonts w:eastAsia="黑体"/>
                <w:sz w:val="28"/>
                <w:szCs w:val="28"/>
              </w:rPr>
              <w:t>第一条</w:t>
            </w:r>
            <w:r w:rsidRPr="00F83FE5">
              <w:rPr>
                <w:rFonts w:eastAsia="仿宋_GB2312"/>
                <w:sz w:val="28"/>
                <w:szCs w:val="28"/>
              </w:rPr>
              <w:t xml:space="preserve"> </w:t>
            </w:r>
            <w:r w:rsidRPr="00F83FE5">
              <w:rPr>
                <w:rFonts w:eastAsia="仿宋_GB2312"/>
                <w:sz w:val="28"/>
                <w:szCs w:val="28"/>
              </w:rPr>
              <w:t>为了促进全民健身活动的开展，保障公民在全民健身活动中的合法权益，提高公民身体素质，制定本条例。</w:t>
            </w:r>
          </w:p>
        </w:tc>
        <w:tc>
          <w:tcPr>
            <w:tcW w:w="7350" w:type="dxa"/>
            <w:tcBorders>
              <w:top w:val="single" w:sz="4" w:space="0" w:color="auto"/>
            </w:tcBorders>
          </w:tcPr>
          <w:p w:rsidR="00F83FE5" w:rsidRPr="00F83FE5" w:rsidRDefault="00F83FE5" w:rsidP="00835263">
            <w:pPr>
              <w:spacing w:line="400" w:lineRule="exact"/>
              <w:ind w:firstLineChars="200" w:firstLine="560"/>
              <w:rPr>
                <w:b/>
                <w:sz w:val="28"/>
                <w:szCs w:val="28"/>
              </w:rPr>
            </w:pPr>
            <w:r w:rsidRPr="00F83FE5">
              <w:rPr>
                <w:rFonts w:eastAsia="黑体"/>
                <w:sz w:val="28"/>
                <w:szCs w:val="28"/>
              </w:rPr>
              <w:t>第一条</w:t>
            </w:r>
            <w:r w:rsidR="00C51688">
              <w:rPr>
                <w:rFonts w:eastAsia="黑体" w:hint="eastAsia"/>
                <w:sz w:val="28"/>
                <w:szCs w:val="28"/>
              </w:rPr>
              <w:t xml:space="preserve"> </w:t>
            </w:r>
            <w:r w:rsidRPr="00F83FE5">
              <w:rPr>
                <w:rFonts w:ascii="仿宋" w:eastAsia="仿宋" w:hAnsi="仿宋" w:cs="仿宋" w:hint="eastAsia"/>
                <w:sz w:val="28"/>
                <w:szCs w:val="28"/>
              </w:rPr>
              <w:t>为了</w:t>
            </w:r>
            <w:r w:rsidRPr="00F83FE5">
              <w:rPr>
                <w:rFonts w:ascii="仿宋" w:eastAsia="仿宋" w:hAnsi="仿宋" w:cs="仿宋" w:hint="eastAsia"/>
                <w:b/>
                <w:bCs/>
                <w:sz w:val="28"/>
                <w:szCs w:val="28"/>
              </w:rPr>
              <w:t>推动体育强国和健康中国建设，培育中华体育文化，促进全民健身赛事活动开展，提高全民族</w:t>
            </w:r>
            <w:r w:rsidRPr="00F83FE5">
              <w:rPr>
                <w:rFonts w:ascii="仿宋" w:eastAsia="仿宋" w:hAnsi="仿宋" w:cs="仿宋" w:hint="eastAsia"/>
                <w:sz w:val="28"/>
                <w:szCs w:val="28"/>
              </w:rPr>
              <w:t>身体素质</w:t>
            </w:r>
            <w:r w:rsidRPr="00F83FE5">
              <w:rPr>
                <w:rFonts w:ascii="仿宋" w:eastAsia="仿宋" w:hAnsi="仿宋" w:cs="仿宋" w:hint="eastAsia"/>
                <w:b/>
                <w:bCs/>
                <w:sz w:val="28"/>
                <w:szCs w:val="28"/>
              </w:rPr>
              <w:t>和健康水平，根据《中华人民共和国体育法》《中华人民共和国公共文化服务保障法》等法律，</w:t>
            </w:r>
            <w:r w:rsidRPr="00F83FE5">
              <w:rPr>
                <w:rFonts w:ascii="仿宋" w:eastAsia="仿宋" w:hAnsi="仿宋" w:cs="仿宋" w:hint="eastAsia"/>
                <w:sz w:val="28"/>
                <w:szCs w:val="28"/>
              </w:rPr>
              <w:t>制定本条例。</w:t>
            </w:r>
          </w:p>
        </w:tc>
      </w:tr>
      <w:tr w:rsidR="00F83FE5" w:rsidRPr="00F83FE5" w:rsidTr="00835263">
        <w:trPr>
          <w:trHeight w:val="58"/>
          <w:jc w:val="center"/>
        </w:trPr>
        <w:tc>
          <w:tcPr>
            <w:tcW w:w="6576" w:type="dxa"/>
            <w:vAlign w:val="center"/>
          </w:tcPr>
          <w:p w:rsidR="00F83FE5" w:rsidRPr="00F83FE5" w:rsidRDefault="00F83FE5" w:rsidP="00835263">
            <w:pPr>
              <w:pStyle w:val="a8"/>
              <w:spacing w:line="400" w:lineRule="exact"/>
              <w:ind w:firstLineChars="200" w:firstLine="560"/>
              <w:rPr>
                <w:rFonts w:ascii="Times New Roman" w:eastAsia="仿宋_GB2312" w:hAnsi="Times New Roman" w:cs="Times New Roman"/>
                <w:sz w:val="28"/>
                <w:szCs w:val="28"/>
              </w:rPr>
            </w:pPr>
            <w:r w:rsidRPr="00F83FE5">
              <w:rPr>
                <w:rFonts w:ascii="Times New Roman" w:eastAsia="黑体" w:hAnsi="Times New Roman" w:cs="Times New Roman"/>
                <w:sz w:val="28"/>
                <w:szCs w:val="28"/>
              </w:rPr>
              <w:t>第二条</w:t>
            </w:r>
            <w:r w:rsidRPr="00F83FE5">
              <w:rPr>
                <w:rFonts w:ascii="Times New Roman" w:eastAsia="仿宋_GB2312" w:hAnsi="Times New Roman" w:cs="Times New Roman"/>
                <w:sz w:val="28"/>
                <w:szCs w:val="28"/>
              </w:rPr>
              <w:t xml:space="preserve"> </w:t>
            </w:r>
            <w:r w:rsidRPr="00F83FE5">
              <w:rPr>
                <w:rFonts w:ascii="Times New Roman" w:eastAsia="仿宋_GB2312" w:hAnsi="Times New Roman" w:cs="Times New Roman"/>
                <w:sz w:val="28"/>
                <w:szCs w:val="28"/>
              </w:rPr>
              <w:t>县级以上地方人民政府应当将全民健身事业纳入本级国民经济和社会发展规划，有计划地建设公共体育设施，加大对农村地区和城市社区等基层公共体育设施建设的投入，促进全民健身事业均衡协调发展。</w:t>
            </w:r>
          </w:p>
          <w:p w:rsidR="00F83FE5" w:rsidRPr="00F83FE5" w:rsidRDefault="00F83FE5" w:rsidP="00835263">
            <w:pPr>
              <w:pStyle w:val="a8"/>
              <w:spacing w:line="400" w:lineRule="exact"/>
              <w:ind w:firstLineChars="200" w:firstLine="560"/>
              <w:rPr>
                <w:rFonts w:ascii="Times New Roman" w:eastAsia="黑体" w:hAnsi="Times New Roman" w:cs="Times New Roman"/>
                <w:sz w:val="28"/>
                <w:szCs w:val="28"/>
              </w:rPr>
            </w:pPr>
            <w:r w:rsidRPr="00F83FE5">
              <w:rPr>
                <w:rFonts w:ascii="Times New Roman" w:eastAsia="仿宋_GB2312" w:hAnsi="Times New Roman" w:cs="Times New Roman"/>
                <w:sz w:val="28"/>
                <w:szCs w:val="28"/>
              </w:rPr>
              <w:t>国家支持、鼓励、推动与人民群众生活水平相适应的体育消费以及体育产业的发展。</w:t>
            </w:r>
          </w:p>
        </w:tc>
        <w:tc>
          <w:tcPr>
            <w:tcW w:w="7350" w:type="dxa"/>
            <w:vAlign w:val="center"/>
          </w:tcPr>
          <w:p w:rsidR="00F83FE5" w:rsidRPr="00F83FE5" w:rsidRDefault="00F83FE5" w:rsidP="00835263">
            <w:pPr>
              <w:spacing w:line="400" w:lineRule="exact"/>
              <w:jc w:val="center"/>
              <w:rPr>
                <w:rFonts w:eastAsia="黑体"/>
                <w:sz w:val="28"/>
                <w:szCs w:val="28"/>
              </w:rPr>
            </w:pPr>
            <w:r w:rsidRPr="00F83FE5">
              <w:rPr>
                <w:rFonts w:eastAsia="黑体" w:hint="eastAsia"/>
                <w:sz w:val="28"/>
                <w:szCs w:val="28"/>
              </w:rPr>
              <w:t>见第十七条</w:t>
            </w:r>
          </w:p>
        </w:tc>
      </w:tr>
      <w:tr w:rsidR="00F83FE5" w:rsidRPr="00F83FE5" w:rsidTr="00835263">
        <w:trPr>
          <w:trHeight w:val="58"/>
          <w:jc w:val="center"/>
        </w:trPr>
        <w:tc>
          <w:tcPr>
            <w:tcW w:w="6576" w:type="dxa"/>
            <w:vAlign w:val="center"/>
          </w:tcPr>
          <w:p w:rsidR="00F83FE5" w:rsidRPr="00F83FE5" w:rsidRDefault="00F83FE5" w:rsidP="00835263">
            <w:pPr>
              <w:spacing w:line="400" w:lineRule="exact"/>
              <w:jc w:val="center"/>
              <w:rPr>
                <w:b/>
                <w:sz w:val="28"/>
                <w:szCs w:val="28"/>
                <w:u w:val="single"/>
              </w:rPr>
            </w:pPr>
            <w:r w:rsidRPr="00F83FE5">
              <w:rPr>
                <w:rFonts w:eastAsia="黑体"/>
                <w:sz w:val="28"/>
                <w:szCs w:val="28"/>
              </w:rPr>
              <w:t>新增</w:t>
            </w:r>
          </w:p>
        </w:tc>
        <w:tc>
          <w:tcPr>
            <w:tcW w:w="7350" w:type="dxa"/>
          </w:tcPr>
          <w:p w:rsidR="00F83FE5" w:rsidRPr="00F83FE5" w:rsidRDefault="00F83FE5" w:rsidP="00835263">
            <w:pPr>
              <w:spacing w:line="400" w:lineRule="exact"/>
              <w:ind w:firstLineChars="200" w:firstLine="560"/>
              <w:rPr>
                <w:rFonts w:eastAsia="仿宋_GB2312"/>
                <w:sz w:val="28"/>
                <w:szCs w:val="28"/>
              </w:rPr>
            </w:pPr>
            <w:r w:rsidRPr="00F83FE5">
              <w:rPr>
                <w:rFonts w:eastAsia="黑体"/>
                <w:sz w:val="28"/>
                <w:szCs w:val="28"/>
              </w:rPr>
              <w:t>第二条</w:t>
            </w:r>
            <w:r w:rsidR="00C51688">
              <w:rPr>
                <w:rFonts w:eastAsia="黑体" w:hint="eastAsia"/>
                <w:sz w:val="28"/>
                <w:szCs w:val="28"/>
              </w:rPr>
              <w:t xml:space="preserve"> </w:t>
            </w:r>
            <w:r w:rsidRPr="00F83FE5">
              <w:rPr>
                <w:rFonts w:ascii="仿宋" w:eastAsia="仿宋" w:hAnsi="仿宋" w:cs="仿宋" w:hint="eastAsia"/>
                <w:b/>
                <w:bCs/>
                <w:sz w:val="28"/>
                <w:szCs w:val="28"/>
              </w:rPr>
              <w:t>全民健身事业坚持中国共产党的领导，坚持以人民为中心，弘扬社会主义核心价值观和中华体育精神，促进全民健身和全民健康深度融合。</w:t>
            </w:r>
          </w:p>
        </w:tc>
      </w:tr>
      <w:tr w:rsidR="00F83FE5" w:rsidRPr="00F83FE5" w:rsidTr="00835263">
        <w:trPr>
          <w:trHeight w:val="58"/>
          <w:jc w:val="center"/>
        </w:trPr>
        <w:tc>
          <w:tcPr>
            <w:tcW w:w="6576" w:type="dxa"/>
            <w:vAlign w:val="center"/>
          </w:tcPr>
          <w:p w:rsidR="00F83FE5" w:rsidRPr="00F83FE5" w:rsidRDefault="00F83FE5" w:rsidP="00835263">
            <w:pPr>
              <w:spacing w:line="400" w:lineRule="exact"/>
              <w:jc w:val="center"/>
              <w:rPr>
                <w:rFonts w:eastAsia="黑体"/>
                <w:sz w:val="28"/>
                <w:szCs w:val="28"/>
                <w:u w:val="single"/>
              </w:rPr>
            </w:pPr>
            <w:r w:rsidRPr="00F83FE5">
              <w:rPr>
                <w:rFonts w:eastAsia="黑体" w:hint="eastAsia"/>
                <w:sz w:val="28"/>
                <w:szCs w:val="28"/>
              </w:rPr>
              <w:t>原第五条</w:t>
            </w:r>
          </w:p>
        </w:tc>
        <w:tc>
          <w:tcPr>
            <w:tcW w:w="7350" w:type="dxa"/>
          </w:tcPr>
          <w:p w:rsidR="00F83FE5" w:rsidRPr="00F83FE5" w:rsidRDefault="00F83FE5" w:rsidP="00835263">
            <w:pPr>
              <w:spacing w:line="400" w:lineRule="exact"/>
              <w:ind w:firstLineChars="200" w:firstLine="560"/>
              <w:rPr>
                <w:rFonts w:eastAsia="仿宋_GB2312"/>
                <w:sz w:val="28"/>
                <w:szCs w:val="28"/>
              </w:rPr>
            </w:pPr>
            <w:r w:rsidRPr="00F83FE5">
              <w:rPr>
                <w:rFonts w:eastAsia="黑体" w:hint="eastAsia"/>
                <w:sz w:val="28"/>
                <w:szCs w:val="28"/>
              </w:rPr>
              <w:t>第三条</w:t>
            </w:r>
            <w:r w:rsidRPr="00F83FE5">
              <w:rPr>
                <w:rFonts w:eastAsia="黑体" w:hint="eastAsia"/>
                <w:sz w:val="28"/>
                <w:szCs w:val="28"/>
              </w:rPr>
              <w:t xml:space="preserve"> </w:t>
            </w:r>
            <w:r w:rsidRPr="00F83FE5">
              <w:rPr>
                <w:rFonts w:eastAsia="仿宋_GB2312" w:hint="eastAsia"/>
                <w:sz w:val="28"/>
                <w:szCs w:val="28"/>
              </w:rPr>
              <w:t>国务院体育</w:t>
            </w:r>
            <w:r w:rsidRPr="00F83FE5">
              <w:rPr>
                <w:rFonts w:eastAsia="仿宋_GB2312" w:hint="eastAsia"/>
                <w:b/>
                <w:bCs/>
                <w:sz w:val="28"/>
                <w:szCs w:val="28"/>
              </w:rPr>
              <w:t>行政</w:t>
            </w:r>
            <w:r w:rsidRPr="00F83FE5">
              <w:rPr>
                <w:rFonts w:eastAsia="仿宋_GB2312" w:hint="eastAsia"/>
                <w:sz w:val="28"/>
                <w:szCs w:val="28"/>
              </w:rPr>
              <w:t>部门</w:t>
            </w:r>
            <w:r w:rsidRPr="00F83FE5">
              <w:rPr>
                <w:rFonts w:eastAsia="仿宋_GB2312" w:hint="eastAsia"/>
                <w:b/>
                <w:bCs/>
                <w:sz w:val="28"/>
                <w:szCs w:val="28"/>
              </w:rPr>
              <w:t>主管</w:t>
            </w:r>
            <w:r w:rsidRPr="00F83FE5">
              <w:rPr>
                <w:rFonts w:eastAsia="仿宋_GB2312" w:hint="eastAsia"/>
                <w:sz w:val="28"/>
                <w:szCs w:val="28"/>
              </w:rPr>
              <w:t>全国全民健身工作，国务院其他有关部门在各自职责范围内</w:t>
            </w:r>
            <w:r w:rsidRPr="00F83FE5">
              <w:rPr>
                <w:rFonts w:eastAsia="仿宋_GB2312" w:hint="eastAsia"/>
                <w:b/>
                <w:bCs/>
                <w:sz w:val="28"/>
                <w:szCs w:val="28"/>
              </w:rPr>
              <w:t>管理相关</w:t>
            </w:r>
            <w:r w:rsidRPr="00F83FE5">
              <w:rPr>
                <w:rFonts w:eastAsia="仿宋_GB2312" w:hint="eastAsia"/>
                <w:sz w:val="28"/>
                <w:szCs w:val="28"/>
              </w:rPr>
              <w:t>全民健身工作。</w:t>
            </w:r>
          </w:p>
          <w:p w:rsidR="00F83FE5" w:rsidRPr="00F83FE5" w:rsidRDefault="00F83FE5" w:rsidP="00835263">
            <w:pPr>
              <w:spacing w:line="400" w:lineRule="exact"/>
              <w:ind w:firstLineChars="200" w:firstLine="560"/>
              <w:rPr>
                <w:rFonts w:eastAsia="仿宋_GB2312"/>
                <w:sz w:val="28"/>
                <w:szCs w:val="28"/>
              </w:rPr>
            </w:pPr>
            <w:r w:rsidRPr="00F83FE5">
              <w:rPr>
                <w:rFonts w:eastAsia="仿宋_GB2312" w:hint="eastAsia"/>
                <w:sz w:val="28"/>
                <w:szCs w:val="28"/>
              </w:rPr>
              <w:t>县级以上地方人民政府</w:t>
            </w:r>
            <w:r w:rsidRPr="00F83FE5">
              <w:rPr>
                <w:rFonts w:eastAsia="仿宋_GB2312" w:hint="eastAsia"/>
                <w:b/>
                <w:bCs/>
                <w:sz w:val="28"/>
                <w:szCs w:val="28"/>
              </w:rPr>
              <w:t>体育行政部门主管本辖区</w:t>
            </w:r>
            <w:r w:rsidRPr="00F83FE5">
              <w:rPr>
                <w:rFonts w:eastAsia="仿宋_GB2312" w:hint="eastAsia"/>
                <w:sz w:val="28"/>
                <w:szCs w:val="28"/>
              </w:rPr>
              <w:t>内的全民健身工作。县级以上地方人民政府其他有关部门在各自职责范围内负责有关的全民健身工作。</w:t>
            </w:r>
          </w:p>
        </w:tc>
      </w:tr>
      <w:tr w:rsidR="00F83FE5" w:rsidRPr="00F83FE5" w:rsidTr="00835263">
        <w:trPr>
          <w:trHeight w:val="58"/>
          <w:jc w:val="center"/>
        </w:trPr>
        <w:tc>
          <w:tcPr>
            <w:tcW w:w="6576" w:type="dxa"/>
            <w:vAlign w:val="center"/>
          </w:tcPr>
          <w:p w:rsidR="00F83FE5" w:rsidRPr="00F83FE5" w:rsidRDefault="00F83FE5" w:rsidP="00835263">
            <w:pPr>
              <w:pStyle w:val="a7"/>
              <w:spacing w:line="400" w:lineRule="exact"/>
              <w:jc w:val="center"/>
              <w:rPr>
                <w:sz w:val="28"/>
                <w:szCs w:val="28"/>
              </w:rPr>
            </w:pPr>
            <w:bookmarkStart w:id="5" w:name="_Toc135752653"/>
            <w:r w:rsidRPr="00F83FE5">
              <w:rPr>
                <w:rFonts w:ascii="Times New Roman" w:eastAsia="黑体" w:hAnsi="Times New Roman" w:cs="Times New Roman"/>
                <w:b w:val="0"/>
                <w:bCs w:val="0"/>
                <w:sz w:val="28"/>
                <w:szCs w:val="28"/>
              </w:rPr>
              <w:t>新增</w:t>
            </w:r>
            <w:bookmarkEnd w:id="5"/>
          </w:p>
        </w:tc>
        <w:tc>
          <w:tcPr>
            <w:tcW w:w="7350" w:type="dxa"/>
          </w:tcPr>
          <w:p w:rsidR="00F83FE5" w:rsidRPr="00F83FE5" w:rsidRDefault="00F83FE5" w:rsidP="00835263">
            <w:pPr>
              <w:spacing w:line="400" w:lineRule="exact"/>
              <w:ind w:firstLineChars="200" w:firstLine="560"/>
              <w:rPr>
                <w:rFonts w:ascii="仿宋" w:eastAsia="仿宋" w:hAnsi="仿宋" w:cs="仿宋"/>
                <w:b/>
                <w:bCs/>
                <w:sz w:val="28"/>
                <w:szCs w:val="28"/>
              </w:rPr>
            </w:pPr>
            <w:r w:rsidRPr="00F83FE5">
              <w:rPr>
                <w:rFonts w:eastAsia="黑体"/>
                <w:sz w:val="28"/>
                <w:szCs w:val="28"/>
              </w:rPr>
              <w:t>第</w:t>
            </w:r>
            <w:r w:rsidRPr="00F83FE5">
              <w:rPr>
                <w:rFonts w:eastAsia="黑体" w:hint="eastAsia"/>
                <w:sz w:val="28"/>
                <w:szCs w:val="28"/>
              </w:rPr>
              <w:t>四</w:t>
            </w:r>
            <w:r w:rsidRPr="00F83FE5">
              <w:rPr>
                <w:rFonts w:eastAsia="黑体"/>
                <w:sz w:val="28"/>
                <w:szCs w:val="28"/>
              </w:rPr>
              <w:t>条</w:t>
            </w:r>
            <w:r w:rsidR="00C51688">
              <w:rPr>
                <w:rFonts w:eastAsia="黑体" w:hint="eastAsia"/>
                <w:sz w:val="28"/>
                <w:szCs w:val="28"/>
              </w:rPr>
              <w:t xml:space="preserve"> </w:t>
            </w:r>
            <w:r w:rsidRPr="00F83FE5">
              <w:rPr>
                <w:rFonts w:ascii="仿宋" w:eastAsia="仿宋" w:hAnsi="仿宋" w:cs="仿宋" w:hint="eastAsia"/>
                <w:b/>
                <w:bCs/>
                <w:sz w:val="28"/>
                <w:szCs w:val="28"/>
              </w:rPr>
              <w:t>国务院建立全民健身工作联席会议机制，指导、协调、推动全民健身共建共享。国务院体育行政部门承担综合协调职责。</w:t>
            </w:r>
          </w:p>
          <w:p w:rsidR="00F83FE5" w:rsidRPr="00F83FE5" w:rsidRDefault="00F83FE5" w:rsidP="00835263">
            <w:pPr>
              <w:spacing w:line="400" w:lineRule="exact"/>
              <w:ind w:firstLineChars="200" w:firstLine="562"/>
              <w:rPr>
                <w:rFonts w:eastAsia="黑体"/>
                <w:sz w:val="28"/>
                <w:szCs w:val="28"/>
              </w:rPr>
            </w:pPr>
            <w:r w:rsidRPr="00F83FE5">
              <w:rPr>
                <w:rFonts w:ascii="仿宋" w:eastAsia="仿宋" w:hAnsi="仿宋" w:cs="仿宋" w:hint="eastAsia"/>
                <w:b/>
                <w:bCs/>
                <w:sz w:val="28"/>
                <w:szCs w:val="28"/>
              </w:rPr>
              <w:t>地方各级人民政府建立全民健身联席会议制度，推动形成党政齐抓共管、部门协同推进、社会积极支持、群众广泛参与的全民健身发展新格局。</w:t>
            </w:r>
          </w:p>
        </w:tc>
      </w:tr>
      <w:tr w:rsidR="00F83FE5" w:rsidRPr="00F83FE5" w:rsidTr="00835263">
        <w:trPr>
          <w:trHeight w:val="1134"/>
          <w:jc w:val="center"/>
        </w:trPr>
        <w:tc>
          <w:tcPr>
            <w:tcW w:w="6576" w:type="dxa"/>
            <w:vAlign w:val="center"/>
          </w:tcPr>
          <w:p w:rsidR="00F83FE5" w:rsidRPr="00F83FE5" w:rsidRDefault="00F83FE5" w:rsidP="00835263">
            <w:pPr>
              <w:pStyle w:val="a7"/>
              <w:spacing w:before="0" w:after="0" w:line="380" w:lineRule="exact"/>
              <w:ind w:firstLineChars="200" w:firstLine="560"/>
              <w:outlineLvl w:val="9"/>
              <w:rPr>
                <w:rFonts w:ascii="Times New Roman" w:eastAsia="黑体" w:hAnsi="Times New Roman" w:cs="Times New Roman"/>
                <w:b w:val="0"/>
                <w:bCs w:val="0"/>
                <w:sz w:val="28"/>
                <w:szCs w:val="28"/>
              </w:rPr>
            </w:pPr>
            <w:bookmarkStart w:id="6" w:name="_Toc135752654"/>
            <w:r w:rsidRPr="00F83FE5">
              <w:rPr>
                <w:rFonts w:ascii="Times New Roman" w:eastAsia="黑体" w:hAnsi="Times New Roman" w:cs="Times New Roman" w:hint="eastAsia"/>
                <w:b w:val="0"/>
                <w:bCs w:val="0"/>
                <w:sz w:val="28"/>
                <w:szCs w:val="28"/>
              </w:rPr>
              <w:t>第三条</w:t>
            </w:r>
            <w:r w:rsidRPr="00F83FE5">
              <w:rPr>
                <w:rFonts w:ascii="Times New Roman" w:eastAsia="黑体" w:hAnsi="Times New Roman" w:cs="Times New Roman" w:hint="eastAsia"/>
                <w:b w:val="0"/>
                <w:bCs w:val="0"/>
                <w:sz w:val="28"/>
                <w:szCs w:val="28"/>
              </w:rPr>
              <w:t xml:space="preserve"> </w:t>
            </w:r>
            <w:r w:rsidRPr="00F83FE5">
              <w:rPr>
                <w:rFonts w:ascii="Times New Roman" w:eastAsia="仿宋_GB2312" w:hAnsi="Times New Roman" w:cs="Times New Roman" w:hint="eastAsia"/>
                <w:b w:val="0"/>
                <w:bCs w:val="0"/>
                <w:kern w:val="2"/>
                <w:sz w:val="28"/>
                <w:szCs w:val="28"/>
              </w:rPr>
              <w:t>国家推动基层文化体育组织建设，鼓励体育类社会团体、体育类民办非企业单位等群众性体育组织开展全民健身活动。</w:t>
            </w:r>
            <w:bookmarkEnd w:id="6"/>
          </w:p>
        </w:tc>
        <w:tc>
          <w:tcPr>
            <w:tcW w:w="7350" w:type="dxa"/>
            <w:vAlign w:val="center"/>
          </w:tcPr>
          <w:p w:rsidR="00F83FE5" w:rsidRPr="00F83FE5" w:rsidRDefault="00F83FE5" w:rsidP="00835263">
            <w:pPr>
              <w:spacing w:line="380" w:lineRule="exact"/>
              <w:jc w:val="center"/>
              <w:rPr>
                <w:rFonts w:eastAsia="黑体"/>
                <w:sz w:val="28"/>
                <w:szCs w:val="28"/>
              </w:rPr>
            </w:pPr>
            <w:r w:rsidRPr="00F83FE5">
              <w:rPr>
                <w:rFonts w:eastAsia="黑体" w:hint="eastAsia"/>
                <w:sz w:val="28"/>
                <w:szCs w:val="28"/>
              </w:rPr>
              <w:t>见第七条</w:t>
            </w:r>
          </w:p>
        </w:tc>
      </w:tr>
      <w:tr w:rsidR="00F83FE5" w:rsidRPr="00F83FE5" w:rsidTr="00835263">
        <w:trPr>
          <w:trHeight w:val="58"/>
          <w:jc w:val="center"/>
        </w:trPr>
        <w:tc>
          <w:tcPr>
            <w:tcW w:w="6576" w:type="dxa"/>
          </w:tcPr>
          <w:p w:rsidR="00F83FE5" w:rsidRPr="00F83FE5" w:rsidRDefault="00F83FE5" w:rsidP="00835263">
            <w:pPr>
              <w:pStyle w:val="a8"/>
              <w:spacing w:line="400" w:lineRule="exact"/>
              <w:ind w:firstLineChars="200" w:firstLine="560"/>
              <w:rPr>
                <w:rFonts w:ascii="Times New Roman" w:eastAsia="仿宋_GB2312" w:hAnsi="Times New Roman" w:cs="Times New Roman"/>
                <w:sz w:val="28"/>
                <w:szCs w:val="28"/>
              </w:rPr>
            </w:pPr>
            <w:r w:rsidRPr="00F83FE5">
              <w:rPr>
                <w:rFonts w:ascii="Times New Roman" w:eastAsia="黑体" w:hAnsi="Times New Roman" w:cs="Times New Roman"/>
                <w:sz w:val="28"/>
                <w:szCs w:val="28"/>
              </w:rPr>
              <w:t>第四条</w:t>
            </w:r>
            <w:r w:rsidRPr="00F83FE5">
              <w:rPr>
                <w:rFonts w:ascii="Times New Roman" w:eastAsia="仿宋_GB2312" w:hAnsi="Times New Roman" w:cs="Times New Roman"/>
                <w:sz w:val="28"/>
                <w:szCs w:val="28"/>
              </w:rPr>
              <w:t xml:space="preserve"> </w:t>
            </w:r>
            <w:r w:rsidRPr="00F83FE5">
              <w:rPr>
                <w:rFonts w:ascii="Times New Roman" w:eastAsia="仿宋_GB2312" w:hAnsi="Times New Roman" w:cs="Times New Roman"/>
                <w:sz w:val="28"/>
                <w:szCs w:val="28"/>
              </w:rPr>
              <w:t>公民有依法参加全民健身活动的权利。</w:t>
            </w:r>
          </w:p>
          <w:p w:rsidR="00F83FE5" w:rsidRPr="00F83FE5" w:rsidRDefault="00F83FE5" w:rsidP="00835263">
            <w:pPr>
              <w:pStyle w:val="a8"/>
              <w:spacing w:line="400" w:lineRule="exact"/>
              <w:ind w:firstLineChars="200" w:firstLine="560"/>
              <w:rPr>
                <w:rFonts w:ascii="Times New Roman" w:eastAsia="黑体" w:hAnsi="Times New Roman" w:cs="Times New Roman"/>
                <w:sz w:val="28"/>
                <w:szCs w:val="28"/>
                <w:u w:val="single"/>
              </w:rPr>
            </w:pPr>
            <w:r w:rsidRPr="00F83FE5">
              <w:rPr>
                <w:rFonts w:ascii="Times New Roman" w:eastAsia="仿宋_GB2312" w:hAnsi="Times New Roman" w:cs="Times New Roman"/>
                <w:sz w:val="28"/>
                <w:szCs w:val="28"/>
              </w:rPr>
              <w:t>地方各级人民政府应当依法保障公民参加全民健身活动的权利。</w:t>
            </w:r>
          </w:p>
        </w:tc>
        <w:tc>
          <w:tcPr>
            <w:tcW w:w="7350" w:type="dxa"/>
          </w:tcPr>
          <w:p w:rsidR="00F83FE5" w:rsidRPr="00F83FE5" w:rsidRDefault="00F83FE5" w:rsidP="00835263">
            <w:pPr>
              <w:spacing w:line="400" w:lineRule="exact"/>
              <w:ind w:firstLineChars="200" w:firstLine="560"/>
              <w:rPr>
                <w:rFonts w:ascii="仿宋" w:eastAsia="仿宋" w:hAnsi="仿宋" w:cs="仿宋"/>
                <w:sz w:val="28"/>
                <w:szCs w:val="28"/>
              </w:rPr>
            </w:pPr>
            <w:r w:rsidRPr="00F83FE5">
              <w:rPr>
                <w:rFonts w:eastAsia="黑体" w:hint="eastAsia"/>
                <w:sz w:val="28"/>
                <w:szCs w:val="28"/>
              </w:rPr>
              <w:t>第五条</w:t>
            </w:r>
            <w:r w:rsidRPr="00F83FE5">
              <w:rPr>
                <w:rFonts w:eastAsia="黑体" w:hint="eastAsia"/>
                <w:sz w:val="28"/>
                <w:szCs w:val="28"/>
              </w:rPr>
              <w:t xml:space="preserve"> </w:t>
            </w:r>
            <w:r w:rsidRPr="00F83FE5">
              <w:rPr>
                <w:rFonts w:ascii="仿宋" w:eastAsia="仿宋" w:hAnsi="仿宋" w:cs="仿宋" w:hint="eastAsia"/>
                <w:sz w:val="28"/>
                <w:szCs w:val="28"/>
              </w:rPr>
              <w:t>公民有依法</w:t>
            </w:r>
            <w:r w:rsidRPr="00F83FE5">
              <w:rPr>
                <w:rFonts w:ascii="仿宋" w:eastAsia="仿宋" w:hAnsi="仿宋" w:cs="仿宋" w:hint="eastAsia"/>
                <w:b/>
                <w:bCs/>
                <w:sz w:val="28"/>
                <w:szCs w:val="28"/>
              </w:rPr>
              <w:t>平等参与</w:t>
            </w:r>
            <w:r w:rsidRPr="00F83FE5">
              <w:rPr>
                <w:rFonts w:ascii="仿宋" w:eastAsia="仿宋" w:hAnsi="仿宋" w:cs="仿宋" w:hint="eastAsia"/>
                <w:sz w:val="28"/>
                <w:szCs w:val="28"/>
              </w:rPr>
              <w:t>全民健身的权利。</w:t>
            </w:r>
          </w:p>
          <w:p w:rsidR="00F83FE5" w:rsidRPr="00F83FE5" w:rsidRDefault="00F83FE5" w:rsidP="00835263">
            <w:pPr>
              <w:spacing w:line="400" w:lineRule="exact"/>
              <w:ind w:firstLineChars="200" w:firstLine="560"/>
              <w:rPr>
                <w:rFonts w:eastAsia="黑体"/>
                <w:sz w:val="28"/>
                <w:szCs w:val="28"/>
              </w:rPr>
            </w:pPr>
            <w:r w:rsidRPr="00F83FE5">
              <w:rPr>
                <w:rFonts w:ascii="仿宋" w:eastAsia="仿宋" w:hAnsi="仿宋" w:cs="仿宋" w:hint="eastAsia"/>
                <w:sz w:val="28"/>
                <w:szCs w:val="28"/>
              </w:rPr>
              <w:t>地方各级人民政府应当依法保障公民参加全民健身的权利</w:t>
            </w:r>
            <w:r w:rsidRPr="00F83FE5">
              <w:rPr>
                <w:rFonts w:ascii="仿宋" w:eastAsia="仿宋" w:hAnsi="仿宋" w:cs="仿宋" w:hint="eastAsia"/>
                <w:b/>
                <w:bCs/>
                <w:sz w:val="28"/>
                <w:szCs w:val="28"/>
              </w:rPr>
              <w:t>，为全民健身提供必要的条件，支持、保障全民健身开展。</w:t>
            </w:r>
          </w:p>
        </w:tc>
      </w:tr>
      <w:tr w:rsidR="00F83FE5" w:rsidRPr="00F83FE5" w:rsidTr="00835263">
        <w:trPr>
          <w:trHeight w:val="58"/>
          <w:jc w:val="center"/>
        </w:trPr>
        <w:tc>
          <w:tcPr>
            <w:tcW w:w="6576" w:type="dxa"/>
            <w:vAlign w:val="center"/>
          </w:tcPr>
          <w:p w:rsidR="00F83FE5" w:rsidRPr="00F83FE5" w:rsidRDefault="00F83FE5" w:rsidP="00835263">
            <w:pPr>
              <w:pStyle w:val="a8"/>
              <w:spacing w:line="380" w:lineRule="exact"/>
              <w:ind w:firstLineChars="200" w:firstLine="560"/>
              <w:rPr>
                <w:rFonts w:ascii="Times New Roman" w:eastAsia="仿宋_GB2312" w:hAnsi="Times New Roman" w:cs="Times New Roman"/>
                <w:sz w:val="28"/>
                <w:szCs w:val="28"/>
              </w:rPr>
            </w:pPr>
            <w:r w:rsidRPr="00F83FE5">
              <w:rPr>
                <w:rFonts w:ascii="Times New Roman" w:eastAsia="黑体" w:hAnsi="Times New Roman" w:cs="Times New Roman"/>
                <w:sz w:val="28"/>
                <w:szCs w:val="28"/>
              </w:rPr>
              <w:t>第五条</w:t>
            </w:r>
            <w:r w:rsidRPr="00F83FE5">
              <w:rPr>
                <w:rFonts w:ascii="Times New Roman" w:eastAsia="仿宋_GB2312" w:hAnsi="Times New Roman" w:cs="Times New Roman"/>
                <w:sz w:val="28"/>
                <w:szCs w:val="28"/>
              </w:rPr>
              <w:t xml:space="preserve"> </w:t>
            </w:r>
            <w:r w:rsidRPr="00F83FE5">
              <w:rPr>
                <w:rFonts w:ascii="Times New Roman" w:eastAsia="仿宋_GB2312" w:hAnsi="Times New Roman" w:cs="Times New Roman"/>
                <w:sz w:val="28"/>
                <w:szCs w:val="28"/>
              </w:rPr>
              <w:t>国务院体育主管部门负责全国的全民健身工作，国务院其他有关部门在各自职责范围内负责有关的全民健身工作。</w:t>
            </w:r>
          </w:p>
          <w:p w:rsidR="00F83FE5" w:rsidRPr="00F83FE5" w:rsidRDefault="00F83FE5" w:rsidP="00835263">
            <w:pPr>
              <w:pStyle w:val="a8"/>
              <w:spacing w:line="380" w:lineRule="exact"/>
              <w:ind w:firstLineChars="200" w:firstLine="560"/>
              <w:rPr>
                <w:rFonts w:ascii="Times New Roman" w:eastAsia="黑体" w:hAnsi="Times New Roman" w:cs="Times New Roman"/>
                <w:sz w:val="28"/>
                <w:szCs w:val="28"/>
              </w:rPr>
            </w:pPr>
            <w:r w:rsidRPr="00F83FE5">
              <w:rPr>
                <w:rFonts w:ascii="Times New Roman" w:eastAsia="仿宋_GB2312" w:hAnsi="Times New Roman" w:cs="Times New Roman"/>
                <w:sz w:val="28"/>
                <w:szCs w:val="28"/>
              </w:rPr>
              <w:t>县级以上地方人民政府主管体育工作的部门</w:t>
            </w:r>
            <w:r w:rsidRPr="00F83FE5">
              <w:rPr>
                <w:rFonts w:ascii="Times New Roman" w:eastAsia="仿宋_GB2312" w:hAnsi="Times New Roman" w:cs="Times New Roman"/>
                <w:sz w:val="28"/>
                <w:szCs w:val="28"/>
              </w:rPr>
              <w:t>(</w:t>
            </w:r>
            <w:r w:rsidRPr="00F83FE5">
              <w:rPr>
                <w:rFonts w:ascii="Times New Roman" w:eastAsia="仿宋_GB2312" w:hAnsi="Times New Roman" w:cs="Times New Roman"/>
                <w:sz w:val="28"/>
                <w:szCs w:val="28"/>
              </w:rPr>
              <w:t>以下简称体育主管部门</w:t>
            </w:r>
            <w:r w:rsidRPr="00F83FE5">
              <w:rPr>
                <w:rFonts w:ascii="Times New Roman" w:eastAsia="仿宋_GB2312" w:hAnsi="Times New Roman" w:cs="Times New Roman"/>
                <w:sz w:val="28"/>
                <w:szCs w:val="28"/>
              </w:rPr>
              <w:t>)</w:t>
            </w:r>
            <w:r w:rsidRPr="00F83FE5">
              <w:rPr>
                <w:rFonts w:ascii="Times New Roman" w:eastAsia="仿宋_GB2312" w:hAnsi="Times New Roman" w:cs="Times New Roman"/>
                <w:sz w:val="28"/>
                <w:szCs w:val="28"/>
              </w:rPr>
              <w:t>负责本行政区域内的全民健身工作，县级以上地方人民政府其他有关部门在各自职责范围内负责有关的全民健身工作。</w:t>
            </w:r>
          </w:p>
        </w:tc>
        <w:tc>
          <w:tcPr>
            <w:tcW w:w="7350" w:type="dxa"/>
            <w:vAlign w:val="center"/>
          </w:tcPr>
          <w:p w:rsidR="00F83FE5" w:rsidRPr="00F83FE5" w:rsidRDefault="00F83FE5" w:rsidP="00835263">
            <w:pPr>
              <w:pStyle w:val="a7"/>
              <w:spacing w:line="400" w:lineRule="exact"/>
              <w:jc w:val="center"/>
              <w:rPr>
                <w:rFonts w:ascii="Times New Roman" w:eastAsia="黑体" w:hAnsi="Times New Roman" w:cs="Times New Roman"/>
                <w:sz w:val="28"/>
                <w:szCs w:val="28"/>
              </w:rPr>
            </w:pPr>
            <w:bookmarkStart w:id="7" w:name="_Toc135752655"/>
            <w:r w:rsidRPr="00F83FE5">
              <w:rPr>
                <w:rFonts w:ascii="Times New Roman" w:eastAsia="黑体" w:hAnsi="Times New Roman" w:cs="Times New Roman" w:hint="eastAsia"/>
                <w:b w:val="0"/>
                <w:bCs w:val="0"/>
                <w:sz w:val="28"/>
                <w:szCs w:val="28"/>
              </w:rPr>
              <w:t>见第三条</w:t>
            </w:r>
            <w:bookmarkEnd w:id="7"/>
          </w:p>
        </w:tc>
      </w:tr>
      <w:tr w:rsidR="00F83FE5" w:rsidRPr="00F83FE5" w:rsidTr="00835263">
        <w:trPr>
          <w:trHeight w:val="58"/>
          <w:jc w:val="center"/>
        </w:trPr>
        <w:tc>
          <w:tcPr>
            <w:tcW w:w="6576" w:type="dxa"/>
            <w:vAlign w:val="center"/>
          </w:tcPr>
          <w:p w:rsidR="00F83FE5" w:rsidRPr="00F83FE5" w:rsidRDefault="00F83FE5" w:rsidP="00835263">
            <w:pPr>
              <w:pStyle w:val="a8"/>
              <w:spacing w:line="400" w:lineRule="exact"/>
              <w:jc w:val="center"/>
              <w:rPr>
                <w:rFonts w:ascii="Times New Roman" w:eastAsia="仿宋_GB2312" w:hAnsi="Times New Roman" w:cs="Times New Roman"/>
                <w:sz w:val="28"/>
                <w:szCs w:val="28"/>
              </w:rPr>
            </w:pPr>
            <w:r w:rsidRPr="00F83FE5">
              <w:rPr>
                <w:rFonts w:ascii="Times New Roman" w:eastAsia="黑体" w:hAnsi="Times New Roman" w:cs="Times New Roman"/>
                <w:sz w:val="28"/>
                <w:szCs w:val="28"/>
              </w:rPr>
              <w:t>新增</w:t>
            </w:r>
          </w:p>
        </w:tc>
        <w:tc>
          <w:tcPr>
            <w:tcW w:w="7350" w:type="dxa"/>
          </w:tcPr>
          <w:p w:rsidR="00F83FE5" w:rsidRPr="00F83FE5" w:rsidRDefault="00F83FE5" w:rsidP="00835263">
            <w:pPr>
              <w:spacing w:line="400" w:lineRule="exact"/>
              <w:ind w:firstLineChars="200" w:firstLine="560"/>
              <w:rPr>
                <w:rFonts w:ascii="仿宋" w:eastAsia="仿宋" w:hAnsi="仿宋" w:cs="仿宋"/>
                <w:sz w:val="28"/>
                <w:szCs w:val="28"/>
              </w:rPr>
            </w:pPr>
            <w:r w:rsidRPr="00F83FE5">
              <w:rPr>
                <w:rFonts w:eastAsia="黑体" w:hint="eastAsia"/>
                <w:sz w:val="28"/>
                <w:szCs w:val="28"/>
              </w:rPr>
              <w:t>第六条</w:t>
            </w:r>
            <w:r w:rsidR="00C51688">
              <w:rPr>
                <w:rFonts w:eastAsia="黑体" w:hint="eastAsia"/>
                <w:sz w:val="28"/>
                <w:szCs w:val="28"/>
              </w:rPr>
              <w:t xml:space="preserve"> </w:t>
            </w:r>
            <w:r w:rsidRPr="00F83FE5">
              <w:rPr>
                <w:rFonts w:ascii="仿宋" w:eastAsia="仿宋" w:hAnsi="仿宋" w:cs="仿宋" w:hint="eastAsia"/>
                <w:b/>
                <w:bCs/>
                <w:sz w:val="28"/>
                <w:szCs w:val="28"/>
              </w:rPr>
              <w:t>国家构建全民覆盖、全龄友好、共建共治、普惠共享、绿色发展、城乡一体的更高水平全民健身公共服务体系。</w:t>
            </w:r>
          </w:p>
        </w:tc>
      </w:tr>
      <w:tr w:rsidR="00F83FE5" w:rsidRPr="00F83FE5" w:rsidTr="00835263">
        <w:trPr>
          <w:trHeight w:val="58"/>
          <w:jc w:val="center"/>
        </w:trPr>
        <w:tc>
          <w:tcPr>
            <w:tcW w:w="6576" w:type="dxa"/>
            <w:vAlign w:val="center"/>
          </w:tcPr>
          <w:p w:rsidR="00F83FE5" w:rsidRPr="00F83FE5" w:rsidRDefault="00F83FE5" w:rsidP="00835263">
            <w:pPr>
              <w:pStyle w:val="a8"/>
              <w:spacing w:line="400" w:lineRule="exact"/>
              <w:jc w:val="center"/>
              <w:rPr>
                <w:rFonts w:ascii="Times New Roman" w:eastAsia="黑体" w:hAnsi="Times New Roman" w:cs="Times New Roman"/>
                <w:sz w:val="28"/>
                <w:szCs w:val="28"/>
              </w:rPr>
            </w:pPr>
            <w:r w:rsidRPr="00F83FE5">
              <w:rPr>
                <w:rFonts w:ascii="Times New Roman" w:eastAsia="黑体" w:hAnsi="Times New Roman" w:cs="Times New Roman" w:hint="eastAsia"/>
                <w:sz w:val="28"/>
                <w:szCs w:val="28"/>
              </w:rPr>
              <w:t>原第三条</w:t>
            </w:r>
          </w:p>
        </w:tc>
        <w:tc>
          <w:tcPr>
            <w:tcW w:w="7350" w:type="dxa"/>
          </w:tcPr>
          <w:p w:rsidR="00F83FE5" w:rsidRPr="00F83FE5" w:rsidRDefault="00F83FE5" w:rsidP="00835263">
            <w:pPr>
              <w:spacing w:line="400" w:lineRule="exact"/>
              <w:ind w:firstLineChars="200" w:firstLine="560"/>
              <w:rPr>
                <w:rFonts w:eastAsia="黑体"/>
                <w:sz w:val="28"/>
                <w:szCs w:val="28"/>
              </w:rPr>
            </w:pPr>
            <w:r w:rsidRPr="00F83FE5">
              <w:rPr>
                <w:rFonts w:ascii="黑体" w:eastAsia="黑体" w:hAnsi="宋体" w:cs="黑体" w:hint="eastAsia"/>
                <w:sz w:val="28"/>
                <w:szCs w:val="28"/>
              </w:rPr>
              <w:t xml:space="preserve">第七条 </w:t>
            </w:r>
            <w:r w:rsidRPr="00F83FE5">
              <w:rPr>
                <w:rFonts w:ascii="仿宋" w:eastAsia="仿宋" w:hAnsi="仿宋" w:cs="仿宋" w:hint="eastAsia"/>
                <w:sz w:val="28"/>
                <w:szCs w:val="28"/>
              </w:rPr>
              <w:t>国家</w:t>
            </w:r>
            <w:r w:rsidRPr="00F83FE5">
              <w:rPr>
                <w:rFonts w:ascii="仿宋" w:eastAsia="仿宋" w:hAnsi="仿宋" w:cs="仿宋" w:hint="eastAsia"/>
                <w:b/>
                <w:bCs/>
                <w:sz w:val="28"/>
                <w:szCs w:val="28"/>
              </w:rPr>
              <w:t>建立健全全民健身组织网络，</w:t>
            </w:r>
            <w:r w:rsidRPr="00F83FE5">
              <w:rPr>
                <w:rFonts w:ascii="仿宋" w:eastAsia="仿宋" w:hAnsi="仿宋" w:cs="仿宋" w:hint="eastAsia"/>
                <w:sz w:val="28"/>
                <w:szCs w:val="28"/>
              </w:rPr>
              <w:t>推动基层体育组织建设</w:t>
            </w:r>
            <w:r w:rsidRPr="00F83FE5">
              <w:rPr>
                <w:rFonts w:ascii="仿宋" w:eastAsia="仿宋" w:hAnsi="仿宋" w:cs="仿宋" w:hint="eastAsia"/>
                <w:b/>
                <w:bCs/>
                <w:sz w:val="28"/>
                <w:szCs w:val="28"/>
              </w:rPr>
              <w:t>，乡（镇）人民政府、街道办事处应当将全民健身纳入基层公共文化服务体系，组织、协调本辖区全民健身工作，指导、支持居（村）民委员会以及各类体育组织开展全民健身赛事活动。</w:t>
            </w:r>
          </w:p>
        </w:tc>
      </w:tr>
      <w:tr w:rsidR="00F83FE5" w:rsidRPr="00F83FE5" w:rsidTr="00835263">
        <w:trPr>
          <w:trHeight w:val="58"/>
          <w:jc w:val="center"/>
        </w:trPr>
        <w:tc>
          <w:tcPr>
            <w:tcW w:w="6576" w:type="dxa"/>
            <w:vAlign w:val="center"/>
          </w:tcPr>
          <w:p w:rsidR="00F83FE5" w:rsidRPr="00F83FE5" w:rsidRDefault="00F83FE5" w:rsidP="00835263">
            <w:pPr>
              <w:pStyle w:val="a8"/>
              <w:spacing w:line="400" w:lineRule="exact"/>
              <w:jc w:val="center"/>
              <w:rPr>
                <w:rFonts w:ascii="Times New Roman" w:eastAsia="黑体" w:hAnsi="Times New Roman" w:cs="Times New Roman"/>
                <w:sz w:val="28"/>
                <w:szCs w:val="28"/>
              </w:rPr>
            </w:pPr>
            <w:r w:rsidRPr="00F83FE5">
              <w:rPr>
                <w:rFonts w:ascii="Times New Roman" w:eastAsia="黑体" w:hAnsi="Times New Roman" w:cs="Times New Roman"/>
                <w:sz w:val="28"/>
                <w:szCs w:val="28"/>
              </w:rPr>
              <w:t>新增</w:t>
            </w:r>
          </w:p>
        </w:tc>
        <w:tc>
          <w:tcPr>
            <w:tcW w:w="7350" w:type="dxa"/>
          </w:tcPr>
          <w:p w:rsidR="00F83FE5" w:rsidRPr="00F83FE5" w:rsidRDefault="00F83FE5" w:rsidP="00835263">
            <w:pPr>
              <w:spacing w:line="360" w:lineRule="exact"/>
              <w:ind w:firstLineChars="200" w:firstLine="560"/>
              <w:rPr>
                <w:rFonts w:ascii="仿宋" w:eastAsia="仿宋" w:hAnsi="仿宋" w:cs="仿宋"/>
                <w:b/>
                <w:bCs/>
                <w:sz w:val="28"/>
                <w:szCs w:val="28"/>
              </w:rPr>
            </w:pPr>
            <w:r w:rsidRPr="00F83FE5">
              <w:rPr>
                <w:rFonts w:ascii="黑体" w:eastAsia="黑体" w:hAnsi="宋体" w:cs="黑体" w:hint="eastAsia"/>
                <w:sz w:val="28"/>
                <w:szCs w:val="28"/>
              </w:rPr>
              <w:t xml:space="preserve">第八条 </w:t>
            </w:r>
            <w:r w:rsidRPr="00F83FE5">
              <w:rPr>
                <w:rFonts w:ascii="仿宋" w:eastAsia="仿宋" w:hAnsi="仿宋" w:cs="仿宋" w:hint="eastAsia"/>
                <w:b/>
                <w:bCs/>
                <w:sz w:val="28"/>
                <w:szCs w:val="28"/>
              </w:rPr>
              <w:t>国家构建完善的全民健身赛事活动体系。</w:t>
            </w:r>
          </w:p>
          <w:p w:rsidR="00F83FE5" w:rsidRPr="00F83FE5" w:rsidRDefault="00F83FE5" w:rsidP="00835263">
            <w:pPr>
              <w:spacing w:line="360" w:lineRule="exact"/>
              <w:ind w:firstLineChars="200" w:firstLine="562"/>
              <w:rPr>
                <w:rFonts w:ascii="黑体" w:eastAsia="黑体" w:hAnsi="宋体" w:cs="黑体"/>
                <w:sz w:val="28"/>
                <w:szCs w:val="28"/>
              </w:rPr>
            </w:pPr>
            <w:r w:rsidRPr="00F83FE5">
              <w:rPr>
                <w:rFonts w:ascii="仿宋" w:eastAsia="仿宋" w:hAnsi="仿宋" w:cs="仿宋" w:hint="eastAsia"/>
                <w:b/>
                <w:bCs/>
                <w:sz w:val="28"/>
                <w:szCs w:val="28"/>
              </w:rPr>
              <w:t>县级以上人民政府体育行政部门应当会同有关部门，鼓励、联合、指导体育组织和体育企业等社会力量，打造项目多样、全龄参与，国家、省（区市）、市、县四级联动，线上线下互动，贯穿全年的全民健身赛事活动体系。</w:t>
            </w:r>
          </w:p>
        </w:tc>
      </w:tr>
      <w:tr w:rsidR="00F83FE5" w:rsidRPr="00F83FE5" w:rsidTr="00835263">
        <w:trPr>
          <w:trHeight w:val="90"/>
          <w:jc w:val="center"/>
        </w:trPr>
        <w:tc>
          <w:tcPr>
            <w:tcW w:w="6576" w:type="dxa"/>
            <w:vAlign w:val="center"/>
          </w:tcPr>
          <w:p w:rsidR="00F83FE5" w:rsidRPr="00F83FE5" w:rsidRDefault="00F83FE5" w:rsidP="00835263">
            <w:pPr>
              <w:pStyle w:val="a8"/>
              <w:spacing w:line="400" w:lineRule="exact"/>
              <w:jc w:val="center"/>
              <w:rPr>
                <w:rFonts w:ascii="Times New Roman" w:eastAsia="黑体" w:hAnsi="Times New Roman" w:cs="Times New Roman"/>
                <w:sz w:val="28"/>
                <w:szCs w:val="28"/>
              </w:rPr>
            </w:pPr>
            <w:r w:rsidRPr="00F83FE5">
              <w:rPr>
                <w:rFonts w:ascii="Times New Roman" w:eastAsia="黑体" w:hAnsi="Times New Roman" w:cs="Times New Roman"/>
                <w:sz w:val="28"/>
                <w:szCs w:val="28"/>
              </w:rPr>
              <w:t>新增</w:t>
            </w:r>
          </w:p>
        </w:tc>
        <w:tc>
          <w:tcPr>
            <w:tcW w:w="7350" w:type="dxa"/>
          </w:tcPr>
          <w:p w:rsidR="00F83FE5" w:rsidRPr="00F83FE5" w:rsidRDefault="00F83FE5" w:rsidP="00835263">
            <w:pPr>
              <w:spacing w:line="360" w:lineRule="exact"/>
              <w:ind w:firstLineChars="200" w:firstLine="560"/>
              <w:rPr>
                <w:rFonts w:ascii="仿宋" w:eastAsia="仿宋" w:hAnsi="仿宋" w:cs="仿宋"/>
                <w:sz w:val="28"/>
                <w:szCs w:val="28"/>
                <w:u w:val="single"/>
              </w:rPr>
            </w:pPr>
            <w:r w:rsidRPr="00F83FE5">
              <w:rPr>
                <w:rFonts w:ascii="黑体" w:eastAsia="黑体" w:hAnsi="宋体" w:cs="黑体" w:hint="eastAsia"/>
                <w:sz w:val="28"/>
                <w:szCs w:val="28"/>
              </w:rPr>
              <w:t xml:space="preserve">第九条 </w:t>
            </w:r>
            <w:r w:rsidRPr="00F83FE5">
              <w:rPr>
                <w:rFonts w:ascii="仿宋" w:eastAsia="仿宋" w:hAnsi="仿宋" w:cs="仿宋" w:hint="eastAsia"/>
                <w:b/>
                <w:bCs/>
                <w:sz w:val="28"/>
                <w:szCs w:val="28"/>
              </w:rPr>
              <w:t>国家普及全民健身文化、加强全民健身宣传，倡导公民树立科学健身理念、掌握基础健身知识，提升全民体育素养。</w:t>
            </w:r>
          </w:p>
        </w:tc>
      </w:tr>
      <w:tr w:rsidR="00F83FE5" w:rsidRPr="00F83FE5" w:rsidTr="00835263">
        <w:trPr>
          <w:trHeight w:val="58"/>
          <w:jc w:val="center"/>
        </w:trPr>
        <w:tc>
          <w:tcPr>
            <w:tcW w:w="6576" w:type="dxa"/>
            <w:vAlign w:val="center"/>
          </w:tcPr>
          <w:p w:rsidR="00F83FE5" w:rsidRPr="00F83FE5" w:rsidRDefault="00F83FE5" w:rsidP="00835263">
            <w:pPr>
              <w:pStyle w:val="a8"/>
              <w:spacing w:line="400" w:lineRule="exact"/>
              <w:jc w:val="center"/>
              <w:rPr>
                <w:rFonts w:ascii="Times New Roman" w:eastAsia="黑体" w:hAnsi="Times New Roman" w:cs="Times New Roman"/>
                <w:sz w:val="28"/>
                <w:szCs w:val="28"/>
              </w:rPr>
            </w:pPr>
            <w:r w:rsidRPr="00F83FE5">
              <w:rPr>
                <w:rFonts w:ascii="Times New Roman" w:eastAsia="黑体" w:hAnsi="Times New Roman" w:cs="Times New Roman"/>
                <w:sz w:val="28"/>
                <w:szCs w:val="28"/>
              </w:rPr>
              <w:t>新增</w:t>
            </w:r>
          </w:p>
        </w:tc>
        <w:tc>
          <w:tcPr>
            <w:tcW w:w="7350" w:type="dxa"/>
          </w:tcPr>
          <w:p w:rsidR="00F83FE5" w:rsidRPr="00F83FE5" w:rsidRDefault="00F83FE5" w:rsidP="00835263">
            <w:pPr>
              <w:spacing w:line="380" w:lineRule="exact"/>
              <w:ind w:firstLineChars="200" w:firstLine="560"/>
              <w:rPr>
                <w:rFonts w:ascii="黑体" w:eastAsia="黑体" w:hAnsi="宋体" w:cs="黑体"/>
                <w:sz w:val="28"/>
                <w:szCs w:val="28"/>
              </w:rPr>
            </w:pPr>
            <w:r w:rsidRPr="00F83FE5">
              <w:rPr>
                <w:rFonts w:ascii="黑体" w:eastAsia="黑体" w:hAnsi="宋体" w:cs="黑体" w:hint="eastAsia"/>
                <w:sz w:val="28"/>
                <w:szCs w:val="28"/>
              </w:rPr>
              <w:t xml:space="preserve">第十条 </w:t>
            </w:r>
            <w:r w:rsidRPr="00F83FE5">
              <w:rPr>
                <w:rFonts w:ascii="仿宋" w:eastAsia="仿宋" w:hAnsi="仿宋" w:cs="仿宋" w:hint="eastAsia"/>
                <w:b/>
                <w:bCs/>
                <w:sz w:val="28"/>
                <w:szCs w:val="28"/>
              </w:rPr>
              <w:t>县级以上人民政府及其有关部门应当挖掘、整理、保护和推广具有文化传承、地方特点和民族特色的民族民间民俗体育项目。</w:t>
            </w:r>
          </w:p>
        </w:tc>
      </w:tr>
      <w:tr w:rsidR="00F83FE5" w:rsidRPr="00F83FE5" w:rsidTr="00835263">
        <w:trPr>
          <w:trHeight w:val="600"/>
          <w:jc w:val="center"/>
        </w:trPr>
        <w:tc>
          <w:tcPr>
            <w:tcW w:w="6576" w:type="dxa"/>
            <w:vAlign w:val="center"/>
          </w:tcPr>
          <w:p w:rsidR="00F83FE5" w:rsidRPr="00F83FE5" w:rsidRDefault="00F83FE5" w:rsidP="00835263">
            <w:pPr>
              <w:pStyle w:val="a8"/>
              <w:spacing w:line="400" w:lineRule="exact"/>
              <w:jc w:val="center"/>
              <w:rPr>
                <w:rFonts w:ascii="Times New Roman" w:eastAsia="黑体" w:hAnsi="Times New Roman" w:cs="Times New Roman"/>
                <w:sz w:val="28"/>
                <w:szCs w:val="28"/>
              </w:rPr>
            </w:pPr>
            <w:r w:rsidRPr="00F83FE5">
              <w:rPr>
                <w:rFonts w:ascii="Times New Roman" w:eastAsia="黑体" w:hAnsi="Times New Roman" w:cs="Times New Roman"/>
                <w:sz w:val="28"/>
                <w:szCs w:val="28"/>
              </w:rPr>
              <w:t>新增</w:t>
            </w:r>
          </w:p>
        </w:tc>
        <w:tc>
          <w:tcPr>
            <w:tcW w:w="7350" w:type="dxa"/>
          </w:tcPr>
          <w:p w:rsidR="00F83FE5" w:rsidRPr="00F83FE5" w:rsidRDefault="00F83FE5" w:rsidP="00835263">
            <w:pPr>
              <w:spacing w:line="380" w:lineRule="exact"/>
              <w:ind w:firstLineChars="200" w:firstLine="560"/>
              <w:jc w:val="left"/>
              <w:rPr>
                <w:rFonts w:ascii="黑体" w:eastAsia="仿宋" w:hAnsi="宋体" w:cs="黑体"/>
                <w:sz w:val="28"/>
                <w:szCs w:val="28"/>
              </w:rPr>
            </w:pPr>
            <w:r w:rsidRPr="00F83FE5">
              <w:rPr>
                <w:rFonts w:ascii="黑体" w:eastAsia="黑体" w:hAnsi="宋体" w:cs="黑体" w:hint="eastAsia"/>
                <w:sz w:val="28"/>
                <w:szCs w:val="28"/>
              </w:rPr>
              <w:t xml:space="preserve">第十一条 </w:t>
            </w:r>
            <w:r w:rsidRPr="00F83FE5">
              <w:rPr>
                <w:rFonts w:ascii="仿宋" w:eastAsia="仿宋" w:hAnsi="仿宋" w:cs="仿宋" w:hint="eastAsia"/>
                <w:b/>
                <w:bCs/>
                <w:sz w:val="28"/>
                <w:szCs w:val="28"/>
              </w:rPr>
              <w:t>国家促进全民健身消费便利化，支持全民健身消费，扩大全民健身消费规模。</w:t>
            </w:r>
          </w:p>
        </w:tc>
      </w:tr>
      <w:tr w:rsidR="00F83FE5" w:rsidRPr="00F83FE5" w:rsidTr="00835263">
        <w:trPr>
          <w:trHeight w:val="957"/>
          <w:jc w:val="center"/>
        </w:trPr>
        <w:tc>
          <w:tcPr>
            <w:tcW w:w="6576" w:type="dxa"/>
            <w:vAlign w:val="center"/>
          </w:tcPr>
          <w:p w:rsidR="00F83FE5" w:rsidRPr="00F83FE5" w:rsidRDefault="00F83FE5" w:rsidP="00835263">
            <w:pPr>
              <w:pStyle w:val="a8"/>
              <w:spacing w:line="400" w:lineRule="exact"/>
              <w:jc w:val="center"/>
              <w:rPr>
                <w:rFonts w:ascii="Times New Roman" w:eastAsia="黑体" w:hAnsi="Times New Roman" w:cs="Times New Roman"/>
                <w:sz w:val="28"/>
                <w:szCs w:val="28"/>
              </w:rPr>
            </w:pPr>
            <w:r w:rsidRPr="00F83FE5">
              <w:rPr>
                <w:rFonts w:ascii="Times New Roman" w:eastAsia="黑体" w:hAnsi="Times New Roman" w:cs="Times New Roman"/>
                <w:sz w:val="28"/>
                <w:szCs w:val="28"/>
              </w:rPr>
              <w:t>新增</w:t>
            </w:r>
          </w:p>
        </w:tc>
        <w:tc>
          <w:tcPr>
            <w:tcW w:w="7350" w:type="dxa"/>
          </w:tcPr>
          <w:p w:rsidR="00F83FE5" w:rsidRPr="00F83FE5" w:rsidRDefault="00F83FE5" w:rsidP="00835263">
            <w:pPr>
              <w:spacing w:line="380" w:lineRule="exact"/>
              <w:ind w:firstLineChars="200" w:firstLine="560"/>
              <w:rPr>
                <w:rFonts w:ascii="黑体" w:eastAsia="黑体" w:hAnsi="宋体" w:cs="黑体"/>
                <w:sz w:val="28"/>
                <w:szCs w:val="28"/>
              </w:rPr>
            </w:pPr>
            <w:r w:rsidRPr="00F83FE5">
              <w:rPr>
                <w:rFonts w:ascii="黑体" w:eastAsia="黑体" w:hAnsi="宋体" w:cs="黑体" w:hint="eastAsia"/>
                <w:sz w:val="28"/>
                <w:szCs w:val="28"/>
              </w:rPr>
              <w:t xml:space="preserve">第十二条 </w:t>
            </w:r>
            <w:r w:rsidRPr="00F83FE5">
              <w:rPr>
                <w:rFonts w:ascii="仿宋" w:eastAsia="仿宋" w:hAnsi="仿宋" w:cs="仿宋" w:hint="eastAsia"/>
                <w:b/>
                <w:bCs/>
                <w:sz w:val="28"/>
                <w:szCs w:val="28"/>
              </w:rPr>
              <w:t>国家立足全人群，覆盖全生命周期，突出重点人群体质健康干预，推动健康关口前移，建立集科学健身、运动营养、伤病防护、心理调适为一体的运动促进健康新模式。</w:t>
            </w:r>
          </w:p>
        </w:tc>
      </w:tr>
      <w:tr w:rsidR="00F83FE5" w:rsidRPr="00F83FE5" w:rsidTr="00835263">
        <w:trPr>
          <w:trHeight w:val="557"/>
          <w:jc w:val="center"/>
        </w:trPr>
        <w:tc>
          <w:tcPr>
            <w:tcW w:w="6576" w:type="dxa"/>
          </w:tcPr>
          <w:p w:rsidR="00F83FE5" w:rsidRPr="00F83FE5" w:rsidRDefault="00F83FE5" w:rsidP="00835263">
            <w:pPr>
              <w:pStyle w:val="a8"/>
              <w:spacing w:line="380" w:lineRule="exact"/>
              <w:ind w:firstLineChars="200" w:firstLine="560"/>
              <w:rPr>
                <w:rFonts w:ascii="Times New Roman" w:eastAsia="仿宋_GB2312" w:hAnsi="Times New Roman" w:cs="Times New Roman"/>
                <w:sz w:val="28"/>
                <w:szCs w:val="28"/>
              </w:rPr>
            </w:pPr>
            <w:r w:rsidRPr="00F83FE5">
              <w:rPr>
                <w:rFonts w:ascii="Times New Roman" w:eastAsia="黑体" w:hAnsi="Times New Roman" w:cs="Times New Roman"/>
                <w:sz w:val="28"/>
                <w:szCs w:val="28"/>
              </w:rPr>
              <w:t>第六条</w:t>
            </w:r>
            <w:r w:rsidRPr="00F83FE5">
              <w:rPr>
                <w:rFonts w:ascii="Times New Roman" w:eastAsia="仿宋_GB2312" w:hAnsi="Times New Roman" w:cs="Times New Roman"/>
                <w:sz w:val="28"/>
                <w:szCs w:val="28"/>
              </w:rPr>
              <w:t xml:space="preserve"> </w:t>
            </w:r>
            <w:r w:rsidRPr="00F83FE5">
              <w:rPr>
                <w:rFonts w:ascii="Times New Roman" w:eastAsia="仿宋_GB2312" w:hAnsi="Times New Roman" w:cs="Times New Roman"/>
                <w:sz w:val="28"/>
                <w:szCs w:val="28"/>
              </w:rPr>
              <w:t>国家鼓励对全民健身事业提供捐赠和赞助。</w:t>
            </w:r>
          </w:p>
          <w:p w:rsidR="00F83FE5" w:rsidRPr="00F83FE5" w:rsidRDefault="00F83FE5" w:rsidP="00835263">
            <w:pPr>
              <w:pStyle w:val="a8"/>
              <w:spacing w:line="380" w:lineRule="exact"/>
              <w:ind w:firstLineChars="200" w:firstLine="560"/>
              <w:rPr>
                <w:rFonts w:ascii="Times New Roman" w:eastAsia="黑体" w:hAnsi="Times New Roman" w:cs="Times New Roman"/>
                <w:sz w:val="28"/>
                <w:szCs w:val="28"/>
                <w:u w:val="single"/>
              </w:rPr>
            </w:pPr>
            <w:r w:rsidRPr="00F83FE5">
              <w:rPr>
                <w:rFonts w:ascii="Times New Roman" w:eastAsia="仿宋_GB2312" w:hAnsi="Times New Roman" w:cs="Times New Roman"/>
                <w:sz w:val="28"/>
                <w:szCs w:val="28"/>
              </w:rPr>
              <w:t>自然人、法人或者其他组织对全民健身事业提供捐赠的，依法享受税收优惠。</w:t>
            </w:r>
          </w:p>
        </w:tc>
        <w:tc>
          <w:tcPr>
            <w:tcW w:w="7350" w:type="dxa"/>
          </w:tcPr>
          <w:p w:rsidR="00F83FE5" w:rsidRPr="00F83FE5" w:rsidRDefault="00F83FE5" w:rsidP="00835263">
            <w:pPr>
              <w:spacing w:line="380" w:lineRule="exact"/>
              <w:ind w:firstLineChars="200" w:firstLine="560"/>
              <w:rPr>
                <w:rFonts w:ascii="仿宋" w:eastAsia="仿宋" w:hAnsi="仿宋" w:cs="仿宋"/>
                <w:sz w:val="28"/>
                <w:szCs w:val="28"/>
              </w:rPr>
            </w:pPr>
            <w:r w:rsidRPr="00F83FE5">
              <w:rPr>
                <w:rFonts w:ascii="黑体" w:eastAsia="黑体" w:hAnsi="宋体" w:cs="黑体" w:hint="eastAsia"/>
                <w:sz w:val="28"/>
                <w:szCs w:val="28"/>
              </w:rPr>
              <w:t xml:space="preserve">第十三条 </w:t>
            </w:r>
            <w:r w:rsidRPr="00F83FE5">
              <w:rPr>
                <w:rFonts w:ascii="仿宋" w:eastAsia="仿宋" w:hAnsi="仿宋" w:cs="仿宋" w:hint="eastAsia"/>
                <w:sz w:val="28"/>
                <w:szCs w:val="28"/>
              </w:rPr>
              <w:t>国家鼓励</w:t>
            </w:r>
            <w:r w:rsidRPr="00F83FE5">
              <w:rPr>
                <w:rFonts w:ascii="仿宋" w:eastAsia="仿宋" w:hAnsi="仿宋" w:cs="仿宋" w:hint="eastAsia"/>
                <w:b/>
                <w:bCs/>
                <w:sz w:val="28"/>
                <w:szCs w:val="28"/>
              </w:rPr>
              <w:t>社会力量发挥自身优势，参与全民健身事业发展，</w:t>
            </w:r>
            <w:r w:rsidRPr="00F83FE5">
              <w:rPr>
                <w:rFonts w:ascii="仿宋" w:eastAsia="仿宋" w:hAnsi="仿宋" w:cs="仿宋" w:hint="eastAsia"/>
                <w:sz w:val="28"/>
                <w:szCs w:val="28"/>
              </w:rPr>
              <w:t>对全民健身事业提供捐赠和赞助。</w:t>
            </w:r>
          </w:p>
          <w:p w:rsidR="00F83FE5" w:rsidRPr="00F83FE5" w:rsidRDefault="00F83FE5" w:rsidP="00835263">
            <w:pPr>
              <w:spacing w:line="380" w:lineRule="exact"/>
              <w:ind w:firstLineChars="200" w:firstLine="562"/>
              <w:jc w:val="left"/>
              <w:rPr>
                <w:rFonts w:ascii="黑体" w:eastAsia="黑体" w:hAnsi="宋体" w:cs="黑体"/>
                <w:sz w:val="28"/>
                <w:szCs w:val="28"/>
              </w:rPr>
            </w:pPr>
            <w:r w:rsidRPr="00F83FE5">
              <w:rPr>
                <w:rFonts w:ascii="仿宋" w:eastAsia="仿宋" w:hAnsi="仿宋" w:cs="仿宋" w:hint="eastAsia"/>
                <w:b/>
                <w:bCs/>
                <w:sz w:val="28"/>
                <w:szCs w:val="28"/>
              </w:rPr>
              <w:t>国家保障社会力量的合法权益。通过捐赠财产等方式支持全民健身事业发展的，</w:t>
            </w:r>
            <w:r w:rsidRPr="00F83FE5">
              <w:rPr>
                <w:rFonts w:ascii="仿宋" w:eastAsia="仿宋" w:hAnsi="仿宋" w:cs="仿宋" w:hint="eastAsia"/>
                <w:sz w:val="28"/>
                <w:szCs w:val="28"/>
              </w:rPr>
              <w:t>依法享受税收优惠</w:t>
            </w:r>
            <w:r w:rsidRPr="00F83FE5">
              <w:rPr>
                <w:rFonts w:ascii="仿宋" w:eastAsia="仿宋" w:hAnsi="仿宋" w:cs="仿宋" w:hint="eastAsia"/>
                <w:b/>
                <w:bCs/>
                <w:sz w:val="28"/>
                <w:szCs w:val="28"/>
              </w:rPr>
              <w:t>等政策。</w:t>
            </w:r>
          </w:p>
        </w:tc>
      </w:tr>
      <w:tr w:rsidR="00F83FE5" w:rsidRPr="00F83FE5" w:rsidTr="00835263">
        <w:trPr>
          <w:trHeight w:val="325"/>
          <w:jc w:val="center"/>
        </w:trPr>
        <w:tc>
          <w:tcPr>
            <w:tcW w:w="6576" w:type="dxa"/>
            <w:vAlign w:val="center"/>
          </w:tcPr>
          <w:p w:rsidR="00F83FE5" w:rsidRPr="00F83FE5" w:rsidRDefault="00F83FE5" w:rsidP="00835263">
            <w:pPr>
              <w:pStyle w:val="a8"/>
              <w:spacing w:line="380" w:lineRule="exact"/>
              <w:ind w:firstLineChars="200" w:firstLine="560"/>
              <w:jc w:val="center"/>
              <w:rPr>
                <w:rFonts w:ascii="Times New Roman" w:eastAsia="仿宋_GB2312" w:hAnsi="Times New Roman" w:cs="Times New Roman"/>
                <w:sz w:val="28"/>
                <w:szCs w:val="28"/>
                <w:u w:val="single"/>
              </w:rPr>
            </w:pPr>
            <w:r w:rsidRPr="00F83FE5">
              <w:rPr>
                <w:rFonts w:ascii="Times New Roman" w:eastAsia="黑体" w:hAnsi="Times New Roman" w:cs="Times New Roman" w:hint="eastAsia"/>
                <w:sz w:val="28"/>
                <w:szCs w:val="28"/>
              </w:rPr>
              <w:t>原第十二条第一款</w:t>
            </w:r>
          </w:p>
        </w:tc>
        <w:tc>
          <w:tcPr>
            <w:tcW w:w="7350" w:type="dxa"/>
          </w:tcPr>
          <w:p w:rsidR="00F83FE5" w:rsidRPr="00F83FE5" w:rsidRDefault="00F83FE5" w:rsidP="00835263">
            <w:pPr>
              <w:spacing w:line="380" w:lineRule="exact"/>
              <w:ind w:firstLineChars="200" w:firstLine="560"/>
              <w:jc w:val="left"/>
              <w:rPr>
                <w:rFonts w:ascii="仿宋" w:eastAsia="仿宋" w:hAnsi="仿宋" w:cs="仿宋"/>
                <w:sz w:val="28"/>
                <w:szCs w:val="28"/>
              </w:rPr>
            </w:pPr>
            <w:r w:rsidRPr="00F83FE5">
              <w:rPr>
                <w:rFonts w:ascii="黑体" w:eastAsia="黑体" w:hAnsi="宋体" w:cs="黑体" w:hint="eastAsia"/>
                <w:sz w:val="28"/>
                <w:szCs w:val="28"/>
              </w:rPr>
              <w:t xml:space="preserve">第十四条 </w:t>
            </w:r>
            <w:r w:rsidRPr="00F83FE5">
              <w:rPr>
                <w:rFonts w:ascii="仿宋" w:eastAsia="仿宋" w:hAnsi="仿宋" w:cs="仿宋" w:hint="eastAsia"/>
                <w:sz w:val="28"/>
                <w:szCs w:val="28"/>
              </w:rPr>
              <w:t>每年8月8日为全民健身日</w:t>
            </w:r>
            <w:r w:rsidRPr="00F83FE5">
              <w:rPr>
                <w:rFonts w:ascii="仿宋" w:eastAsia="仿宋" w:hAnsi="仿宋" w:cs="仿宋" w:hint="eastAsia"/>
                <w:b/>
                <w:bCs/>
                <w:sz w:val="28"/>
                <w:szCs w:val="28"/>
              </w:rPr>
              <w:t>，所在周为体育宣传周。</w:t>
            </w:r>
          </w:p>
        </w:tc>
      </w:tr>
      <w:tr w:rsidR="00F83FE5" w:rsidRPr="00F83FE5" w:rsidTr="00835263">
        <w:trPr>
          <w:trHeight w:val="697"/>
          <w:jc w:val="center"/>
        </w:trPr>
        <w:tc>
          <w:tcPr>
            <w:tcW w:w="6576" w:type="dxa"/>
          </w:tcPr>
          <w:p w:rsidR="00F83FE5" w:rsidRPr="00F83FE5" w:rsidRDefault="00F83FE5" w:rsidP="00835263">
            <w:pPr>
              <w:pStyle w:val="a8"/>
              <w:spacing w:line="400" w:lineRule="exact"/>
              <w:ind w:firstLineChars="200" w:firstLine="560"/>
              <w:rPr>
                <w:rFonts w:ascii="Times New Roman" w:eastAsia="黑体" w:hAnsi="Times New Roman" w:cs="Times New Roman"/>
                <w:sz w:val="28"/>
                <w:szCs w:val="28"/>
                <w:u w:val="single"/>
              </w:rPr>
            </w:pPr>
            <w:r w:rsidRPr="00F83FE5">
              <w:rPr>
                <w:rFonts w:ascii="Times New Roman" w:eastAsia="黑体" w:hAnsi="Times New Roman" w:cs="Times New Roman"/>
                <w:sz w:val="28"/>
                <w:szCs w:val="28"/>
              </w:rPr>
              <w:t>第七条</w:t>
            </w:r>
            <w:r w:rsidRPr="00F83FE5">
              <w:rPr>
                <w:rFonts w:ascii="Times New Roman" w:eastAsia="仿宋_GB2312" w:hAnsi="Times New Roman" w:cs="Times New Roman"/>
                <w:sz w:val="28"/>
                <w:szCs w:val="28"/>
              </w:rPr>
              <w:t xml:space="preserve"> </w:t>
            </w:r>
            <w:r w:rsidRPr="00F83FE5">
              <w:rPr>
                <w:rFonts w:ascii="Times New Roman" w:eastAsia="仿宋_GB2312" w:hAnsi="Times New Roman" w:cs="Times New Roman"/>
                <w:sz w:val="28"/>
                <w:szCs w:val="28"/>
              </w:rPr>
              <w:t>对在发展全民健身事业中做出突出贡献的组织和个人，按照国家有关规定给予表彰、奖励。</w:t>
            </w:r>
          </w:p>
        </w:tc>
        <w:tc>
          <w:tcPr>
            <w:tcW w:w="7350" w:type="dxa"/>
          </w:tcPr>
          <w:p w:rsidR="00F83FE5" w:rsidRPr="00F83FE5" w:rsidRDefault="00F83FE5" w:rsidP="00835263">
            <w:pPr>
              <w:spacing w:line="400" w:lineRule="exact"/>
              <w:ind w:firstLineChars="200" w:firstLine="560"/>
              <w:rPr>
                <w:rFonts w:ascii="黑体" w:eastAsia="黑体" w:hAnsi="宋体" w:cs="黑体"/>
                <w:sz w:val="28"/>
                <w:szCs w:val="28"/>
              </w:rPr>
            </w:pPr>
            <w:r w:rsidRPr="00F83FE5">
              <w:rPr>
                <w:rFonts w:ascii="黑体" w:eastAsia="黑体" w:hAnsi="宋体" w:cs="黑体" w:hint="eastAsia"/>
                <w:sz w:val="28"/>
                <w:szCs w:val="28"/>
              </w:rPr>
              <w:t xml:space="preserve">第十五条 </w:t>
            </w:r>
            <w:r w:rsidRPr="00F83FE5">
              <w:rPr>
                <w:rFonts w:ascii="仿宋" w:eastAsia="仿宋" w:hAnsi="仿宋" w:cs="仿宋" w:hint="eastAsia"/>
                <w:b/>
                <w:bCs/>
                <w:sz w:val="28"/>
                <w:szCs w:val="28"/>
              </w:rPr>
              <w:t>国家</w:t>
            </w:r>
            <w:r w:rsidRPr="00F83FE5">
              <w:rPr>
                <w:rFonts w:ascii="仿宋" w:eastAsia="仿宋" w:hAnsi="仿宋" w:cs="仿宋" w:hint="eastAsia"/>
                <w:sz w:val="28"/>
                <w:szCs w:val="28"/>
              </w:rPr>
              <w:t>对发展全民健身事业做出突出贡献的组织和个人，按照有关规定给予表彰</w:t>
            </w:r>
            <w:r w:rsidRPr="00F83FE5">
              <w:rPr>
                <w:rFonts w:ascii="仿宋" w:eastAsia="仿宋" w:hAnsi="仿宋" w:cs="仿宋" w:hint="eastAsia"/>
                <w:b/>
                <w:bCs/>
                <w:sz w:val="28"/>
                <w:szCs w:val="28"/>
              </w:rPr>
              <w:t>和</w:t>
            </w:r>
            <w:r w:rsidRPr="00F83FE5">
              <w:rPr>
                <w:rFonts w:ascii="仿宋" w:eastAsia="仿宋" w:hAnsi="仿宋" w:cs="仿宋" w:hint="eastAsia"/>
                <w:sz w:val="28"/>
                <w:szCs w:val="28"/>
              </w:rPr>
              <w:t>奖励。</w:t>
            </w:r>
          </w:p>
        </w:tc>
      </w:tr>
      <w:tr w:rsidR="00F83FE5" w:rsidRPr="00F83FE5" w:rsidTr="00835263">
        <w:trPr>
          <w:trHeight w:val="452"/>
          <w:jc w:val="center"/>
        </w:trPr>
        <w:tc>
          <w:tcPr>
            <w:tcW w:w="6576" w:type="dxa"/>
            <w:vAlign w:val="center"/>
          </w:tcPr>
          <w:p w:rsidR="00F83FE5" w:rsidRPr="00F83FE5" w:rsidRDefault="00F83FE5" w:rsidP="00835263">
            <w:pPr>
              <w:pStyle w:val="2"/>
              <w:keepNext w:val="0"/>
              <w:keepLines w:val="0"/>
              <w:spacing w:before="0" w:after="0" w:line="400" w:lineRule="exact"/>
              <w:jc w:val="center"/>
              <w:rPr>
                <w:sz w:val="28"/>
                <w:szCs w:val="28"/>
              </w:rPr>
            </w:pPr>
            <w:r w:rsidRPr="00F83FE5">
              <w:rPr>
                <w:sz w:val="28"/>
                <w:szCs w:val="28"/>
              </w:rPr>
              <w:t>第二章</w:t>
            </w:r>
            <w:r w:rsidRPr="00F83FE5">
              <w:rPr>
                <w:sz w:val="28"/>
                <w:szCs w:val="28"/>
              </w:rPr>
              <w:t xml:space="preserve"> </w:t>
            </w:r>
            <w:r w:rsidRPr="00F83FE5">
              <w:rPr>
                <w:sz w:val="28"/>
                <w:szCs w:val="28"/>
              </w:rPr>
              <w:t>全民健身计划</w:t>
            </w:r>
            <w:r w:rsidRPr="00F83FE5">
              <w:rPr>
                <w:rFonts w:hint="eastAsia"/>
                <w:sz w:val="28"/>
                <w:szCs w:val="28"/>
              </w:rPr>
              <w:t>（第</w:t>
            </w:r>
            <w:r w:rsidRPr="00F83FE5">
              <w:rPr>
                <w:rFonts w:hint="eastAsia"/>
                <w:sz w:val="28"/>
                <w:szCs w:val="28"/>
              </w:rPr>
              <w:t>8-11</w:t>
            </w:r>
            <w:r w:rsidRPr="00F83FE5">
              <w:rPr>
                <w:rFonts w:hint="eastAsia"/>
                <w:sz w:val="28"/>
                <w:szCs w:val="28"/>
              </w:rPr>
              <w:t>条，共</w:t>
            </w:r>
            <w:r w:rsidRPr="00F83FE5">
              <w:rPr>
                <w:rFonts w:hint="eastAsia"/>
                <w:sz w:val="28"/>
                <w:szCs w:val="28"/>
              </w:rPr>
              <w:t>4</w:t>
            </w:r>
            <w:r w:rsidRPr="00F83FE5">
              <w:rPr>
                <w:rFonts w:hint="eastAsia"/>
                <w:sz w:val="28"/>
                <w:szCs w:val="28"/>
              </w:rPr>
              <w:t>条）</w:t>
            </w:r>
          </w:p>
        </w:tc>
        <w:tc>
          <w:tcPr>
            <w:tcW w:w="7350" w:type="dxa"/>
            <w:vAlign w:val="center"/>
          </w:tcPr>
          <w:p w:rsidR="00F83FE5" w:rsidRPr="00F83FE5" w:rsidRDefault="00F83FE5" w:rsidP="00835263">
            <w:pPr>
              <w:pStyle w:val="2"/>
              <w:keepNext w:val="0"/>
              <w:keepLines w:val="0"/>
              <w:spacing w:before="0" w:after="0" w:line="400" w:lineRule="exact"/>
              <w:jc w:val="center"/>
              <w:rPr>
                <w:sz w:val="28"/>
                <w:szCs w:val="28"/>
                <w:u w:val="single"/>
              </w:rPr>
            </w:pPr>
            <w:r w:rsidRPr="00F83FE5">
              <w:rPr>
                <w:sz w:val="28"/>
                <w:szCs w:val="28"/>
              </w:rPr>
              <w:t>第二章</w:t>
            </w:r>
            <w:r w:rsidRPr="00F83FE5">
              <w:rPr>
                <w:sz w:val="28"/>
                <w:szCs w:val="28"/>
              </w:rPr>
              <w:t xml:space="preserve"> </w:t>
            </w:r>
            <w:r w:rsidRPr="00F83FE5">
              <w:rPr>
                <w:sz w:val="28"/>
                <w:szCs w:val="28"/>
              </w:rPr>
              <w:t>全民健身</w:t>
            </w:r>
            <w:r w:rsidRPr="00F83FE5">
              <w:rPr>
                <w:rFonts w:hint="eastAsia"/>
                <w:sz w:val="28"/>
                <w:szCs w:val="28"/>
              </w:rPr>
              <w:t>国家战略（第</w:t>
            </w:r>
            <w:r w:rsidRPr="00F83FE5">
              <w:rPr>
                <w:rFonts w:hint="eastAsia"/>
                <w:sz w:val="28"/>
                <w:szCs w:val="28"/>
              </w:rPr>
              <w:t>16-2</w:t>
            </w:r>
            <w:r w:rsidRPr="00F83FE5">
              <w:rPr>
                <w:sz w:val="28"/>
                <w:szCs w:val="28"/>
              </w:rPr>
              <w:t>6</w:t>
            </w:r>
            <w:r w:rsidRPr="00F83FE5">
              <w:rPr>
                <w:rFonts w:hint="eastAsia"/>
                <w:sz w:val="28"/>
                <w:szCs w:val="28"/>
              </w:rPr>
              <w:t>条，共</w:t>
            </w:r>
            <w:r w:rsidRPr="00F83FE5">
              <w:rPr>
                <w:rFonts w:hint="eastAsia"/>
                <w:sz w:val="28"/>
                <w:szCs w:val="28"/>
              </w:rPr>
              <w:t>1</w:t>
            </w:r>
            <w:r w:rsidRPr="00F83FE5">
              <w:rPr>
                <w:sz w:val="28"/>
                <w:szCs w:val="28"/>
              </w:rPr>
              <w:t>1</w:t>
            </w:r>
            <w:r w:rsidRPr="00F83FE5">
              <w:rPr>
                <w:rFonts w:hint="eastAsia"/>
                <w:sz w:val="28"/>
                <w:szCs w:val="28"/>
              </w:rPr>
              <w:t>条）</w:t>
            </w:r>
          </w:p>
        </w:tc>
      </w:tr>
      <w:tr w:rsidR="00F83FE5" w:rsidRPr="00F83FE5" w:rsidTr="00835263">
        <w:trPr>
          <w:jc w:val="center"/>
        </w:trPr>
        <w:tc>
          <w:tcPr>
            <w:tcW w:w="6576" w:type="dxa"/>
            <w:vAlign w:val="center"/>
          </w:tcPr>
          <w:p w:rsidR="00F83FE5" w:rsidRPr="00F83FE5" w:rsidRDefault="00F83FE5" w:rsidP="00835263">
            <w:pPr>
              <w:spacing w:line="400" w:lineRule="exact"/>
              <w:jc w:val="center"/>
              <w:rPr>
                <w:sz w:val="28"/>
                <w:szCs w:val="28"/>
              </w:rPr>
            </w:pPr>
            <w:r w:rsidRPr="00F83FE5">
              <w:rPr>
                <w:rFonts w:eastAsia="黑体"/>
                <w:sz w:val="28"/>
                <w:szCs w:val="28"/>
              </w:rPr>
              <w:t>新增</w:t>
            </w:r>
          </w:p>
        </w:tc>
        <w:tc>
          <w:tcPr>
            <w:tcW w:w="7350" w:type="dxa"/>
          </w:tcPr>
          <w:p w:rsidR="00F83FE5" w:rsidRPr="00F83FE5" w:rsidRDefault="00F83FE5" w:rsidP="00835263">
            <w:pPr>
              <w:spacing w:line="400" w:lineRule="exact"/>
              <w:ind w:firstLineChars="200" w:firstLine="560"/>
              <w:jc w:val="left"/>
              <w:rPr>
                <w:sz w:val="28"/>
                <w:szCs w:val="28"/>
              </w:rPr>
            </w:pPr>
            <w:r w:rsidRPr="00F83FE5">
              <w:rPr>
                <w:rFonts w:ascii="黑体" w:eastAsia="黑体" w:hAnsi="宋体" w:cs="黑体" w:hint="eastAsia"/>
                <w:sz w:val="28"/>
                <w:szCs w:val="28"/>
              </w:rPr>
              <w:t xml:space="preserve">第十六条 </w:t>
            </w:r>
            <w:r w:rsidRPr="00F83FE5">
              <w:rPr>
                <w:rFonts w:eastAsia="仿宋_GB2312" w:hint="eastAsia"/>
                <w:b/>
                <w:bCs/>
                <w:sz w:val="28"/>
                <w:szCs w:val="28"/>
              </w:rPr>
              <w:t>国家实施全民健身战略，推动全民健身事业均衡、充分发展。</w:t>
            </w:r>
          </w:p>
        </w:tc>
      </w:tr>
      <w:tr w:rsidR="00F83FE5" w:rsidRPr="00F83FE5" w:rsidTr="00835263">
        <w:trPr>
          <w:jc w:val="center"/>
        </w:trPr>
        <w:tc>
          <w:tcPr>
            <w:tcW w:w="6576" w:type="dxa"/>
            <w:vAlign w:val="center"/>
          </w:tcPr>
          <w:p w:rsidR="00F83FE5" w:rsidRPr="00F83FE5" w:rsidRDefault="00F83FE5" w:rsidP="00835263">
            <w:pPr>
              <w:pStyle w:val="a8"/>
              <w:spacing w:line="400" w:lineRule="exact"/>
              <w:jc w:val="center"/>
              <w:rPr>
                <w:sz w:val="28"/>
                <w:szCs w:val="28"/>
              </w:rPr>
            </w:pPr>
            <w:r w:rsidRPr="00F83FE5">
              <w:rPr>
                <w:rFonts w:ascii="Times New Roman" w:eastAsia="黑体" w:hAnsi="Times New Roman" w:cs="Times New Roman" w:hint="eastAsia"/>
                <w:sz w:val="28"/>
                <w:szCs w:val="28"/>
              </w:rPr>
              <w:t>原第二条</w:t>
            </w:r>
          </w:p>
        </w:tc>
        <w:tc>
          <w:tcPr>
            <w:tcW w:w="7350" w:type="dxa"/>
          </w:tcPr>
          <w:p w:rsidR="00F83FE5" w:rsidRPr="00F83FE5" w:rsidRDefault="00F83FE5" w:rsidP="00835263">
            <w:pPr>
              <w:spacing w:line="400" w:lineRule="exact"/>
              <w:ind w:firstLineChars="200" w:firstLine="560"/>
              <w:jc w:val="left"/>
              <w:rPr>
                <w:sz w:val="28"/>
                <w:szCs w:val="28"/>
              </w:rPr>
            </w:pPr>
            <w:r w:rsidRPr="00F83FE5">
              <w:rPr>
                <w:rFonts w:ascii="黑体" w:eastAsia="黑体" w:hAnsi="宋体" w:cs="黑体" w:hint="eastAsia"/>
                <w:sz w:val="28"/>
                <w:szCs w:val="28"/>
              </w:rPr>
              <w:t xml:space="preserve">第十七条 </w:t>
            </w:r>
            <w:r w:rsidRPr="00F83FE5">
              <w:rPr>
                <w:rFonts w:ascii="仿宋" w:eastAsia="仿宋" w:hAnsi="仿宋" w:cs="仿宋" w:hint="eastAsia"/>
                <w:b/>
                <w:bCs/>
                <w:sz w:val="28"/>
                <w:szCs w:val="28"/>
              </w:rPr>
              <w:t>国家</w:t>
            </w:r>
            <w:r w:rsidRPr="00F83FE5">
              <w:rPr>
                <w:rFonts w:ascii="仿宋" w:eastAsia="仿宋" w:hAnsi="仿宋" w:cs="仿宋" w:hint="eastAsia"/>
                <w:sz w:val="28"/>
                <w:szCs w:val="28"/>
              </w:rPr>
              <w:t>将全民健身事业纳入国民经济和社会发展规划，</w:t>
            </w:r>
            <w:r w:rsidRPr="00F83FE5">
              <w:rPr>
                <w:rFonts w:ascii="仿宋" w:eastAsia="仿宋" w:hAnsi="仿宋" w:cs="仿宋" w:hint="eastAsia"/>
                <w:b/>
                <w:bCs/>
                <w:sz w:val="28"/>
                <w:szCs w:val="28"/>
              </w:rPr>
              <w:t>按照公益性、基础性、均衡性、可及性的要求，加大全民健身事业</w:t>
            </w:r>
            <w:r w:rsidRPr="00F83FE5">
              <w:rPr>
                <w:rFonts w:ascii="仿宋" w:eastAsia="仿宋" w:hAnsi="仿宋" w:cs="仿宋" w:hint="eastAsia"/>
                <w:sz w:val="28"/>
                <w:szCs w:val="28"/>
              </w:rPr>
              <w:t>投入</w:t>
            </w:r>
            <w:r w:rsidRPr="00F83FE5">
              <w:rPr>
                <w:rFonts w:ascii="仿宋" w:eastAsia="仿宋" w:hAnsi="仿宋" w:cs="仿宋" w:hint="eastAsia"/>
                <w:b/>
                <w:bCs/>
                <w:sz w:val="28"/>
                <w:szCs w:val="28"/>
              </w:rPr>
              <w:t>，加强全民健身场地设施建设，提高全民健身公共服务效能。</w:t>
            </w:r>
          </w:p>
        </w:tc>
      </w:tr>
      <w:tr w:rsidR="00F83FE5" w:rsidRPr="00F83FE5" w:rsidTr="00835263">
        <w:trPr>
          <w:jc w:val="center"/>
        </w:trPr>
        <w:tc>
          <w:tcPr>
            <w:tcW w:w="6576" w:type="dxa"/>
          </w:tcPr>
          <w:p w:rsidR="00F83FE5" w:rsidRPr="00F83FE5" w:rsidRDefault="00F83FE5" w:rsidP="00835263">
            <w:pPr>
              <w:pStyle w:val="a8"/>
              <w:spacing w:line="400" w:lineRule="exact"/>
              <w:ind w:firstLineChars="200" w:firstLine="560"/>
              <w:rPr>
                <w:rFonts w:ascii="Times New Roman" w:eastAsia="仿宋_GB2312" w:hAnsi="Times New Roman" w:cs="Times New Roman"/>
                <w:sz w:val="28"/>
                <w:szCs w:val="28"/>
              </w:rPr>
            </w:pPr>
            <w:r w:rsidRPr="00F83FE5">
              <w:rPr>
                <w:rFonts w:ascii="Times New Roman" w:eastAsia="黑体" w:hAnsi="Times New Roman" w:cs="Times New Roman"/>
                <w:sz w:val="28"/>
                <w:szCs w:val="28"/>
              </w:rPr>
              <w:t>第八条</w:t>
            </w:r>
            <w:r w:rsidRPr="00F83FE5">
              <w:rPr>
                <w:rFonts w:ascii="Times New Roman" w:eastAsia="仿宋_GB2312" w:hAnsi="Times New Roman" w:cs="Times New Roman"/>
                <w:sz w:val="28"/>
                <w:szCs w:val="28"/>
              </w:rPr>
              <w:t xml:space="preserve"> </w:t>
            </w:r>
            <w:r w:rsidRPr="00F83FE5">
              <w:rPr>
                <w:rFonts w:ascii="Times New Roman" w:eastAsia="仿宋_GB2312" w:hAnsi="Times New Roman" w:cs="Times New Roman"/>
                <w:sz w:val="28"/>
                <w:szCs w:val="28"/>
              </w:rPr>
              <w:t>国务院制定全民健身计划，明确全民健身工作的目标、任务、措施、保障等内容。</w:t>
            </w:r>
          </w:p>
          <w:p w:rsidR="00F83FE5" w:rsidRPr="00F83FE5" w:rsidRDefault="00F83FE5" w:rsidP="00835263">
            <w:pPr>
              <w:pStyle w:val="a8"/>
              <w:spacing w:line="400" w:lineRule="exact"/>
              <w:ind w:firstLineChars="200" w:firstLine="560"/>
              <w:rPr>
                <w:rFonts w:ascii="Times New Roman" w:eastAsia="仿宋_GB2312" w:hAnsi="Times New Roman" w:cs="Times New Roman"/>
                <w:sz w:val="28"/>
                <w:szCs w:val="28"/>
              </w:rPr>
            </w:pPr>
            <w:r w:rsidRPr="00F83FE5">
              <w:rPr>
                <w:rFonts w:ascii="Times New Roman" w:eastAsia="仿宋_GB2312" w:hAnsi="Times New Roman" w:cs="Times New Roman"/>
                <w:sz w:val="28"/>
                <w:szCs w:val="28"/>
              </w:rPr>
              <w:t>县级以上地方人民政府根据本地区的实际情况制定本行政区域的全民健身实施计划。</w:t>
            </w:r>
          </w:p>
          <w:p w:rsidR="00F83FE5" w:rsidRPr="00F83FE5" w:rsidRDefault="00F83FE5" w:rsidP="00835263">
            <w:pPr>
              <w:pStyle w:val="a8"/>
              <w:spacing w:line="400" w:lineRule="exact"/>
              <w:ind w:firstLineChars="200" w:firstLine="560"/>
              <w:rPr>
                <w:rFonts w:ascii="Times New Roman" w:eastAsia="仿宋_GB2312" w:hAnsi="Times New Roman" w:cs="Times New Roman"/>
                <w:sz w:val="28"/>
                <w:szCs w:val="28"/>
              </w:rPr>
            </w:pPr>
            <w:r w:rsidRPr="00F83FE5">
              <w:rPr>
                <w:rFonts w:ascii="Times New Roman" w:eastAsia="仿宋_GB2312" w:hAnsi="Times New Roman" w:cs="Times New Roman"/>
                <w:sz w:val="28"/>
                <w:szCs w:val="28"/>
              </w:rPr>
              <w:t>制定全民健身计划和全民健身实施计划，应当充分考虑学生、老年人、残疾人和农村居民的特殊需求。</w:t>
            </w:r>
          </w:p>
        </w:tc>
        <w:tc>
          <w:tcPr>
            <w:tcW w:w="7350" w:type="dxa"/>
          </w:tcPr>
          <w:p w:rsidR="00F83FE5" w:rsidRPr="00F83FE5" w:rsidRDefault="00F83FE5" w:rsidP="00835263">
            <w:pPr>
              <w:spacing w:line="400" w:lineRule="exact"/>
              <w:ind w:firstLineChars="200" w:firstLine="560"/>
              <w:rPr>
                <w:rFonts w:ascii="仿宋" w:eastAsia="仿宋" w:hAnsi="仿宋" w:cs="仿宋"/>
                <w:sz w:val="28"/>
                <w:szCs w:val="28"/>
              </w:rPr>
            </w:pPr>
            <w:r w:rsidRPr="00F83FE5">
              <w:rPr>
                <w:rFonts w:ascii="黑体" w:eastAsia="黑体" w:hAnsi="宋体" w:cs="黑体" w:hint="eastAsia"/>
                <w:sz w:val="28"/>
                <w:szCs w:val="28"/>
              </w:rPr>
              <w:t xml:space="preserve">第十八条 </w:t>
            </w:r>
            <w:r w:rsidRPr="00F83FE5">
              <w:rPr>
                <w:rFonts w:ascii="仿宋" w:eastAsia="仿宋" w:hAnsi="仿宋" w:cs="仿宋" w:hint="eastAsia"/>
                <w:sz w:val="28"/>
                <w:szCs w:val="28"/>
              </w:rPr>
              <w:t>国务院制定全民健身计划，明确全民健身工作的目标、任务、措施、保障等内容。</w:t>
            </w:r>
          </w:p>
          <w:p w:rsidR="00F83FE5" w:rsidRPr="00F83FE5" w:rsidRDefault="00F83FE5" w:rsidP="00835263">
            <w:pPr>
              <w:spacing w:line="400" w:lineRule="exact"/>
              <w:ind w:firstLineChars="200" w:firstLine="560"/>
              <w:rPr>
                <w:rFonts w:ascii="仿宋" w:eastAsia="仿宋" w:hAnsi="仿宋" w:cs="仿宋"/>
                <w:sz w:val="28"/>
                <w:szCs w:val="28"/>
              </w:rPr>
            </w:pPr>
            <w:r w:rsidRPr="00F83FE5">
              <w:rPr>
                <w:rFonts w:ascii="仿宋" w:eastAsia="仿宋" w:hAnsi="仿宋" w:cs="仿宋" w:hint="eastAsia"/>
                <w:sz w:val="28"/>
                <w:szCs w:val="28"/>
              </w:rPr>
              <w:t>县级以上地方人民政府根据实际情况制定</w:t>
            </w:r>
            <w:r w:rsidRPr="00F83FE5">
              <w:rPr>
                <w:rFonts w:ascii="仿宋" w:eastAsia="仿宋" w:hAnsi="仿宋" w:cs="仿宋" w:hint="eastAsia"/>
                <w:b/>
                <w:bCs/>
                <w:sz w:val="28"/>
                <w:szCs w:val="28"/>
              </w:rPr>
              <w:t>本辖区的</w:t>
            </w:r>
            <w:r w:rsidRPr="00F83FE5">
              <w:rPr>
                <w:rFonts w:ascii="仿宋" w:eastAsia="仿宋" w:hAnsi="仿宋" w:cs="仿宋" w:hint="eastAsia"/>
                <w:sz w:val="28"/>
                <w:szCs w:val="28"/>
              </w:rPr>
              <w:t>全民健身实施计划。</w:t>
            </w:r>
          </w:p>
          <w:p w:rsidR="00F83FE5" w:rsidRPr="00F83FE5" w:rsidRDefault="00F83FE5" w:rsidP="00835263">
            <w:pPr>
              <w:spacing w:line="400" w:lineRule="exact"/>
              <w:ind w:firstLineChars="200" w:firstLine="560"/>
              <w:rPr>
                <w:sz w:val="28"/>
                <w:szCs w:val="28"/>
              </w:rPr>
            </w:pPr>
            <w:r w:rsidRPr="00F83FE5">
              <w:rPr>
                <w:rFonts w:ascii="仿宋" w:eastAsia="仿宋" w:hAnsi="仿宋" w:cs="仿宋" w:hint="eastAsia"/>
                <w:sz w:val="28"/>
                <w:szCs w:val="28"/>
              </w:rPr>
              <w:t>制定全民健身计划和全民健身实施计划，应当充分考虑</w:t>
            </w:r>
            <w:r w:rsidRPr="00F83FE5">
              <w:rPr>
                <w:rFonts w:ascii="仿宋" w:eastAsia="仿宋" w:hAnsi="仿宋" w:cs="仿宋" w:hint="eastAsia"/>
                <w:b/>
                <w:bCs/>
                <w:sz w:val="28"/>
                <w:szCs w:val="28"/>
              </w:rPr>
              <w:t>未成年人、妇女、</w:t>
            </w:r>
            <w:r w:rsidRPr="00F83FE5">
              <w:rPr>
                <w:rFonts w:ascii="仿宋" w:eastAsia="仿宋" w:hAnsi="仿宋" w:cs="仿宋" w:hint="eastAsia"/>
                <w:sz w:val="28"/>
                <w:szCs w:val="28"/>
              </w:rPr>
              <w:t>老年人、残疾人的需求。</w:t>
            </w:r>
          </w:p>
        </w:tc>
      </w:tr>
      <w:tr w:rsidR="00F83FE5" w:rsidRPr="00F83FE5" w:rsidTr="00835263">
        <w:trPr>
          <w:jc w:val="center"/>
        </w:trPr>
        <w:tc>
          <w:tcPr>
            <w:tcW w:w="6576" w:type="dxa"/>
          </w:tcPr>
          <w:p w:rsidR="00F83FE5" w:rsidRPr="00F83FE5" w:rsidRDefault="00F83FE5" w:rsidP="00835263">
            <w:pPr>
              <w:pStyle w:val="a8"/>
              <w:spacing w:line="380" w:lineRule="exact"/>
              <w:ind w:firstLineChars="200" w:firstLine="560"/>
              <w:rPr>
                <w:rFonts w:ascii="仿宋" w:eastAsia="仿宋" w:hAnsi="仿宋" w:cs="仿宋"/>
                <w:sz w:val="28"/>
                <w:szCs w:val="28"/>
              </w:rPr>
            </w:pPr>
            <w:r w:rsidRPr="00F83FE5">
              <w:rPr>
                <w:rFonts w:ascii="黑体" w:eastAsia="黑体" w:hAnsi="宋体" w:cs="黑体" w:hint="eastAsia"/>
                <w:sz w:val="28"/>
                <w:szCs w:val="28"/>
              </w:rPr>
              <w:t>第九条</w:t>
            </w:r>
            <w:r w:rsidRPr="00F83FE5">
              <w:rPr>
                <w:rFonts w:ascii="仿宋" w:eastAsia="仿宋" w:hAnsi="仿宋" w:cs="仿宋" w:hint="eastAsia"/>
                <w:sz w:val="28"/>
                <w:szCs w:val="28"/>
              </w:rPr>
              <w:t xml:space="preserve"> 国家定期开展公民体质监测和全民健身活动状况调查。</w:t>
            </w:r>
          </w:p>
          <w:p w:rsidR="00F83FE5" w:rsidRPr="00F83FE5" w:rsidRDefault="00F83FE5" w:rsidP="00835263">
            <w:pPr>
              <w:pStyle w:val="a8"/>
              <w:spacing w:line="380" w:lineRule="exact"/>
              <w:ind w:firstLineChars="200" w:firstLine="560"/>
              <w:rPr>
                <w:rFonts w:ascii="仿宋" w:eastAsia="仿宋" w:hAnsi="仿宋" w:cs="仿宋"/>
                <w:sz w:val="28"/>
                <w:szCs w:val="28"/>
              </w:rPr>
            </w:pPr>
            <w:r w:rsidRPr="00F83FE5">
              <w:rPr>
                <w:rFonts w:ascii="仿宋" w:eastAsia="仿宋" w:hAnsi="仿宋" w:cs="仿宋" w:hint="eastAsia"/>
                <w:sz w:val="28"/>
                <w:szCs w:val="28"/>
              </w:rPr>
              <w:t>公民体质监测由国务院体育主管部门会同有关部门组织实施；其中，对学生的体质监测由国务院教育主管部门组织实施。</w:t>
            </w:r>
          </w:p>
          <w:p w:rsidR="00F83FE5" w:rsidRPr="00F83FE5" w:rsidRDefault="00F83FE5" w:rsidP="00835263">
            <w:pPr>
              <w:pStyle w:val="a8"/>
              <w:spacing w:line="380" w:lineRule="exact"/>
              <w:ind w:firstLineChars="200" w:firstLine="560"/>
              <w:rPr>
                <w:rFonts w:ascii="Times New Roman" w:eastAsia="仿宋_GB2312" w:hAnsi="Times New Roman" w:cs="Times New Roman"/>
                <w:sz w:val="28"/>
                <w:szCs w:val="28"/>
              </w:rPr>
            </w:pPr>
            <w:r w:rsidRPr="00F83FE5">
              <w:rPr>
                <w:rFonts w:ascii="仿宋" w:eastAsia="仿宋" w:hAnsi="仿宋" w:cs="仿宋" w:hint="eastAsia"/>
                <w:sz w:val="28"/>
                <w:szCs w:val="28"/>
              </w:rPr>
              <w:t>全民健身活动状况调查由国务院体育主管部门组织实施。</w:t>
            </w:r>
          </w:p>
        </w:tc>
        <w:tc>
          <w:tcPr>
            <w:tcW w:w="7350" w:type="dxa"/>
            <w:vAlign w:val="center"/>
          </w:tcPr>
          <w:p w:rsidR="00F83FE5" w:rsidRPr="00F83FE5" w:rsidRDefault="00F83FE5" w:rsidP="00835263">
            <w:pPr>
              <w:spacing w:line="400" w:lineRule="exact"/>
              <w:jc w:val="center"/>
              <w:rPr>
                <w:rFonts w:ascii="黑体" w:eastAsia="黑体" w:hAnsi="宋体" w:cs="黑体"/>
                <w:sz w:val="28"/>
                <w:szCs w:val="28"/>
              </w:rPr>
            </w:pPr>
            <w:r w:rsidRPr="00F83FE5">
              <w:rPr>
                <w:rFonts w:ascii="黑体" w:eastAsia="黑体" w:hAnsi="宋体" w:cs="黑体" w:hint="eastAsia"/>
                <w:sz w:val="28"/>
                <w:szCs w:val="28"/>
              </w:rPr>
              <w:t>见第二十二条</w:t>
            </w:r>
          </w:p>
        </w:tc>
      </w:tr>
      <w:tr w:rsidR="00F83FE5" w:rsidRPr="00F83FE5" w:rsidTr="00835263">
        <w:trPr>
          <w:jc w:val="center"/>
        </w:trPr>
        <w:tc>
          <w:tcPr>
            <w:tcW w:w="6576" w:type="dxa"/>
          </w:tcPr>
          <w:p w:rsidR="00F83FE5" w:rsidRPr="00F83FE5" w:rsidRDefault="00F83FE5" w:rsidP="00835263">
            <w:pPr>
              <w:pStyle w:val="a8"/>
              <w:spacing w:line="380" w:lineRule="exact"/>
              <w:ind w:firstLineChars="200" w:firstLine="560"/>
              <w:rPr>
                <w:rFonts w:ascii="Times New Roman" w:eastAsia="仿宋_GB2312" w:hAnsi="Times New Roman" w:cs="Times New Roman"/>
                <w:sz w:val="28"/>
                <w:szCs w:val="28"/>
              </w:rPr>
            </w:pPr>
            <w:r w:rsidRPr="00F83FE5">
              <w:rPr>
                <w:rFonts w:ascii="Times New Roman" w:eastAsia="黑体" w:hAnsi="Times New Roman" w:cs="Times New Roman"/>
                <w:sz w:val="28"/>
                <w:szCs w:val="28"/>
              </w:rPr>
              <w:t>第十条</w:t>
            </w:r>
            <w:r w:rsidRPr="00F83FE5">
              <w:rPr>
                <w:rFonts w:ascii="Times New Roman" w:eastAsia="仿宋_GB2312" w:hAnsi="Times New Roman" w:cs="Times New Roman"/>
                <w:sz w:val="28"/>
                <w:szCs w:val="28"/>
              </w:rPr>
              <w:t xml:space="preserve"> </w:t>
            </w:r>
            <w:r w:rsidRPr="00F83FE5">
              <w:rPr>
                <w:rFonts w:ascii="Times New Roman" w:eastAsia="仿宋_GB2312" w:hAnsi="Times New Roman" w:cs="Times New Roman"/>
                <w:sz w:val="28"/>
                <w:szCs w:val="28"/>
              </w:rPr>
              <w:t>国务院根据公民体质监测结果和全民健身活动状况调查结果，修订全民健身计划。</w:t>
            </w:r>
          </w:p>
          <w:p w:rsidR="00F83FE5" w:rsidRPr="00F83FE5" w:rsidRDefault="00F83FE5" w:rsidP="00835263">
            <w:pPr>
              <w:pStyle w:val="a8"/>
              <w:spacing w:line="380" w:lineRule="exact"/>
              <w:ind w:firstLineChars="200" w:firstLine="560"/>
              <w:rPr>
                <w:rFonts w:ascii="Times New Roman" w:eastAsia="仿宋_GB2312" w:hAnsi="Times New Roman" w:cs="Times New Roman"/>
                <w:sz w:val="28"/>
                <w:szCs w:val="28"/>
              </w:rPr>
            </w:pPr>
            <w:r w:rsidRPr="00F83FE5">
              <w:rPr>
                <w:rFonts w:ascii="Times New Roman" w:eastAsia="仿宋_GB2312" w:hAnsi="Times New Roman" w:cs="Times New Roman"/>
                <w:sz w:val="28"/>
                <w:szCs w:val="28"/>
              </w:rPr>
              <w:t>县级以上地方人民政府根据公民体质监测结果和全民健身活动状况调查结果，修订全民健身实施计划。</w:t>
            </w:r>
          </w:p>
        </w:tc>
        <w:tc>
          <w:tcPr>
            <w:tcW w:w="7350" w:type="dxa"/>
            <w:vAlign w:val="center"/>
          </w:tcPr>
          <w:p w:rsidR="00F83FE5" w:rsidRPr="00F83FE5" w:rsidRDefault="00F83FE5" w:rsidP="00835263">
            <w:pPr>
              <w:spacing w:line="400" w:lineRule="exact"/>
              <w:jc w:val="center"/>
              <w:rPr>
                <w:rFonts w:ascii="黑体" w:eastAsia="黑体" w:hAnsi="宋体" w:cs="黑体"/>
                <w:sz w:val="28"/>
                <w:szCs w:val="28"/>
              </w:rPr>
            </w:pPr>
            <w:r w:rsidRPr="00F83FE5">
              <w:rPr>
                <w:rFonts w:ascii="黑体" w:eastAsia="黑体" w:hAnsi="宋体" w:cs="黑体" w:hint="eastAsia"/>
                <w:sz w:val="28"/>
                <w:szCs w:val="28"/>
              </w:rPr>
              <w:t>删除</w:t>
            </w:r>
          </w:p>
        </w:tc>
      </w:tr>
      <w:tr w:rsidR="00F83FE5" w:rsidRPr="00F83FE5" w:rsidTr="00835263">
        <w:trPr>
          <w:jc w:val="center"/>
        </w:trPr>
        <w:tc>
          <w:tcPr>
            <w:tcW w:w="6576" w:type="dxa"/>
          </w:tcPr>
          <w:p w:rsidR="00F83FE5" w:rsidRPr="00F83FE5" w:rsidRDefault="00F83FE5" w:rsidP="00835263">
            <w:pPr>
              <w:pStyle w:val="a8"/>
              <w:spacing w:line="380" w:lineRule="exact"/>
              <w:ind w:firstLineChars="200" w:firstLine="560"/>
              <w:rPr>
                <w:rFonts w:ascii="Times New Roman" w:eastAsia="仿宋_GB2312" w:hAnsi="Times New Roman" w:cs="Times New Roman"/>
                <w:sz w:val="28"/>
                <w:szCs w:val="28"/>
              </w:rPr>
            </w:pPr>
            <w:r w:rsidRPr="00F83FE5">
              <w:rPr>
                <w:rFonts w:ascii="黑体" w:eastAsia="黑体" w:hAnsi="宋体" w:cs="黑体" w:hint="eastAsia"/>
                <w:sz w:val="28"/>
                <w:szCs w:val="28"/>
              </w:rPr>
              <w:t>第十一条</w:t>
            </w:r>
            <w:r w:rsidR="00C51688">
              <w:rPr>
                <w:rFonts w:ascii="黑体" w:eastAsia="黑体" w:hAnsi="宋体" w:cs="黑体" w:hint="eastAsia"/>
                <w:sz w:val="28"/>
                <w:szCs w:val="28"/>
              </w:rPr>
              <w:t xml:space="preserve"> </w:t>
            </w:r>
            <w:r w:rsidRPr="00F83FE5">
              <w:rPr>
                <w:rFonts w:ascii="Times New Roman" w:eastAsia="仿宋_GB2312" w:hAnsi="Times New Roman" w:cs="Times New Roman"/>
                <w:sz w:val="28"/>
                <w:szCs w:val="28"/>
              </w:rPr>
              <w:t>全民健身计划由县级以上人民政府体育主管部门会同有关部门组织实施。县级以上地方人民政府应当加强组织和协调，对本行政区域全民健身计划实施情况负责。</w:t>
            </w:r>
          </w:p>
          <w:p w:rsidR="00F83FE5" w:rsidRPr="00F83FE5" w:rsidRDefault="00F83FE5" w:rsidP="00835263">
            <w:pPr>
              <w:pStyle w:val="a8"/>
              <w:spacing w:line="380" w:lineRule="exact"/>
              <w:ind w:firstLineChars="200" w:firstLine="560"/>
              <w:rPr>
                <w:rFonts w:ascii="Times New Roman" w:eastAsia="黑体" w:hAnsi="Times New Roman" w:cs="Times New Roman"/>
                <w:sz w:val="28"/>
                <w:szCs w:val="28"/>
                <w:u w:val="single"/>
              </w:rPr>
            </w:pPr>
            <w:r w:rsidRPr="00F83FE5">
              <w:rPr>
                <w:rFonts w:ascii="Times New Roman" w:eastAsia="仿宋_GB2312" w:hAnsi="Times New Roman" w:cs="Times New Roman"/>
                <w:sz w:val="28"/>
                <w:szCs w:val="28"/>
              </w:rPr>
              <w:t>县级以上人民政府体育主管部门应当在本级人民政府任期届满时会同有关部门对全民健身计划实</w:t>
            </w:r>
            <w:r w:rsidRPr="00835263">
              <w:rPr>
                <w:rFonts w:ascii="Times New Roman" w:eastAsia="仿宋_GB2312" w:hAnsi="Times New Roman" w:cs="Times New Roman"/>
                <w:spacing w:val="-4"/>
                <w:sz w:val="28"/>
                <w:szCs w:val="28"/>
              </w:rPr>
              <w:t>施情况进行评估，并将评估结果向本级人民政府报告。</w:t>
            </w:r>
          </w:p>
        </w:tc>
        <w:tc>
          <w:tcPr>
            <w:tcW w:w="7350" w:type="dxa"/>
          </w:tcPr>
          <w:p w:rsidR="00F83FE5" w:rsidRPr="00F83FE5" w:rsidRDefault="00F83FE5" w:rsidP="00835263">
            <w:pPr>
              <w:spacing w:line="400" w:lineRule="exact"/>
              <w:ind w:firstLineChars="200" w:firstLine="560"/>
              <w:rPr>
                <w:rFonts w:eastAsia="仿宋_GB2312"/>
                <w:sz w:val="28"/>
                <w:szCs w:val="28"/>
                <w:u w:val="single"/>
              </w:rPr>
            </w:pPr>
            <w:r w:rsidRPr="00F83FE5">
              <w:rPr>
                <w:rFonts w:ascii="黑体" w:eastAsia="黑体" w:hAnsi="宋体" w:cs="黑体" w:hint="eastAsia"/>
                <w:sz w:val="28"/>
                <w:szCs w:val="28"/>
              </w:rPr>
              <w:t>第十九条</w:t>
            </w:r>
            <w:r w:rsidR="00C51688">
              <w:rPr>
                <w:rFonts w:ascii="黑体" w:eastAsia="黑体" w:hAnsi="宋体" w:cs="黑体" w:hint="eastAsia"/>
                <w:sz w:val="28"/>
                <w:szCs w:val="28"/>
              </w:rPr>
              <w:t xml:space="preserve"> </w:t>
            </w:r>
            <w:r w:rsidRPr="00F83FE5">
              <w:rPr>
                <w:rFonts w:ascii="仿宋" w:eastAsia="仿宋" w:hAnsi="仿宋" w:cs="仿宋" w:hint="eastAsia"/>
                <w:b/>
                <w:bCs/>
                <w:sz w:val="28"/>
                <w:szCs w:val="28"/>
              </w:rPr>
              <w:t>县级以上地方人民政府</w:t>
            </w:r>
            <w:r w:rsidRPr="00F83FE5">
              <w:rPr>
                <w:rFonts w:ascii="仿宋" w:eastAsia="仿宋" w:hAnsi="仿宋" w:cs="仿宋" w:hint="eastAsia"/>
                <w:sz w:val="28"/>
                <w:szCs w:val="28"/>
              </w:rPr>
              <w:t>应当加强组织和协调，对本</w:t>
            </w:r>
            <w:r w:rsidRPr="00F83FE5">
              <w:rPr>
                <w:rFonts w:ascii="仿宋" w:eastAsia="仿宋" w:hAnsi="仿宋" w:cs="仿宋" w:hint="eastAsia"/>
                <w:b/>
                <w:bCs/>
                <w:sz w:val="28"/>
                <w:szCs w:val="28"/>
              </w:rPr>
              <w:t>辖区内</w:t>
            </w:r>
            <w:r w:rsidRPr="00F83FE5">
              <w:rPr>
                <w:rFonts w:ascii="仿宋" w:eastAsia="仿宋" w:hAnsi="仿宋" w:cs="仿宋" w:hint="eastAsia"/>
                <w:sz w:val="28"/>
                <w:szCs w:val="28"/>
              </w:rPr>
              <w:t>全民健身计划实施情况负责</w:t>
            </w:r>
            <w:r w:rsidRPr="00F83FE5">
              <w:rPr>
                <w:rFonts w:ascii="仿宋" w:eastAsia="仿宋" w:hAnsi="仿宋" w:cs="仿宋" w:hint="eastAsia"/>
                <w:b/>
                <w:bCs/>
                <w:sz w:val="28"/>
                <w:szCs w:val="28"/>
              </w:rPr>
              <w:t>，定期评估并向社会公开。</w:t>
            </w:r>
          </w:p>
        </w:tc>
      </w:tr>
      <w:tr w:rsidR="00F83FE5" w:rsidRPr="00F83FE5" w:rsidTr="00835263">
        <w:trPr>
          <w:jc w:val="center"/>
        </w:trPr>
        <w:tc>
          <w:tcPr>
            <w:tcW w:w="6576" w:type="dxa"/>
            <w:vAlign w:val="center"/>
          </w:tcPr>
          <w:p w:rsidR="00F83FE5" w:rsidRPr="00F83FE5" w:rsidRDefault="00F83FE5" w:rsidP="00835263">
            <w:pPr>
              <w:pStyle w:val="a8"/>
              <w:spacing w:line="400" w:lineRule="exact"/>
              <w:ind w:firstLineChars="200" w:firstLine="560"/>
              <w:jc w:val="center"/>
              <w:rPr>
                <w:rFonts w:ascii="Times New Roman" w:eastAsia="黑体" w:hAnsi="Times New Roman" w:cs="Times New Roman"/>
                <w:sz w:val="28"/>
                <w:szCs w:val="28"/>
              </w:rPr>
            </w:pPr>
            <w:r w:rsidRPr="00F83FE5">
              <w:rPr>
                <w:rFonts w:ascii="Times New Roman" w:eastAsia="黑体" w:hAnsi="Times New Roman" w:cs="Times New Roman"/>
                <w:sz w:val="28"/>
                <w:szCs w:val="28"/>
              </w:rPr>
              <w:t>新增</w:t>
            </w:r>
          </w:p>
        </w:tc>
        <w:tc>
          <w:tcPr>
            <w:tcW w:w="7350" w:type="dxa"/>
          </w:tcPr>
          <w:p w:rsidR="00F83FE5" w:rsidRPr="00F83FE5" w:rsidRDefault="00F83FE5" w:rsidP="00835263">
            <w:pPr>
              <w:spacing w:line="380" w:lineRule="exact"/>
              <w:ind w:firstLineChars="200" w:firstLine="560"/>
              <w:rPr>
                <w:rFonts w:ascii="仿宋" w:eastAsia="仿宋" w:hAnsi="仿宋" w:cs="仿宋"/>
                <w:b/>
                <w:bCs/>
                <w:sz w:val="28"/>
                <w:szCs w:val="28"/>
              </w:rPr>
            </w:pPr>
            <w:r w:rsidRPr="00F83FE5">
              <w:rPr>
                <w:rFonts w:ascii="黑体" w:eastAsia="黑体" w:hAnsi="宋体" w:cs="黑体" w:hint="eastAsia"/>
                <w:sz w:val="28"/>
                <w:szCs w:val="28"/>
              </w:rPr>
              <w:t xml:space="preserve">第二十条 </w:t>
            </w:r>
            <w:r w:rsidRPr="00F83FE5">
              <w:rPr>
                <w:rFonts w:ascii="仿宋" w:eastAsia="仿宋" w:hAnsi="仿宋" w:cs="仿宋" w:hint="eastAsia"/>
                <w:b/>
                <w:bCs/>
                <w:sz w:val="28"/>
                <w:szCs w:val="28"/>
              </w:rPr>
              <w:t>国家加强乡村全民健身指导，强化村民主动健康意识。</w:t>
            </w:r>
          </w:p>
          <w:p w:rsidR="00F83FE5" w:rsidRPr="00F83FE5" w:rsidRDefault="00F83FE5" w:rsidP="00835263">
            <w:pPr>
              <w:spacing w:line="380" w:lineRule="exact"/>
              <w:ind w:firstLineChars="200" w:firstLine="562"/>
              <w:rPr>
                <w:rFonts w:eastAsia="仿宋_GB2312"/>
                <w:sz w:val="28"/>
                <w:szCs w:val="28"/>
                <w:u w:val="single"/>
              </w:rPr>
            </w:pPr>
            <w:r w:rsidRPr="00F83FE5">
              <w:rPr>
                <w:rFonts w:ascii="仿宋" w:eastAsia="仿宋" w:hAnsi="仿宋" w:cs="仿宋" w:hint="eastAsia"/>
                <w:b/>
                <w:bCs/>
                <w:sz w:val="28"/>
                <w:szCs w:val="28"/>
              </w:rPr>
              <w:t>县级以上地方人民政府应当强化农村体育工作职能,根据当地村民的实际需求，加强对农村体育社会团体、自治性体育组织和全民健身赛事活动的管理、指导和监督，推进农村全民健身计划的实施。</w:t>
            </w:r>
          </w:p>
        </w:tc>
      </w:tr>
      <w:tr w:rsidR="00F83FE5" w:rsidRPr="00F83FE5" w:rsidTr="00835263">
        <w:trPr>
          <w:jc w:val="center"/>
        </w:trPr>
        <w:tc>
          <w:tcPr>
            <w:tcW w:w="6576" w:type="dxa"/>
            <w:vAlign w:val="center"/>
          </w:tcPr>
          <w:p w:rsidR="00F83FE5" w:rsidRPr="00F83FE5" w:rsidRDefault="00F83FE5" w:rsidP="00835263">
            <w:pPr>
              <w:pStyle w:val="a8"/>
              <w:spacing w:line="400" w:lineRule="exact"/>
              <w:ind w:firstLineChars="200" w:firstLine="560"/>
              <w:jc w:val="center"/>
              <w:rPr>
                <w:rFonts w:ascii="Times New Roman" w:eastAsia="黑体" w:hAnsi="Times New Roman" w:cs="Times New Roman"/>
                <w:sz w:val="28"/>
                <w:szCs w:val="28"/>
              </w:rPr>
            </w:pPr>
            <w:r w:rsidRPr="00F83FE5">
              <w:rPr>
                <w:rFonts w:ascii="Times New Roman" w:eastAsia="黑体" w:hAnsi="Times New Roman" w:cs="Times New Roman"/>
                <w:sz w:val="28"/>
                <w:szCs w:val="28"/>
              </w:rPr>
              <w:t>新增</w:t>
            </w:r>
          </w:p>
        </w:tc>
        <w:tc>
          <w:tcPr>
            <w:tcW w:w="7350" w:type="dxa"/>
          </w:tcPr>
          <w:p w:rsidR="00F83FE5" w:rsidRPr="00F83FE5" w:rsidRDefault="00F83FE5" w:rsidP="00835263">
            <w:pPr>
              <w:spacing w:line="380" w:lineRule="exact"/>
              <w:ind w:firstLineChars="200" w:firstLine="560"/>
              <w:rPr>
                <w:rFonts w:ascii="仿宋" w:eastAsia="仿宋" w:hAnsi="仿宋" w:cs="仿宋"/>
                <w:b/>
                <w:bCs/>
                <w:sz w:val="28"/>
                <w:szCs w:val="28"/>
              </w:rPr>
            </w:pPr>
            <w:r w:rsidRPr="00F83FE5">
              <w:rPr>
                <w:rFonts w:ascii="黑体" w:eastAsia="黑体" w:hAnsi="宋体" w:cs="黑体" w:hint="eastAsia"/>
                <w:sz w:val="28"/>
                <w:szCs w:val="28"/>
              </w:rPr>
              <w:t xml:space="preserve">第二十一条 </w:t>
            </w:r>
            <w:r w:rsidRPr="00F83FE5">
              <w:rPr>
                <w:rFonts w:ascii="仿宋" w:eastAsia="仿宋" w:hAnsi="仿宋" w:cs="仿宋" w:hint="eastAsia"/>
                <w:b/>
                <w:bCs/>
                <w:sz w:val="28"/>
                <w:szCs w:val="28"/>
              </w:rPr>
              <w:t>国家制定和实施体育锻炼标准。</w:t>
            </w:r>
          </w:p>
          <w:p w:rsidR="00F83FE5" w:rsidRPr="00F83FE5" w:rsidRDefault="00F83FE5" w:rsidP="00835263">
            <w:pPr>
              <w:spacing w:line="380" w:lineRule="exact"/>
              <w:ind w:firstLineChars="200" w:firstLine="562"/>
              <w:jc w:val="left"/>
              <w:rPr>
                <w:rFonts w:eastAsia="黑体"/>
                <w:kern w:val="0"/>
                <w:sz w:val="28"/>
                <w:szCs w:val="28"/>
              </w:rPr>
            </w:pPr>
            <w:r w:rsidRPr="00F83FE5">
              <w:rPr>
                <w:rFonts w:ascii="仿宋" w:eastAsia="仿宋" w:hAnsi="仿宋" w:cs="仿宋" w:hint="eastAsia"/>
                <w:b/>
                <w:bCs/>
                <w:sz w:val="28"/>
                <w:szCs w:val="28"/>
              </w:rPr>
              <w:t>县级以上地方人民政府应当推广和实施国家体育锻炼标准，鼓励采取多种形式广泛开展国家体育锻炼标准达标测试，促进公民体育锻炼习惯养成。</w:t>
            </w:r>
          </w:p>
        </w:tc>
      </w:tr>
      <w:tr w:rsidR="00F83FE5" w:rsidRPr="00F83FE5" w:rsidTr="00835263">
        <w:trPr>
          <w:trHeight w:val="90"/>
          <w:jc w:val="center"/>
        </w:trPr>
        <w:tc>
          <w:tcPr>
            <w:tcW w:w="6576" w:type="dxa"/>
            <w:vAlign w:val="center"/>
          </w:tcPr>
          <w:p w:rsidR="00F83FE5" w:rsidRPr="00F83FE5" w:rsidRDefault="00F83FE5" w:rsidP="00835263">
            <w:pPr>
              <w:pStyle w:val="a8"/>
              <w:spacing w:line="400" w:lineRule="exact"/>
              <w:jc w:val="center"/>
              <w:rPr>
                <w:rFonts w:ascii="Times New Roman" w:eastAsia="黑体" w:hAnsi="Times New Roman" w:cs="Times New Roman"/>
                <w:sz w:val="28"/>
                <w:szCs w:val="28"/>
                <w:u w:val="single"/>
              </w:rPr>
            </w:pPr>
            <w:r w:rsidRPr="00F83FE5">
              <w:rPr>
                <w:rFonts w:ascii="Times New Roman" w:eastAsia="黑体" w:hAnsi="Times New Roman" w:cs="Times New Roman" w:hint="eastAsia"/>
                <w:sz w:val="28"/>
                <w:szCs w:val="28"/>
              </w:rPr>
              <w:t>原第九条</w:t>
            </w:r>
          </w:p>
        </w:tc>
        <w:tc>
          <w:tcPr>
            <w:tcW w:w="7350" w:type="dxa"/>
          </w:tcPr>
          <w:p w:rsidR="00F83FE5" w:rsidRPr="00F83FE5" w:rsidRDefault="00F83FE5" w:rsidP="00835263">
            <w:pPr>
              <w:spacing w:line="380" w:lineRule="exact"/>
              <w:ind w:firstLineChars="200" w:firstLine="560"/>
              <w:rPr>
                <w:rFonts w:ascii="仿宋" w:eastAsia="仿宋" w:hAnsi="仿宋" w:cs="仿宋"/>
                <w:sz w:val="28"/>
                <w:szCs w:val="28"/>
              </w:rPr>
            </w:pPr>
            <w:r w:rsidRPr="00F83FE5">
              <w:rPr>
                <w:rFonts w:ascii="黑体" w:eastAsia="黑体" w:hAnsi="宋体" w:cs="黑体" w:hint="eastAsia"/>
                <w:sz w:val="28"/>
                <w:szCs w:val="28"/>
              </w:rPr>
              <w:t xml:space="preserve">第二十二条 </w:t>
            </w:r>
            <w:r w:rsidRPr="00F83FE5">
              <w:rPr>
                <w:rFonts w:ascii="仿宋" w:eastAsia="仿宋" w:hAnsi="仿宋" w:cs="仿宋" w:hint="eastAsia"/>
                <w:sz w:val="28"/>
                <w:szCs w:val="28"/>
              </w:rPr>
              <w:t>国家定期开展公民体质监测和全民健身活动状况调查</w:t>
            </w:r>
            <w:r w:rsidRPr="00F83FE5">
              <w:rPr>
                <w:rFonts w:ascii="仿宋" w:eastAsia="仿宋" w:hAnsi="仿宋" w:cs="仿宋" w:hint="eastAsia"/>
                <w:b/>
                <w:bCs/>
                <w:sz w:val="28"/>
                <w:szCs w:val="28"/>
              </w:rPr>
              <w:t>，向社会公布监测和调查结果，并纳入社会统计指标。</w:t>
            </w:r>
          </w:p>
          <w:p w:rsidR="00F83FE5" w:rsidRPr="00F83FE5" w:rsidRDefault="00F83FE5" w:rsidP="00835263">
            <w:pPr>
              <w:spacing w:line="380" w:lineRule="exact"/>
              <w:ind w:firstLineChars="200" w:firstLine="560"/>
              <w:rPr>
                <w:rFonts w:ascii="仿宋" w:eastAsia="仿宋" w:hAnsi="仿宋" w:cs="仿宋"/>
                <w:sz w:val="28"/>
                <w:szCs w:val="28"/>
              </w:rPr>
            </w:pPr>
            <w:r w:rsidRPr="00F83FE5">
              <w:rPr>
                <w:rFonts w:ascii="仿宋" w:eastAsia="仿宋" w:hAnsi="仿宋" w:cs="仿宋" w:hint="eastAsia"/>
                <w:sz w:val="28"/>
                <w:szCs w:val="28"/>
              </w:rPr>
              <w:t>公民体质监测</w:t>
            </w:r>
            <w:r w:rsidRPr="00F83FE5">
              <w:rPr>
                <w:rFonts w:ascii="仿宋" w:eastAsia="仿宋" w:hAnsi="仿宋" w:cs="仿宋" w:hint="eastAsia"/>
                <w:b/>
                <w:bCs/>
                <w:sz w:val="28"/>
                <w:szCs w:val="28"/>
              </w:rPr>
              <w:t>、全民健身活动状况调查</w:t>
            </w:r>
            <w:r w:rsidRPr="00F83FE5">
              <w:rPr>
                <w:rFonts w:ascii="仿宋" w:eastAsia="仿宋" w:hAnsi="仿宋" w:cs="仿宋" w:hint="eastAsia"/>
                <w:sz w:val="28"/>
                <w:szCs w:val="28"/>
              </w:rPr>
              <w:t>由国务院体育</w:t>
            </w:r>
            <w:r w:rsidRPr="00F83FE5">
              <w:rPr>
                <w:rFonts w:ascii="仿宋" w:eastAsia="仿宋" w:hAnsi="仿宋" w:cs="仿宋" w:hint="eastAsia"/>
                <w:b/>
                <w:bCs/>
                <w:sz w:val="28"/>
                <w:szCs w:val="28"/>
              </w:rPr>
              <w:t>行政</w:t>
            </w:r>
            <w:r w:rsidRPr="00F83FE5">
              <w:rPr>
                <w:rFonts w:ascii="仿宋" w:eastAsia="仿宋" w:hAnsi="仿宋" w:cs="仿宋" w:hint="eastAsia"/>
                <w:sz w:val="28"/>
                <w:szCs w:val="28"/>
              </w:rPr>
              <w:t>部门会同有关部门组织实施。</w:t>
            </w:r>
          </w:p>
          <w:p w:rsidR="00F83FE5" w:rsidRPr="00F83FE5" w:rsidRDefault="00F83FE5" w:rsidP="00835263">
            <w:pPr>
              <w:spacing w:line="380" w:lineRule="exact"/>
              <w:ind w:firstLineChars="200" w:firstLine="562"/>
              <w:rPr>
                <w:rFonts w:ascii="仿宋" w:eastAsia="仿宋" w:hAnsi="仿宋" w:cs="仿宋"/>
                <w:b/>
                <w:bCs/>
                <w:sz w:val="28"/>
                <w:szCs w:val="28"/>
              </w:rPr>
            </w:pPr>
            <w:r w:rsidRPr="00F83FE5">
              <w:rPr>
                <w:rFonts w:ascii="仿宋" w:eastAsia="仿宋" w:hAnsi="仿宋" w:cs="仿宋" w:hint="eastAsia"/>
                <w:b/>
                <w:bCs/>
                <w:sz w:val="28"/>
                <w:szCs w:val="28"/>
              </w:rPr>
              <w:t>教育、体育和卫生健康行政部门应当加强对学生体质的监测和评估。</w:t>
            </w:r>
          </w:p>
        </w:tc>
      </w:tr>
      <w:tr w:rsidR="00F83FE5" w:rsidRPr="00F83FE5" w:rsidTr="00835263">
        <w:trPr>
          <w:jc w:val="center"/>
        </w:trPr>
        <w:tc>
          <w:tcPr>
            <w:tcW w:w="6576" w:type="dxa"/>
            <w:vAlign w:val="center"/>
          </w:tcPr>
          <w:p w:rsidR="00F83FE5" w:rsidRPr="00F83FE5" w:rsidRDefault="00F83FE5" w:rsidP="00835263">
            <w:pPr>
              <w:pStyle w:val="2"/>
              <w:keepNext w:val="0"/>
              <w:keepLines w:val="0"/>
              <w:spacing w:before="0" w:after="0" w:line="400" w:lineRule="exact"/>
              <w:ind w:firstLineChars="200" w:firstLine="560"/>
              <w:jc w:val="center"/>
              <w:rPr>
                <w:sz w:val="28"/>
                <w:szCs w:val="28"/>
                <w:u w:val="single"/>
              </w:rPr>
            </w:pPr>
            <w:r w:rsidRPr="00F83FE5">
              <w:rPr>
                <w:rFonts w:ascii="Times New Roman" w:eastAsia="黑体" w:hAnsi="Times New Roman"/>
                <w:b w:val="0"/>
                <w:sz w:val="28"/>
                <w:szCs w:val="28"/>
              </w:rPr>
              <w:t>新增</w:t>
            </w:r>
          </w:p>
        </w:tc>
        <w:tc>
          <w:tcPr>
            <w:tcW w:w="7350" w:type="dxa"/>
          </w:tcPr>
          <w:p w:rsidR="00F83FE5" w:rsidRPr="00F83FE5" w:rsidRDefault="00F83FE5" w:rsidP="00835263">
            <w:pPr>
              <w:spacing w:line="380" w:lineRule="exact"/>
              <w:ind w:firstLineChars="200" w:firstLine="560"/>
              <w:rPr>
                <w:rFonts w:ascii="仿宋" w:eastAsia="仿宋" w:hAnsi="仿宋" w:cs="仿宋"/>
                <w:b/>
                <w:bCs/>
                <w:sz w:val="28"/>
                <w:szCs w:val="28"/>
              </w:rPr>
            </w:pPr>
            <w:r w:rsidRPr="00F83FE5">
              <w:rPr>
                <w:rFonts w:ascii="黑体" w:eastAsia="黑体" w:hAnsi="黑体" w:cs="黑体" w:hint="eastAsia"/>
                <w:sz w:val="28"/>
                <w:szCs w:val="28"/>
              </w:rPr>
              <w:t xml:space="preserve">第二十三条 </w:t>
            </w:r>
            <w:r w:rsidRPr="00F83FE5">
              <w:rPr>
                <w:rFonts w:ascii="仿宋" w:eastAsia="仿宋" w:hAnsi="仿宋" w:cs="仿宋" w:hint="eastAsia"/>
                <w:b/>
                <w:bCs/>
                <w:sz w:val="28"/>
                <w:szCs w:val="28"/>
              </w:rPr>
              <w:t>国家优先发展青少年体育，深化体教融合，实施青少年体育活动促进计划，帮助青少年在体育锻炼中享受乐趣、增强体质、健全人格、锤炼意志。</w:t>
            </w:r>
          </w:p>
        </w:tc>
      </w:tr>
      <w:tr w:rsidR="00F83FE5" w:rsidRPr="00F83FE5" w:rsidTr="00835263">
        <w:trPr>
          <w:jc w:val="center"/>
        </w:trPr>
        <w:tc>
          <w:tcPr>
            <w:tcW w:w="6576" w:type="dxa"/>
            <w:vAlign w:val="center"/>
          </w:tcPr>
          <w:p w:rsidR="00F83FE5" w:rsidRPr="00F83FE5" w:rsidRDefault="00F83FE5" w:rsidP="00835263">
            <w:pPr>
              <w:spacing w:line="400" w:lineRule="exact"/>
              <w:ind w:firstLineChars="200" w:firstLine="560"/>
              <w:jc w:val="center"/>
              <w:rPr>
                <w:rFonts w:eastAsia="黑体"/>
                <w:sz w:val="28"/>
                <w:szCs w:val="28"/>
              </w:rPr>
            </w:pPr>
            <w:r w:rsidRPr="00F83FE5">
              <w:rPr>
                <w:rFonts w:eastAsia="黑体"/>
                <w:sz w:val="28"/>
                <w:szCs w:val="28"/>
              </w:rPr>
              <w:t>新增</w:t>
            </w:r>
          </w:p>
        </w:tc>
        <w:tc>
          <w:tcPr>
            <w:tcW w:w="7350" w:type="dxa"/>
          </w:tcPr>
          <w:p w:rsidR="00F83FE5" w:rsidRPr="00F83FE5" w:rsidRDefault="00F83FE5" w:rsidP="00835263">
            <w:pPr>
              <w:spacing w:line="380" w:lineRule="exact"/>
              <w:ind w:firstLineChars="200" w:firstLine="560"/>
              <w:rPr>
                <w:rFonts w:ascii="黑体" w:eastAsia="黑体" w:hAnsi="宋体" w:cs="黑体"/>
                <w:sz w:val="28"/>
                <w:szCs w:val="28"/>
              </w:rPr>
            </w:pPr>
            <w:r w:rsidRPr="00F83FE5">
              <w:rPr>
                <w:rFonts w:ascii="黑体" w:eastAsia="黑体" w:hAnsi="宋体" w:cs="黑体" w:hint="eastAsia"/>
                <w:sz w:val="28"/>
                <w:szCs w:val="28"/>
              </w:rPr>
              <w:t xml:space="preserve">第二十四条 </w:t>
            </w:r>
            <w:r w:rsidRPr="00F83FE5">
              <w:rPr>
                <w:rFonts w:ascii="仿宋" w:eastAsia="仿宋" w:hAnsi="仿宋" w:cs="仿宋" w:hint="eastAsia"/>
                <w:b/>
                <w:bCs/>
                <w:sz w:val="28"/>
                <w:szCs w:val="28"/>
              </w:rPr>
              <w:t>国家完善城市户外运动场地设施空间布局，规划建设步行和骑行交通体系，鼓励建设全民健身中心、体育公园、体育服务综合体、社区健身广场等体育活动场所。</w:t>
            </w:r>
          </w:p>
        </w:tc>
      </w:tr>
      <w:tr w:rsidR="00F83FE5" w:rsidRPr="00F83FE5" w:rsidTr="00835263">
        <w:trPr>
          <w:jc w:val="center"/>
        </w:trPr>
        <w:tc>
          <w:tcPr>
            <w:tcW w:w="6576" w:type="dxa"/>
            <w:vAlign w:val="center"/>
          </w:tcPr>
          <w:p w:rsidR="00F83FE5" w:rsidRPr="00F83FE5" w:rsidRDefault="00F83FE5" w:rsidP="00835263">
            <w:pPr>
              <w:pStyle w:val="a8"/>
              <w:spacing w:line="400" w:lineRule="exact"/>
              <w:ind w:firstLineChars="200" w:firstLine="560"/>
              <w:jc w:val="center"/>
              <w:rPr>
                <w:rFonts w:ascii="Times New Roman" w:eastAsia="黑体" w:hAnsi="Times New Roman" w:cs="Times New Roman"/>
                <w:sz w:val="28"/>
                <w:szCs w:val="28"/>
              </w:rPr>
            </w:pPr>
            <w:r w:rsidRPr="00F83FE5">
              <w:rPr>
                <w:rFonts w:ascii="Times New Roman" w:eastAsia="黑体" w:hAnsi="Times New Roman" w:cs="Times New Roman"/>
                <w:sz w:val="28"/>
                <w:szCs w:val="28"/>
              </w:rPr>
              <w:t>新增</w:t>
            </w:r>
          </w:p>
        </w:tc>
        <w:tc>
          <w:tcPr>
            <w:tcW w:w="7350" w:type="dxa"/>
          </w:tcPr>
          <w:p w:rsidR="00F83FE5" w:rsidRPr="00F83FE5" w:rsidRDefault="00F83FE5" w:rsidP="00835263">
            <w:pPr>
              <w:spacing w:line="400" w:lineRule="exact"/>
              <w:ind w:firstLineChars="200" w:firstLine="560"/>
              <w:jc w:val="left"/>
              <w:rPr>
                <w:rFonts w:ascii="仿宋" w:eastAsia="仿宋" w:hAnsi="仿宋" w:cs="仿宋"/>
                <w:b/>
                <w:bCs/>
                <w:sz w:val="28"/>
                <w:szCs w:val="28"/>
              </w:rPr>
            </w:pPr>
            <w:r w:rsidRPr="00F83FE5">
              <w:rPr>
                <w:rFonts w:ascii="黑体" w:eastAsia="黑体" w:hAnsi="宋体" w:cs="黑体" w:hint="eastAsia"/>
                <w:sz w:val="28"/>
                <w:szCs w:val="28"/>
              </w:rPr>
              <w:t xml:space="preserve">第二十五条 </w:t>
            </w:r>
            <w:r w:rsidRPr="00F83FE5">
              <w:rPr>
                <w:rFonts w:ascii="仿宋" w:eastAsia="仿宋" w:hAnsi="仿宋" w:cs="仿宋" w:hint="eastAsia"/>
                <w:b/>
                <w:bCs/>
                <w:sz w:val="28"/>
                <w:szCs w:val="28"/>
              </w:rPr>
              <w:t>国家推动体育融入乡村振兴战略，结合美丽宜居乡村建设，大力发展户外运动。</w:t>
            </w:r>
          </w:p>
          <w:p w:rsidR="00F83FE5" w:rsidRPr="00F83FE5" w:rsidRDefault="00F83FE5" w:rsidP="00835263">
            <w:pPr>
              <w:spacing w:line="400" w:lineRule="exact"/>
              <w:ind w:firstLineChars="200" w:firstLine="562"/>
              <w:jc w:val="left"/>
              <w:rPr>
                <w:rFonts w:eastAsia="仿宋_GB2312"/>
                <w:sz w:val="28"/>
                <w:szCs w:val="28"/>
              </w:rPr>
            </w:pPr>
            <w:r w:rsidRPr="00F83FE5">
              <w:rPr>
                <w:rFonts w:ascii="仿宋" w:eastAsia="仿宋" w:hAnsi="仿宋" w:cs="仿宋" w:hint="eastAsia"/>
                <w:b/>
                <w:bCs/>
                <w:sz w:val="28"/>
                <w:szCs w:val="28"/>
              </w:rPr>
              <w:t>国家鼓励有条件的乡村地区开发山地、河流、古驿道、乡道，统筹规划建设健身休闲绿道、登山步道、山地户外营地、汽车自</w:t>
            </w:r>
            <w:proofErr w:type="gramStart"/>
            <w:r w:rsidRPr="00F83FE5">
              <w:rPr>
                <w:rFonts w:ascii="仿宋" w:eastAsia="仿宋" w:hAnsi="仿宋" w:cs="仿宋" w:hint="eastAsia"/>
                <w:b/>
                <w:bCs/>
                <w:sz w:val="28"/>
                <w:szCs w:val="28"/>
              </w:rPr>
              <w:t>驾运动</w:t>
            </w:r>
            <w:proofErr w:type="gramEnd"/>
            <w:r w:rsidRPr="00F83FE5">
              <w:rPr>
                <w:rFonts w:ascii="仿宋" w:eastAsia="仿宋" w:hAnsi="仿宋" w:cs="仿宋" w:hint="eastAsia"/>
                <w:b/>
                <w:bCs/>
                <w:sz w:val="28"/>
                <w:szCs w:val="28"/>
              </w:rPr>
              <w:t>营地、航空飞行营地、运动船艇码头、徒步骑行驿站、滑雪场、体育培训基地、体育训练基地等，打造具有田园风光、乡土风情的体育特色村。</w:t>
            </w:r>
          </w:p>
        </w:tc>
      </w:tr>
      <w:tr w:rsidR="00F83FE5" w:rsidRPr="00F83FE5" w:rsidTr="00835263">
        <w:trPr>
          <w:jc w:val="center"/>
        </w:trPr>
        <w:tc>
          <w:tcPr>
            <w:tcW w:w="6576" w:type="dxa"/>
            <w:vAlign w:val="center"/>
          </w:tcPr>
          <w:p w:rsidR="00F83FE5" w:rsidRPr="00F83FE5" w:rsidRDefault="00F83FE5" w:rsidP="00835263">
            <w:pPr>
              <w:pStyle w:val="a8"/>
              <w:spacing w:line="400" w:lineRule="exact"/>
              <w:ind w:firstLineChars="200" w:firstLine="560"/>
              <w:jc w:val="center"/>
              <w:rPr>
                <w:rFonts w:ascii="Times New Roman" w:eastAsia="黑体" w:hAnsi="Times New Roman" w:cs="Times New Roman"/>
                <w:sz w:val="28"/>
                <w:szCs w:val="28"/>
              </w:rPr>
            </w:pPr>
            <w:r w:rsidRPr="00F83FE5">
              <w:rPr>
                <w:rFonts w:ascii="Times New Roman" w:eastAsia="黑体" w:hAnsi="Times New Roman" w:cs="Times New Roman"/>
                <w:sz w:val="28"/>
                <w:szCs w:val="28"/>
              </w:rPr>
              <w:t>新增</w:t>
            </w:r>
          </w:p>
        </w:tc>
        <w:tc>
          <w:tcPr>
            <w:tcW w:w="7350" w:type="dxa"/>
          </w:tcPr>
          <w:p w:rsidR="00F83FE5" w:rsidRPr="00F83FE5" w:rsidRDefault="00F83FE5" w:rsidP="00835263">
            <w:pPr>
              <w:spacing w:line="400" w:lineRule="exact"/>
              <w:ind w:firstLineChars="200" w:firstLine="560"/>
              <w:jc w:val="left"/>
              <w:rPr>
                <w:rFonts w:eastAsia="黑体"/>
                <w:sz w:val="28"/>
                <w:szCs w:val="28"/>
              </w:rPr>
            </w:pPr>
            <w:r w:rsidRPr="00F83FE5">
              <w:rPr>
                <w:rFonts w:ascii="黑体" w:eastAsia="黑体" w:hAnsi="宋体" w:cs="黑体" w:hint="eastAsia"/>
                <w:sz w:val="28"/>
                <w:szCs w:val="28"/>
              </w:rPr>
              <w:t xml:space="preserve">第二十六条 </w:t>
            </w:r>
            <w:r w:rsidRPr="00F83FE5">
              <w:rPr>
                <w:rFonts w:ascii="仿宋" w:eastAsia="仿宋" w:hAnsi="仿宋" w:cs="仿宋" w:hint="eastAsia"/>
                <w:b/>
                <w:bCs/>
                <w:sz w:val="28"/>
                <w:szCs w:val="28"/>
              </w:rPr>
              <w:t>国家开展全民健身模范市、县（市、区）创建工作，具体办法由国务院体育行政部门制定。</w:t>
            </w:r>
          </w:p>
        </w:tc>
      </w:tr>
      <w:tr w:rsidR="00F83FE5" w:rsidRPr="00F83FE5" w:rsidTr="00835263">
        <w:trPr>
          <w:jc w:val="center"/>
        </w:trPr>
        <w:tc>
          <w:tcPr>
            <w:tcW w:w="6576" w:type="dxa"/>
            <w:vAlign w:val="center"/>
          </w:tcPr>
          <w:p w:rsidR="00F83FE5" w:rsidRPr="00F83FE5" w:rsidRDefault="00F83FE5" w:rsidP="00835263">
            <w:pPr>
              <w:pStyle w:val="2"/>
              <w:keepNext w:val="0"/>
              <w:keepLines w:val="0"/>
              <w:spacing w:before="0" w:after="0" w:line="400" w:lineRule="exact"/>
              <w:jc w:val="center"/>
              <w:rPr>
                <w:sz w:val="28"/>
                <w:szCs w:val="28"/>
              </w:rPr>
            </w:pPr>
            <w:r w:rsidRPr="00F83FE5">
              <w:rPr>
                <w:sz w:val="28"/>
                <w:szCs w:val="28"/>
              </w:rPr>
              <w:t>第三章</w:t>
            </w:r>
            <w:r w:rsidRPr="00F83FE5">
              <w:rPr>
                <w:sz w:val="28"/>
                <w:szCs w:val="28"/>
              </w:rPr>
              <w:t xml:space="preserve"> </w:t>
            </w:r>
            <w:r w:rsidRPr="00F83FE5">
              <w:rPr>
                <w:sz w:val="28"/>
                <w:szCs w:val="28"/>
              </w:rPr>
              <w:t>全民健身活动</w:t>
            </w:r>
            <w:r w:rsidRPr="00F83FE5">
              <w:rPr>
                <w:rFonts w:hint="eastAsia"/>
                <w:sz w:val="28"/>
                <w:szCs w:val="28"/>
              </w:rPr>
              <w:t>（第</w:t>
            </w:r>
            <w:r w:rsidRPr="00F83FE5">
              <w:rPr>
                <w:rFonts w:hint="eastAsia"/>
                <w:sz w:val="28"/>
                <w:szCs w:val="28"/>
              </w:rPr>
              <w:t>12-25</w:t>
            </w:r>
            <w:r w:rsidRPr="00F83FE5">
              <w:rPr>
                <w:rFonts w:hint="eastAsia"/>
                <w:sz w:val="28"/>
                <w:szCs w:val="28"/>
              </w:rPr>
              <w:t>条，共</w:t>
            </w:r>
            <w:r w:rsidRPr="00F83FE5">
              <w:rPr>
                <w:rFonts w:hint="eastAsia"/>
                <w:sz w:val="28"/>
                <w:szCs w:val="28"/>
              </w:rPr>
              <w:t>14</w:t>
            </w:r>
            <w:r w:rsidRPr="00F83FE5">
              <w:rPr>
                <w:rFonts w:hint="eastAsia"/>
                <w:sz w:val="28"/>
                <w:szCs w:val="28"/>
              </w:rPr>
              <w:t>条）</w:t>
            </w:r>
          </w:p>
        </w:tc>
        <w:tc>
          <w:tcPr>
            <w:tcW w:w="7350" w:type="dxa"/>
            <w:vAlign w:val="center"/>
          </w:tcPr>
          <w:p w:rsidR="00F83FE5" w:rsidRPr="00F83FE5" w:rsidRDefault="00F83FE5" w:rsidP="00835263">
            <w:pPr>
              <w:pStyle w:val="2"/>
              <w:keepNext w:val="0"/>
              <w:keepLines w:val="0"/>
              <w:spacing w:before="0" w:after="0" w:line="400" w:lineRule="exact"/>
              <w:jc w:val="center"/>
              <w:rPr>
                <w:sz w:val="28"/>
                <w:szCs w:val="28"/>
              </w:rPr>
            </w:pPr>
            <w:r w:rsidRPr="00F83FE5">
              <w:rPr>
                <w:sz w:val="28"/>
                <w:szCs w:val="28"/>
              </w:rPr>
              <w:t>第三章</w:t>
            </w:r>
            <w:r w:rsidRPr="00F83FE5">
              <w:rPr>
                <w:sz w:val="28"/>
                <w:szCs w:val="28"/>
              </w:rPr>
              <w:t xml:space="preserve"> </w:t>
            </w:r>
            <w:r w:rsidRPr="00F83FE5">
              <w:rPr>
                <w:sz w:val="28"/>
                <w:szCs w:val="28"/>
              </w:rPr>
              <w:t>全民健身</w:t>
            </w:r>
            <w:r w:rsidRPr="00F83FE5">
              <w:rPr>
                <w:rFonts w:hint="eastAsia"/>
                <w:sz w:val="28"/>
                <w:szCs w:val="28"/>
              </w:rPr>
              <w:t>赛事</w:t>
            </w:r>
            <w:r w:rsidRPr="00F83FE5">
              <w:rPr>
                <w:sz w:val="28"/>
                <w:szCs w:val="28"/>
              </w:rPr>
              <w:t>活动</w:t>
            </w:r>
            <w:r w:rsidRPr="00F83FE5">
              <w:rPr>
                <w:rFonts w:hint="eastAsia"/>
                <w:sz w:val="28"/>
                <w:szCs w:val="28"/>
              </w:rPr>
              <w:t>（第</w:t>
            </w:r>
            <w:r w:rsidRPr="00F83FE5">
              <w:rPr>
                <w:rFonts w:hint="eastAsia"/>
                <w:sz w:val="28"/>
                <w:szCs w:val="28"/>
              </w:rPr>
              <w:t>2</w:t>
            </w:r>
            <w:r w:rsidRPr="00F83FE5">
              <w:rPr>
                <w:sz w:val="28"/>
                <w:szCs w:val="28"/>
              </w:rPr>
              <w:t>7</w:t>
            </w:r>
            <w:r w:rsidRPr="00F83FE5">
              <w:rPr>
                <w:rFonts w:hint="eastAsia"/>
                <w:sz w:val="28"/>
                <w:szCs w:val="28"/>
              </w:rPr>
              <w:t>-4</w:t>
            </w:r>
            <w:r w:rsidRPr="00F83FE5">
              <w:rPr>
                <w:sz w:val="28"/>
                <w:szCs w:val="28"/>
              </w:rPr>
              <w:t>2</w:t>
            </w:r>
            <w:r w:rsidRPr="00F83FE5">
              <w:rPr>
                <w:rFonts w:hint="eastAsia"/>
                <w:sz w:val="28"/>
                <w:szCs w:val="28"/>
              </w:rPr>
              <w:t>条，共</w:t>
            </w:r>
            <w:r w:rsidRPr="00F83FE5">
              <w:rPr>
                <w:rFonts w:hint="eastAsia"/>
                <w:sz w:val="28"/>
                <w:szCs w:val="28"/>
              </w:rPr>
              <w:t>1</w:t>
            </w:r>
            <w:r w:rsidRPr="00F83FE5">
              <w:rPr>
                <w:sz w:val="28"/>
                <w:szCs w:val="28"/>
              </w:rPr>
              <w:t>6</w:t>
            </w:r>
            <w:r w:rsidRPr="00F83FE5">
              <w:rPr>
                <w:rFonts w:hint="eastAsia"/>
                <w:sz w:val="28"/>
                <w:szCs w:val="28"/>
              </w:rPr>
              <w:t>条）</w:t>
            </w:r>
          </w:p>
        </w:tc>
      </w:tr>
      <w:tr w:rsidR="00F83FE5" w:rsidRPr="00F83FE5" w:rsidTr="00835263">
        <w:trPr>
          <w:jc w:val="center"/>
        </w:trPr>
        <w:tc>
          <w:tcPr>
            <w:tcW w:w="6576" w:type="dxa"/>
            <w:vAlign w:val="center"/>
          </w:tcPr>
          <w:p w:rsidR="00F83FE5" w:rsidRPr="00F83FE5" w:rsidRDefault="00F83FE5" w:rsidP="00835263">
            <w:pPr>
              <w:pStyle w:val="a8"/>
              <w:spacing w:line="400" w:lineRule="exact"/>
              <w:ind w:firstLineChars="200" w:firstLine="560"/>
              <w:jc w:val="center"/>
              <w:rPr>
                <w:rFonts w:ascii="Times New Roman" w:eastAsia="黑体" w:hAnsi="Times New Roman" w:cs="Times New Roman"/>
                <w:sz w:val="28"/>
                <w:szCs w:val="28"/>
              </w:rPr>
            </w:pPr>
            <w:r w:rsidRPr="00F83FE5">
              <w:rPr>
                <w:rFonts w:ascii="Times New Roman" w:eastAsia="黑体" w:hAnsi="Times New Roman" w:cs="Times New Roman"/>
                <w:sz w:val="28"/>
                <w:szCs w:val="28"/>
              </w:rPr>
              <w:t>新增</w:t>
            </w:r>
          </w:p>
        </w:tc>
        <w:tc>
          <w:tcPr>
            <w:tcW w:w="7350" w:type="dxa"/>
          </w:tcPr>
          <w:p w:rsidR="00F83FE5" w:rsidRPr="00F83FE5" w:rsidRDefault="00F83FE5" w:rsidP="00835263">
            <w:pPr>
              <w:spacing w:line="400" w:lineRule="exact"/>
              <w:ind w:firstLineChars="200" w:firstLine="560"/>
              <w:rPr>
                <w:rFonts w:ascii="仿宋" w:eastAsia="仿宋" w:hAnsi="仿宋" w:cs="仿宋"/>
                <w:b/>
                <w:bCs/>
                <w:sz w:val="28"/>
                <w:szCs w:val="28"/>
              </w:rPr>
            </w:pPr>
            <w:r w:rsidRPr="00F83FE5">
              <w:rPr>
                <w:rFonts w:ascii="黑体" w:eastAsia="黑体" w:hAnsi="宋体" w:cs="黑体" w:hint="eastAsia"/>
                <w:sz w:val="28"/>
                <w:szCs w:val="28"/>
              </w:rPr>
              <w:t xml:space="preserve">第二十七条 </w:t>
            </w:r>
            <w:r w:rsidRPr="00F83FE5">
              <w:rPr>
                <w:rFonts w:ascii="仿宋" w:eastAsia="仿宋" w:hAnsi="仿宋" w:cs="仿宋" w:hint="eastAsia"/>
                <w:b/>
                <w:bCs/>
                <w:sz w:val="28"/>
                <w:szCs w:val="28"/>
              </w:rPr>
              <w:t>国家鼓励开展全民健身赛事活动，满足人民群众日益增长的全民健身需求。</w:t>
            </w:r>
          </w:p>
          <w:p w:rsidR="00F83FE5" w:rsidRPr="00F83FE5" w:rsidRDefault="00F83FE5" w:rsidP="00835263">
            <w:pPr>
              <w:spacing w:line="400" w:lineRule="exact"/>
              <w:ind w:firstLineChars="200" w:firstLine="562"/>
              <w:rPr>
                <w:rFonts w:ascii="仿宋" w:eastAsia="仿宋" w:hAnsi="仿宋" w:cs="仿宋"/>
                <w:b/>
                <w:bCs/>
                <w:sz w:val="28"/>
                <w:szCs w:val="28"/>
              </w:rPr>
            </w:pPr>
            <w:r w:rsidRPr="00F83FE5">
              <w:rPr>
                <w:rFonts w:ascii="仿宋" w:eastAsia="仿宋" w:hAnsi="仿宋" w:cs="仿宋" w:hint="eastAsia"/>
                <w:b/>
                <w:bCs/>
                <w:sz w:val="28"/>
                <w:szCs w:val="28"/>
              </w:rPr>
              <w:t>开展全民健身赛事活动应当遵循业余自愿、小型多样、勤俭节约、因地制宜、科学文明、保障安全的原则。</w:t>
            </w:r>
          </w:p>
        </w:tc>
      </w:tr>
      <w:tr w:rsidR="00F83FE5" w:rsidRPr="00F83FE5" w:rsidTr="00835263">
        <w:trPr>
          <w:jc w:val="center"/>
        </w:trPr>
        <w:tc>
          <w:tcPr>
            <w:tcW w:w="6576" w:type="dxa"/>
            <w:vAlign w:val="center"/>
          </w:tcPr>
          <w:p w:rsidR="00F83FE5" w:rsidRPr="00F83FE5" w:rsidRDefault="00F83FE5" w:rsidP="00835263">
            <w:pPr>
              <w:pStyle w:val="a8"/>
              <w:spacing w:line="380" w:lineRule="exact"/>
              <w:ind w:firstLineChars="200" w:firstLine="560"/>
              <w:jc w:val="left"/>
              <w:rPr>
                <w:rFonts w:ascii="Times New Roman" w:eastAsia="仿宋_GB2312" w:hAnsi="Times New Roman" w:cs="Times New Roman"/>
                <w:sz w:val="28"/>
                <w:szCs w:val="28"/>
              </w:rPr>
            </w:pPr>
            <w:r w:rsidRPr="00F83FE5">
              <w:rPr>
                <w:rFonts w:ascii="Times New Roman" w:eastAsia="黑体" w:hAnsi="Times New Roman" w:cs="Times New Roman"/>
                <w:sz w:val="28"/>
                <w:szCs w:val="28"/>
              </w:rPr>
              <w:t>第十二条</w:t>
            </w:r>
            <w:r w:rsidRPr="00F83FE5">
              <w:rPr>
                <w:rFonts w:ascii="Times New Roman" w:eastAsia="仿宋_GB2312" w:hAnsi="Times New Roman" w:cs="Times New Roman"/>
                <w:sz w:val="28"/>
                <w:szCs w:val="28"/>
              </w:rPr>
              <w:t xml:space="preserve"> </w:t>
            </w:r>
            <w:r w:rsidRPr="00F83FE5">
              <w:rPr>
                <w:rFonts w:ascii="Times New Roman" w:eastAsia="仿宋_GB2312" w:hAnsi="Times New Roman" w:cs="Times New Roman"/>
                <w:sz w:val="28"/>
                <w:szCs w:val="28"/>
              </w:rPr>
              <w:t>每年</w:t>
            </w:r>
            <w:r w:rsidRPr="00F83FE5">
              <w:rPr>
                <w:rFonts w:ascii="Times New Roman" w:eastAsia="仿宋_GB2312" w:hAnsi="Times New Roman" w:cs="Times New Roman"/>
                <w:sz w:val="28"/>
                <w:szCs w:val="28"/>
              </w:rPr>
              <w:t>8</w:t>
            </w:r>
            <w:r w:rsidRPr="00F83FE5">
              <w:rPr>
                <w:rFonts w:ascii="Times New Roman" w:eastAsia="仿宋_GB2312" w:hAnsi="Times New Roman" w:cs="Times New Roman"/>
                <w:sz w:val="28"/>
                <w:szCs w:val="28"/>
              </w:rPr>
              <w:t>月</w:t>
            </w:r>
            <w:r w:rsidRPr="00F83FE5">
              <w:rPr>
                <w:rFonts w:ascii="Times New Roman" w:eastAsia="仿宋_GB2312" w:hAnsi="Times New Roman" w:cs="Times New Roman"/>
                <w:sz w:val="28"/>
                <w:szCs w:val="28"/>
              </w:rPr>
              <w:t>8</w:t>
            </w:r>
            <w:r w:rsidRPr="00F83FE5">
              <w:rPr>
                <w:rFonts w:ascii="Times New Roman" w:eastAsia="仿宋_GB2312" w:hAnsi="Times New Roman" w:cs="Times New Roman"/>
                <w:sz w:val="28"/>
                <w:szCs w:val="28"/>
              </w:rPr>
              <w:t>日为全民健身日。县级以上人民政府及其有关部门应当在全民健身</w:t>
            </w:r>
            <w:proofErr w:type="gramStart"/>
            <w:r w:rsidRPr="00F83FE5">
              <w:rPr>
                <w:rFonts w:ascii="Times New Roman" w:eastAsia="仿宋_GB2312" w:hAnsi="Times New Roman" w:cs="Times New Roman"/>
                <w:sz w:val="28"/>
                <w:szCs w:val="28"/>
              </w:rPr>
              <w:t>日加强</w:t>
            </w:r>
            <w:proofErr w:type="gramEnd"/>
            <w:r w:rsidRPr="00F83FE5">
              <w:rPr>
                <w:rFonts w:ascii="Times New Roman" w:eastAsia="仿宋_GB2312" w:hAnsi="Times New Roman" w:cs="Times New Roman"/>
                <w:sz w:val="28"/>
                <w:szCs w:val="28"/>
              </w:rPr>
              <w:t>全民健身宣传。</w:t>
            </w:r>
          </w:p>
          <w:p w:rsidR="00F83FE5" w:rsidRPr="00835263" w:rsidRDefault="00F83FE5" w:rsidP="00835263">
            <w:pPr>
              <w:pStyle w:val="a8"/>
              <w:spacing w:line="380" w:lineRule="exact"/>
              <w:ind w:firstLineChars="200" w:firstLine="560"/>
              <w:jc w:val="left"/>
              <w:rPr>
                <w:rFonts w:ascii="Times New Roman" w:eastAsia="仿宋_GB2312" w:hAnsi="Times New Roman" w:cs="Times New Roman"/>
                <w:spacing w:val="-6"/>
                <w:sz w:val="28"/>
                <w:szCs w:val="28"/>
              </w:rPr>
            </w:pPr>
            <w:r w:rsidRPr="00F83FE5">
              <w:rPr>
                <w:rFonts w:ascii="Times New Roman" w:eastAsia="仿宋_GB2312" w:hAnsi="Times New Roman" w:cs="Times New Roman"/>
                <w:sz w:val="28"/>
                <w:szCs w:val="28"/>
              </w:rPr>
              <w:t>国</w:t>
            </w:r>
            <w:r w:rsidRPr="00835263">
              <w:rPr>
                <w:rFonts w:ascii="Times New Roman" w:eastAsia="仿宋_GB2312" w:hAnsi="Times New Roman" w:cs="Times New Roman"/>
                <w:spacing w:val="-6"/>
                <w:sz w:val="28"/>
                <w:szCs w:val="28"/>
              </w:rPr>
              <w:t>家机关、企业事业单位和其他组织应当在全民健身</w:t>
            </w:r>
            <w:proofErr w:type="gramStart"/>
            <w:r w:rsidRPr="00835263">
              <w:rPr>
                <w:rFonts w:ascii="Times New Roman" w:eastAsia="仿宋_GB2312" w:hAnsi="Times New Roman" w:cs="Times New Roman"/>
                <w:spacing w:val="-6"/>
                <w:sz w:val="28"/>
                <w:szCs w:val="28"/>
              </w:rPr>
              <w:t>日结合</w:t>
            </w:r>
            <w:proofErr w:type="gramEnd"/>
            <w:r w:rsidRPr="00835263">
              <w:rPr>
                <w:rFonts w:ascii="Times New Roman" w:eastAsia="仿宋_GB2312" w:hAnsi="Times New Roman" w:cs="Times New Roman"/>
                <w:spacing w:val="-6"/>
                <w:sz w:val="28"/>
                <w:szCs w:val="28"/>
              </w:rPr>
              <w:t>自身条件组织本单位人员开展全民健身活动。</w:t>
            </w:r>
          </w:p>
          <w:p w:rsidR="00F83FE5" w:rsidRPr="00F83FE5" w:rsidRDefault="00F83FE5" w:rsidP="00835263">
            <w:pPr>
              <w:pStyle w:val="a8"/>
              <w:spacing w:line="380" w:lineRule="exact"/>
              <w:ind w:firstLineChars="200" w:firstLine="560"/>
              <w:jc w:val="left"/>
              <w:rPr>
                <w:rFonts w:ascii="Times New Roman" w:eastAsia="仿宋_GB2312" w:hAnsi="Times New Roman" w:cs="Times New Roman"/>
                <w:sz w:val="28"/>
                <w:szCs w:val="28"/>
              </w:rPr>
            </w:pPr>
            <w:r w:rsidRPr="00F83FE5">
              <w:rPr>
                <w:rFonts w:ascii="Times New Roman" w:eastAsia="仿宋_GB2312" w:hAnsi="Times New Roman" w:cs="Times New Roman"/>
                <w:sz w:val="28"/>
                <w:szCs w:val="28"/>
              </w:rPr>
              <w:t>县级以上人民政府体育主管部门应当在全民健身日组织开展免费健身指导服务。</w:t>
            </w:r>
          </w:p>
          <w:p w:rsidR="00F83FE5" w:rsidRPr="00F83FE5" w:rsidRDefault="00F83FE5" w:rsidP="00835263">
            <w:pPr>
              <w:pStyle w:val="a8"/>
              <w:spacing w:line="380" w:lineRule="exact"/>
              <w:ind w:firstLineChars="200" w:firstLine="560"/>
              <w:jc w:val="left"/>
              <w:rPr>
                <w:rFonts w:ascii="Times New Roman" w:eastAsia="黑体" w:hAnsi="Times New Roman" w:cs="Times New Roman"/>
                <w:sz w:val="28"/>
                <w:szCs w:val="28"/>
              </w:rPr>
            </w:pPr>
            <w:r w:rsidRPr="00F83FE5">
              <w:rPr>
                <w:rFonts w:ascii="Times New Roman" w:eastAsia="仿宋_GB2312" w:hAnsi="Times New Roman" w:cs="Times New Roman"/>
                <w:sz w:val="28"/>
                <w:szCs w:val="28"/>
              </w:rPr>
              <w:t>公共体育设施应当在全民健身日向公众免费开放；国家鼓励其他各类体育设施在全民健身日向公众免费开放。</w:t>
            </w:r>
          </w:p>
        </w:tc>
        <w:tc>
          <w:tcPr>
            <w:tcW w:w="7350" w:type="dxa"/>
          </w:tcPr>
          <w:p w:rsidR="00F83FE5" w:rsidRPr="00F83FE5" w:rsidRDefault="00F83FE5" w:rsidP="00835263">
            <w:pPr>
              <w:spacing w:line="380" w:lineRule="exact"/>
              <w:ind w:firstLineChars="200" w:firstLine="560"/>
              <w:rPr>
                <w:rFonts w:ascii="仿宋" w:eastAsia="仿宋" w:hAnsi="仿宋" w:cs="仿宋"/>
                <w:b/>
                <w:bCs/>
                <w:sz w:val="28"/>
                <w:szCs w:val="28"/>
              </w:rPr>
            </w:pPr>
            <w:r w:rsidRPr="00F83FE5">
              <w:rPr>
                <w:rFonts w:ascii="黑体" w:eastAsia="黑体" w:hAnsi="宋体" w:cs="黑体" w:hint="eastAsia"/>
                <w:sz w:val="28"/>
                <w:szCs w:val="28"/>
              </w:rPr>
              <w:t>第二十八条</w:t>
            </w:r>
            <w:r w:rsidRPr="00F83FE5">
              <w:rPr>
                <w:rFonts w:ascii="仿宋" w:eastAsia="仿宋" w:hAnsi="仿宋" w:cs="仿宋" w:hint="eastAsia"/>
                <w:b/>
                <w:bCs/>
                <w:sz w:val="28"/>
                <w:szCs w:val="28"/>
              </w:rPr>
              <w:t>在全民健身日，</w:t>
            </w:r>
            <w:r w:rsidRPr="00F83FE5">
              <w:rPr>
                <w:rFonts w:ascii="仿宋" w:eastAsia="仿宋" w:hAnsi="仿宋" w:cs="仿宋" w:hint="eastAsia"/>
                <w:sz w:val="28"/>
                <w:szCs w:val="28"/>
              </w:rPr>
              <w:t>公共体育</w:t>
            </w:r>
            <w:r w:rsidRPr="00F83FE5">
              <w:rPr>
                <w:rFonts w:ascii="仿宋" w:eastAsia="仿宋" w:hAnsi="仿宋" w:cs="仿宋" w:hint="eastAsia"/>
                <w:b/>
                <w:bCs/>
                <w:sz w:val="28"/>
                <w:szCs w:val="28"/>
              </w:rPr>
              <w:t>场地</w:t>
            </w:r>
            <w:r w:rsidRPr="00F83FE5">
              <w:rPr>
                <w:rFonts w:ascii="仿宋" w:eastAsia="仿宋" w:hAnsi="仿宋" w:cs="仿宋" w:hint="eastAsia"/>
                <w:sz w:val="28"/>
                <w:szCs w:val="28"/>
              </w:rPr>
              <w:t>设施应当向公众免费开放。</w:t>
            </w:r>
            <w:r w:rsidRPr="00F83FE5">
              <w:rPr>
                <w:rFonts w:ascii="仿宋" w:eastAsia="仿宋" w:hAnsi="仿宋" w:cs="仿宋" w:hint="eastAsia"/>
                <w:b/>
                <w:bCs/>
                <w:sz w:val="28"/>
                <w:szCs w:val="28"/>
              </w:rPr>
              <w:t>在体育宣传周，国家鼓励公共体育场地设施、体育公园向公众免费开放。</w:t>
            </w:r>
          </w:p>
          <w:p w:rsidR="00F83FE5" w:rsidRPr="00F83FE5" w:rsidRDefault="00F83FE5" w:rsidP="00835263">
            <w:pPr>
              <w:spacing w:line="380" w:lineRule="exact"/>
              <w:ind w:firstLineChars="200" w:firstLine="560"/>
              <w:rPr>
                <w:rFonts w:ascii="仿宋" w:eastAsia="仿宋" w:hAnsi="仿宋" w:cs="仿宋"/>
                <w:sz w:val="28"/>
                <w:szCs w:val="28"/>
              </w:rPr>
            </w:pPr>
            <w:r w:rsidRPr="00F83FE5">
              <w:rPr>
                <w:rFonts w:ascii="仿宋" w:eastAsia="仿宋" w:hAnsi="仿宋" w:cs="仿宋" w:hint="eastAsia"/>
                <w:sz w:val="28"/>
                <w:szCs w:val="28"/>
              </w:rPr>
              <w:t>县级以上人民政府体育</w:t>
            </w:r>
            <w:r w:rsidRPr="00F83FE5">
              <w:rPr>
                <w:rFonts w:ascii="仿宋" w:eastAsia="仿宋" w:hAnsi="仿宋" w:cs="仿宋" w:hint="eastAsia"/>
                <w:b/>
                <w:bCs/>
                <w:sz w:val="28"/>
                <w:szCs w:val="28"/>
              </w:rPr>
              <w:t>行政</w:t>
            </w:r>
            <w:r w:rsidRPr="00F83FE5">
              <w:rPr>
                <w:rFonts w:ascii="仿宋" w:eastAsia="仿宋" w:hAnsi="仿宋" w:cs="仿宋" w:hint="eastAsia"/>
                <w:sz w:val="28"/>
                <w:szCs w:val="28"/>
              </w:rPr>
              <w:t>部门应当</w:t>
            </w:r>
            <w:r w:rsidRPr="00F83FE5">
              <w:rPr>
                <w:rFonts w:ascii="仿宋" w:eastAsia="仿宋" w:hAnsi="仿宋" w:cs="仿宋" w:hint="eastAsia"/>
                <w:b/>
                <w:bCs/>
                <w:sz w:val="28"/>
                <w:szCs w:val="28"/>
              </w:rPr>
              <w:t>会同有关部门</w:t>
            </w:r>
            <w:r w:rsidRPr="00F83FE5">
              <w:rPr>
                <w:rFonts w:ascii="仿宋" w:eastAsia="仿宋" w:hAnsi="仿宋" w:cs="仿宋" w:hint="eastAsia"/>
                <w:sz w:val="28"/>
                <w:szCs w:val="28"/>
              </w:rPr>
              <w:t>在</w:t>
            </w:r>
            <w:r w:rsidRPr="00F83FE5">
              <w:rPr>
                <w:rFonts w:ascii="仿宋" w:eastAsia="仿宋" w:hAnsi="仿宋" w:cs="仿宋" w:hint="eastAsia"/>
                <w:b/>
                <w:bCs/>
                <w:sz w:val="28"/>
                <w:szCs w:val="28"/>
              </w:rPr>
              <w:t>体育宣传周加强全民健身宣传，组织开展公益性、群众性的健身赛事活动、</w:t>
            </w:r>
            <w:r w:rsidRPr="00F83FE5">
              <w:rPr>
                <w:rFonts w:ascii="仿宋" w:eastAsia="仿宋" w:hAnsi="仿宋" w:cs="仿宋" w:hint="eastAsia"/>
                <w:sz w:val="28"/>
                <w:szCs w:val="28"/>
              </w:rPr>
              <w:t>健身指导服务</w:t>
            </w:r>
            <w:r w:rsidRPr="00F83FE5">
              <w:rPr>
                <w:rFonts w:ascii="仿宋" w:eastAsia="仿宋" w:hAnsi="仿宋" w:cs="仿宋" w:hint="eastAsia"/>
                <w:b/>
                <w:bCs/>
                <w:sz w:val="28"/>
                <w:szCs w:val="28"/>
              </w:rPr>
              <w:t>、健身知识讲座、公民体质监测、全民健身展览等主题活动。</w:t>
            </w:r>
          </w:p>
          <w:p w:rsidR="00F83FE5" w:rsidRPr="00F83FE5" w:rsidRDefault="00F83FE5" w:rsidP="00835263">
            <w:pPr>
              <w:spacing w:line="380" w:lineRule="exact"/>
              <w:ind w:firstLineChars="200" w:firstLine="562"/>
              <w:rPr>
                <w:rFonts w:eastAsia="黑体"/>
                <w:b/>
                <w:bCs/>
                <w:sz w:val="28"/>
                <w:szCs w:val="28"/>
              </w:rPr>
            </w:pPr>
            <w:r w:rsidRPr="00F83FE5">
              <w:rPr>
                <w:rFonts w:ascii="仿宋" w:eastAsia="仿宋" w:hAnsi="仿宋" w:cs="仿宋" w:hint="eastAsia"/>
                <w:b/>
                <w:bCs/>
                <w:sz w:val="28"/>
                <w:szCs w:val="28"/>
              </w:rPr>
              <w:t>居民委员会、村民委员会，以及基层体育组织、其他社区组织应当结合实际，组织开展全民健身赛事活动，协助当地政府做好相关全民健身工作。</w:t>
            </w:r>
          </w:p>
        </w:tc>
      </w:tr>
      <w:tr w:rsidR="00F83FE5" w:rsidRPr="00F83FE5" w:rsidTr="00835263">
        <w:trPr>
          <w:jc w:val="center"/>
        </w:trPr>
        <w:tc>
          <w:tcPr>
            <w:tcW w:w="6576" w:type="dxa"/>
            <w:vAlign w:val="center"/>
          </w:tcPr>
          <w:p w:rsidR="00F83FE5" w:rsidRPr="00F83FE5" w:rsidRDefault="00F83FE5" w:rsidP="00835263">
            <w:pPr>
              <w:pStyle w:val="a8"/>
              <w:spacing w:line="400" w:lineRule="exact"/>
              <w:ind w:firstLineChars="200" w:firstLine="560"/>
              <w:jc w:val="center"/>
              <w:rPr>
                <w:rFonts w:ascii="Times New Roman" w:eastAsia="黑体" w:hAnsi="Times New Roman" w:cs="Times New Roman"/>
                <w:sz w:val="28"/>
                <w:szCs w:val="28"/>
              </w:rPr>
            </w:pPr>
            <w:r w:rsidRPr="00F83FE5">
              <w:rPr>
                <w:rFonts w:ascii="Times New Roman" w:eastAsia="黑体" w:hAnsi="Times New Roman" w:cs="Times New Roman"/>
                <w:sz w:val="28"/>
                <w:szCs w:val="28"/>
              </w:rPr>
              <w:t>新增</w:t>
            </w:r>
          </w:p>
        </w:tc>
        <w:tc>
          <w:tcPr>
            <w:tcW w:w="7350" w:type="dxa"/>
          </w:tcPr>
          <w:p w:rsidR="00F83FE5" w:rsidRPr="00F83FE5" w:rsidRDefault="00F83FE5" w:rsidP="00835263">
            <w:pPr>
              <w:spacing w:line="400" w:lineRule="exact"/>
              <w:ind w:firstLineChars="200" w:firstLine="560"/>
              <w:rPr>
                <w:rFonts w:ascii="仿宋" w:eastAsia="仿宋" w:hAnsi="仿宋" w:cs="仿宋"/>
                <w:b/>
                <w:bCs/>
                <w:sz w:val="28"/>
                <w:szCs w:val="28"/>
              </w:rPr>
            </w:pPr>
            <w:r w:rsidRPr="00F83FE5">
              <w:rPr>
                <w:rFonts w:ascii="黑体" w:eastAsia="黑体" w:hAnsi="宋体" w:cs="黑体" w:hint="eastAsia"/>
                <w:sz w:val="28"/>
                <w:szCs w:val="28"/>
              </w:rPr>
              <w:t xml:space="preserve">第二十九条 </w:t>
            </w:r>
            <w:r w:rsidRPr="00F83FE5">
              <w:rPr>
                <w:rFonts w:ascii="仿宋" w:eastAsia="仿宋" w:hAnsi="仿宋" w:cs="仿宋" w:hint="eastAsia"/>
                <w:b/>
                <w:bCs/>
                <w:sz w:val="28"/>
                <w:szCs w:val="28"/>
              </w:rPr>
              <w:t>国家发展群众性“三大球”运动和群众性冰雪运动。</w:t>
            </w:r>
          </w:p>
          <w:p w:rsidR="00F83FE5" w:rsidRPr="00F83FE5" w:rsidRDefault="00F83FE5" w:rsidP="00835263">
            <w:pPr>
              <w:spacing w:line="400" w:lineRule="exact"/>
              <w:ind w:firstLineChars="200" w:firstLine="562"/>
              <w:rPr>
                <w:rFonts w:ascii="仿宋" w:eastAsia="仿宋" w:hAnsi="仿宋" w:cs="仿宋"/>
                <w:b/>
                <w:bCs/>
                <w:sz w:val="28"/>
                <w:szCs w:val="28"/>
              </w:rPr>
            </w:pPr>
            <w:r w:rsidRPr="00F83FE5">
              <w:rPr>
                <w:rFonts w:ascii="仿宋" w:eastAsia="仿宋" w:hAnsi="仿宋" w:cs="仿宋" w:hint="eastAsia"/>
                <w:b/>
                <w:bCs/>
                <w:sz w:val="28"/>
                <w:szCs w:val="28"/>
              </w:rPr>
              <w:t>鼓励开展群众性“三大球”运动，扩大群众性“三大球”人口规模，提升群众性“三大球”运动水平。</w:t>
            </w:r>
          </w:p>
          <w:p w:rsidR="00F83FE5" w:rsidRPr="00F83FE5" w:rsidRDefault="00F83FE5" w:rsidP="00835263">
            <w:pPr>
              <w:spacing w:line="400" w:lineRule="exact"/>
              <w:ind w:firstLineChars="200" w:firstLine="562"/>
              <w:rPr>
                <w:rFonts w:eastAsia="黑体"/>
                <w:sz w:val="28"/>
                <w:szCs w:val="28"/>
              </w:rPr>
            </w:pPr>
            <w:r w:rsidRPr="00F83FE5">
              <w:rPr>
                <w:rFonts w:ascii="仿宋" w:eastAsia="仿宋" w:hAnsi="仿宋" w:cs="仿宋" w:hint="eastAsia"/>
                <w:b/>
                <w:bCs/>
                <w:sz w:val="28"/>
                <w:szCs w:val="28"/>
              </w:rPr>
              <w:t>鼓励有条件的地区依托当地自然和人文资源，开展群众性冰雪运动。</w:t>
            </w:r>
          </w:p>
        </w:tc>
      </w:tr>
      <w:tr w:rsidR="00F83FE5" w:rsidRPr="00F83FE5" w:rsidTr="00835263">
        <w:trPr>
          <w:jc w:val="center"/>
        </w:trPr>
        <w:tc>
          <w:tcPr>
            <w:tcW w:w="6576" w:type="dxa"/>
            <w:vAlign w:val="center"/>
          </w:tcPr>
          <w:p w:rsidR="00F83FE5" w:rsidRPr="00F83FE5" w:rsidRDefault="00F83FE5" w:rsidP="00835263">
            <w:pPr>
              <w:pStyle w:val="a8"/>
              <w:spacing w:line="400" w:lineRule="exact"/>
              <w:ind w:firstLineChars="200" w:firstLine="560"/>
              <w:jc w:val="left"/>
              <w:rPr>
                <w:rFonts w:ascii="Times New Roman" w:eastAsia="仿宋_GB2312" w:hAnsi="Times New Roman" w:cs="Times New Roman"/>
                <w:sz w:val="28"/>
                <w:szCs w:val="28"/>
              </w:rPr>
            </w:pPr>
            <w:r w:rsidRPr="00F83FE5">
              <w:rPr>
                <w:rFonts w:ascii="Times New Roman" w:eastAsia="黑体" w:hAnsi="Times New Roman" w:cs="Times New Roman"/>
                <w:sz w:val="28"/>
                <w:szCs w:val="28"/>
              </w:rPr>
              <w:t>第十三条</w:t>
            </w:r>
            <w:r w:rsidRPr="00F83FE5">
              <w:rPr>
                <w:rFonts w:ascii="Times New Roman" w:eastAsia="仿宋_GB2312" w:hAnsi="Times New Roman" w:cs="Times New Roman"/>
                <w:sz w:val="28"/>
                <w:szCs w:val="28"/>
              </w:rPr>
              <w:t xml:space="preserve"> </w:t>
            </w:r>
            <w:r w:rsidRPr="00F83FE5">
              <w:rPr>
                <w:rFonts w:ascii="Times New Roman" w:eastAsia="仿宋_GB2312" w:hAnsi="Times New Roman" w:cs="Times New Roman"/>
                <w:sz w:val="28"/>
                <w:szCs w:val="28"/>
              </w:rPr>
              <w:t>国务院体育主管部门应当定期举办全国性群众体育比赛活动；国务院其他有关部门、全国性社会团体等，可以根据需要举办相应的全国性群众体育比赛活动。</w:t>
            </w:r>
          </w:p>
          <w:p w:rsidR="00F83FE5" w:rsidRPr="00F83FE5" w:rsidRDefault="00F83FE5" w:rsidP="00835263">
            <w:pPr>
              <w:pStyle w:val="a8"/>
              <w:spacing w:line="400" w:lineRule="exact"/>
              <w:ind w:firstLineChars="200" w:firstLine="560"/>
              <w:jc w:val="left"/>
              <w:rPr>
                <w:rFonts w:ascii="Times New Roman" w:eastAsia="黑体" w:hAnsi="Times New Roman" w:cs="Times New Roman"/>
                <w:sz w:val="28"/>
                <w:szCs w:val="28"/>
              </w:rPr>
            </w:pPr>
            <w:r w:rsidRPr="00F83FE5">
              <w:rPr>
                <w:rFonts w:ascii="Times New Roman" w:eastAsia="仿宋_GB2312" w:hAnsi="Times New Roman" w:cs="Times New Roman"/>
                <w:sz w:val="28"/>
                <w:szCs w:val="28"/>
              </w:rPr>
              <w:t>地方人民政府应当定期举办本行政区域的群众体育比赛活动。</w:t>
            </w:r>
          </w:p>
        </w:tc>
        <w:tc>
          <w:tcPr>
            <w:tcW w:w="7350" w:type="dxa"/>
          </w:tcPr>
          <w:p w:rsidR="00F83FE5" w:rsidRPr="00F83FE5" w:rsidRDefault="00F83FE5" w:rsidP="00835263">
            <w:pPr>
              <w:spacing w:line="400" w:lineRule="exact"/>
              <w:ind w:firstLineChars="200" w:firstLine="560"/>
              <w:rPr>
                <w:rFonts w:ascii="仿宋" w:eastAsia="仿宋" w:hAnsi="仿宋" w:cs="仿宋"/>
                <w:sz w:val="28"/>
                <w:szCs w:val="28"/>
              </w:rPr>
            </w:pPr>
            <w:r w:rsidRPr="00F83FE5">
              <w:rPr>
                <w:rFonts w:ascii="黑体" w:eastAsia="黑体" w:hAnsi="宋体" w:cs="黑体" w:hint="eastAsia"/>
                <w:sz w:val="28"/>
                <w:szCs w:val="28"/>
              </w:rPr>
              <w:t xml:space="preserve">第三十条 </w:t>
            </w:r>
            <w:r w:rsidRPr="00F83FE5">
              <w:rPr>
                <w:rFonts w:ascii="仿宋" w:eastAsia="仿宋" w:hAnsi="仿宋" w:cs="仿宋" w:hint="eastAsia"/>
                <w:sz w:val="28"/>
                <w:szCs w:val="28"/>
              </w:rPr>
              <w:t>国务院体育</w:t>
            </w:r>
            <w:r w:rsidRPr="00F83FE5">
              <w:rPr>
                <w:rFonts w:ascii="仿宋" w:eastAsia="仿宋" w:hAnsi="仿宋" w:cs="仿宋" w:hint="eastAsia"/>
                <w:b/>
                <w:bCs/>
                <w:sz w:val="28"/>
                <w:szCs w:val="28"/>
              </w:rPr>
              <w:t>行政</w:t>
            </w:r>
            <w:r w:rsidRPr="00F83FE5">
              <w:rPr>
                <w:rFonts w:ascii="仿宋" w:eastAsia="仿宋" w:hAnsi="仿宋" w:cs="仿宋" w:hint="eastAsia"/>
                <w:sz w:val="28"/>
                <w:szCs w:val="28"/>
              </w:rPr>
              <w:t>部门应当定期举办全国性</w:t>
            </w:r>
            <w:r w:rsidRPr="00F83FE5">
              <w:rPr>
                <w:rFonts w:ascii="仿宋" w:eastAsia="仿宋" w:hAnsi="仿宋" w:cs="仿宋" w:hint="eastAsia"/>
                <w:b/>
                <w:bCs/>
                <w:sz w:val="28"/>
                <w:szCs w:val="28"/>
              </w:rPr>
              <w:t>全民健身赛事</w:t>
            </w:r>
            <w:r w:rsidRPr="00F83FE5">
              <w:rPr>
                <w:rFonts w:ascii="仿宋" w:eastAsia="仿宋" w:hAnsi="仿宋" w:cs="仿宋" w:hint="eastAsia"/>
                <w:sz w:val="28"/>
                <w:szCs w:val="28"/>
              </w:rPr>
              <w:t>活动；国务院其他有关部门、全国性社会团体等，可以根据需要举办相应的全国性</w:t>
            </w:r>
            <w:r w:rsidRPr="00F83FE5">
              <w:rPr>
                <w:rFonts w:ascii="仿宋" w:eastAsia="仿宋" w:hAnsi="仿宋" w:cs="仿宋" w:hint="eastAsia"/>
                <w:b/>
                <w:bCs/>
                <w:sz w:val="28"/>
                <w:szCs w:val="28"/>
              </w:rPr>
              <w:t>全民健身赛事</w:t>
            </w:r>
            <w:r w:rsidRPr="00F83FE5">
              <w:rPr>
                <w:rFonts w:ascii="仿宋" w:eastAsia="仿宋" w:hAnsi="仿宋" w:cs="仿宋" w:hint="eastAsia"/>
                <w:sz w:val="28"/>
                <w:szCs w:val="28"/>
              </w:rPr>
              <w:t>活动。</w:t>
            </w:r>
          </w:p>
          <w:p w:rsidR="00F83FE5" w:rsidRPr="00F83FE5" w:rsidRDefault="00F83FE5" w:rsidP="00835263">
            <w:pPr>
              <w:spacing w:line="400" w:lineRule="exact"/>
              <w:ind w:firstLineChars="200" w:firstLine="560"/>
              <w:jc w:val="left"/>
              <w:rPr>
                <w:rFonts w:eastAsia="黑体"/>
                <w:sz w:val="28"/>
                <w:szCs w:val="28"/>
              </w:rPr>
            </w:pPr>
            <w:r w:rsidRPr="00F83FE5">
              <w:rPr>
                <w:rFonts w:ascii="仿宋" w:eastAsia="仿宋" w:hAnsi="仿宋" w:cs="仿宋" w:hint="eastAsia"/>
                <w:sz w:val="28"/>
                <w:szCs w:val="28"/>
              </w:rPr>
              <w:t>地方</w:t>
            </w:r>
            <w:r w:rsidRPr="00F83FE5">
              <w:rPr>
                <w:rFonts w:ascii="仿宋" w:eastAsia="仿宋" w:hAnsi="仿宋" w:cs="仿宋" w:hint="eastAsia"/>
                <w:b/>
                <w:bCs/>
                <w:sz w:val="28"/>
                <w:szCs w:val="28"/>
              </w:rPr>
              <w:t>各级</w:t>
            </w:r>
            <w:r w:rsidRPr="00F83FE5">
              <w:rPr>
                <w:rFonts w:ascii="仿宋" w:eastAsia="仿宋" w:hAnsi="仿宋" w:cs="仿宋" w:hint="eastAsia"/>
                <w:sz w:val="28"/>
                <w:szCs w:val="28"/>
              </w:rPr>
              <w:t>人民政府应当</w:t>
            </w:r>
            <w:r w:rsidRPr="00F83FE5">
              <w:rPr>
                <w:rFonts w:ascii="仿宋" w:eastAsia="仿宋" w:hAnsi="仿宋" w:cs="仿宋" w:hint="eastAsia"/>
                <w:b/>
                <w:bCs/>
                <w:sz w:val="28"/>
                <w:szCs w:val="28"/>
              </w:rPr>
              <w:t>结合传统文化、地方特点、自然和人文资源等，</w:t>
            </w:r>
            <w:r w:rsidRPr="00F83FE5">
              <w:rPr>
                <w:rFonts w:ascii="仿宋" w:eastAsia="仿宋" w:hAnsi="仿宋" w:cs="仿宋" w:hint="eastAsia"/>
                <w:sz w:val="28"/>
                <w:szCs w:val="28"/>
              </w:rPr>
              <w:t>定期举办</w:t>
            </w:r>
            <w:r w:rsidRPr="00F83FE5">
              <w:rPr>
                <w:rFonts w:ascii="仿宋" w:eastAsia="仿宋" w:hAnsi="仿宋" w:cs="仿宋" w:hint="eastAsia"/>
                <w:b/>
                <w:bCs/>
                <w:sz w:val="28"/>
                <w:szCs w:val="28"/>
              </w:rPr>
              <w:t>辖区</w:t>
            </w:r>
            <w:r w:rsidRPr="00F83FE5">
              <w:rPr>
                <w:rFonts w:ascii="仿宋" w:eastAsia="仿宋" w:hAnsi="仿宋" w:cs="仿宋" w:hint="eastAsia"/>
                <w:sz w:val="28"/>
                <w:szCs w:val="28"/>
              </w:rPr>
              <w:t>的</w:t>
            </w:r>
            <w:r w:rsidRPr="00F83FE5">
              <w:rPr>
                <w:rFonts w:ascii="仿宋" w:eastAsia="仿宋" w:hAnsi="仿宋" w:cs="仿宋" w:hint="eastAsia"/>
                <w:b/>
                <w:bCs/>
                <w:sz w:val="28"/>
                <w:szCs w:val="28"/>
              </w:rPr>
              <w:t>全民健身运动会，培育、打造全民健身</w:t>
            </w:r>
            <w:proofErr w:type="gramStart"/>
            <w:r w:rsidRPr="00F83FE5">
              <w:rPr>
                <w:rFonts w:ascii="仿宋" w:eastAsia="仿宋" w:hAnsi="仿宋" w:cs="仿宋" w:hint="eastAsia"/>
                <w:b/>
                <w:bCs/>
                <w:sz w:val="28"/>
                <w:szCs w:val="28"/>
              </w:rPr>
              <w:t>品牌赛事</w:t>
            </w:r>
            <w:proofErr w:type="gramEnd"/>
            <w:r w:rsidRPr="00F83FE5">
              <w:rPr>
                <w:rFonts w:ascii="仿宋" w:eastAsia="仿宋" w:hAnsi="仿宋" w:cs="仿宋" w:hint="eastAsia"/>
                <w:b/>
                <w:bCs/>
                <w:sz w:val="28"/>
                <w:szCs w:val="28"/>
              </w:rPr>
              <w:t>活动。</w:t>
            </w:r>
          </w:p>
        </w:tc>
      </w:tr>
      <w:tr w:rsidR="00F83FE5" w:rsidRPr="00F83FE5" w:rsidTr="00835263">
        <w:trPr>
          <w:jc w:val="center"/>
        </w:trPr>
        <w:tc>
          <w:tcPr>
            <w:tcW w:w="6576" w:type="dxa"/>
            <w:vAlign w:val="center"/>
          </w:tcPr>
          <w:p w:rsidR="00F83FE5" w:rsidRPr="00F83FE5" w:rsidRDefault="00F83FE5" w:rsidP="00835263">
            <w:pPr>
              <w:pStyle w:val="a8"/>
              <w:spacing w:line="400" w:lineRule="exact"/>
              <w:jc w:val="center"/>
              <w:rPr>
                <w:rFonts w:ascii="Times New Roman" w:eastAsia="黑体" w:hAnsi="Times New Roman" w:cs="Times New Roman"/>
                <w:sz w:val="28"/>
                <w:szCs w:val="28"/>
              </w:rPr>
            </w:pPr>
            <w:r w:rsidRPr="00F83FE5">
              <w:rPr>
                <w:rFonts w:ascii="Times New Roman" w:eastAsia="黑体" w:hAnsi="Times New Roman" w:cs="Times New Roman"/>
                <w:sz w:val="28"/>
                <w:szCs w:val="28"/>
              </w:rPr>
              <w:t>新增</w:t>
            </w:r>
          </w:p>
        </w:tc>
        <w:tc>
          <w:tcPr>
            <w:tcW w:w="7350" w:type="dxa"/>
            <w:vAlign w:val="center"/>
          </w:tcPr>
          <w:p w:rsidR="00F83FE5" w:rsidRPr="00F83FE5" w:rsidRDefault="00F83FE5" w:rsidP="00835263">
            <w:pPr>
              <w:pStyle w:val="a8"/>
              <w:spacing w:line="400" w:lineRule="exact"/>
              <w:ind w:firstLineChars="200" w:firstLine="560"/>
              <w:rPr>
                <w:rFonts w:ascii="Times New Roman" w:eastAsia="黑体" w:hAnsi="Times New Roman" w:cs="Times New Roman"/>
                <w:sz w:val="28"/>
                <w:szCs w:val="28"/>
              </w:rPr>
            </w:pPr>
            <w:r w:rsidRPr="00F83FE5">
              <w:rPr>
                <w:rFonts w:ascii="Times New Roman" w:eastAsia="黑体" w:hAnsi="Times New Roman" w:cs="Times New Roman" w:hint="eastAsia"/>
                <w:sz w:val="28"/>
                <w:szCs w:val="28"/>
              </w:rPr>
              <w:t>第三十一条</w:t>
            </w:r>
            <w:r w:rsidRPr="00F83FE5">
              <w:rPr>
                <w:rFonts w:ascii="Times New Roman" w:eastAsia="黑体" w:hAnsi="Times New Roman" w:cs="Times New Roman" w:hint="eastAsia"/>
                <w:sz w:val="28"/>
                <w:szCs w:val="28"/>
              </w:rPr>
              <w:t xml:space="preserve"> </w:t>
            </w:r>
            <w:r w:rsidRPr="00F83FE5">
              <w:rPr>
                <w:rFonts w:ascii="仿宋" w:eastAsia="仿宋" w:hAnsi="仿宋" w:cs="仿宋" w:hint="eastAsia"/>
                <w:b/>
                <w:bCs/>
                <w:sz w:val="28"/>
                <w:szCs w:val="28"/>
              </w:rPr>
              <w:t>县级以上人民政府体育行政部门应当积极开展全民健身主题示范活动、全民健身大会、社区运动会、亲子运动会等各类群众性体育赛事活动以及全民健身日、体育宣传周等各类全民健身节庆活动，营造全民参与健身的良好氛围，推动体育生活化。</w:t>
            </w:r>
          </w:p>
        </w:tc>
      </w:tr>
      <w:tr w:rsidR="00F83FE5" w:rsidRPr="00F83FE5" w:rsidTr="00835263">
        <w:trPr>
          <w:jc w:val="center"/>
        </w:trPr>
        <w:tc>
          <w:tcPr>
            <w:tcW w:w="6576" w:type="dxa"/>
            <w:vAlign w:val="center"/>
          </w:tcPr>
          <w:p w:rsidR="00F83FE5" w:rsidRPr="00F83FE5" w:rsidRDefault="00F83FE5" w:rsidP="00835263">
            <w:pPr>
              <w:pStyle w:val="a8"/>
              <w:spacing w:line="400" w:lineRule="exact"/>
              <w:jc w:val="center"/>
              <w:rPr>
                <w:rFonts w:ascii="Times New Roman" w:eastAsia="黑体" w:hAnsi="Times New Roman" w:cs="Times New Roman"/>
                <w:sz w:val="28"/>
                <w:szCs w:val="28"/>
              </w:rPr>
            </w:pPr>
            <w:r w:rsidRPr="00F83FE5">
              <w:rPr>
                <w:rFonts w:ascii="Times New Roman" w:eastAsia="黑体" w:hAnsi="Times New Roman" w:cs="Times New Roman"/>
                <w:sz w:val="28"/>
                <w:szCs w:val="28"/>
              </w:rPr>
              <w:t>新增</w:t>
            </w:r>
          </w:p>
        </w:tc>
        <w:tc>
          <w:tcPr>
            <w:tcW w:w="7350" w:type="dxa"/>
            <w:vAlign w:val="center"/>
          </w:tcPr>
          <w:p w:rsidR="00F83FE5" w:rsidRPr="00F83FE5" w:rsidRDefault="00F83FE5" w:rsidP="00835263">
            <w:pPr>
              <w:pStyle w:val="a8"/>
              <w:spacing w:line="400" w:lineRule="exact"/>
              <w:ind w:firstLineChars="200" w:firstLine="560"/>
              <w:rPr>
                <w:rFonts w:ascii="仿宋" w:eastAsia="仿宋" w:hAnsi="仿宋" w:cs="仿宋"/>
                <w:b/>
                <w:bCs/>
                <w:sz w:val="28"/>
                <w:szCs w:val="28"/>
              </w:rPr>
            </w:pPr>
            <w:r w:rsidRPr="00F83FE5">
              <w:rPr>
                <w:rFonts w:ascii="Times New Roman" w:eastAsia="黑体" w:hAnsi="Times New Roman" w:cs="Times New Roman" w:hint="eastAsia"/>
                <w:sz w:val="28"/>
                <w:szCs w:val="28"/>
              </w:rPr>
              <w:t>第三十二条</w:t>
            </w:r>
            <w:r w:rsidRPr="00F83FE5">
              <w:rPr>
                <w:rFonts w:ascii="Times New Roman" w:eastAsia="黑体" w:hAnsi="Times New Roman" w:cs="Times New Roman" w:hint="eastAsia"/>
                <w:sz w:val="28"/>
                <w:szCs w:val="28"/>
              </w:rPr>
              <w:t xml:space="preserve"> </w:t>
            </w:r>
            <w:r w:rsidRPr="00F83FE5">
              <w:rPr>
                <w:rFonts w:ascii="仿宋" w:eastAsia="仿宋" w:hAnsi="仿宋" w:cs="仿宋" w:hint="eastAsia"/>
                <w:b/>
                <w:bCs/>
                <w:sz w:val="28"/>
                <w:szCs w:val="28"/>
              </w:rPr>
              <w:t>国家鼓励城乡基层社区乡镇组织形式多样的全民健身赛事活动，支持有条件的体育俱乐部等体育社会组织通过举办赛事活动、项目培训等形式承办社区乡镇全民健身活动。</w:t>
            </w:r>
          </w:p>
          <w:p w:rsidR="00F83FE5" w:rsidRPr="00F83FE5" w:rsidRDefault="00F83FE5" w:rsidP="00835263">
            <w:pPr>
              <w:pStyle w:val="a8"/>
              <w:spacing w:line="400" w:lineRule="exact"/>
              <w:ind w:firstLineChars="200" w:firstLine="562"/>
              <w:rPr>
                <w:rFonts w:ascii="Times New Roman" w:eastAsia="黑体" w:hAnsi="Times New Roman" w:cs="Times New Roman"/>
                <w:sz w:val="28"/>
                <w:szCs w:val="28"/>
              </w:rPr>
            </w:pPr>
            <w:r w:rsidRPr="00F83FE5">
              <w:rPr>
                <w:rFonts w:ascii="仿宋" w:eastAsia="仿宋" w:hAnsi="仿宋" w:cs="仿宋" w:hint="eastAsia"/>
                <w:b/>
                <w:bCs/>
                <w:sz w:val="28"/>
                <w:szCs w:val="28"/>
              </w:rPr>
              <w:t>县级以上人民政府体育行政部门和其他有关部门应当为城乡基层社区乡镇开展全民健身赛事活动给予支持。</w:t>
            </w:r>
          </w:p>
        </w:tc>
      </w:tr>
      <w:tr w:rsidR="00F83FE5" w:rsidRPr="00F83FE5" w:rsidTr="00835263">
        <w:trPr>
          <w:jc w:val="center"/>
        </w:trPr>
        <w:tc>
          <w:tcPr>
            <w:tcW w:w="6576" w:type="dxa"/>
          </w:tcPr>
          <w:p w:rsidR="00F83FE5" w:rsidRPr="00F83FE5" w:rsidRDefault="00F83FE5" w:rsidP="00835263">
            <w:pPr>
              <w:pStyle w:val="a8"/>
              <w:spacing w:line="400" w:lineRule="exact"/>
              <w:ind w:firstLineChars="200" w:firstLine="560"/>
              <w:rPr>
                <w:rFonts w:ascii="Times New Roman" w:eastAsia="黑体" w:hAnsi="Times New Roman" w:cs="Times New Roman"/>
                <w:sz w:val="28"/>
                <w:szCs w:val="28"/>
                <w:u w:val="single"/>
              </w:rPr>
            </w:pPr>
            <w:r w:rsidRPr="00F83FE5">
              <w:rPr>
                <w:rFonts w:ascii="Times New Roman" w:eastAsia="黑体" w:hAnsi="Times New Roman" w:cs="Times New Roman"/>
                <w:sz w:val="28"/>
                <w:szCs w:val="28"/>
              </w:rPr>
              <w:t>第十四条</w:t>
            </w:r>
            <w:r w:rsidRPr="00F83FE5">
              <w:rPr>
                <w:rFonts w:ascii="Times New Roman" w:eastAsia="仿宋_GB2312" w:hAnsi="Times New Roman" w:cs="Times New Roman"/>
                <w:sz w:val="28"/>
                <w:szCs w:val="28"/>
              </w:rPr>
              <w:t xml:space="preserve"> </w:t>
            </w:r>
            <w:r w:rsidRPr="00F83FE5">
              <w:rPr>
                <w:rFonts w:ascii="Times New Roman" w:eastAsia="仿宋_GB2312" w:hAnsi="Times New Roman" w:cs="Times New Roman"/>
                <w:sz w:val="28"/>
                <w:szCs w:val="28"/>
              </w:rPr>
              <w:t>县级人民政府体育主管部门应当在传统节日和农闲季节组织开展与农村生产劳动和文化生活相适应的全民健身活动。</w:t>
            </w:r>
          </w:p>
        </w:tc>
        <w:tc>
          <w:tcPr>
            <w:tcW w:w="7350" w:type="dxa"/>
          </w:tcPr>
          <w:p w:rsidR="00F83FE5" w:rsidRPr="00F83FE5" w:rsidRDefault="00F83FE5" w:rsidP="00835263">
            <w:pPr>
              <w:spacing w:line="400" w:lineRule="exact"/>
              <w:ind w:firstLineChars="200" w:firstLine="560"/>
              <w:rPr>
                <w:rFonts w:eastAsia="黑体"/>
                <w:sz w:val="28"/>
                <w:szCs w:val="28"/>
              </w:rPr>
            </w:pPr>
            <w:r w:rsidRPr="00F83FE5">
              <w:rPr>
                <w:rFonts w:ascii="黑体" w:eastAsia="黑体" w:hAnsi="宋体" w:cs="黑体" w:hint="eastAsia"/>
                <w:sz w:val="28"/>
                <w:szCs w:val="28"/>
              </w:rPr>
              <w:t xml:space="preserve">第三十三条 </w:t>
            </w:r>
            <w:r w:rsidRPr="00F83FE5">
              <w:rPr>
                <w:rFonts w:ascii="仿宋" w:eastAsia="仿宋" w:hAnsi="仿宋" w:cs="仿宋" w:hint="eastAsia"/>
                <w:b/>
                <w:bCs/>
                <w:sz w:val="28"/>
                <w:szCs w:val="28"/>
              </w:rPr>
              <w:t>国家鼓励支持农村地区</w:t>
            </w:r>
            <w:r w:rsidRPr="00F83FE5">
              <w:rPr>
                <w:rFonts w:ascii="仿宋" w:eastAsia="仿宋" w:hAnsi="仿宋" w:cs="仿宋" w:hint="eastAsia"/>
                <w:sz w:val="28"/>
                <w:szCs w:val="28"/>
              </w:rPr>
              <w:t>在传统节日和农闲季节组织开展</w:t>
            </w:r>
            <w:r w:rsidRPr="00F83FE5">
              <w:rPr>
                <w:rFonts w:ascii="仿宋" w:eastAsia="仿宋" w:hAnsi="仿宋" w:cs="仿宋" w:hint="eastAsia"/>
                <w:b/>
                <w:bCs/>
                <w:sz w:val="28"/>
                <w:szCs w:val="28"/>
              </w:rPr>
              <w:t>具有民族民间民俗特色、</w:t>
            </w:r>
            <w:r w:rsidRPr="00F83FE5">
              <w:rPr>
                <w:rFonts w:ascii="仿宋" w:eastAsia="仿宋" w:hAnsi="仿宋" w:cs="仿宋" w:hint="eastAsia"/>
                <w:sz w:val="28"/>
                <w:szCs w:val="28"/>
              </w:rPr>
              <w:t>与农村生产劳动和文化生活相适应的全民健身</w:t>
            </w:r>
            <w:r w:rsidRPr="00F83FE5">
              <w:rPr>
                <w:rFonts w:ascii="仿宋" w:eastAsia="仿宋" w:hAnsi="仿宋" w:cs="仿宋" w:hint="eastAsia"/>
                <w:b/>
                <w:bCs/>
                <w:sz w:val="28"/>
                <w:szCs w:val="28"/>
              </w:rPr>
              <w:t>赛事</w:t>
            </w:r>
            <w:r w:rsidRPr="00F83FE5">
              <w:rPr>
                <w:rFonts w:ascii="仿宋" w:eastAsia="仿宋" w:hAnsi="仿宋" w:cs="仿宋" w:hint="eastAsia"/>
                <w:sz w:val="28"/>
                <w:szCs w:val="28"/>
              </w:rPr>
              <w:t>活动。</w:t>
            </w:r>
          </w:p>
        </w:tc>
      </w:tr>
      <w:tr w:rsidR="00F83FE5" w:rsidRPr="00F83FE5" w:rsidTr="00835263">
        <w:trPr>
          <w:jc w:val="center"/>
        </w:trPr>
        <w:tc>
          <w:tcPr>
            <w:tcW w:w="6576" w:type="dxa"/>
            <w:vAlign w:val="center"/>
          </w:tcPr>
          <w:p w:rsidR="00F83FE5" w:rsidRPr="00F83FE5" w:rsidRDefault="00F83FE5" w:rsidP="00835263">
            <w:pPr>
              <w:pStyle w:val="a8"/>
              <w:spacing w:line="400" w:lineRule="exact"/>
              <w:ind w:firstLineChars="200" w:firstLine="560"/>
              <w:jc w:val="left"/>
              <w:rPr>
                <w:rFonts w:ascii="Times New Roman" w:eastAsia="黑体" w:hAnsi="Times New Roman" w:cs="Times New Roman"/>
                <w:sz w:val="28"/>
                <w:szCs w:val="28"/>
                <w:u w:val="single"/>
              </w:rPr>
            </w:pPr>
            <w:r w:rsidRPr="00F83FE5">
              <w:rPr>
                <w:rFonts w:ascii="Times New Roman" w:eastAsia="黑体" w:hAnsi="Times New Roman" w:cs="Times New Roman"/>
                <w:sz w:val="28"/>
                <w:szCs w:val="28"/>
              </w:rPr>
              <w:t>第十五条</w:t>
            </w:r>
            <w:r w:rsidRPr="00F83FE5">
              <w:rPr>
                <w:rFonts w:ascii="Times New Roman" w:eastAsia="仿宋_GB2312" w:hAnsi="Times New Roman" w:cs="Times New Roman"/>
                <w:sz w:val="28"/>
                <w:szCs w:val="28"/>
              </w:rPr>
              <w:t xml:space="preserve"> </w:t>
            </w:r>
            <w:r w:rsidRPr="00F83FE5">
              <w:rPr>
                <w:rFonts w:ascii="Times New Roman" w:eastAsia="仿宋_GB2312" w:hAnsi="Times New Roman" w:cs="Times New Roman"/>
                <w:sz w:val="28"/>
                <w:szCs w:val="28"/>
              </w:rPr>
              <w:t>国家机关、企业事业单位和其他组织应当组织本单位人员开展工间</w:t>
            </w:r>
            <w:r w:rsidRPr="00F83FE5">
              <w:rPr>
                <w:rFonts w:ascii="Times New Roman" w:eastAsia="仿宋_GB2312" w:hAnsi="Times New Roman" w:cs="Times New Roman"/>
                <w:sz w:val="28"/>
                <w:szCs w:val="28"/>
              </w:rPr>
              <w:t>(</w:t>
            </w:r>
            <w:r w:rsidRPr="00F83FE5">
              <w:rPr>
                <w:rFonts w:ascii="Times New Roman" w:eastAsia="仿宋_GB2312" w:hAnsi="Times New Roman" w:cs="Times New Roman"/>
                <w:sz w:val="28"/>
                <w:szCs w:val="28"/>
              </w:rPr>
              <w:t>前</w:t>
            </w:r>
            <w:r w:rsidRPr="00F83FE5">
              <w:rPr>
                <w:rFonts w:ascii="Times New Roman" w:eastAsia="仿宋_GB2312" w:hAnsi="Times New Roman" w:cs="Times New Roman"/>
                <w:sz w:val="28"/>
                <w:szCs w:val="28"/>
              </w:rPr>
              <w:t>)</w:t>
            </w:r>
            <w:r w:rsidRPr="00F83FE5">
              <w:rPr>
                <w:rFonts w:ascii="Times New Roman" w:eastAsia="仿宋_GB2312" w:hAnsi="Times New Roman" w:cs="Times New Roman"/>
                <w:sz w:val="28"/>
                <w:szCs w:val="28"/>
              </w:rPr>
              <w:t>操和业余健身活动；有条件的，可以举办运动会，开展体育锻炼测验、体质测定等活动。</w:t>
            </w:r>
          </w:p>
        </w:tc>
        <w:tc>
          <w:tcPr>
            <w:tcW w:w="7350" w:type="dxa"/>
          </w:tcPr>
          <w:p w:rsidR="00F83FE5" w:rsidRPr="00F83FE5" w:rsidRDefault="00F83FE5" w:rsidP="00835263">
            <w:pPr>
              <w:spacing w:line="400" w:lineRule="exact"/>
              <w:ind w:firstLineChars="200" w:firstLine="560"/>
              <w:rPr>
                <w:rFonts w:eastAsia="黑体"/>
                <w:sz w:val="28"/>
                <w:szCs w:val="28"/>
              </w:rPr>
            </w:pPr>
            <w:r w:rsidRPr="00F83FE5">
              <w:rPr>
                <w:rFonts w:ascii="黑体" w:eastAsia="黑体" w:hAnsi="宋体" w:cs="黑体" w:hint="eastAsia"/>
                <w:sz w:val="28"/>
                <w:szCs w:val="28"/>
              </w:rPr>
              <w:t xml:space="preserve">第三十四条 </w:t>
            </w:r>
            <w:r w:rsidRPr="00F83FE5">
              <w:rPr>
                <w:rFonts w:ascii="仿宋" w:eastAsia="仿宋" w:hAnsi="仿宋" w:cs="仿宋" w:hint="eastAsia"/>
                <w:sz w:val="28"/>
                <w:szCs w:val="28"/>
              </w:rPr>
              <w:t>国家机关、企业事业单位和其他组织应当</w:t>
            </w:r>
            <w:r w:rsidRPr="00F83FE5">
              <w:rPr>
                <w:rFonts w:ascii="仿宋" w:eastAsia="仿宋" w:hAnsi="仿宋" w:cs="仿宋" w:hint="eastAsia"/>
                <w:b/>
                <w:bCs/>
                <w:sz w:val="28"/>
                <w:szCs w:val="28"/>
              </w:rPr>
              <w:t>结合各自特点</w:t>
            </w:r>
            <w:r w:rsidRPr="00F83FE5">
              <w:rPr>
                <w:rFonts w:ascii="仿宋" w:eastAsia="仿宋" w:hAnsi="仿宋" w:cs="仿宋" w:hint="eastAsia"/>
                <w:sz w:val="28"/>
                <w:szCs w:val="28"/>
              </w:rPr>
              <w:t>组织开展工间(前)操</w:t>
            </w:r>
            <w:r w:rsidRPr="00F83FE5">
              <w:rPr>
                <w:rFonts w:ascii="仿宋" w:eastAsia="仿宋" w:hAnsi="仿宋" w:cs="仿宋" w:hint="eastAsia"/>
                <w:b/>
                <w:bCs/>
                <w:sz w:val="28"/>
                <w:szCs w:val="28"/>
              </w:rPr>
              <w:t>或其他形式的</w:t>
            </w:r>
            <w:r w:rsidRPr="00F83FE5">
              <w:rPr>
                <w:rFonts w:ascii="仿宋" w:eastAsia="仿宋" w:hAnsi="仿宋" w:cs="仿宋" w:hint="eastAsia"/>
                <w:sz w:val="28"/>
                <w:szCs w:val="28"/>
              </w:rPr>
              <w:t>健身活动；有条件的，可以举办运动会，开展</w:t>
            </w:r>
            <w:r w:rsidRPr="00F83FE5">
              <w:rPr>
                <w:rFonts w:ascii="仿宋" w:eastAsia="仿宋" w:hAnsi="仿宋" w:cs="仿宋" w:hint="eastAsia"/>
                <w:b/>
                <w:bCs/>
                <w:sz w:val="28"/>
                <w:szCs w:val="28"/>
              </w:rPr>
              <w:t>国家</w:t>
            </w:r>
            <w:r w:rsidRPr="00F83FE5">
              <w:rPr>
                <w:rFonts w:ascii="仿宋" w:eastAsia="仿宋" w:hAnsi="仿宋" w:cs="仿宋" w:hint="eastAsia"/>
                <w:sz w:val="28"/>
                <w:szCs w:val="28"/>
              </w:rPr>
              <w:t>体育锻炼</w:t>
            </w:r>
            <w:r w:rsidRPr="00F83FE5">
              <w:rPr>
                <w:rFonts w:ascii="仿宋" w:eastAsia="仿宋" w:hAnsi="仿宋" w:cs="仿宋" w:hint="eastAsia"/>
                <w:b/>
                <w:bCs/>
                <w:sz w:val="28"/>
                <w:szCs w:val="28"/>
              </w:rPr>
              <w:t>标准达标、</w:t>
            </w:r>
            <w:r w:rsidRPr="00F83FE5">
              <w:rPr>
                <w:rFonts w:ascii="仿宋" w:eastAsia="仿宋" w:hAnsi="仿宋" w:cs="仿宋" w:hint="eastAsia"/>
                <w:sz w:val="28"/>
                <w:szCs w:val="28"/>
              </w:rPr>
              <w:t>体质</w:t>
            </w:r>
            <w:r w:rsidRPr="00F83FE5">
              <w:rPr>
                <w:rFonts w:ascii="仿宋" w:eastAsia="仿宋" w:hAnsi="仿宋" w:cs="仿宋" w:hint="eastAsia"/>
                <w:b/>
                <w:bCs/>
                <w:sz w:val="28"/>
                <w:szCs w:val="28"/>
              </w:rPr>
              <w:t>监测</w:t>
            </w:r>
            <w:r w:rsidRPr="00F83FE5">
              <w:rPr>
                <w:rFonts w:ascii="仿宋" w:eastAsia="仿宋" w:hAnsi="仿宋" w:cs="仿宋" w:hint="eastAsia"/>
                <w:sz w:val="28"/>
                <w:szCs w:val="28"/>
              </w:rPr>
              <w:t>等活动</w:t>
            </w:r>
            <w:r w:rsidRPr="00F83FE5">
              <w:rPr>
                <w:rFonts w:ascii="仿宋" w:eastAsia="仿宋" w:hAnsi="仿宋" w:cs="仿宋" w:hint="eastAsia"/>
                <w:b/>
                <w:bCs/>
                <w:sz w:val="28"/>
                <w:szCs w:val="28"/>
              </w:rPr>
              <w:t>，为本单位人员开展健身活动提供场所、设施、经费、时间等保障，鼓励本单位人员参加日常体育锻炼。</w:t>
            </w:r>
          </w:p>
        </w:tc>
      </w:tr>
      <w:tr w:rsidR="00F83FE5" w:rsidRPr="00F83FE5" w:rsidTr="00835263">
        <w:trPr>
          <w:jc w:val="center"/>
        </w:trPr>
        <w:tc>
          <w:tcPr>
            <w:tcW w:w="6576" w:type="dxa"/>
          </w:tcPr>
          <w:p w:rsidR="00F83FE5" w:rsidRPr="00F83FE5" w:rsidRDefault="00F83FE5" w:rsidP="00835263">
            <w:pPr>
              <w:pStyle w:val="a8"/>
              <w:spacing w:line="400" w:lineRule="exact"/>
              <w:ind w:firstLineChars="200" w:firstLine="560"/>
              <w:rPr>
                <w:rFonts w:ascii="Times New Roman" w:eastAsia="黑体" w:hAnsi="Times New Roman" w:cs="Times New Roman"/>
                <w:sz w:val="28"/>
                <w:szCs w:val="28"/>
              </w:rPr>
            </w:pPr>
            <w:r w:rsidRPr="00F83FE5">
              <w:rPr>
                <w:rFonts w:ascii="Times New Roman" w:eastAsia="黑体" w:hAnsi="Times New Roman" w:cs="Times New Roman"/>
                <w:sz w:val="28"/>
                <w:szCs w:val="28"/>
              </w:rPr>
              <w:t>第十六条</w:t>
            </w:r>
            <w:r w:rsidRPr="00F83FE5">
              <w:rPr>
                <w:rFonts w:ascii="Times New Roman" w:eastAsia="仿宋_GB2312" w:hAnsi="Times New Roman" w:cs="Times New Roman" w:hint="eastAsia"/>
                <w:sz w:val="28"/>
                <w:szCs w:val="28"/>
              </w:rPr>
              <w:t>（第一款）</w:t>
            </w:r>
            <w:r w:rsidRPr="00F83FE5">
              <w:rPr>
                <w:rFonts w:ascii="Times New Roman" w:eastAsia="仿宋_GB2312" w:hAnsi="Times New Roman" w:cs="Times New Roman"/>
                <w:sz w:val="28"/>
                <w:szCs w:val="28"/>
              </w:rPr>
              <w:t>工会、共青团、妇联、残联等社会团体应当结合自身特点，组织成员开展全民健身活动。</w:t>
            </w:r>
          </w:p>
        </w:tc>
        <w:tc>
          <w:tcPr>
            <w:tcW w:w="7350" w:type="dxa"/>
            <w:vAlign w:val="center"/>
          </w:tcPr>
          <w:p w:rsidR="00F83FE5" w:rsidRPr="00F83FE5" w:rsidRDefault="00F83FE5" w:rsidP="00835263">
            <w:pPr>
              <w:spacing w:line="400" w:lineRule="exact"/>
              <w:ind w:firstLineChars="200" w:firstLine="560"/>
              <w:rPr>
                <w:rFonts w:ascii="仿宋" w:eastAsia="仿宋" w:hAnsi="仿宋" w:cs="仿宋"/>
                <w:sz w:val="28"/>
                <w:szCs w:val="28"/>
              </w:rPr>
            </w:pPr>
            <w:r w:rsidRPr="00F83FE5">
              <w:rPr>
                <w:rFonts w:eastAsia="黑体" w:hint="eastAsia"/>
                <w:sz w:val="28"/>
                <w:szCs w:val="28"/>
              </w:rPr>
              <w:t>第三十五条</w:t>
            </w:r>
            <w:r w:rsidR="00835263">
              <w:rPr>
                <w:rFonts w:eastAsia="黑体" w:hint="eastAsia"/>
                <w:sz w:val="28"/>
                <w:szCs w:val="28"/>
              </w:rPr>
              <w:t xml:space="preserve"> </w:t>
            </w:r>
            <w:r w:rsidRPr="00F83FE5">
              <w:rPr>
                <w:rFonts w:ascii="仿宋" w:eastAsia="仿宋" w:hAnsi="仿宋" w:cs="仿宋" w:hint="eastAsia"/>
                <w:b/>
                <w:bCs/>
                <w:sz w:val="28"/>
                <w:szCs w:val="28"/>
              </w:rPr>
              <w:t>各级</w:t>
            </w:r>
            <w:r w:rsidRPr="00F83FE5">
              <w:rPr>
                <w:rFonts w:ascii="仿宋" w:eastAsia="仿宋" w:hAnsi="仿宋" w:cs="仿宋" w:hint="eastAsia"/>
                <w:sz w:val="28"/>
                <w:szCs w:val="28"/>
              </w:rPr>
              <w:t>工会、共</w:t>
            </w:r>
            <w:r w:rsidRPr="00F83FE5">
              <w:rPr>
                <w:rFonts w:ascii="仿宋" w:eastAsia="仿宋" w:hAnsi="仿宋" w:cs="仿宋" w:hint="eastAsia"/>
                <w:b/>
                <w:bCs/>
                <w:sz w:val="28"/>
                <w:szCs w:val="28"/>
              </w:rPr>
              <w:t>产主义</w:t>
            </w:r>
            <w:r w:rsidRPr="00F83FE5">
              <w:rPr>
                <w:rFonts w:ascii="仿宋" w:eastAsia="仿宋" w:hAnsi="仿宋" w:cs="仿宋" w:hint="eastAsia"/>
                <w:sz w:val="28"/>
                <w:szCs w:val="28"/>
              </w:rPr>
              <w:t>青</w:t>
            </w:r>
            <w:r w:rsidRPr="00F83FE5">
              <w:rPr>
                <w:rFonts w:ascii="仿宋" w:eastAsia="仿宋" w:hAnsi="仿宋" w:cs="仿宋" w:hint="eastAsia"/>
                <w:b/>
                <w:bCs/>
                <w:sz w:val="28"/>
                <w:szCs w:val="28"/>
              </w:rPr>
              <w:t>年</w:t>
            </w:r>
            <w:r w:rsidRPr="00F83FE5">
              <w:rPr>
                <w:rFonts w:ascii="仿宋" w:eastAsia="仿宋" w:hAnsi="仿宋" w:cs="仿宋" w:hint="eastAsia"/>
                <w:sz w:val="28"/>
                <w:szCs w:val="28"/>
              </w:rPr>
              <w:t>团、妇</w:t>
            </w:r>
            <w:r w:rsidRPr="00F83FE5">
              <w:rPr>
                <w:rFonts w:ascii="仿宋" w:eastAsia="仿宋" w:hAnsi="仿宋" w:cs="仿宋" w:hint="eastAsia"/>
                <w:b/>
                <w:bCs/>
                <w:sz w:val="28"/>
                <w:szCs w:val="28"/>
              </w:rPr>
              <w:t>女</w:t>
            </w:r>
            <w:r w:rsidRPr="00F83FE5">
              <w:rPr>
                <w:rFonts w:ascii="仿宋" w:eastAsia="仿宋" w:hAnsi="仿宋" w:cs="仿宋" w:hint="eastAsia"/>
                <w:sz w:val="28"/>
                <w:szCs w:val="28"/>
              </w:rPr>
              <w:t>联</w:t>
            </w:r>
            <w:r w:rsidRPr="00F83FE5">
              <w:rPr>
                <w:rFonts w:ascii="仿宋" w:eastAsia="仿宋" w:hAnsi="仿宋" w:cs="仿宋" w:hint="eastAsia"/>
                <w:b/>
                <w:bCs/>
                <w:sz w:val="28"/>
                <w:szCs w:val="28"/>
              </w:rPr>
              <w:t>合会</w:t>
            </w:r>
            <w:r w:rsidRPr="00F83FE5">
              <w:rPr>
                <w:rFonts w:ascii="仿宋" w:eastAsia="仿宋" w:hAnsi="仿宋" w:cs="仿宋" w:hint="eastAsia"/>
                <w:sz w:val="28"/>
                <w:szCs w:val="28"/>
              </w:rPr>
              <w:t>、残</w:t>
            </w:r>
            <w:r w:rsidRPr="00F83FE5">
              <w:rPr>
                <w:rFonts w:ascii="仿宋" w:eastAsia="仿宋" w:hAnsi="仿宋" w:cs="仿宋" w:hint="eastAsia"/>
                <w:b/>
                <w:bCs/>
                <w:sz w:val="28"/>
                <w:szCs w:val="28"/>
              </w:rPr>
              <w:t>疾人</w:t>
            </w:r>
            <w:r w:rsidRPr="00F83FE5">
              <w:rPr>
                <w:rFonts w:ascii="仿宋" w:eastAsia="仿宋" w:hAnsi="仿宋" w:cs="仿宋" w:hint="eastAsia"/>
                <w:sz w:val="28"/>
                <w:szCs w:val="28"/>
              </w:rPr>
              <w:t>联</w:t>
            </w:r>
            <w:r w:rsidRPr="00F83FE5">
              <w:rPr>
                <w:rFonts w:ascii="仿宋" w:eastAsia="仿宋" w:hAnsi="仿宋" w:cs="仿宋" w:hint="eastAsia"/>
                <w:b/>
                <w:bCs/>
                <w:sz w:val="28"/>
                <w:szCs w:val="28"/>
              </w:rPr>
              <w:t>合会</w:t>
            </w:r>
            <w:r w:rsidRPr="00F83FE5">
              <w:rPr>
                <w:rFonts w:ascii="仿宋" w:eastAsia="仿宋" w:hAnsi="仿宋" w:cs="仿宋" w:hint="eastAsia"/>
                <w:sz w:val="28"/>
                <w:szCs w:val="28"/>
              </w:rPr>
              <w:t>等</w:t>
            </w:r>
            <w:r w:rsidRPr="00F83FE5">
              <w:rPr>
                <w:rFonts w:ascii="仿宋" w:eastAsia="仿宋" w:hAnsi="仿宋" w:cs="仿宋" w:hint="eastAsia"/>
                <w:b/>
                <w:bCs/>
                <w:sz w:val="28"/>
                <w:szCs w:val="28"/>
              </w:rPr>
              <w:t>群团组织</w:t>
            </w:r>
            <w:r w:rsidRPr="00F83FE5">
              <w:rPr>
                <w:rFonts w:ascii="仿宋" w:eastAsia="仿宋" w:hAnsi="仿宋" w:cs="仿宋" w:hint="eastAsia"/>
                <w:sz w:val="28"/>
                <w:szCs w:val="28"/>
              </w:rPr>
              <w:t>应当</w:t>
            </w:r>
            <w:r w:rsidRPr="00F83FE5">
              <w:rPr>
                <w:rFonts w:ascii="仿宋" w:eastAsia="仿宋" w:hAnsi="仿宋" w:cs="仿宋" w:hint="eastAsia"/>
                <w:b/>
                <w:bCs/>
                <w:sz w:val="28"/>
                <w:szCs w:val="28"/>
              </w:rPr>
              <w:t>根据各自</w:t>
            </w:r>
            <w:r w:rsidRPr="00F83FE5">
              <w:rPr>
                <w:rFonts w:ascii="仿宋" w:eastAsia="仿宋" w:hAnsi="仿宋" w:cs="仿宋" w:hint="eastAsia"/>
                <w:sz w:val="28"/>
                <w:szCs w:val="28"/>
              </w:rPr>
              <w:t>特点，</w:t>
            </w:r>
            <w:r w:rsidRPr="00F83FE5">
              <w:rPr>
                <w:rFonts w:ascii="仿宋" w:eastAsia="仿宋" w:hAnsi="仿宋" w:cs="仿宋" w:hint="eastAsia"/>
                <w:b/>
                <w:bCs/>
                <w:sz w:val="28"/>
                <w:szCs w:val="28"/>
              </w:rPr>
              <w:t>创新适合不同群体特点的健身项目和方法，</w:t>
            </w:r>
            <w:r w:rsidRPr="00F83FE5">
              <w:rPr>
                <w:rFonts w:ascii="仿宋" w:eastAsia="仿宋" w:hAnsi="仿宋" w:cs="仿宋" w:hint="eastAsia"/>
                <w:sz w:val="28"/>
                <w:szCs w:val="28"/>
              </w:rPr>
              <w:t>组织开展</w:t>
            </w:r>
            <w:r w:rsidRPr="00F83FE5">
              <w:rPr>
                <w:rFonts w:ascii="仿宋" w:eastAsia="仿宋" w:hAnsi="仿宋" w:cs="仿宋" w:hint="eastAsia"/>
                <w:b/>
                <w:bCs/>
                <w:sz w:val="28"/>
                <w:szCs w:val="28"/>
              </w:rPr>
              <w:t>日常体育锻炼和各类运动会等</w:t>
            </w:r>
            <w:r w:rsidRPr="00F83FE5">
              <w:rPr>
                <w:rFonts w:ascii="仿宋" w:eastAsia="仿宋" w:hAnsi="仿宋" w:cs="仿宋" w:hint="eastAsia"/>
                <w:sz w:val="28"/>
                <w:szCs w:val="28"/>
              </w:rPr>
              <w:t>全民健身</w:t>
            </w:r>
            <w:r w:rsidRPr="00F83FE5">
              <w:rPr>
                <w:rFonts w:ascii="仿宋" w:eastAsia="仿宋" w:hAnsi="仿宋" w:cs="仿宋" w:hint="eastAsia"/>
                <w:b/>
                <w:bCs/>
                <w:sz w:val="28"/>
                <w:szCs w:val="28"/>
              </w:rPr>
              <w:t>赛事</w:t>
            </w:r>
            <w:r w:rsidRPr="00F83FE5">
              <w:rPr>
                <w:rFonts w:ascii="仿宋" w:eastAsia="仿宋" w:hAnsi="仿宋" w:cs="仿宋" w:hint="eastAsia"/>
                <w:sz w:val="28"/>
                <w:szCs w:val="28"/>
              </w:rPr>
              <w:t>活动。</w:t>
            </w:r>
          </w:p>
        </w:tc>
      </w:tr>
      <w:tr w:rsidR="00F83FE5" w:rsidRPr="00F83FE5" w:rsidTr="00835263">
        <w:trPr>
          <w:jc w:val="center"/>
        </w:trPr>
        <w:tc>
          <w:tcPr>
            <w:tcW w:w="6576" w:type="dxa"/>
          </w:tcPr>
          <w:p w:rsidR="00F83FE5" w:rsidRPr="00F83FE5" w:rsidRDefault="00F83FE5" w:rsidP="00835263">
            <w:pPr>
              <w:pStyle w:val="a8"/>
              <w:spacing w:line="400" w:lineRule="exact"/>
              <w:ind w:firstLineChars="200" w:firstLine="560"/>
              <w:rPr>
                <w:rFonts w:ascii="Times New Roman" w:eastAsia="仿宋_GB2312" w:hAnsi="Times New Roman" w:cs="Times New Roman"/>
                <w:sz w:val="28"/>
                <w:szCs w:val="28"/>
              </w:rPr>
            </w:pPr>
            <w:r w:rsidRPr="00F83FE5">
              <w:rPr>
                <w:rFonts w:ascii="Times New Roman" w:eastAsia="黑体" w:hAnsi="Times New Roman" w:cs="Times New Roman"/>
                <w:sz w:val="28"/>
                <w:szCs w:val="28"/>
              </w:rPr>
              <w:t>第十六条</w:t>
            </w:r>
            <w:r w:rsidRPr="00F83FE5">
              <w:rPr>
                <w:rFonts w:ascii="Times New Roman" w:eastAsia="仿宋_GB2312" w:hAnsi="Times New Roman" w:cs="Times New Roman" w:hint="eastAsia"/>
                <w:sz w:val="28"/>
                <w:szCs w:val="28"/>
              </w:rPr>
              <w:t>（第二款）单项体育协会应当将普及推广体育项目和组织开展全民健身活动列入工作计划，并对全民健身活动给予指导和支持</w:t>
            </w:r>
            <w:r w:rsidRPr="00F83FE5">
              <w:rPr>
                <w:rFonts w:ascii="Times New Roman" w:eastAsia="仿宋_GB2312" w:hAnsi="Times New Roman" w:cs="Times New Roman"/>
                <w:sz w:val="28"/>
                <w:szCs w:val="28"/>
              </w:rPr>
              <w:t>。</w:t>
            </w:r>
          </w:p>
          <w:p w:rsidR="00F83FE5" w:rsidRPr="00F83FE5" w:rsidRDefault="00F83FE5" w:rsidP="00835263">
            <w:pPr>
              <w:pStyle w:val="a8"/>
              <w:spacing w:line="400" w:lineRule="exact"/>
              <w:ind w:firstLineChars="200" w:firstLine="560"/>
              <w:rPr>
                <w:rFonts w:ascii="Times New Roman" w:eastAsia="仿宋_GB2312" w:hAnsi="Times New Roman" w:cs="Times New Roman"/>
                <w:sz w:val="28"/>
                <w:szCs w:val="28"/>
              </w:rPr>
            </w:pPr>
            <w:r w:rsidRPr="00F83FE5">
              <w:rPr>
                <w:rFonts w:ascii="Times New Roman" w:eastAsia="黑体" w:hAnsi="Times New Roman" w:cs="Times New Roman"/>
                <w:sz w:val="28"/>
                <w:szCs w:val="28"/>
              </w:rPr>
              <w:t>第十七条</w:t>
            </w:r>
            <w:r w:rsidRPr="00F83FE5">
              <w:rPr>
                <w:rFonts w:ascii="Times New Roman" w:eastAsia="仿宋_GB2312" w:hAnsi="Times New Roman" w:cs="Times New Roman"/>
                <w:sz w:val="28"/>
                <w:szCs w:val="28"/>
              </w:rPr>
              <w:t xml:space="preserve"> </w:t>
            </w:r>
            <w:r w:rsidRPr="00F83FE5">
              <w:rPr>
                <w:rFonts w:ascii="Times New Roman" w:eastAsia="仿宋_GB2312" w:hAnsi="Times New Roman" w:cs="Times New Roman"/>
                <w:sz w:val="28"/>
                <w:szCs w:val="28"/>
              </w:rPr>
              <w:t>基层文化体育组织、居民委员会和村民委员会应当组织居民开展全民健身活动，协助政府做好相关工作。</w:t>
            </w:r>
          </w:p>
          <w:p w:rsidR="00F83FE5" w:rsidRPr="00F83FE5" w:rsidRDefault="00F83FE5" w:rsidP="00835263">
            <w:pPr>
              <w:pStyle w:val="a8"/>
              <w:spacing w:line="400" w:lineRule="exact"/>
              <w:ind w:firstLineChars="200" w:firstLine="560"/>
              <w:rPr>
                <w:rFonts w:ascii="Times New Roman" w:eastAsia="黑体" w:hAnsi="Times New Roman" w:cs="Times New Roman"/>
                <w:sz w:val="28"/>
                <w:szCs w:val="28"/>
              </w:rPr>
            </w:pPr>
            <w:r w:rsidRPr="00F83FE5">
              <w:rPr>
                <w:rFonts w:ascii="Times New Roman" w:eastAsia="黑体" w:hAnsi="Times New Roman" w:cs="Times New Roman"/>
                <w:sz w:val="28"/>
                <w:szCs w:val="28"/>
              </w:rPr>
              <w:t>第十八条</w:t>
            </w:r>
            <w:r w:rsidRPr="00F83FE5">
              <w:rPr>
                <w:rFonts w:ascii="Times New Roman" w:eastAsia="仿宋_GB2312" w:hAnsi="Times New Roman" w:cs="Times New Roman"/>
                <w:sz w:val="28"/>
                <w:szCs w:val="28"/>
              </w:rPr>
              <w:t xml:space="preserve"> </w:t>
            </w:r>
            <w:r w:rsidRPr="00F83FE5">
              <w:rPr>
                <w:rFonts w:ascii="Times New Roman" w:eastAsia="仿宋_GB2312" w:hAnsi="Times New Roman" w:cs="Times New Roman"/>
                <w:sz w:val="28"/>
                <w:szCs w:val="28"/>
              </w:rPr>
              <w:t>鼓励全民健身活动站点、体育俱乐部等群众性体育组织开展全民健身活动，宣传科学健身知识；县级以上人民政府体育主管部门和其他有关部门应当给予支持。</w:t>
            </w:r>
          </w:p>
        </w:tc>
        <w:tc>
          <w:tcPr>
            <w:tcW w:w="7350" w:type="dxa"/>
          </w:tcPr>
          <w:p w:rsidR="00F83FE5" w:rsidRPr="00F83FE5" w:rsidRDefault="00F83FE5" w:rsidP="00835263">
            <w:pPr>
              <w:spacing w:line="400" w:lineRule="exact"/>
              <w:ind w:firstLineChars="200" w:firstLine="560"/>
              <w:rPr>
                <w:rFonts w:ascii="仿宋" w:eastAsia="仿宋" w:hAnsi="仿宋" w:cs="仿宋"/>
                <w:sz w:val="28"/>
                <w:szCs w:val="28"/>
              </w:rPr>
            </w:pPr>
            <w:r w:rsidRPr="00F83FE5">
              <w:rPr>
                <w:rFonts w:eastAsia="黑体" w:hint="eastAsia"/>
                <w:sz w:val="28"/>
                <w:szCs w:val="28"/>
              </w:rPr>
              <w:t>第三十六条</w:t>
            </w:r>
            <w:r w:rsidR="00835263">
              <w:rPr>
                <w:rFonts w:eastAsia="黑体" w:hint="eastAsia"/>
                <w:sz w:val="28"/>
                <w:szCs w:val="28"/>
              </w:rPr>
              <w:t xml:space="preserve"> </w:t>
            </w:r>
            <w:r w:rsidRPr="00F83FE5">
              <w:rPr>
                <w:rFonts w:ascii="仿宋" w:eastAsia="仿宋" w:hAnsi="仿宋" w:cs="仿宋" w:hint="eastAsia"/>
                <w:b/>
                <w:bCs/>
                <w:sz w:val="28"/>
                <w:szCs w:val="28"/>
              </w:rPr>
              <w:t>国家支持体育组织开展全民健身赛事活动。</w:t>
            </w:r>
          </w:p>
          <w:p w:rsidR="00F83FE5" w:rsidRPr="00F83FE5" w:rsidRDefault="00F83FE5" w:rsidP="00835263">
            <w:pPr>
              <w:spacing w:line="400" w:lineRule="exact"/>
              <w:ind w:firstLineChars="200" w:firstLine="562"/>
              <w:rPr>
                <w:rFonts w:ascii="仿宋" w:eastAsia="仿宋" w:hAnsi="仿宋" w:cs="仿宋"/>
                <w:b/>
                <w:bCs/>
                <w:sz w:val="28"/>
                <w:szCs w:val="28"/>
              </w:rPr>
            </w:pPr>
            <w:r w:rsidRPr="00F83FE5">
              <w:rPr>
                <w:rFonts w:ascii="仿宋" w:eastAsia="仿宋" w:hAnsi="仿宋" w:cs="仿宋" w:hint="eastAsia"/>
                <w:b/>
                <w:bCs/>
                <w:sz w:val="28"/>
                <w:szCs w:val="28"/>
              </w:rPr>
              <w:t>体育组织应当依据章程依法依规开展业务活动，健全内部治理机制，提供健身指导，制定标准规范、强化行业自律，引导会员科学文明健身，参与全民健身公益事业和志愿服务活动。</w:t>
            </w:r>
          </w:p>
          <w:p w:rsidR="00F83FE5" w:rsidRPr="00F83FE5" w:rsidRDefault="00F83FE5" w:rsidP="00835263">
            <w:pPr>
              <w:spacing w:line="400" w:lineRule="exact"/>
              <w:ind w:firstLineChars="200" w:firstLine="560"/>
              <w:rPr>
                <w:rFonts w:ascii="仿宋" w:eastAsia="仿宋" w:hAnsi="仿宋" w:cs="仿宋"/>
                <w:sz w:val="28"/>
                <w:szCs w:val="28"/>
              </w:rPr>
            </w:pPr>
            <w:r w:rsidRPr="00F83FE5">
              <w:rPr>
                <w:rFonts w:ascii="仿宋" w:eastAsia="仿宋" w:hAnsi="仿宋" w:cs="仿宋" w:hint="eastAsia"/>
                <w:sz w:val="28"/>
                <w:szCs w:val="28"/>
              </w:rPr>
              <w:t>单项体育协会应当将普及推广体育项目和组织开展全民健身</w:t>
            </w:r>
            <w:r w:rsidRPr="00F83FE5">
              <w:rPr>
                <w:rFonts w:ascii="仿宋" w:eastAsia="仿宋" w:hAnsi="仿宋" w:cs="仿宋" w:hint="eastAsia"/>
                <w:b/>
                <w:bCs/>
                <w:sz w:val="28"/>
                <w:szCs w:val="28"/>
              </w:rPr>
              <w:t>赛事</w:t>
            </w:r>
            <w:r w:rsidRPr="00F83FE5">
              <w:rPr>
                <w:rFonts w:ascii="仿宋" w:eastAsia="仿宋" w:hAnsi="仿宋" w:cs="仿宋" w:hint="eastAsia"/>
                <w:sz w:val="28"/>
                <w:szCs w:val="28"/>
              </w:rPr>
              <w:t>活动列入工作计划，并对全民健身</w:t>
            </w:r>
            <w:r w:rsidRPr="00F83FE5">
              <w:rPr>
                <w:rFonts w:ascii="仿宋" w:eastAsia="仿宋" w:hAnsi="仿宋" w:cs="仿宋" w:hint="eastAsia"/>
                <w:b/>
                <w:bCs/>
                <w:sz w:val="28"/>
                <w:szCs w:val="28"/>
              </w:rPr>
              <w:t>赛事</w:t>
            </w:r>
            <w:r w:rsidRPr="00F83FE5">
              <w:rPr>
                <w:rFonts w:ascii="仿宋" w:eastAsia="仿宋" w:hAnsi="仿宋" w:cs="仿宋" w:hint="eastAsia"/>
                <w:sz w:val="28"/>
                <w:szCs w:val="28"/>
              </w:rPr>
              <w:t>活动给予指导和支持。</w:t>
            </w:r>
          </w:p>
          <w:p w:rsidR="00F83FE5" w:rsidRPr="00F83FE5" w:rsidRDefault="00F83FE5" w:rsidP="00835263">
            <w:pPr>
              <w:spacing w:line="400" w:lineRule="exact"/>
              <w:ind w:firstLineChars="200" w:firstLine="562"/>
              <w:rPr>
                <w:rFonts w:ascii="仿宋" w:eastAsia="仿宋" w:hAnsi="仿宋" w:cs="仿宋"/>
                <w:sz w:val="28"/>
                <w:szCs w:val="28"/>
              </w:rPr>
            </w:pPr>
            <w:r w:rsidRPr="00F83FE5">
              <w:rPr>
                <w:rFonts w:ascii="仿宋" w:eastAsia="仿宋" w:hAnsi="仿宋" w:cs="仿宋" w:hint="eastAsia"/>
                <w:b/>
                <w:bCs/>
                <w:sz w:val="28"/>
                <w:szCs w:val="28"/>
              </w:rPr>
              <w:t>健身俱乐部、健身团队、健身站点等以满足人民群众健身需要为目的自发形成的自治性</w:t>
            </w:r>
            <w:r w:rsidRPr="00F83FE5">
              <w:rPr>
                <w:rFonts w:ascii="仿宋" w:eastAsia="仿宋" w:hAnsi="仿宋" w:cs="仿宋" w:hint="eastAsia"/>
                <w:sz w:val="28"/>
                <w:szCs w:val="28"/>
              </w:rPr>
              <w:t>体育组织</w:t>
            </w:r>
            <w:r w:rsidRPr="00F83FE5">
              <w:rPr>
                <w:rFonts w:ascii="仿宋" w:eastAsia="仿宋" w:hAnsi="仿宋" w:cs="仿宋" w:hint="eastAsia"/>
                <w:b/>
                <w:bCs/>
                <w:sz w:val="28"/>
                <w:szCs w:val="28"/>
              </w:rPr>
              <w:t>应当通过制定公约、发挥组织优势、明确权利义务，引导参与者遵守法律法规和社会公德、科学文明健身。</w:t>
            </w:r>
          </w:p>
          <w:p w:rsidR="00F83FE5" w:rsidRPr="00F83FE5" w:rsidRDefault="00F83FE5" w:rsidP="00835263">
            <w:pPr>
              <w:spacing w:line="400" w:lineRule="exact"/>
              <w:ind w:firstLineChars="200" w:firstLine="560"/>
              <w:rPr>
                <w:rFonts w:ascii="仿宋" w:eastAsia="仿宋" w:hAnsi="仿宋" w:cs="仿宋"/>
                <w:sz w:val="28"/>
                <w:szCs w:val="28"/>
              </w:rPr>
            </w:pPr>
            <w:r w:rsidRPr="00F83FE5">
              <w:rPr>
                <w:rFonts w:ascii="仿宋" w:eastAsia="仿宋" w:hAnsi="仿宋" w:cs="仿宋" w:hint="eastAsia"/>
                <w:sz w:val="28"/>
                <w:szCs w:val="28"/>
              </w:rPr>
              <w:t>县级以上人民政府体育</w:t>
            </w:r>
            <w:r w:rsidRPr="00F83FE5">
              <w:rPr>
                <w:rFonts w:ascii="仿宋" w:eastAsia="仿宋" w:hAnsi="仿宋" w:cs="仿宋" w:hint="eastAsia"/>
                <w:b/>
                <w:bCs/>
                <w:sz w:val="28"/>
                <w:szCs w:val="28"/>
              </w:rPr>
              <w:t>行政</w:t>
            </w:r>
            <w:r w:rsidRPr="00F83FE5">
              <w:rPr>
                <w:rFonts w:ascii="仿宋" w:eastAsia="仿宋" w:hAnsi="仿宋" w:cs="仿宋" w:hint="eastAsia"/>
                <w:sz w:val="28"/>
                <w:szCs w:val="28"/>
              </w:rPr>
              <w:t>部门和其他有关部门应当</w:t>
            </w:r>
            <w:r w:rsidRPr="00F83FE5">
              <w:rPr>
                <w:rFonts w:ascii="仿宋" w:eastAsia="仿宋" w:hAnsi="仿宋" w:cs="仿宋" w:hint="eastAsia"/>
                <w:b/>
                <w:bCs/>
                <w:sz w:val="28"/>
                <w:szCs w:val="28"/>
              </w:rPr>
              <w:t>为各类体育组织开展全民健身赛事活动</w:t>
            </w:r>
            <w:r w:rsidRPr="00F83FE5">
              <w:rPr>
                <w:rFonts w:ascii="仿宋" w:eastAsia="仿宋" w:hAnsi="仿宋" w:cs="仿宋" w:hint="eastAsia"/>
                <w:sz w:val="28"/>
                <w:szCs w:val="28"/>
              </w:rPr>
              <w:t>给予支持。</w:t>
            </w:r>
          </w:p>
        </w:tc>
      </w:tr>
      <w:tr w:rsidR="00F83FE5" w:rsidRPr="00F83FE5" w:rsidTr="00835263">
        <w:trPr>
          <w:jc w:val="center"/>
        </w:trPr>
        <w:tc>
          <w:tcPr>
            <w:tcW w:w="6576" w:type="dxa"/>
            <w:vAlign w:val="center"/>
          </w:tcPr>
          <w:p w:rsidR="00F83FE5" w:rsidRPr="00F83FE5" w:rsidRDefault="00F83FE5" w:rsidP="00835263">
            <w:pPr>
              <w:spacing w:line="400" w:lineRule="exact"/>
              <w:ind w:firstLineChars="200" w:firstLine="560"/>
              <w:jc w:val="center"/>
              <w:rPr>
                <w:sz w:val="28"/>
                <w:szCs w:val="28"/>
              </w:rPr>
            </w:pPr>
            <w:r w:rsidRPr="00F83FE5">
              <w:rPr>
                <w:rFonts w:eastAsia="黑体" w:hint="eastAsia"/>
                <w:sz w:val="28"/>
                <w:szCs w:val="28"/>
              </w:rPr>
              <w:t>新增</w:t>
            </w:r>
          </w:p>
        </w:tc>
        <w:tc>
          <w:tcPr>
            <w:tcW w:w="7350" w:type="dxa"/>
          </w:tcPr>
          <w:p w:rsidR="00F83FE5" w:rsidRPr="00F83FE5" w:rsidRDefault="00F83FE5" w:rsidP="00835263">
            <w:pPr>
              <w:spacing w:line="400" w:lineRule="exact"/>
              <w:ind w:firstLineChars="200" w:firstLine="560"/>
              <w:rPr>
                <w:rFonts w:ascii="仿宋" w:eastAsia="仿宋" w:hAnsi="仿宋" w:cs="仿宋"/>
                <w:sz w:val="28"/>
                <w:szCs w:val="28"/>
              </w:rPr>
            </w:pPr>
            <w:r w:rsidRPr="00F83FE5">
              <w:rPr>
                <w:rFonts w:ascii="黑体" w:eastAsia="黑体" w:hAnsi="宋体" w:cs="黑体" w:hint="eastAsia"/>
                <w:sz w:val="28"/>
                <w:szCs w:val="28"/>
              </w:rPr>
              <w:t xml:space="preserve">第三十七条 </w:t>
            </w:r>
            <w:r w:rsidRPr="00F83FE5">
              <w:rPr>
                <w:rFonts w:ascii="仿宋" w:eastAsia="仿宋" w:hAnsi="仿宋" w:cs="仿宋" w:hint="eastAsia"/>
                <w:b/>
                <w:bCs/>
                <w:sz w:val="28"/>
                <w:szCs w:val="28"/>
              </w:rPr>
              <w:t>县级以上地方人民政府教育行政部门和</w:t>
            </w:r>
            <w:r w:rsidRPr="00F83FE5">
              <w:rPr>
                <w:rFonts w:ascii="仿宋" w:eastAsia="仿宋" w:hAnsi="仿宋" w:cs="仿宋" w:hint="eastAsia"/>
                <w:sz w:val="28"/>
                <w:szCs w:val="28"/>
              </w:rPr>
              <w:t>学校</w:t>
            </w:r>
            <w:r w:rsidRPr="00F83FE5">
              <w:rPr>
                <w:rFonts w:ascii="仿宋" w:eastAsia="仿宋" w:hAnsi="仿宋" w:cs="仿宋" w:hint="eastAsia"/>
                <w:b/>
                <w:bCs/>
                <w:sz w:val="28"/>
                <w:szCs w:val="28"/>
              </w:rPr>
              <w:t>应当组织学生开展健康有益的健身活动，培养终身体育锻炼习惯。</w:t>
            </w:r>
          </w:p>
          <w:p w:rsidR="00F83FE5" w:rsidRPr="00F83FE5" w:rsidRDefault="00F83FE5" w:rsidP="00835263">
            <w:pPr>
              <w:spacing w:line="400" w:lineRule="exact"/>
              <w:ind w:firstLineChars="200" w:firstLine="562"/>
              <w:rPr>
                <w:b/>
                <w:bCs/>
                <w:sz w:val="28"/>
                <w:szCs w:val="28"/>
              </w:rPr>
            </w:pPr>
            <w:r w:rsidRPr="00F83FE5">
              <w:rPr>
                <w:rFonts w:ascii="仿宋" w:eastAsia="仿宋" w:hAnsi="仿宋" w:cs="仿宋" w:hint="eastAsia"/>
                <w:b/>
                <w:bCs/>
                <w:sz w:val="28"/>
                <w:szCs w:val="28"/>
              </w:rPr>
              <w:t>体育行政部门应当在传授体育技能、举办体育赛事活动、管理体育场地设施等方面为学校提供指导和帮助。</w:t>
            </w:r>
          </w:p>
        </w:tc>
      </w:tr>
      <w:tr w:rsidR="00F83FE5" w:rsidRPr="00F83FE5" w:rsidTr="00835263">
        <w:trPr>
          <w:jc w:val="center"/>
        </w:trPr>
        <w:tc>
          <w:tcPr>
            <w:tcW w:w="6576" w:type="dxa"/>
            <w:vAlign w:val="center"/>
          </w:tcPr>
          <w:p w:rsidR="00F83FE5" w:rsidRPr="00F83FE5" w:rsidRDefault="00F83FE5" w:rsidP="00835263">
            <w:pPr>
              <w:pStyle w:val="a8"/>
              <w:spacing w:line="400" w:lineRule="exact"/>
              <w:jc w:val="center"/>
              <w:rPr>
                <w:sz w:val="28"/>
                <w:szCs w:val="28"/>
              </w:rPr>
            </w:pPr>
            <w:r w:rsidRPr="00F83FE5">
              <w:rPr>
                <w:rFonts w:ascii="Times New Roman" w:eastAsia="黑体" w:hAnsi="Times New Roman" w:cs="Times New Roman" w:hint="eastAsia"/>
                <w:sz w:val="28"/>
                <w:szCs w:val="28"/>
              </w:rPr>
              <w:t>原第二十一条、第二十二条</w:t>
            </w:r>
          </w:p>
        </w:tc>
        <w:tc>
          <w:tcPr>
            <w:tcW w:w="7350" w:type="dxa"/>
          </w:tcPr>
          <w:p w:rsidR="00F83FE5" w:rsidRPr="00F83FE5" w:rsidRDefault="00F83FE5" w:rsidP="00835263">
            <w:pPr>
              <w:spacing w:line="400" w:lineRule="exact"/>
              <w:ind w:firstLineChars="200" w:firstLine="560"/>
              <w:rPr>
                <w:rFonts w:ascii="仿宋" w:eastAsia="仿宋" w:hAnsi="仿宋" w:cs="仿宋"/>
                <w:b/>
                <w:bCs/>
                <w:sz w:val="28"/>
                <w:szCs w:val="28"/>
              </w:rPr>
            </w:pPr>
            <w:r w:rsidRPr="00F83FE5">
              <w:rPr>
                <w:rFonts w:ascii="黑体" w:eastAsia="黑体" w:hAnsi="宋体" w:cs="黑体" w:hint="eastAsia"/>
                <w:sz w:val="28"/>
                <w:szCs w:val="28"/>
              </w:rPr>
              <w:t xml:space="preserve">第三十八条 </w:t>
            </w:r>
            <w:r w:rsidRPr="00F83FE5">
              <w:rPr>
                <w:rFonts w:ascii="仿宋" w:eastAsia="仿宋" w:hAnsi="仿宋" w:cs="仿宋" w:hint="eastAsia"/>
                <w:sz w:val="28"/>
                <w:szCs w:val="28"/>
              </w:rPr>
              <w:t>学校应当按照</w:t>
            </w:r>
            <w:r w:rsidRPr="00F83FE5">
              <w:rPr>
                <w:rFonts w:ascii="仿宋" w:eastAsia="仿宋" w:hAnsi="仿宋" w:cs="仿宋" w:hint="eastAsia"/>
                <w:b/>
                <w:bCs/>
                <w:sz w:val="28"/>
                <w:szCs w:val="28"/>
              </w:rPr>
              <w:t>国家有关规定开齐开足体育课，帮助学生掌握科学健身知识和体育运动技能；</w:t>
            </w:r>
            <w:r w:rsidRPr="00F83FE5">
              <w:rPr>
                <w:rFonts w:ascii="仿宋" w:eastAsia="仿宋" w:hAnsi="仿宋" w:cs="仿宋" w:hint="eastAsia"/>
                <w:sz w:val="28"/>
                <w:szCs w:val="28"/>
              </w:rPr>
              <w:t>开展广播体操、眼保健操等课间体育活动，</w:t>
            </w:r>
            <w:r w:rsidRPr="00F83FE5">
              <w:rPr>
                <w:rFonts w:ascii="仿宋" w:eastAsia="仿宋" w:hAnsi="仿宋" w:cs="仿宋" w:hint="eastAsia"/>
                <w:b/>
                <w:bCs/>
                <w:sz w:val="28"/>
                <w:szCs w:val="28"/>
              </w:rPr>
              <w:t>健全和落实课外体育锻炼制度，</w:t>
            </w:r>
            <w:r w:rsidRPr="00F83FE5">
              <w:rPr>
                <w:rFonts w:ascii="仿宋" w:eastAsia="仿宋" w:hAnsi="仿宋" w:cs="仿宋" w:hint="eastAsia"/>
                <w:sz w:val="28"/>
                <w:szCs w:val="28"/>
              </w:rPr>
              <w:t>保证学生在校期间每天参加</w:t>
            </w:r>
            <w:r w:rsidRPr="00F83FE5">
              <w:rPr>
                <w:rFonts w:ascii="仿宋" w:eastAsia="仿宋" w:hAnsi="仿宋" w:cs="仿宋" w:hint="eastAsia"/>
                <w:b/>
                <w:bCs/>
                <w:sz w:val="28"/>
                <w:szCs w:val="28"/>
              </w:rPr>
              <w:t>不少于</w:t>
            </w:r>
            <w:r w:rsidRPr="00F83FE5">
              <w:rPr>
                <w:rFonts w:ascii="仿宋" w:eastAsia="仿宋" w:hAnsi="仿宋" w:cs="仿宋" w:hint="eastAsia"/>
                <w:sz w:val="28"/>
                <w:szCs w:val="28"/>
              </w:rPr>
              <w:t>一小时体育锻炼；</w:t>
            </w:r>
            <w:r w:rsidRPr="00F83FE5">
              <w:rPr>
                <w:rFonts w:ascii="仿宋" w:eastAsia="仿宋" w:hAnsi="仿宋" w:cs="仿宋" w:hint="eastAsia"/>
                <w:b/>
                <w:bCs/>
                <w:sz w:val="28"/>
                <w:szCs w:val="28"/>
              </w:rPr>
              <w:t>创造条件为病残等特殊体质学生开展适合其特点的体育活动。禁止占用或者变相占用体育课时。</w:t>
            </w:r>
          </w:p>
          <w:p w:rsidR="00F83FE5" w:rsidRPr="00F83FE5" w:rsidRDefault="00F83FE5" w:rsidP="00835263">
            <w:pPr>
              <w:spacing w:line="400" w:lineRule="exact"/>
              <w:ind w:firstLineChars="200" w:firstLine="560"/>
              <w:rPr>
                <w:rFonts w:ascii="仿宋" w:eastAsia="仿宋" w:hAnsi="仿宋" w:cs="仿宋"/>
                <w:sz w:val="28"/>
                <w:szCs w:val="28"/>
              </w:rPr>
            </w:pPr>
            <w:r w:rsidRPr="00F83FE5">
              <w:rPr>
                <w:rFonts w:ascii="仿宋" w:eastAsia="仿宋" w:hAnsi="仿宋" w:cs="仿宋" w:hint="eastAsia"/>
                <w:sz w:val="28"/>
                <w:szCs w:val="28"/>
              </w:rPr>
              <w:t>学校每学年至少举办一次全校性运动会；有条件的，还可以有计划地组织学生参加远足、野营、体育夏（冬）</w:t>
            </w:r>
            <w:proofErr w:type="gramStart"/>
            <w:r w:rsidRPr="00F83FE5">
              <w:rPr>
                <w:rFonts w:ascii="仿宋" w:eastAsia="仿宋" w:hAnsi="仿宋" w:cs="仿宋" w:hint="eastAsia"/>
                <w:sz w:val="28"/>
                <w:szCs w:val="28"/>
              </w:rPr>
              <w:t>令营等</w:t>
            </w:r>
            <w:proofErr w:type="gramEnd"/>
            <w:r w:rsidRPr="00F83FE5">
              <w:rPr>
                <w:rFonts w:ascii="仿宋" w:eastAsia="仿宋" w:hAnsi="仿宋" w:cs="仿宋" w:hint="eastAsia"/>
                <w:sz w:val="28"/>
                <w:szCs w:val="28"/>
              </w:rPr>
              <w:t>活动。</w:t>
            </w:r>
          </w:p>
          <w:p w:rsidR="00F83FE5" w:rsidRPr="00F83FE5" w:rsidRDefault="00F83FE5" w:rsidP="00835263">
            <w:pPr>
              <w:spacing w:line="400" w:lineRule="exact"/>
              <w:ind w:firstLineChars="200" w:firstLine="562"/>
              <w:rPr>
                <w:b/>
                <w:bCs/>
                <w:sz w:val="28"/>
                <w:szCs w:val="28"/>
              </w:rPr>
            </w:pPr>
            <w:r w:rsidRPr="00F83FE5">
              <w:rPr>
                <w:rFonts w:ascii="仿宋" w:eastAsia="仿宋" w:hAnsi="仿宋" w:cs="仿宋" w:hint="eastAsia"/>
                <w:b/>
                <w:bCs/>
                <w:sz w:val="28"/>
                <w:szCs w:val="28"/>
              </w:rPr>
              <w:t>鼓励学校开展多种形式的学生体育交流活动。</w:t>
            </w:r>
          </w:p>
        </w:tc>
      </w:tr>
      <w:tr w:rsidR="00F83FE5" w:rsidRPr="00F83FE5" w:rsidTr="00835263">
        <w:trPr>
          <w:jc w:val="center"/>
        </w:trPr>
        <w:tc>
          <w:tcPr>
            <w:tcW w:w="6576" w:type="dxa"/>
            <w:vAlign w:val="center"/>
          </w:tcPr>
          <w:p w:rsidR="00F83FE5" w:rsidRPr="00F83FE5" w:rsidRDefault="00F83FE5" w:rsidP="00835263">
            <w:pPr>
              <w:pStyle w:val="a8"/>
              <w:spacing w:line="400" w:lineRule="exact"/>
              <w:jc w:val="center"/>
              <w:rPr>
                <w:rFonts w:ascii="Times New Roman" w:eastAsia="黑体" w:hAnsi="Times New Roman" w:cs="Times New Roman"/>
                <w:sz w:val="28"/>
                <w:szCs w:val="28"/>
              </w:rPr>
            </w:pPr>
            <w:r w:rsidRPr="00F83FE5">
              <w:rPr>
                <w:rFonts w:ascii="Times New Roman" w:eastAsia="黑体" w:hAnsi="Times New Roman" w:cs="Times New Roman" w:hint="eastAsia"/>
                <w:sz w:val="28"/>
                <w:szCs w:val="28"/>
              </w:rPr>
              <w:t>原第二十三条</w:t>
            </w:r>
          </w:p>
        </w:tc>
        <w:tc>
          <w:tcPr>
            <w:tcW w:w="7350" w:type="dxa"/>
            <w:vAlign w:val="center"/>
          </w:tcPr>
          <w:p w:rsidR="00F83FE5" w:rsidRPr="00F83FE5" w:rsidRDefault="00F83FE5" w:rsidP="00835263">
            <w:pPr>
              <w:spacing w:line="400" w:lineRule="exact"/>
              <w:ind w:firstLineChars="200" w:firstLine="560"/>
              <w:rPr>
                <w:rFonts w:ascii="仿宋" w:eastAsia="仿宋" w:hAnsi="仿宋" w:cs="仿宋"/>
                <w:sz w:val="28"/>
                <w:szCs w:val="28"/>
              </w:rPr>
            </w:pPr>
            <w:r w:rsidRPr="00F83FE5">
              <w:rPr>
                <w:rFonts w:eastAsia="黑体" w:hint="eastAsia"/>
                <w:sz w:val="28"/>
                <w:szCs w:val="28"/>
              </w:rPr>
              <w:t>第三十九条</w:t>
            </w:r>
            <w:r w:rsidRPr="00F83FE5">
              <w:rPr>
                <w:rFonts w:eastAsia="黑体" w:hint="eastAsia"/>
                <w:sz w:val="28"/>
                <w:szCs w:val="28"/>
              </w:rPr>
              <w:t xml:space="preserve"> </w:t>
            </w:r>
            <w:r w:rsidRPr="00F83FE5">
              <w:rPr>
                <w:rFonts w:ascii="仿宋" w:eastAsia="仿宋" w:hAnsi="仿宋" w:cs="仿宋" w:hint="eastAsia"/>
                <w:sz w:val="28"/>
                <w:szCs w:val="28"/>
              </w:rPr>
              <w:t>基层</w:t>
            </w:r>
            <w:r w:rsidRPr="00F83FE5">
              <w:rPr>
                <w:rFonts w:ascii="仿宋" w:eastAsia="仿宋" w:hAnsi="仿宋" w:cs="仿宋" w:hint="eastAsia"/>
                <w:b/>
                <w:bCs/>
                <w:sz w:val="28"/>
                <w:szCs w:val="28"/>
              </w:rPr>
              <w:t>体育组织</w:t>
            </w:r>
            <w:r w:rsidRPr="00F83FE5">
              <w:rPr>
                <w:rFonts w:ascii="仿宋" w:eastAsia="仿宋" w:hAnsi="仿宋" w:cs="仿宋" w:hint="eastAsia"/>
                <w:sz w:val="28"/>
                <w:szCs w:val="28"/>
              </w:rPr>
              <w:t>、学校、家庭应当加强合作，支持和引导学生参加校外体育活动。</w:t>
            </w:r>
          </w:p>
          <w:p w:rsidR="00F83FE5" w:rsidRPr="00F83FE5" w:rsidRDefault="00F83FE5" w:rsidP="00835263">
            <w:pPr>
              <w:spacing w:line="400" w:lineRule="exact"/>
              <w:ind w:firstLineChars="200" w:firstLine="560"/>
              <w:rPr>
                <w:rFonts w:eastAsia="黑体"/>
                <w:sz w:val="28"/>
                <w:szCs w:val="28"/>
              </w:rPr>
            </w:pPr>
            <w:r w:rsidRPr="00F83FE5">
              <w:rPr>
                <w:rFonts w:ascii="仿宋" w:eastAsia="仿宋" w:hAnsi="仿宋" w:cs="仿宋" w:hint="eastAsia"/>
                <w:sz w:val="28"/>
                <w:szCs w:val="28"/>
              </w:rPr>
              <w:t>青少年活动中心、少年宫、妇女儿童中心等应当为</w:t>
            </w:r>
            <w:r w:rsidRPr="00F83FE5">
              <w:rPr>
                <w:rFonts w:ascii="仿宋" w:eastAsia="仿宋" w:hAnsi="仿宋" w:cs="仿宋" w:hint="eastAsia"/>
                <w:b/>
                <w:bCs/>
                <w:sz w:val="28"/>
                <w:szCs w:val="28"/>
              </w:rPr>
              <w:t>儿童青少年</w:t>
            </w:r>
            <w:r w:rsidRPr="00F83FE5">
              <w:rPr>
                <w:rFonts w:ascii="仿宋" w:eastAsia="仿宋" w:hAnsi="仿宋" w:cs="仿宋" w:hint="eastAsia"/>
                <w:sz w:val="28"/>
                <w:szCs w:val="28"/>
              </w:rPr>
              <w:t>开展体育活动提供便利。</w:t>
            </w:r>
          </w:p>
        </w:tc>
      </w:tr>
      <w:tr w:rsidR="00F83FE5" w:rsidRPr="00F83FE5" w:rsidTr="00835263">
        <w:trPr>
          <w:jc w:val="center"/>
        </w:trPr>
        <w:tc>
          <w:tcPr>
            <w:tcW w:w="6576" w:type="dxa"/>
          </w:tcPr>
          <w:p w:rsidR="00F83FE5" w:rsidRPr="00F83FE5" w:rsidRDefault="00F83FE5" w:rsidP="00835263">
            <w:pPr>
              <w:pStyle w:val="a8"/>
              <w:spacing w:line="400" w:lineRule="exact"/>
              <w:ind w:firstLineChars="200" w:firstLine="560"/>
              <w:rPr>
                <w:rFonts w:ascii="Times New Roman" w:eastAsia="仿宋_GB2312" w:hAnsi="Times New Roman" w:cs="Times New Roman"/>
                <w:sz w:val="28"/>
                <w:szCs w:val="28"/>
              </w:rPr>
            </w:pPr>
            <w:r w:rsidRPr="00F83FE5">
              <w:rPr>
                <w:rFonts w:ascii="Times New Roman" w:eastAsia="黑体" w:hAnsi="Times New Roman" w:cs="Times New Roman"/>
                <w:sz w:val="28"/>
                <w:szCs w:val="28"/>
              </w:rPr>
              <w:t>第十九条</w:t>
            </w:r>
            <w:r w:rsidRPr="00F83FE5">
              <w:rPr>
                <w:rFonts w:ascii="Times New Roman" w:eastAsia="仿宋_GB2312" w:hAnsi="Times New Roman" w:cs="Times New Roman"/>
                <w:sz w:val="28"/>
                <w:szCs w:val="28"/>
              </w:rPr>
              <w:t xml:space="preserve"> </w:t>
            </w:r>
            <w:r w:rsidRPr="00F83FE5">
              <w:rPr>
                <w:rFonts w:ascii="Times New Roman" w:eastAsia="仿宋_GB2312" w:hAnsi="Times New Roman" w:cs="Times New Roman"/>
                <w:sz w:val="28"/>
                <w:szCs w:val="28"/>
              </w:rPr>
              <w:t>对于依法举办的群众体育比赛等全民健身活动，任何组织或者个人不得非法设置审批和收取审批费用。</w:t>
            </w:r>
          </w:p>
        </w:tc>
        <w:tc>
          <w:tcPr>
            <w:tcW w:w="7350" w:type="dxa"/>
            <w:vAlign w:val="center"/>
          </w:tcPr>
          <w:p w:rsidR="00F83FE5" w:rsidRPr="00F83FE5" w:rsidRDefault="00F83FE5" w:rsidP="00835263">
            <w:pPr>
              <w:spacing w:line="400" w:lineRule="exact"/>
              <w:jc w:val="center"/>
              <w:rPr>
                <w:rFonts w:eastAsia="黑体"/>
                <w:sz w:val="28"/>
                <w:szCs w:val="28"/>
              </w:rPr>
            </w:pPr>
            <w:r w:rsidRPr="00F83FE5">
              <w:rPr>
                <w:rFonts w:eastAsia="黑体" w:hint="eastAsia"/>
                <w:sz w:val="28"/>
                <w:szCs w:val="28"/>
              </w:rPr>
              <w:t>见第八十七条</w:t>
            </w:r>
          </w:p>
        </w:tc>
      </w:tr>
      <w:tr w:rsidR="00F83FE5" w:rsidRPr="00F83FE5" w:rsidTr="00835263">
        <w:trPr>
          <w:jc w:val="center"/>
        </w:trPr>
        <w:tc>
          <w:tcPr>
            <w:tcW w:w="6576" w:type="dxa"/>
          </w:tcPr>
          <w:p w:rsidR="00F83FE5" w:rsidRPr="00F83FE5" w:rsidRDefault="00F83FE5" w:rsidP="00835263">
            <w:pPr>
              <w:pStyle w:val="a8"/>
              <w:spacing w:line="400" w:lineRule="exact"/>
              <w:ind w:firstLineChars="200" w:firstLine="560"/>
              <w:rPr>
                <w:rFonts w:ascii="Times New Roman" w:eastAsia="黑体" w:hAnsi="Times New Roman" w:cs="Times New Roman"/>
                <w:sz w:val="28"/>
                <w:szCs w:val="28"/>
              </w:rPr>
            </w:pPr>
            <w:r w:rsidRPr="00F83FE5">
              <w:rPr>
                <w:rFonts w:ascii="Times New Roman" w:eastAsia="黑体" w:hAnsi="Times New Roman" w:cs="Times New Roman"/>
                <w:sz w:val="28"/>
                <w:szCs w:val="28"/>
              </w:rPr>
              <w:t>第二十条</w:t>
            </w:r>
            <w:r w:rsidRPr="00F83FE5">
              <w:rPr>
                <w:rFonts w:ascii="Times New Roman" w:eastAsia="仿宋_GB2312" w:hAnsi="Times New Roman" w:cs="Times New Roman"/>
                <w:sz w:val="28"/>
                <w:szCs w:val="28"/>
              </w:rPr>
              <w:t xml:space="preserve"> </w:t>
            </w:r>
            <w:r w:rsidRPr="00F83FE5">
              <w:rPr>
                <w:rFonts w:ascii="Times New Roman" w:eastAsia="仿宋_GB2312" w:hAnsi="Times New Roman" w:cs="Times New Roman"/>
                <w:sz w:val="28"/>
                <w:szCs w:val="28"/>
              </w:rPr>
              <w:t>广播电台、电视台、报刊和互联网站等应当加强对全民健身活动的宣传报道，普及科学健身知识，增强公民健身意识。</w:t>
            </w:r>
          </w:p>
        </w:tc>
        <w:tc>
          <w:tcPr>
            <w:tcW w:w="7350" w:type="dxa"/>
            <w:vAlign w:val="center"/>
          </w:tcPr>
          <w:p w:rsidR="00F83FE5" w:rsidRPr="00F83FE5" w:rsidRDefault="00F83FE5" w:rsidP="00835263">
            <w:pPr>
              <w:spacing w:line="400" w:lineRule="exact"/>
              <w:jc w:val="center"/>
              <w:rPr>
                <w:rFonts w:eastAsia="黑体"/>
                <w:sz w:val="28"/>
                <w:szCs w:val="28"/>
              </w:rPr>
            </w:pPr>
            <w:r w:rsidRPr="00F83FE5">
              <w:rPr>
                <w:rFonts w:eastAsia="黑体" w:hint="eastAsia"/>
                <w:sz w:val="28"/>
                <w:szCs w:val="28"/>
              </w:rPr>
              <w:t>见第四十二条</w:t>
            </w:r>
          </w:p>
        </w:tc>
      </w:tr>
      <w:tr w:rsidR="00F83FE5" w:rsidRPr="00F83FE5" w:rsidTr="00835263">
        <w:trPr>
          <w:jc w:val="center"/>
        </w:trPr>
        <w:tc>
          <w:tcPr>
            <w:tcW w:w="6576" w:type="dxa"/>
            <w:vAlign w:val="center"/>
          </w:tcPr>
          <w:p w:rsidR="00F83FE5" w:rsidRPr="00F83FE5" w:rsidRDefault="00F83FE5" w:rsidP="00835263">
            <w:pPr>
              <w:pStyle w:val="a8"/>
              <w:spacing w:line="400" w:lineRule="exact"/>
              <w:jc w:val="center"/>
              <w:rPr>
                <w:rFonts w:ascii="Times New Roman" w:eastAsia="仿宋_GB2312" w:hAnsi="Times New Roman" w:cs="Times New Roman"/>
                <w:sz w:val="28"/>
                <w:szCs w:val="28"/>
              </w:rPr>
            </w:pPr>
            <w:r w:rsidRPr="00F83FE5">
              <w:rPr>
                <w:rFonts w:ascii="Times New Roman" w:eastAsia="黑体" w:hAnsi="Times New Roman" w:cs="Times New Roman" w:hint="eastAsia"/>
                <w:sz w:val="28"/>
                <w:szCs w:val="28"/>
              </w:rPr>
              <w:t>新增</w:t>
            </w:r>
          </w:p>
        </w:tc>
        <w:tc>
          <w:tcPr>
            <w:tcW w:w="7350" w:type="dxa"/>
            <w:vAlign w:val="center"/>
          </w:tcPr>
          <w:p w:rsidR="00F83FE5" w:rsidRPr="00F83FE5" w:rsidRDefault="00F83FE5" w:rsidP="00835263">
            <w:pPr>
              <w:spacing w:line="400" w:lineRule="exact"/>
              <w:ind w:firstLineChars="200" w:firstLine="560"/>
              <w:rPr>
                <w:rFonts w:ascii="仿宋" w:eastAsia="仿宋" w:hAnsi="仿宋" w:cs="仿宋"/>
                <w:b/>
                <w:bCs/>
                <w:sz w:val="28"/>
                <w:szCs w:val="28"/>
              </w:rPr>
            </w:pPr>
            <w:r w:rsidRPr="00F83FE5">
              <w:rPr>
                <w:rFonts w:eastAsia="黑体" w:hint="eastAsia"/>
                <w:sz w:val="28"/>
                <w:szCs w:val="28"/>
              </w:rPr>
              <w:t>第四十条</w:t>
            </w:r>
            <w:r w:rsidRPr="00F83FE5">
              <w:rPr>
                <w:rFonts w:eastAsia="黑体" w:hint="eastAsia"/>
                <w:sz w:val="28"/>
                <w:szCs w:val="28"/>
              </w:rPr>
              <w:t xml:space="preserve"> </w:t>
            </w:r>
            <w:r w:rsidRPr="00F83FE5">
              <w:rPr>
                <w:rFonts w:ascii="仿宋" w:eastAsia="仿宋" w:hAnsi="仿宋" w:cs="仿宋" w:hint="eastAsia"/>
                <w:b/>
                <w:bCs/>
                <w:sz w:val="28"/>
                <w:szCs w:val="28"/>
              </w:rPr>
              <w:t>幼儿园应当为学前儿童提供适宜的室内外活动场地和体育设施、器材，开展符合幼儿生理和心理特点的体育活动。</w:t>
            </w:r>
          </w:p>
          <w:p w:rsidR="00F83FE5" w:rsidRPr="00F83FE5" w:rsidRDefault="00F83FE5" w:rsidP="00835263">
            <w:pPr>
              <w:spacing w:line="400" w:lineRule="exact"/>
              <w:ind w:firstLineChars="200" w:firstLine="562"/>
              <w:rPr>
                <w:rFonts w:eastAsia="黑体"/>
                <w:sz w:val="28"/>
                <w:szCs w:val="28"/>
              </w:rPr>
            </w:pPr>
            <w:r w:rsidRPr="00F83FE5">
              <w:rPr>
                <w:rFonts w:ascii="仿宋" w:eastAsia="仿宋" w:hAnsi="仿宋" w:cs="仿宋" w:hint="eastAsia"/>
                <w:b/>
                <w:bCs/>
                <w:sz w:val="28"/>
                <w:szCs w:val="28"/>
              </w:rPr>
              <w:t>鼓励社区、商场和体育公园等场所提供适宜儿童青少年身体发展需要的体育场地设施。</w:t>
            </w:r>
          </w:p>
        </w:tc>
      </w:tr>
      <w:tr w:rsidR="00F83FE5" w:rsidRPr="00F83FE5" w:rsidTr="00835263">
        <w:trPr>
          <w:jc w:val="center"/>
        </w:trPr>
        <w:tc>
          <w:tcPr>
            <w:tcW w:w="6576" w:type="dxa"/>
            <w:vAlign w:val="center"/>
          </w:tcPr>
          <w:p w:rsidR="00F83FE5" w:rsidRPr="00F83FE5" w:rsidRDefault="00F83FE5" w:rsidP="00835263">
            <w:pPr>
              <w:pStyle w:val="a8"/>
              <w:spacing w:line="400" w:lineRule="exact"/>
              <w:jc w:val="center"/>
              <w:rPr>
                <w:rFonts w:ascii="Times New Roman" w:eastAsia="黑体" w:hAnsi="Times New Roman" w:cs="Times New Roman"/>
                <w:sz w:val="28"/>
                <w:szCs w:val="28"/>
              </w:rPr>
            </w:pPr>
            <w:r w:rsidRPr="00F83FE5">
              <w:rPr>
                <w:rFonts w:ascii="Times New Roman" w:eastAsia="黑体" w:hAnsi="Times New Roman" w:cs="Times New Roman" w:hint="eastAsia"/>
                <w:sz w:val="28"/>
                <w:szCs w:val="28"/>
              </w:rPr>
              <w:t>新增</w:t>
            </w:r>
          </w:p>
        </w:tc>
        <w:tc>
          <w:tcPr>
            <w:tcW w:w="7350" w:type="dxa"/>
          </w:tcPr>
          <w:p w:rsidR="00F83FE5" w:rsidRPr="00F83FE5" w:rsidRDefault="00F83FE5" w:rsidP="00835263">
            <w:pPr>
              <w:spacing w:line="400" w:lineRule="exact"/>
              <w:ind w:firstLineChars="200" w:firstLine="560"/>
              <w:rPr>
                <w:rFonts w:ascii="黑体" w:eastAsia="黑体" w:hAnsi="宋体" w:cs="黑体"/>
                <w:sz w:val="28"/>
                <w:szCs w:val="28"/>
              </w:rPr>
            </w:pPr>
            <w:r w:rsidRPr="00F83FE5">
              <w:rPr>
                <w:rFonts w:ascii="黑体" w:eastAsia="黑体" w:hAnsi="宋体" w:cs="黑体" w:hint="eastAsia"/>
                <w:sz w:val="28"/>
                <w:szCs w:val="28"/>
              </w:rPr>
              <w:t xml:space="preserve">第四十一条 </w:t>
            </w:r>
            <w:r w:rsidRPr="00F83FE5">
              <w:rPr>
                <w:rFonts w:ascii="仿宋" w:eastAsia="仿宋" w:hAnsi="仿宋" w:cs="仿宋" w:hint="eastAsia"/>
                <w:b/>
                <w:bCs/>
                <w:sz w:val="28"/>
                <w:szCs w:val="28"/>
              </w:rPr>
              <w:t>国家鼓励社会力量举办全民健身赛事活动，创新赛事活动组织方式。</w:t>
            </w:r>
          </w:p>
        </w:tc>
      </w:tr>
      <w:tr w:rsidR="00F83FE5" w:rsidRPr="00F83FE5" w:rsidTr="00835263">
        <w:trPr>
          <w:jc w:val="center"/>
        </w:trPr>
        <w:tc>
          <w:tcPr>
            <w:tcW w:w="6576" w:type="dxa"/>
          </w:tcPr>
          <w:p w:rsidR="00F83FE5" w:rsidRPr="00F83FE5" w:rsidRDefault="00F83FE5" w:rsidP="00835263">
            <w:pPr>
              <w:pStyle w:val="a8"/>
              <w:spacing w:line="380" w:lineRule="exact"/>
              <w:ind w:firstLineChars="200" w:firstLine="560"/>
              <w:rPr>
                <w:rFonts w:ascii="Times New Roman" w:eastAsia="仿宋_GB2312" w:hAnsi="Times New Roman" w:cs="Times New Roman"/>
                <w:sz w:val="28"/>
                <w:szCs w:val="28"/>
              </w:rPr>
            </w:pPr>
            <w:r w:rsidRPr="00F83FE5">
              <w:rPr>
                <w:rFonts w:ascii="Times New Roman" w:eastAsia="黑体" w:hAnsi="Times New Roman" w:cs="Times New Roman"/>
                <w:sz w:val="28"/>
                <w:szCs w:val="28"/>
              </w:rPr>
              <w:t>第二十一条</w:t>
            </w:r>
            <w:r w:rsidRPr="00F83FE5">
              <w:rPr>
                <w:rFonts w:ascii="Times New Roman" w:eastAsia="仿宋_GB2312" w:hAnsi="Times New Roman" w:cs="Times New Roman"/>
                <w:sz w:val="28"/>
                <w:szCs w:val="28"/>
              </w:rPr>
              <w:t xml:space="preserve"> </w:t>
            </w:r>
            <w:r w:rsidRPr="00F83FE5">
              <w:rPr>
                <w:rFonts w:ascii="Times New Roman" w:eastAsia="仿宋_GB2312" w:hAnsi="Times New Roman" w:cs="Times New Roman"/>
                <w:sz w:val="28"/>
                <w:szCs w:val="28"/>
              </w:rPr>
              <w:t>学校应当按照《中华人民共和国体育法》和《学校体育工作条例》的规定，根据学生的年龄、性别和体质状况，组织实施体育课教学，开展广播体操、眼保健操等体育活动，指导学生的体育锻炼，提高学生的身体素质。</w:t>
            </w:r>
          </w:p>
          <w:p w:rsidR="00F83FE5" w:rsidRPr="00F83FE5" w:rsidRDefault="00F83FE5" w:rsidP="00835263">
            <w:pPr>
              <w:pStyle w:val="a8"/>
              <w:spacing w:line="380" w:lineRule="exact"/>
              <w:ind w:firstLineChars="200" w:firstLine="560"/>
              <w:rPr>
                <w:rFonts w:ascii="Times New Roman" w:eastAsia="黑体" w:hAnsi="Times New Roman" w:cs="Times New Roman"/>
                <w:sz w:val="28"/>
                <w:szCs w:val="28"/>
              </w:rPr>
            </w:pPr>
            <w:r w:rsidRPr="00F83FE5">
              <w:rPr>
                <w:rFonts w:ascii="Times New Roman" w:eastAsia="仿宋_GB2312" w:hAnsi="Times New Roman" w:cs="Times New Roman"/>
                <w:sz w:val="28"/>
                <w:szCs w:val="28"/>
              </w:rPr>
              <w:t>学校应当保证学生在校期间每天参加</w:t>
            </w:r>
            <w:r w:rsidRPr="00F83FE5">
              <w:rPr>
                <w:rFonts w:ascii="Times New Roman" w:eastAsia="仿宋_GB2312" w:hAnsi="Times New Roman" w:cs="Times New Roman"/>
                <w:sz w:val="28"/>
                <w:szCs w:val="28"/>
              </w:rPr>
              <w:t>1</w:t>
            </w:r>
            <w:r w:rsidRPr="00F83FE5">
              <w:rPr>
                <w:rFonts w:ascii="Times New Roman" w:eastAsia="仿宋_GB2312" w:hAnsi="Times New Roman" w:cs="Times New Roman"/>
                <w:sz w:val="28"/>
                <w:szCs w:val="28"/>
              </w:rPr>
              <w:t>小时的体育活动。</w:t>
            </w:r>
          </w:p>
        </w:tc>
        <w:tc>
          <w:tcPr>
            <w:tcW w:w="7350" w:type="dxa"/>
            <w:vAlign w:val="center"/>
          </w:tcPr>
          <w:p w:rsidR="00F83FE5" w:rsidRPr="00F83FE5" w:rsidRDefault="00F83FE5" w:rsidP="00835263">
            <w:pPr>
              <w:spacing w:line="400" w:lineRule="exact"/>
              <w:jc w:val="center"/>
              <w:rPr>
                <w:rFonts w:eastAsia="仿宋"/>
                <w:sz w:val="28"/>
                <w:szCs w:val="28"/>
              </w:rPr>
            </w:pPr>
            <w:r w:rsidRPr="00F83FE5">
              <w:rPr>
                <w:rFonts w:ascii="黑体" w:eastAsia="黑体" w:hAnsi="宋体" w:cs="黑体" w:hint="eastAsia"/>
                <w:sz w:val="28"/>
                <w:szCs w:val="28"/>
              </w:rPr>
              <w:t>见第三十八条</w:t>
            </w:r>
          </w:p>
        </w:tc>
      </w:tr>
      <w:tr w:rsidR="00F83FE5" w:rsidRPr="00F83FE5" w:rsidTr="00835263">
        <w:trPr>
          <w:jc w:val="center"/>
        </w:trPr>
        <w:tc>
          <w:tcPr>
            <w:tcW w:w="6576" w:type="dxa"/>
            <w:vAlign w:val="center"/>
          </w:tcPr>
          <w:p w:rsidR="00F83FE5" w:rsidRPr="00F83FE5" w:rsidRDefault="00F83FE5" w:rsidP="00835263">
            <w:pPr>
              <w:pStyle w:val="a8"/>
              <w:spacing w:line="400" w:lineRule="exact"/>
              <w:jc w:val="center"/>
              <w:rPr>
                <w:rFonts w:ascii="Times New Roman" w:eastAsia="黑体" w:hAnsi="Times New Roman" w:cs="Times New Roman"/>
                <w:sz w:val="28"/>
                <w:szCs w:val="28"/>
              </w:rPr>
            </w:pPr>
            <w:r w:rsidRPr="00F83FE5">
              <w:rPr>
                <w:rFonts w:ascii="Times New Roman" w:eastAsia="黑体" w:hAnsi="Times New Roman" w:cs="Times New Roman" w:hint="eastAsia"/>
                <w:sz w:val="28"/>
                <w:szCs w:val="28"/>
              </w:rPr>
              <w:t>原第二十条</w:t>
            </w:r>
          </w:p>
        </w:tc>
        <w:tc>
          <w:tcPr>
            <w:tcW w:w="7350" w:type="dxa"/>
          </w:tcPr>
          <w:p w:rsidR="00F83FE5" w:rsidRPr="00F83FE5" w:rsidRDefault="00F83FE5" w:rsidP="00835263">
            <w:pPr>
              <w:spacing w:line="400" w:lineRule="exact"/>
              <w:ind w:firstLineChars="200" w:firstLine="560"/>
              <w:rPr>
                <w:rFonts w:ascii="黑体" w:eastAsia="黑体" w:hAnsi="宋体" w:cs="黑体"/>
                <w:sz w:val="28"/>
                <w:szCs w:val="28"/>
              </w:rPr>
            </w:pPr>
            <w:r w:rsidRPr="00F83FE5">
              <w:rPr>
                <w:rFonts w:ascii="黑体" w:eastAsia="黑体" w:hAnsi="宋体" w:cs="黑体" w:hint="eastAsia"/>
                <w:sz w:val="28"/>
                <w:szCs w:val="28"/>
              </w:rPr>
              <w:t xml:space="preserve">第四十二条 </w:t>
            </w:r>
            <w:r w:rsidRPr="00F83FE5">
              <w:rPr>
                <w:rFonts w:eastAsia="仿宋" w:hint="eastAsia"/>
                <w:sz w:val="28"/>
                <w:szCs w:val="28"/>
              </w:rPr>
              <w:t>广播电台、电视台、报刊和互联网站等</w:t>
            </w:r>
            <w:r w:rsidRPr="00F83FE5">
              <w:rPr>
                <w:rFonts w:eastAsia="仿宋" w:hint="eastAsia"/>
                <w:b/>
                <w:bCs/>
                <w:sz w:val="28"/>
                <w:szCs w:val="28"/>
              </w:rPr>
              <w:t>媒体</w:t>
            </w:r>
            <w:r w:rsidRPr="00F83FE5">
              <w:rPr>
                <w:rFonts w:eastAsia="仿宋" w:hint="eastAsia"/>
                <w:sz w:val="28"/>
                <w:szCs w:val="28"/>
              </w:rPr>
              <w:t>应当</w:t>
            </w:r>
            <w:r w:rsidRPr="00F83FE5">
              <w:rPr>
                <w:rFonts w:eastAsia="仿宋" w:hint="eastAsia"/>
                <w:b/>
                <w:bCs/>
                <w:sz w:val="28"/>
                <w:szCs w:val="28"/>
              </w:rPr>
              <w:t>依法</w:t>
            </w:r>
            <w:r w:rsidRPr="00F83FE5">
              <w:rPr>
                <w:rFonts w:eastAsia="仿宋" w:hint="eastAsia"/>
                <w:sz w:val="28"/>
                <w:szCs w:val="28"/>
              </w:rPr>
              <w:t>加强对全民健身</w:t>
            </w:r>
            <w:r w:rsidRPr="00F83FE5">
              <w:rPr>
                <w:rFonts w:eastAsia="仿宋" w:hint="eastAsia"/>
                <w:b/>
                <w:bCs/>
                <w:sz w:val="28"/>
                <w:szCs w:val="28"/>
              </w:rPr>
              <w:t>赛事</w:t>
            </w:r>
            <w:r w:rsidRPr="00F83FE5">
              <w:rPr>
                <w:rFonts w:eastAsia="仿宋" w:hint="eastAsia"/>
                <w:sz w:val="28"/>
                <w:szCs w:val="28"/>
              </w:rPr>
              <w:t>活动的宣传报道，普及科学健身知识，增强公民健身意识。</w:t>
            </w:r>
          </w:p>
        </w:tc>
      </w:tr>
      <w:tr w:rsidR="00F83FE5" w:rsidRPr="00F83FE5" w:rsidTr="00835263">
        <w:trPr>
          <w:jc w:val="center"/>
        </w:trPr>
        <w:tc>
          <w:tcPr>
            <w:tcW w:w="6576" w:type="dxa"/>
          </w:tcPr>
          <w:p w:rsidR="00F83FE5" w:rsidRPr="00F83FE5" w:rsidRDefault="00F83FE5" w:rsidP="00835263">
            <w:pPr>
              <w:pStyle w:val="a8"/>
              <w:spacing w:line="400" w:lineRule="exact"/>
              <w:ind w:firstLineChars="200" w:firstLine="560"/>
              <w:rPr>
                <w:rFonts w:ascii="Times New Roman" w:eastAsia="黑体" w:hAnsi="Times New Roman" w:cs="Times New Roman"/>
                <w:sz w:val="28"/>
                <w:szCs w:val="28"/>
              </w:rPr>
            </w:pPr>
            <w:r w:rsidRPr="00F83FE5">
              <w:rPr>
                <w:rFonts w:ascii="Times New Roman" w:eastAsia="黑体" w:hAnsi="Times New Roman" w:cs="Times New Roman"/>
                <w:sz w:val="28"/>
                <w:szCs w:val="28"/>
              </w:rPr>
              <w:t>第二十二条</w:t>
            </w:r>
            <w:r w:rsidRPr="00F83FE5">
              <w:rPr>
                <w:rFonts w:ascii="Times New Roman" w:eastAsia="仿宋_GB2312" w:hAnsi="Times New Roman" w:cs="Times New Roman"/>
                <w:sz w:val="28"/>
                <w:szCs w:val="28"/>
              </w:rPr>
              <w:t xml:space="preserve"> </w:t>
            </w:r>
            <w:r w:rsidRPr="00F83FE5">
              <w:rPr>
                <w:rFonts w:ascii="Times New Roman" w:eastAsia="仿宋_GB2312" w:hAnsi="Times New Roman" w:cs="Times New Roman"/>
                <w:sz w:val="28"/>
                <w:szCs w:val="28"/>
              </w:rPr>
              <w:t>学校每学年至少举办一次全校性的运动会；有条件的，还可以有计划地组织学生参加远足、野营、体育夏</w:t>
            </w:r>
            <w:r w:rsidRPr="00F83FE5">
              <w:rPr>
                <w:rFonts w:ascii="Times New Roman" w:eastAsia="仿宋_GB2312" w:hAnsi="Times New Roman" w:cs="Times New Roman"/>
                <w:sz w:val="28"/>
                <w:szCs w:val="28"/>
              </w:rPr>
              <w:t>(</w:t>
            </w:r>
            <w:r w:rsidRPr="00F83FE5">
              <w:rPr>
                <w:rFonts w:ascii="Times New Roman" w:eastAsia="仿宋_GB2312" w:hAnsi="Times New Roman" w:cs="Times New Roman"/>
                <w:sz w:val="28"/>
                <w:szCs w:val="28"/>
              </w:rPr>
              <w:t>冬</w:t>
            </w:r>
            <w:r w:rsidRPr="00F83FE5">
              <w:rPr>
                <w:rFonts w:ascii="Times New Roman" w:eastAsia="仿宋_GB2312" w:hAnsi="Times New Roman" w:cs="Times New Roman"/>
                <w:sz w:val="28"/>
                <w:szCs w:val="28"/>
              </w:rPr>
              <w:t>)</w:t>
            </w:r>
            <w:proofErr w:type="gramStart"/>
            <w:r w:rsidRPr="00F83FE5">
              <w:rPr>
                <w:rFonts w:ascii="Times New Roman" w:eastAsia="仿宋_GB2312" w:hAnsi="Times New Roman" w:cs="Times New Roman"/>
                <w:sz w:val="28"/>
                <w:szCs w:val="28"/>
              </w:rPr>
              <w:t>令营等</w:t>
            </w:r>
            <w:proofErr w:type="gramEnd"/>
            <w:r w:rsidRPr="00F83FE5">
              <w:rPr>
                <w:rFonts w:ascii="Times New Roman" w:eastAsia="仿宋_GB2312" w:hAnsi="Times New Roman" w:cs="Times New Roman"/>
                <w:sz w:val="28"/>
                <w:szCs w:val="28"/>
              </w:rPr>
              <w:t>活动。</w:t>
            </w:r>
          </w:p>
        </w:tc>
        <w:tc>
          <w:tcPr>
            <w:tcW w:w="7350" w:type="dxa"/>
            <w:vAlign w:val="center"/>
          </w:tcPr>
          <w:p w:rsidR="00F83FE5" w:rsidRPr="00F83FE5" w:rsidRDefault="00F83FE5" w:rsidP="00835263">
            <w:pPr>
              <w:spacing w:line="400" w:lineRule="exact"/>
              <w:jc w:val="center"/>
              <w:rPr>
                <w:rFonts w:eastAsia="黑体"/>
                <w:sz w:val="28"/>
                <w:szCs w:val="28"/>
              </w:rPr>
            </w:pPr>
            <w:r w:rsidRPr="00F83FE5">
              <w:rPr>
                <w:rFonts w:ascii="黑体" w:eastAsia="黑体" w:hAnsi="宋体" w:cs="黑体" w:hint="eastAsia"/>
                <w:sz w:val="28"/>
                <w:szCs w:val="28"/>
              </w:rPr>
              <w:t>见第三十八条</w:t>
            </w:r>
          </w:p>
        </w:tc>
      </w:tr>
      <w:tr w:rsidR="00F83FE5" w:rsidRPr="00F83FE5" w:rsidTr="00835263">
        <w:trPr>
          <w:jc w:val="center"/>
        </w:trPr>
        <w:tc>
          <w:tcPr>
            <w:tcW w:w="6576" w:type="dxa"/>
            <w:vAlign w:val="center"/>
          </w:tcPr>
          <w:p w:rsidR="00F83FE5" w:rsidRPr="00F83FE5" w:rsidRDefault="00F83FE5" w:rsidP="00835263">
            <w:pPr>
              <w:pStyle w:val="a8"/>
              <w:spacing w:line="400" w:lineRule="exact"/>
              <w:ind w:firstLineChars="200" w:firstLine="560"/>
              <w:rPr>
                <w:rFonts w:ascii="Times New Roman" w:eastAsia="仿宋_GB2312" w:hAnsi="Times New Roman" w:cs="Times New Roman"/>
                <w:sz w:val="28"/>
                <w:szCs w:val="28"/>
              </w:rPr>
            </w:pPr>
            <w:r w:rsidRPr="00F83FE5">
              <w:rPr>
                <w:rFonts w:ascii="Times New Roman" w:eastAsia="黑体" w:hAnsi="Times New Roman" w:cs="Times New Roman"/>
                <w:sz w:val="28"/>
                <w:szCs w:val="28"/>
              </w:rPr>
              <w:t>第二十三条</w:t>
            </w:r>
            <w:r w:rsidR="00C51688">
              <w:rPr>
                <w:rFonts w:ascii="Times New Roman" w:eastAsia="黑体" w:hAnsi="Times New Roman" w:cs="Times New Roman" w:hint="eastAsia"/>
                <w:sz w:val="28"/>
                <w:szCs w:val="28"/>
              </w:rPr>
              <w:t xml:space="preserve"> </w:t>
            </w:r>
            <w:r w:rsidRPr="00F83FE5">
              <w:rPr>
                <w:rFonts w:ascii="Times New Roman" w:eastAsia="仿宋_GB2312" w:hAnsi="Times New Roman" w:cs="Times New Roman"/>
                <w:sz w:val="28"/>
                <w:szCs w:val="28"/>
              </w:rPr>
              <w:t>基层文化体育组织、学校、家庭应当加强合作，支持和引导学生参加校外体育活动。</w:t>
            </w:r>
          </w:p>
          <w:p w:rsidR="00F83FE5" w:rsidRPr="00F83FE5" w:rsidRDefault="00F83FE5" w:rsidP="00835263">
            <w:pPr>
              <w:pStyle w:val="a8"/>
              <w:spacing w:line="400" w:lineRule="exact"/>
              <w:ind w:firstLineChars="200" w:firstLine="560"/>
              <w:rPr>
                <w:rFonts w:ascii="Times New Roman" w:eastAsia="黑体" w:hAnsi="Times New Roman" w:cs="Times New Roman"/>
                <w:sz w:val="28"/>
                <w:szCs w:val="28"/>
              </w:rPr>
            </w:pPr>
            <w:r w:rsidRPr="00F83FE5">
              <w:rPr>
                <w:rFonts w:ascii="Times New Roman" w:eastAsia="仿宋_GB2312" w:hAnsi="Times New Roman" w:cs="Times New Roman"/>
                <w:sz w:val="28"/>
                <w:szCs w:val="28"/>
              </w:rPr>
              <w:t>青少年活动中心、少年宫、妇女儿童中心等应当为学生开展体育活动提供便利。</w:t>
            </w:r>
          </w:p>
        </w:tc>
        <w:tc>
          <w:tcPr>
            <w:tcW w:w="7350" w:type="dxa"/>
            <w:vAlign w:val="center"/>
          </w:tcPr>
          <w:p w:rsidR="00F83FE5" w:rsidRPr="00F83FE5" w:rsidRDefault="00F83FE5" w:rsidP="00835263">
            <w:pPr>
              <w:spacing w:line="400" w:lineRule="exact"/>
              <w:jc w:val="center"/>
              <w:rPr>
                <w:rFonts w:eastAsia="黑体"/>
                <w:sz w:val="28"/>
                <w:szCs w:val="28"/>
              </w:rPr>
            </w:pPr>
            <w:r w:rsidRPr="00F83FE5">
              <w:rPr>
                <w:rFonts w:ascii="黑体" w:eastAsia="黑体" w:hAnsi="宋体" w:cs="黑体" w:hint="eastAsia"/>
                <w:sz w:val="28"/>
                <w:szCs w:val="28"/>
              </w:rPr>
              <w:t>见第三十九条</w:t>
            </w:r>
          </w:p>
        </w:tc>
      </w:tr>
      <w:tr w:rsidR="00F83FE5" w:rsidRPr="00F83FE5" w:rsidTr="00835263">
        <w:trPr>
          <w:trHeight w:val="1132"/>
          <w:jc w:val="center"/>
        </w:trPr>
        <w:tc>
          <w:tcPr>
            <w:tcW w:w="6576" w:type="dxa"/>
          </w:tcPr>
          <w:p w:rsidR="00F83FE5" w:rsidRPr="00F83FE5" w:rsidRDefault="00F83FE5" w:rsidP="00835263">
            <w:pPr>
              <w:pStyle w:val="a8"/>
              <w:spacing w:line="400" w:lineRule="exact"/>
              <w:ind w:firstLineChars="200" w:firstLine="560"/>
              <w:rPr>
                <w:rFonts w:ascii="Times New Roman" w:eastAsia="仿宋_GB2312" w:hAnsi="Times New Roman" w:cs="Times New Roman"/>
                <w:sz w:val="28"/>
                <w:szCs w:val="28"/>
              </w:rPr>
            </w:pPr>
            <w:r w:rsidRPr="00F83FE5">
              <w:rPr>
                <w:rFonts w:ascii="Times New Roman" w:eastAsia="黑体" w:hAnsi="Times New Roman" w:cs="Times New Roman"/>
                <w:sz w:val="28"/>
                <w:szCs w:val="28"/>
              </w:rPr>
              <w:t>第二十四条</w:t>
            </w:r>
            <w:r w:rsidRPr="00F83FE5">
              <w:rPr>
                <w:rFonts w:ascii="Times New Roman" w:eastAsia="仿宋_GB2312" w:hAnsi="Times New Roman" w:cs="Times New Roman"/>
                <w:sz w:val="28"/>
                <w:szCs w:val="28"/>
              </w:rPr>
              <w:t xml:space="preserve"> </w:t>
            </w:r>
            <w:r w:rsidRPr="00F83FE5">
              <w:rPr>
                <w:rFonts w:ascii="Times New Roman" w:eastAsia="仿宋_GB2312" w:hAnsi="Times New Roman" w:cs="Times New Roman"/>
                <w:sz w:val="28"/>
                <w:szCs w:val="28"/>
              </w:rPr>
              <w:t>组织大型全民健身活动，应当按照国家有关大型群众性活动安全管理的规定，做好安全工作。</w:t>
            </w:r>
          </w:p>
        </w:tc>
        <w:tc>
          <w:tcPr>
            <w:tcW w:w="7350" w:type="dxa"/>
            <w:vAlign w:val="center"/>
          </w:tcPr>
          <w:p w:rsidR="00F83FE5" w:rsidRPr="00F83FE5" w:rsidRDefault="00F83FE5" w:rsidP="00835263">
            <w:pPr>
              <w:spacing w:line="400" w:lineRule="exact"/>
              <w:jc w:val="center"/>
              <w:rPr>
                <w:rFonts w:eastAsia="黑体"/>
                <w:sz w:val="28"/>
                <w:szCs w:val="28"/>
              </w:rPr>
            </w:pPr>
            <w:r w:rsidRPr="00F83FE5">
              <w:rPr>
                <w:rFonts w:ascii="黑体" w:eastAsia="黑体" w:hAnsi="宋体" w:cs="黑体" w:hint="eastAsia"/>
                <w:sz w:val="28"/>
                <w:szCs w:val="28"/>
              </w:rPr>
              <w:t>见第八十四条</w:t>
            </w:r>
          </w:p>
        </w:tc>
      </w:tr>
      <w:tr w:rsidR="00F83FE5" w:rsidRPr="00F83FE5" w:rsidTr="00835263">
        <w:trPr>
          <w:trHeight w:val="90"/>
          <w:jc w:val="center"/>
        </w:trPr>
        <w:tc>
          <w:tcPr>
            <w:tcW w:w="6576" w:type="dxa"/>
          </w:tcPr>
          <w:p w:rsidR="00F83FE5" w:rsidRPr="00F83FE5" w:rsidRDefault="00F83FE5" w:rsidP="00835263">
            <w:pPr>
              <w:pStyle w:val="a8"/>
              <w:spacing w:line="400" w:lineRule="exact"/>
              <w:ind w:firstLineChars="200" w:firstLine="560"/>
              <w:rPr>
                <w:rFonts w:ascii="Times New Roman" w:eastAsia="黑体" w:hAnsi="Times New Roman" w:cs="Times New Roman"/>
                <w:sz w:val="28"/>
                <w:szCs w:val="28"/>
              </w:rPr>
            </w:pPr>
            <w:r w:rsidRPr="00F83FE5">
              <w:rPr>
                <w:rFonts w:ascii="Times New Roman" w:eastAsia="黑体" w:hAnsi="Times New Roman" w:cs="Times New Roman" w:hint="eastAsia"/>
                <w:sz w:val="28"/>
                <w:szCs w:val="28"/>
              </w:rPr>
              <w:t>第二十五条</w:t>
            </w:r>
            <w:r w:rsidR="00C51688">
              <w:rPr>
                <w:rFonts w:ascii="Times New Roman" w:eastAsia="黑体" w:hAnsi="Times New Roman" w:cs="Times New Roman" w:hint="eastAsia"/>
                <w:sz w:val="28"/>
                <w:szCs w:val="28"/>
              </w:rPr>
              <w:t xml:space="preserve"> </w:t>
            </w:r>
            <w:r w:rsidRPr="00F83FE5">
              <w:rPr>
                <w:rFonts w:ascii="Times New Roman" w:eastAsia="仿宋_GB2312" w:hAnsi="Times New Roman" w:cs="Times New Roman" w:hint="eastAsia"/>
                <w:sz w:val="28"/>
                <w:szCs w:val="28"/>
              </w:rPr>
              <w:t>任何组织或者个人不得利用健身活动从事宣扬封建迷信、违背社会公德、扰乱公共秩序、损害公民身心健康的行为。</w:t>
            </w:r>
          </w:p>
        </w:tc>
        <w:tc>
          <w:tcPr>
            <w:tcW w:w="7350" w:type="dxa"/>
            <w:vAlign w:val="center"/>
          </w:tcPr>
          <w:p w:rsidR="00F83FE5" w:rsidRPr="00F83FE5" w:rsidRDefault="00F83FE5" w:rsidP="00835263">
            <w:pPr>
              <w:spacing w:line="400" w:lineRule="exact"/>
              <w:jc w:val="center"/>
              <w:rPr>
                <w:rFonts w:eastAsia="黑体"/>
                <w:sz w:val="28"/>
                <w:szCs w:val="28"/>
              </w:rPr>
            </w:pPr>
            <w:r w:rsidRPr="00F83FE5">
              <w:rPr>
                <w:rFonts w:ascii="黑体" w:eastAsia="黑体" w:hAnsi="宋体" w:cs="黑体" w:hint="eastAsia"/>
                <w:sz w:val="28"/>
                <w:szCs w:val="28"/>
              </w:rPr>
              <w:t>见第八十六条</w:t>
            </w:r>
          </w:p>
        </w:tc>
      </w:tr>
      <w:tr w:rsidR="00F83FE5" w:rsidRPr="00F83FE5" w:rsidTr="00835263">
        <w:trPr>
          <w:trHeight w:val="397"/>
          <w:jc w:val="center"/>
        </w:trPr>
        <w:tc>
          <w:tcPr>
            <w:tcW w:w="6576" w:type="dxa"/>
            <w:vAlign w:val="center"/>
          </w:tcPr>
          <w:p w:rsidR="00F83FE5" w:rsidRPr="00F83FE5" w:rsidRDefault="00F83FE5" w:rsidP="00835263">
            <w:pPr>
              <w:spacing w:line="400" w:lineRule="exact"/>
              <w:jc w:val="center"/>
              <w:rPr>
                <w:rFonts w:eastAsia="黑体"/>
                <w:sz w:val="28"/>
                <w:szCs w:val="28"/>
              </w:rPr>
            </w:pPr>
            <w:r w:rsidRPr="00F83FE5">
              <w:rPr>
                <w:rFonts w:eastAsia="黑体"/>
                <w:sz w:val="28"/>
                <w:szCs w:val="28"/>
              </w:rPr>
              <w:t>新增</w:t>
            </w:r>
          </w:p>
        </w:tc>
        <w:tc>
          <w:tcPr>
            <w:tcW w:w="7350" w:type="dxa"/>
          </w:tcPr>
          <w:p w:rsidR="00F83FE5" w:rsidRPr="00F83FE5" w:rsidRDefault="00F83FE5" w:rsidP="00835263">
            <w:pPr>
              <w:pStyle w:val="2"/>
              <w:keepNext w:val="0"/>
              <w:keepLines w:val="0"/>
              <w:spacing w:before="0" w:after="0" w:line="400" w:lineRule="exact"/>
              <w:jc w:val="center"/>
              <w:rPr>
                <w:sz w:val="28"/>
                <w:szCs w:val="28"/>
                <w:u w:val="single"/>
              </w:rPr>
            </w:pPr>
            <w:r w:rsidRPr="00F83FE5">
              <w:rPr>
                <w:sz w:val="28"/>
                <w:szCs w:val="28"/>
              </w:rPr>
              <w:t>第四章</w:t>
            </w:r>
            <w:r w:rsidRPr="00F83FE5">
              <w:rPr>
                <w:rFonts w:hint="eastAsia"/>
                <w:sz w:val="28"/>
                <w:szCs w:val="28"/>
              </w:rPr>
              <w:t xml:space="preserve"> </w:t>
            </w:r>
            <w:r w:rsidRPr="00F83FE5">
              <w:rPr>
                <w:rFonts w:hint="eastAsia"/>
                <w:sz w:val="28"/>
                <w:szCs w:val="28"/>
              </w:rPr>
              <w:t>全民健身公共服务（第</w:t>
            </w:r>
            <w:r w:rsidRPr="00F83FE5">
              <w:rPr>
                <w:rFonts w:hint="eastAsia"/>
                <w:sz w:val="28"/>
                <w:szCs w:val="28"/>
              </w:rPr>
              <w:t>4</w:t>
            </w:r>
            <w:r w:rsidRPr="00F83FE5">
              <w:rPr>
                <w:sz w:val="28"/>
                <w:szCs w:val="28"/>
              </w:rPr>
              <w:t>3</w:t>
            </w:r>
            <w:r w:rsidRPr="00F83FE5">
              <w:rPr>
                <w:rFonts w:hint="eastAsia"/>
                <w:sz w:val="28"/>
                <w:szCs w:val="28"/>
              </w:rPr>
              <w:t>-5</w:t>
            </w:r>
            <w:r w:rsidRPr="00F83FE5">
              <w:rPr>
                <w:sz w:val="28"/>
                <w:szCs w:val="28"/>
              </w:rPr>
              <w:t>2</w:t>
            </w:r>
            <w:r w:rsidRPr="00F83FE5">
              <w:rPr>
                <w:rFonts w:hint="eastAsia"/>
                <w:sz w:val="28"/>
                <w:szCs w:val="28"/>
              </w:rPr>
              <w:t>条，共</w:t>
            </w:r>
            <w:r w:rsidRPr="00F83FE5">
              <w:rPr>
                <w:rFonts w:hint="eastAsia"/>
                <w:sz w:val="28"/>
                <w:szCs w:val="28"/>
              </w:rPr>
              <w:t>1</w:t>
            </w:r>
            <w:r w:rsidRPr="00F83FE5">
              <w:rPr>
                <w:sz w:val="28"/>
                <w:szCs w:val="28"/>
              </w:rPr>
              <w:t>0</w:t>
            </w:r>
            <w:r w:rsidRPr="00F83FE5">
              <w:rPr>
                <w:rFonts w:hint="eastAsia"/>
                <w:sz w:val="28"/>
                <w:szCs w:val="28"/>
              </w:rPr>
              <w:t>条）</w:t>
            </w:r>
          </w:p>
        </w:tc>
      </w:tr>
      <w:tr w:rsidR="00F83FE5" w:rsidRPr="00F83FE5" w:rsidTr="00835263">
        <w:trPr>
          <w:trHeight w:val="90"/>
          <w:jc w:val="center"/>
        </w:trPr>
        <w:tc>
          <w:tcPr>
            <w:tcW w:w="6576" w:type="dxa"/>
            <w:vAlign w:val="center"/>
          </w:tcPr>
          <w:p w:rsidR="00F83FE5" w:rsidRPr="00F83FE5" w:rsidRDefault="00F83FE5" w:rsidP="00835263">
            <w:pPr>
              <w:spacing w:line="400" w:lineRule="exact"/>
              <w:jc w:val="center"/>
              <w:rPr>
                <w:rFonts w:eastAsia="黑体"/>
                <w:sz w:val="28"/>
                <w:szCs w:val="28"/>
              </w:rPr>
            </w:pPr>
            <w:r w:rsidRPr="00F83FE5">
              <w:rPr>
                <w:rFonts w:eastAsia="黑体"/>
                <w:sz w:val="28"/>
                <w:szCs w:val="28"/>
              </w:rPr>
              <w:t>新增</w:t>
            </w:r>
          </w:p>
        </w:tc>
        <w:tc>
          <w:tcPr>
            <w:tcW w:w="7350" w:type="dxa"/>
          </w:tcPr>
          <w:p w:rsidR="00F83FE5" w:rsidRPr="00F83FE5" w:rsidRDefault="00F83FE5" w:rsidP="00835263">
            <w:pPr>
              <w:spacing w:line="380" w:lineRule="exact"/>
              <w:ind w:firstLineChars="200" w:firstLine="560"/>
              <w:rPr>
                <w:rFonts w:ascii="仿宋" w:eastAsia="仿宋" w:hAnsi="仿宋" w:cs="仿宋"/>
                <w:b/>
                <w:bCs/>
                <w:sz w:val="28"/>
                <w:szCs w:val="28"/>
              </w:rPr>
            </w:pPr>
            <w:r w:rsidRPr="00F83FE5">
              <w:rPr>
                <w:rFonts w:ascii="黑体" w:eastAsia="黑体" w:hAnsi="宋体" w:cs="黑体" w:hint="eastAsia"/>
                <w:sz w:val="28"/>
                <w:szCs w:val="28"/>
              </w:rPr>
              <w:t xml:space="preserve">第四十三条 </w:t>
            </w:r>
            <w:r w:rsidRPr="00F83FE5">
              <w:rPr>
                <w:rFonts w:ascii="仿宋" w:eastAsia="仿宋" w:hAnsi="仿宋" w:cs="仿宋" w:hint="eastAsia"/>
                <w:b/>
                <w:bCs/>
                <w:sz w:val="28"/>
                <w:szCs w:val="28"/>
              </w:rPr>
              <w:t>国家建立健全场地设施、器材装备、技能培训、活动组织、赛事服务、安全应急、市场监管等全民健身基本公共服务标准体系，明确国家标准和动态调整机制，推动全民健身公共服务均等化。</w:t>
            </w:r>
          </w:p>
          <w:p w:rsidR="00F83FE5" w:rsidRPr="00F83FE5" w:rsidRDefault="00F83FE5" w:rsidP="00835263">
            <w:pPr>
              <w:spacing w:line="380" w:lineRule="exact"/>
              <w:ind w:firstLineChars="200" w:firstLine="562"/>
              <w:rPr>
                <w:rFonts w:ascii="仿宋" w:eastAsia="仿宋" w:hAnsi="仿宋" w:cs="仿宋"/>
                <w:b/>
                <w:bCs/>
                <w:sz w:val="28"/>
                <w:szCs w:val="28"/>
              </w:rPr>
            </w:pPr>
            <w:r w:rsidRPr="00F83FE5">
              <w:rPr>
                <w:rFonts w:ascii="仿宋" w:eastAsia="仿宋" w:hAnsi="仿宋" w:cs="仿宋" w:hint="eastAsia"/>
                <w:b/>
                <w:bCs/>
                <w:sz w:val="28"/>
                <w:szCs w:val="28"/>
              </w:rPr>
              <w:t>国务院根据公民基本体育需求和经济社会发展水平，制定国家全民健身基本公共服务标准。</w:t>
            </w:r>
          </w:p>
          <w:p w:rsidR="00F83FE5" w:rsidRPr="00F83FE5" w:rsidRDefault="00F83FE5" w:rsidP="00835263">
            <w:pPr>
              <w:spacing w:line="380" w:lineRule="exact"/>
              <w:ind w:firstLineChars="200" w:firstLine="562"/>
              <w:rPr>
                <w:sz w:val="28"/>
                <w:szCs w:val="28"/>
              </w:rPr>
            </w:pPr>
            <w:r w:rsidRPr="00F83FE5">
              <w:rPr>
                <w:rFonts w:ascii="仿宋" w:eastAsia="仿宋" w:hAnsi="仿宋" w:cs="仿宋" w:hint="eastAsia"/>
                <w:b/>
                <w:bCs/>
                <w:sz w:val="28"/>
                <w:szCs w:val="28"/>
              </w:rPr>
              <w:t>省、自治区、直辖市人民政府结合当地实际，制定并调整本辖区的全民健身基本公共服务实施标准。</w:t>
            </w:r>
          </w:p>
        </w:tc>
      </w:tr>
      <w:tr w:rsidR="00F83FE5" w:rsidRPr="00F83FE5" w:rsidTr="00835263">
        <w:trPr>
          <w:jc w:val="center"/>
        </w:trPr>
        <w:tc>
          <w:tcPr>
            <w:tcW w:w="6576" w:type="dxa"/>
            <w:vAlign w:val="center"/>
          </w:tcPr>
          <w:p w:rsidR="00F83FE5" w:rsidRPr="00F83FE5" w:rsidRDefault="00F83FE5" w:rsidP="00835263">
            <w:pPr>
              <w:spacing w:line="400" w:lineRule="exact"/>
              <w:jc w:val="center"/>
              <w:rPr>
                <w:rFonts w:eastAsia="黑体"/>
                <w:sz w:val="28"/>
                <w:szCs w:val="28"/>
              </w:rPr>
            </w:pPr>
            <w:r w:rsidRPr="00F83FE5">
              <w:rPr>
                <w:rFonts w:eastAsia="黑体"/>
                <w:sz w:val="28"/>
                <w:szCs w:val="28"/>
              </w:rPr>
              <w:t>新增</w:t>
            </w:r>
          </w:p>
        </w:tc>
        <w:tc>
          <w:tcPr>
            <w:tcW w:w="7350" w:type="dxa"/>
          </w:tcPr>
          <w:p w:rsidR="00F83FE5" w:rsidRPr="00F83FE5" w:rsidRDefault="00F83FE5" w:rsidP="00835263">
            <w:pPr>
              <w:spacing w:line="380" w:lineRule="exact"/>
              <w:ind w:firstLineChars="200" w:firstLine="560"/>
              <w:rPr>
                <w:rFonts w:ascii="仿宋" w:eastAsia="仿宋" w:hAnsi="仿宋" w:cs="仿宋"/>
                <w:b/>
                <w:bCs/>
                <w:sz w:val="28"/>
                <w:szCs w:val="28"/>
              </w:rPr>
            </w:pPr>
            <w:r w:rsidRPr="00F83FE5">
              <w:rPr>
                <w:rFonts w:ascii="黑体" w:eastAsia="黑体" w:hAnsi="宋体" w:cs="黑体" w:hint="eastAsia"/>
                <w:sz w:val="28"/>
                <w:szCs w:val="28"/>
              </w:rPr>
              <w:t xml:space="preserve">第四十四条 </w:t>
            </w:r>
            <w:r w:rsidRPr="00F83FE5">
              <w:rPr>
                <w:rFonts w:ascii="仿宋" w:eastAsia="仿宋" w:hAnsi="仿宋" w:cs="仿宋" w:hint="eastAsia"/>
                <w:b/>
                <w:bCs/>
                <w:sz w:val="28"/>
                <w:szCs w:val="28"/>
              </w:rPr>
              <w:t>国家完善服务项目、丰富服务内容，创造条件向公众免费或者优惠提供全民健身公共服务，为公众开展全民健身赛事活动提供支持、指导和帮助。</w:t>
            </w:r>
          </w:p>
          <w:p w:rsidR="00F83FE5" w:rsidRPr="00F83FE5" w:rsidRDefault="00F83FE5" w:rsidP="00835263">
            <w:pPr>
              <w:spacing w:line="380" w:lineRule="exact"/>
              <w:ind w:firstLineChars="200" w:firstLine="562"/>
              <w:rPr>
                <w:rFonts w:eastAsia="仿宋_GB2312"/>
                <w:sz w:val="28"/>
                <w:szCs w:val="28"/>
              </w:rPr>
            </w:pPr>
            <w:r w:rsidRPr="00F83FE5">
              <w:rPr>
                <w:rFonts w:ascii="仿宋" w:eastAsia="仿宋" w:hAnsi="仿宋" w:cs="仿宋" w:hint="eastAsia"/>
                <w:b/>
                <w:bCs/>
                <w:sz w:val="28"/>
                <w:szCs w:val="28"/>
              </w:rPr>
              <w:t>国家鼓励市场主体提供全民健身公共产品和服务。</w:t>
            </w:r>
          </w:p>
        </w:tc>
      </w:tr>
      <w:tr w:rsidR="00F83FE5" w:rsidRPr="00F83FE5" w:rsidTr="00835263">
        <w:trPr>
          <w:jc w:val="center"/>
        </w:trPr>
        <w:tc>
          <w:tcPr>
            <w:tcW w:w="6576" w:type="dxa"/>
            <w:vAlign w:val="center"/>
          </w:tcPr>
          <w:p w:rsidR="00F83FE5" w:rsidRPr="00F83FE5" w:rsidRDefault="00F83FE5" w:rsidP="00835263">
            <w:pPr>
              <w:spacing w:line="400" w:lineRule="exact"/>
              <w:jc w:val="center"/>
              <w:rPr>
                <w:rFonts w:eastAsia="黑体"/>
                <w:sz w:val="28"/>
                <w:szCs w:val="28"/>
              </w:rPr>
            </w:pPr>
            <w:r w:rsidRPr="00F83FE5">
              <w:rPr>
                <w:rFonts w:eastAsia="黑体"/>
                <w:sz w:val="28"/>
                <w:szCs w:val="28"/>
              </w:rPr>
              <w:t>新增</w:t>
            </w:r>
          </w:p>
        </w:tc>
        <w:tc>
          <w:tcPr>
            <w:tcW w:w="7350" w:type="dxa"/>
          </w:tcPr>
          <w:p w:rsidR="00F83FE5" w:rsidRPr="00F83FE5" w:rsidRDefault="00F83FE5" w:rsidP="00835263">
            <w:pPr>
              <w:spacing w:line="380" w:lineRule="exact"/>
              <w:ind w:firstLineChars="200" w:firstLine="560"/>
              <w:rPr>
                <w:rFonts w:ascii="仿宋" w:eastAsia="仿宋" w:hAnsi="仿宋" w:cs="仿宋"/>
                <w:b/>
                <w:bCs/>
                <w:sz w:val="28"/>
                <w:szCs w:val="28"/>
              </w:rPr>
            </w:pPr>
            <w:r w:rsidRPr="00F83FE5">
              <w:rPr>
                <w:rFonts w:ascii="黑体" w:eastAsia="黑体" w:hAnsi="宋体" w:cs="黑体" w:hint="eastAsia"/>
                <w:sz w:val="28"/>
                <w:szCs w:val="28"/>
              </w:rPr>
              <w:t xml:space="preserve">第四十五条 </w:t>
            </w:r>
            <w:r w:rsidRPr="00F83FE5">
              <w:rPr>
                <w:rFonts w:ascii="仿宋" w:eastAsia="仿宋" w:hAnsi="仿宋" w:cs="仿宋" w:hint="eastAsia"/>
                <w:b/>
                <w:bCs/>
                <w:sz w:val="28"/>
                <w:szCs w:val="28"/>
              </w:rPr>
              <w:t>县级以上地方人民政府应当将全民健身公共服务纳入社区服务体系，融入社区体育俱乐部和体育协会具体职能，支持社区设立健身活动站点，提供全民健身公共服务。</w:t>
            </w:r>
          </w:p>
          <w:p w:rsidR="00F83FE5" w:rsidRPr="00F83FE5" w:rsidRDefault="00F83FE5" w:rsidP="00835263">
            <w:pPr>
              <w:spacing w:line="380" w:lineRule="exact"/>
              <w:ind w:firstLineChars="200" w:firstLine="562"/>
              <w:rPr>
                <w:rFonts w:ascii="仿宋" w:eastAsia="仿宋" w:hAnsi="仿宋" w:cs="仿宋"/>
                <w:b/>
                <w:bCs/>
                <w:sz w:val="28"/>
                <w:szCs w:val="28"/>
              </w:rPr>
            </w:pPr>
            <w:r w:rsidRPr="00F83FE5">
              <w:rPr>
                <w:rFonts w:ascii="仿宋" w:eastAsia="仿宋" w:hAnsi="仿宋" w:cs="仿宋" w:hint="eastAsia"/>
                <w:b/>
                <w:bCs/>
                <w:sz w:val="28"/>
                <w:szCs w:val="28"/>
              </w:rPr>
              <w:t>鼓励自治性体育组织向所在地街道（乡镇）或社区（行政村）备案，同时向所在地体育协会备案。体育协会应当为自治性体育组织提供业务指导。</w:t>
            </w:r>
          </w:p>
        </w:tc>
      </w:tr>
      <w:tr w:rsidR="00F83FE5" w:rsidRPr="00F83FE5" w:rsidTr="00835263">
        <w:trPr>
          <w:jc w:val="center"/>
        </w:trPr>
        <w:tc>
          <w:tcPr>
            <w:tcW w:w="6576" w:type="dxa"/>
            <w:vAlign w:val="center"/>
          </w:tcPr>
          <w:p w:rsidR="00F83FE5" w:rsidRPr="00F83FE5" w:rsidRDefault="00F83FE5" w:rsidP="00835263">
            <w:pPr>
              <w:pStyle w:val="a8"/>
              <w:spacing w:line="400" w:lineRule="exact"/>
              <w:jc w:val="center"/>
              <w:rPr>
                <w:rFonts w:ascii="Times New Roman" w:eastAsia="黑体" w:hAnsi="Times New Roman" w:cs="Times New Roman"/>
                <w:sz w:val="28"/>
                <w:szCs w:val="28"/>
                <w:u w:val="single"/>
              </w:rPr>
            </w:pPr>
            <w:r w:rsidRPr="00F83FE5">
              <w:rPr>
                <w:rFonts w:ascii="Times New Roman" w:eastAsia="黑体" w:hAnsi="Times New Roman" w:cs="Times New Roman" w:hint="eastAsia"/>
                <w:sz w:val="28"/>
                <w:szCs w:val="28"/>
              </w:rPr>
              <w:t>原第三十一条</w:t>
            </w:r>
          </w:p>
        </w:tc>
        <w:tc>
          <w:tcPr>
            <w:tcW w:w="7350" w:type="dxa"/>
          </w:tcPr>
          <w:p w:rsidR="00F83FE5" w:rsidRPr="00F83FE5" w:rsidRDefault="00F83FE5" w:rsidP="00835263">
            <w:pPr>
              <w:spacing w:line="400" w:lineRule="exact"/>
              <w:ind w:firstLineChars="200" w:firstLine="560"/>
              <w:rPr>
                <w:rFonts w:ascii="仿宋" w:eastAsia="仿宋" w:hAnsi="仿宋" w:cs="仿宋"/>
                <w:sz w:val="28"/>
                <w:szCs w:val="28"/>
              </w:rPr>
            </w:pPr>
            <w:r w:rsidRPr="00F83FE5">
              <w:rPr>
                <w:rFonts w:ascii="黑体" w:eastAsia="黑体" w:hAnsi="宋体" w:cs="黑体" w:hint="eastAsia"/>
                <w:sz w:val="28"/>
                <w:szCs w:val="28"/>
              </w:rPr>
              <w:t xml:space="preserve">第四十六条 </w:t>
            </w:r>
            <w:r w:rsidRPr="00F83FE5">
              <w:rPr>
                <w:rFonts w:ascii="仿宋" w:eastAsia="仿宋" w:hAnsi="仿宋" w:cs="仿宋" w:hint="eastAsia"/>
                <w:sz w:val="28"/>
                <w:szCs w:val="28"/>
              </w:rPr>
              <w:t>国家</w:t>
            </w:r>
            <w:r w:rsidRPr="00F83FE5">
              <w:rPr>
                <w:rFonts w:ascii="仿宋" w:eastAsia="仿宋" w:hAnsi="仿宋" w:cs="仿宋" w:hint="eastAsia"/>
                <w:b/>
                <w:bCs/>
                <w:sz w:val="28"/>
                <w:szCs w:val="28"/>
              </w:rPr>
              <w:t>实行</w:t>
            </w:r>
            <w:r w:rsidRPr="00F83FE5">
              <w:rPr>
                <w:rFonts w:ascii="仿宋" w:eastAsia="仿宋" w:hAnsi="仿宋" w:cs="仿宋" w:hint="eastAsia"/>
                <w:sz w:val="28"/>
                <w:szCs w:val="28"/>
              </w:rPr>
              <w:t>社会体育指导员</w:t>
            </w:r>
            <w:r w:rsidRPr="00F83FE5">
              <w:rPr>
                <w:rFonts w:ascii="仿宋" w:eastAsia="仿宋" w:hAnsi="仿宋" w:cs="仿宋" w:hint="eastAsia"/>
                <w:b/>
                <w:bCs/>
                <w:sz w:val="28"/>
                <w:szCs w:val="28"/>
              </w:rPr>
              <w:t>制度</w:t>
            </w:r>
            <w:r w:rsidRPr="00F83FE5">
              <w:rPr>
                <w:rFonts w:ascii="仿宋" w:eastAsia="仿宋" w:hAnsi="仿宋" w:cs="仿宋" w:hint="eastAsia"/>
                <w:sz w:val="28"/>
                <w:szCs w:val="28"/>
              </w:rPr>
              <w:t>。</w:t>
            </w:r>
            <w:r w:rsidRPr="00F83FE5">
              <w:rPr>
                <w:rFonts w:ascii="仿宋" w:eastAsia="仿宋" w:hAnsi="仿宋" w:cs="仿宋" w:hint="eastAsia"/>
                <w:b/>
                <w:bCs/>
                <w:sz w:val="28"/>
                <w:szCs w:val="28"/>
              </w:rPr>
              <w:t>社会体育指导员</w:t>
            </w:r>
            <w:r w:rsidRPr="00F83FE5">
              <w:rPr>
                <w:rFonts w:ascii="仿宋" w:eastAsia="仿宋" w:hAnsi="仿宋" w:cs="仿宋" w:hint="eastAsia"/>
                <w:sz w:val="28"/>
                <w:szCs w:val="28"/>
              </w:rPr>
              <w:t>对全民健身</w:t>
            </w:r>
            <w:r w:rsidRPr="00F83FE5">
              <w:rPr>
                <w:rFonts w:ascii="仿宋" w:eastAsia="仿宋" w:hAnsi="仿宋" w:cs="仿宋" w:hint="eastAsia"/>
                <w:b/>
                <w:bCs/>
                <w:sz w:val="28"/>
                <w:szCs w:val="28"/>
              </w:rPr>
              <w:t>赛事</w:t>
            </w:r>
            <w:r w:rsidRPr="00F83FE5">
              <w:rPr>
                <w:rFonts w:ascii="仿宋" w:eastAsia="仿宋" w:hAnsi="仿宋" w:cs="仿宋" w:hint="eastAsia"/>
                <w:sz w:val="28"/>
                <w:szCs w:val="28"/>
              </w:rPr>
              <w:t>活动进行指导。</w:t>
            </w:r>
          </w:p>
          <w:p w:rsidR="00F83FE5" w:rsidRPr="00F83FE5" w:rsidRDefault="00F83FE5" w:rsidP="00835263">
            <w:pPr>
              <w:spacing w:line="400" w:lineRule="exact"/>
              <w:ind w:firstLineChars="200" w:firstLine="562"/>
              <w:rPr>
                <w:rFonts w:ascii="仿宋" w:eastAsia="仿宋" w:hAnsi="仿宋" w:cs="仿宋"/>
                <w:b/>
                <w:bCs/>
                <w:sz w:val="28"/>
                <w:szCs w:val="28"/>
              </w:rPr>
            </w:pPr>
            <w:r w:rsidRPr="00F83FE5">
              <w:rPr>
                <w:rFonts w:ascii="仿宋" w:eastAsia="仿宋" w:hAnsi="仿宋" w:cs="仿宋" w:hint="eastAsia"/>
                <w:b/>
                <w:bCs/>
                <w:sz w:val="28"/>
                <w:szCs w:val="28"/>
              </w:rPr>
              <w:t>社会体育指导员按照公益型和职业型分类管理。</w:t>
            </w:r>
          </w:p>
          <w:p w:rsidR="00F83FE5" w:rsidRPr="00F83FE5" w:rsidRDefault="00F83FE5" w:rsidP="00835263">
            <w:pPr>
              <w:spacing w:line="400" w:lineRule="exact"/>
              <w:ind w:firstLineChars="200" w:firstLine="562"/>
              <w:rPr>
                <w:rFonts w:ascii="仿宋" w:eastAsia="仿宋" w:hAnsi="仿宋" w:cs="仿宋"/>
                <w:sz w:val="28"/>
                <w:szCs w:val="28"/>
              </w:rPr>
            </w:pPr>
            <w:r w:rsidRPr="00F83FE5">
              <w:rPr>
                <w:rFonts w:ascii="仿宋" w:eastAsia="仿宋" w:hAnsi="仿宋" w:cs="仿宋" w:hint="eastAsia"/>
                <w:b/>
                <w:bCs/>
                <w:sz w:val="28"/>
                <w:szCs w:val="28"/>
              </w:rPr>
              <w:t>公益型社会体育指导员在居民参与日常锻炼、赛事活动、体育培训等方面开展全民健身公益服务，包括但不限于科学健身技能指导、科学健身活动组织、公共场地设施维护等，</w:t>
            </w:r>
            <w:r w:rsidRPr="00F83FE5">
              <w:rPr>
                <w:rFonts w:ascii="仿宋" w:eastAsia="仿宋" w:hAnsi="仿宋" w:cs="仿宋" w:hint="eastAsia"/>
                <w:sz w:val="28"/>
                <w:szCs w:val="28"/>
              </w:rPr>
              <w:t>实行技术等级制度。</w:t>
            </w:r>
            <w:r w:rsidRPr="00F83FE5">
              <w:rPr>
                <w:rFonts w:ascii="仿宋" w:eastAsia="仿宋" w:hAnsi="仿宋" w:cs="仿宋" w:hint="eastAsia"/>
                <w:b/>
                <w:bCs/>
                <w:sz w:val="28"/>
                <w:szCs w:val="28"/>
              </w:rPr>
              <w:t>职业型社会体育指导员以运动技能传授、健身指导为职业。</w:t>
            </w:r>
            <w:r w:rsidRPr="00F83FE5">
              <w:rPr>
                <w:rFonts w:ascii="仿宋" w:eastAsia="仿宋" w:hAnsi="仿宋" w:cs="仿宋" w:hint="eastAsia"/>
                <w:sz w:val="28"/>
                <w:szCs w:val="28"/>
              </w:rPr>
              <w:t>以对高危险性体育项目进行</w:t>
            </w:r>
            <w:r w:rsidRPr="00F83FE5">
              <w:rPr>
                <w:rFonts w:ascii="仿宋" w:eastAsia="仿宋" w:hAnsi="仿宋" w:cs="仿宋" w:hint="eastAsia"/>
                <w:b/>
                <w:bCs/>
                <w:sz w:val="28"/>
                <w:szCs w:val="28"/>
              </w:rPr>
              <w:t>运动技能传授、</w:t>
            </w:r>
            <w:r w:rsidRPr="00F83FE5">
              <w:rPr>
                <w:rFonts w:ascii="仿宋" w:eastAsia="仿宋" w:hAnsi="仿宋" w:cs="仿宋" w:hint="eastAsia"/>
                <w:sz w:val="28"/>
                <w:szCs w:val="28"/>
              </w:rPr>
              <w:t>健身指导为职业的社会体育指导员，应当依照国家有关规定取得职业资格证书。</w:t>
            </w:r>
          </w:p>
          <w:p w:rsidR="00F83FE5" w:rsidRPr="00F83FE5" w:rsidRDefault="00F83FE5" w:rsidP="00835263">
            <w:pPr>
              <w:spacing w:line="400" w:lineRule="exact"/>
              <w:ind w:firstLineChars="200" w:firstLine="562"/>
              <w:rPr>
                <w:rFonts w:eastAsia="仿宋_GB2312"/>
                <w:b/>
                <w:bCs/>
                <w:sz w:val="28"/>
                <w:szCs w:val="28"/>
                <w:u w:val="single"/>
              </w:rPr>
            </w:pPr>
            <w:r w:rsidRPr="00F83FE5">
              <w:rPr>
                <w:rFonts w:ascii="仿宋" w:eastAsia="仿宋" w:hAnsi="仿宋" w:cs="仿宋" w:hint="eastAsia"/>
                <w:b/>
                <w:bCs/>
                <w:sz w:val="28"/>
                <w:szCs w:val="28"/>
              </w:rPr>
              <w:t>社</w:t>
            </w:r>
            <w:r w:rsidRPr="00835263">
              <w:rPr>
                <w:rFonts w:ascii="仿宋" w:eastAsia="仿宋" w:hAnsi="仿宋" w:cs="仿宋" w:hint="eastAsia"/>
                <w:b/>
                <w:bCs/>
                <w:spacing w:val="-2"/>
                <w:sz w:val="28"/>
                <w:szCs w:val="28"/>
              </w:rPr>
              <w:t>会体育指导员管理办法由国务院体育行政部门制定。</w:t>
            </w:r>
          </w:p>
        </w:tc>
      </w:tr>
      <w:tr w:rsidR="00F83FE5" w:rsidRPr="00F83FE5" w:rsidTr="00835263">
        <w:trPr>
          <w:jc w:val="center"/>
        </w:trPr>
        <w:tc>
          <w:tcPr>
            <w:tcW w:w="6576" w:type="dxa"/>
            <w:vAlign w:val="center"/>
          </w:tcPr>
          <w:p w:rsidR="00F83FE5" w:rsidRPr="00F83FE5" w:rsidRDefault="00F83FE5" w:rsidP="00835263">
            <w:pPr>
              <w:pStyle w:val="a8"/>
              <w:spacing w:line="400" w:lineRule="exact"/>
              <w:jc w:val="center"/>
              <w:rPr>
                <w:rFonts w:ascii="Times New Roman" w:eastAsia="黑体" w:hAnsi="Times New Roman" w:cs="Times New Roman"/>
                <w:sz w:val="28"/>
                <w:szCs w:val="28"/>
              </w:rPr>
            </w:pPr>
            <w:r w:rsidRPr="00F83FE5">
              <w:rPr>
                <w:rFonts w:ascii="Times New Roman" w:eastAsia="黑体" w:hAnsi="Times New Roman" w:cs="Times New Roman"/>
                <w:sz w:val="28"/>
                <w:szCs w:val="28"/>
              </w:rPr>
              <w:t>新增</w:t>
            </w:r>
          </w:p>
        </w:tc>
        <w:tc>
          <w:tcPr>
            <w:tcW w:w="7350" w:type="dxa"/>
          </w:tcPr>
          <w:p w:rsidR="00F83FE5" w:rsidRPr="00F83FE5" w:rsidRDefault="00F83FE5" w:rsidP="00835263">
            <w:pPr>
              <w:spacing w:line="400" w:lineRule="exact"/>
              <w:ind w:firstLineChars="200" w:firstLine="560"/>
              <w:rPr>
                <w:rFonts w:ascii="仿宋" w:eastAsia="仿宋" w:hAnsi="仿宋" w:cs="仿宋"/>
                <w:b/>
                <w:bCs/>
                <w:sz w:val="28"/>
                <w:szCs w:val="28"/>
              </w:rPr>
            </w:pPr>
            <w:r w:rsidRPr="00F83FE5">
              <w:rPr>
                <w:rFonts w:ascii="黑体" w:eastAsia="黑体" w:hAnsi="宋体" w:cs="黑体" w:hint="eastAsia"/>
                <w:sz w:val="28"/>
                <w:szCs w:val="28"/>
              </w:rPr>
              <w:t xml:space="preserve">第四十七条 </w:t>
            </w:r>
            <w:r w:rsidRPr="00F83FE5">
              <w:rPr>
                <w:rFonts w:ascii="仿宋" w:eastAsia="仿宋" w:hAnsi="仿宋" w:cs="仿宋" w:hint="eastAsia"/>
                <w:b/>
                <w:bCs/>
                <w:sz w:val="28"/>
                <w:szCs w:val="28"/>
              </w:rPr>
              <w:t>国家倡导公民树立和</w:t>
            </w:r>
            <w:proofErr w:type="gramStart"/>
            <w:r w:rsidRPr="00F83FE5">
              <w:rPr>
                <w:rFonts w:ascii="仿宋" w:eastAsia="仿宋" w:hAnsi="仿宋" w:cs="仿宋" w:hint="eastAsia"/>
                <w:b/>
                <w:bCs/>
                <w:sz w:val="28"/>
                <w:szCs w:val="28"/>
              </w:rPr>
              <w:t>践行</w:t>
            </w:r>
            <w:proofErr w:type="gramEnd"/>
            <w:r w:rsidRPr="00F83FE5">
              <w:rPr>
                <w:rFonts w:ascii="仿宋" w:eastAsia="仿宋" w:hAnsi="仿宋" w:cs="仿宋" w:hint="eastAsia"/>
                <w:b/>
                <w:bCs/>
                <w:sz w:val="28"/>
                <w:szCs w:val="28"/>
              </w:rPr>
              <w:t>科学健身理念，建立科学健身方法库，利用各类载体提供科学健身知识和方法。国务院体育行政部门负责组织实施。</w:t>
            </w:r>
          </w:p>
          <w:p w:rsidR="00F83FE5" w:rsidRPr="00F83FE5" w:rsidRDefault="00F83FE5" w:rsidP="00835263">
            <w:pPr>
              <w:spacing w:line="400" w:lineRule="exact"/>
              <w:ind w:firstLineChars="200" w:firstLine="562"/>
              <w:rPr>
                <w:rFonts w:ascii="仿宋" w:eastAsia="仿宋" w:hAnsi="仿宋" w:cs="仿宋"/>
                <w:b/>
                <w:bCs/>
                <w:sz w:val="28"/>
                <w:szCs w:val="28"/>
              </w:rPr>
            </w:pPr>
            <w:r w:rsidRPr="00F83FE5">
              <w:rPr>
                <w:rFonts w:ascii="仿宋" w:eastAsia="仿宋" w:hAnsi="仿宋" w:cs="仿宋" w:hint="eastAsia"/>
                <w:b/>
                <w:bCs/>
                <w:sz w:val="28"/>
                <w:szCs w:val="28"/>
              </w:rPr>
              <w:t>国家鼓励、支持城乡基层社区乡镇利用现有资源和条件建立社区运动健康中心，为居（村）民提供有针对性的运动健身方案和服</w:t>
            </w:r>
            <w:bookmarkStart w:id="8" w:name="_GoBack"/>
            <w:bookmarkEnd w:id="8"/>
            <w:r w:rsidRPr="00F83FE5">
              <w:rPr>
                <w:rFonts w:ascii="仿宋" w:eastAsia="仿宋" w:hAnsi="仿宋" w:cs="仿宋" w:hint="eastAsia"/>
                <w:b/>
                <w:bCs/>
                <w:sz w:val="28"/>
                <w:szCs w:val="28"/>
              </w:rPr>
              <w:t>务。</w:t>
            </w:r>
          </w:p>
          <w:p w:rsidR="00F83FE5" w:rsidRPr="00F83FE5" w:rsidRDefault="00F83FE5" w:rsidP="00835263">
            <w:pPr>
              <w:spacing w:line="400" w:lineRule="exact"/>
              <w:ind w:firstLineChars="200" w:firstLine="562"/>
              <w:rPr>
                <w:rFonts w:eastAsia="黑体"/>
                <w:sz w:val="28"/>
                <w:szCs w:val="28"/>
              </w:rPr>
            </w:pPr>
            <w:r w:rsidRPr="00F83FE5">
              <w:rPr>
                <w:rFonts w:ascii="仿宋" w:eastAsia="仿宋" w:hAnsi="仿宋" w:cs="仿宋" w:hint="eastAsia"/>
                <w:b/>
                <w:bCs/>
                <w:sz w:val="28"/>
                <w:szCs w:val="28"/>
              </w:rPr>
              <w:t>县级以上地方人民政府体育、卫生健康等部门应当建立完善、普及推广运动处方。支持在社区乡镇医疗机构中设立科学健身门诊，提高运动伤病防治能力。</w:t>
            </w:r>
          </w:p>
        </w:tc>
      </w:tr>
      <w:tr w:rsidR="00F83FE5" w:rsidRPr="00F83FE5" w:rsidTr="00835263">
        <w:trPr>
          <w:jc w:val="center"/>
        </w:trPr>
        <w:tc>
          <w:tcPr>
            <w:tcW w:w="6576" w:type="dxa"/>
            <w:vAlign w:val="center"/>
          </w:tcPr>
          <w:p w:rsidR="00F83FE5" w:rsidRPr="00F83FE5" w:rsidRDefault="00F83FE5" w:rsidP="00835263">
            <w:pPr>
              <w:pStyle w:val="a8"/>
              <w:spacing w:line="400" w:lineRule="exact"/>
              <w:jc w:val="center"/>
              <w:rPr>
                <w:rFonts w:ascii="Times New Roman" w:eastAsia="黑体" w:hAnsi="Times New Roman" w:cs="Times New Roman"/>
                <w:sz w:val="28"/>
                <w:szCs w:val="28"/>
              </w:rPr>
            </w:pPr>
            <w:r w:rsidRPr="00F83FE5">
              <w:rPr>
                <w:rFonts w:ascii="Times New Roman" w:eastAsia="黑体" w:hAnsi="Times New Roman" w:cs="Times New Roman"/>
                <w:sz w:val="28"/>
                <w:szCs w:val="28"/>
              </w:rPr>
              <w:t>新增</w:t>
            </w:r>
          </w:p>
        </w:tc>
        <w:tc>
          <w:tcPr>
            <w:tcW w:w="7350" w:type="dxa"/>
          </w:tcPr>
          <w:p w:rsidR="00F83FE5" w:rsidRPr="00F83FE5" w:rsidRDefault="00F83FE5" w:rsidP="00835263">
            <w:pPr>
              <w:spacing w:line="400" w:lineRule="exact"/>
              <w:ind w:firstLineChars="200" w:firstLine="560"/>
              <w:rPr>
                <w:rFonts w:ascii="仿宋" w:eastAsia="仿宋" w:hAnsi="仿宋" w:cs="仿宋"/>
                <w:b/>
                <w:bCs/>
                <w:sz w:val="28"/>
                <w:szCs w:val="28"/>
              </w:rPr>
            </w:pPr>
            <w:r w:rsidRPr="00F83FE5">
              <w:rPr>
                <w:rFonts w:ascii="黑体" w:eastAsia="黑体" w:hAnsi="宋体" w:cs="黑体" w:hint="eastAsia"/>
                <w:sz w:val="28"/>
                <w:szCs w:val="28"/>
              </w:rPr>
              <w:t xml:space="preserve">第四十八条 </w:t>
            </w:r>
            <w:r w:rsidRPr="00F83FE5">
              <w:rPr>
                <w:rFonts w:ascii="仿宋" w:eastAsia="仿宋" w:hAnsi="仿宋" w:cs="仿宋" w:hint="eastAsia"/>
                <w:b/>
                <w:bCs/>
                <w:sz w:val="28"/>
                <w:szCs w:val="28"/>
              </w:rPr>
              <w:t>国家支持、引导、促进体育社会培训规范健康发展。</w:t>
            </w:r>
          </w:p>
          <w:p w:rsidR="00F83FE5" w:rsidRPr="00F83FE5" w:rsidRDefault="00F83FE5" w:rsidP="00835263">
            <w:pPr>
              <w:spacing w:line="400" w:lineRule="exact"/>
              <w:ind w:firstLineChars="200" w:firstLine="562"/>
              <w:rPr>
                <w:rFonts w:ascii="仿宋" w:eastAsia="仿宋" w:hAnsi="仿宋" w:cs="仿宋"/>
                <w:b/>
                <w:bCs/>
                <w:sz w:val="28"/>
                <w:szCs w:val="28"/>
              </w:rPr>
            </w:pPr>
            <w:r w:rsidRPr="00F83FE5">
              <w:rPr>
                <w:rFonts w:ascii="仿宋" w:eastAsia="仿宋" w:hAnsi="仿宋" w:cs="仿宋" w:hint="eastAsia"/>
                <w:b/>
                <w:bCs/>
                <w:sz w:val="28"/>
                <w:szCs w:val="28"/>
              </w:rPr>
              <w:t>各级体育行政部门和全国性单项体育协会应当建立健全体育社会培训制度标准，制定培训大纲、公布培训指南，明确体育社会培训机构从业人员、办公场所、场地设施、器材设备、培训内容、食品卫生、安全保障等规范要求。</w:t>
            </w:r>
          </w:p>
          <w:p w:rsidR="00F83FE5" w:rsidRPr="00F83FE5" w:rsidRDefault="00F83FE5" w:rsidP="00835263">
            <w:pPr>
              <w:spacing w:line="400" w:lineRule="exact"/>
              <w:ind w:firstLineChars="200" w:firstLine="562"/>
              <w:rPr>
                <w:rFonts w:eastAsia="仿宋_GB2312"/>
                <w:sz w:val="28"/>
                <w:szCs w:val="28"/>
              </w:rPr>
            </w:pPr>
            <w:r w:rsidRPr="00F83FE5">
              <w:rPr>
                <w:rFonts w:ascii="仿宋" w:eastAsia="仿宋" w:hAnsi="仿宋" w:cs="仿宋" w:hint="eastAsia"/>
                <w:b/>
                <w:bCs/>
                <w:sz w:val="28"/>
                <w:szCs w:val="28"/>
              </w:rPr>
              <w:t xml:space="preserve">体育社会培训机构应当明确服务宗旨，规范招生行为，科学设置课程，提高执教水平，确保资质齐全、场地规范、设备完善、师资专业，提供的广告宣传真实可信、培训服务精准专业以及相关产品、设施符合质量和安全标准。 </w:t>
            </w:r>
          </w:p>
        </w:tc>
      </w:tr>
      <w:tr w:rsidR="00F83FE5" w:rsidRPr="00F83FE5" w:rsidTr="00835263">
        <w:trPr>
          <w:jc w:val="center"/>
        </w:trPr>
        <w:tc>
          <w:tcPr>
            <w:tcW w:w="6576" w:type="dxa"/>
            <w:vAlign w:val="center"/>
          </w:tcPr>
          <w:p w:rsidR="00F83FE5" w:rsidRPr="00F83FE5" w:rsidRDefault="00F83FE5" w:rsidP="00835263">
            <w:pPr>
              <w:pStyle w:val="a8"/>
              <w:spacing w:line="400" w:lineRule="exact"/>
              <w:ind w:firstLineChars="200" w:firstLine="560"/>
              <w:jc w:val="center"/>
              <w:rPr>
                <w:rFonts w:ascii="Times New Roman" w:eastAsia="黑体" w:hAnsi="Times New Roman" w:cs="Times New Roman"/>
                <w:sz w:val="28"/>
                <w:szCs w:val="28"/>
              </w:rPr>
            </w:pPr>
            <w:r w:rsidRPr="00F83FE5">
              <w:rPr>
                <w:rFonts w:ascii="Times New Roman" w:eastAsia="黑体" w:hAnsi="Times New Roman" w:cs="Times New Roman"/>
                <w:sz w:val="28"/>
                <w:szCs w:val="28"/>
              </w:rPr>
              <w:t>新增</w:t>
            </w:r>
          </w:p>
        </w:tc>
        <w:tc>
          <w:tcPr>
            <w:tcW w:w="7350" w:type="dxa"/>
          </w:tcPr>
          <w:p w:rsidR="00F83FE5" w:rsidRPr="00F83FE5" w:rsidRDefault="00F83FE5" w:rsidP="00835263">
            <w:pPr>
              <w:spacing w:line="400" w:lineRule="exact"/>
              <w:ind w:firstLineChars="200" w:firstLine="560"/>
              <w:rPr>
                <w:rFonts w:ascii="仿宋" w:eastAsia="仿宋" w:hAnsi="仿宋" w:cs="仿宋"/>
                <w:b/>
                <w:bCs/>
                <w:sz w:val="28"/>
                <w:szCs w:val="28"/>
              </w:rPr>
            </w:pPr>
            <w:r w:rsidRPr="00F83FE5">
              <w:rPr>
                <w:rFonts w:ascii="黑体" w:eastAsia="黑体" w:hAnsi="宋体" w:cs="黑体" w:hint="eastAsia"/>
                <w:sz w:val="28"/>
                <w:szCs w:val="28"/>
              </w:rPr>
              <w:t xml:space="preserve">第四十九条 </w:t>
            </w:r>
            <w:r w:rsidRPr="00F83FE5">
              <w:rPr>
                <w:rFonts w:ascii="仿宋" w:eastAsia="仿宋" w:hAnsi="仿宋" w:cs="仿宋" w:hint="eastAsia"/>
                <w:b/>
                <w:bCs/>
                <w:sz w:val="28"/>
                <w:szCs w:val="28"/>
              </w:rPr>
              <w:t>国家支持通过政府购买的方式提供全民健身公共服务。</w:t>
            </w:r>
          </w:p>
          <w:p w:rsidR="00F83FE5" w:rsidRPr="00F83FE5" w:rsidRDefault="00F83FE5" w:rsidP="00835263">
            <w:pPr>
              <w:spacing w:line="400" w:lineRule="exact"/>
              <w:ind w:firstLineChars="200" w:firstLine="562"/>
              <w:rPr>
                <w:rFonts w:eastAsia="黑体"/>
                <w:sz w:val="28"/>
                <w:szCs w:val="28"/>
              </w:rPr>
            </w:pPr>
            <w:r w:rsidRPr="00F83FE5">
              <w:rPr>
                <w:rFonts w:ascii="仿宋" w:eastAsia="仿宋" w:hAnsi="仿宋" w:cs="仿宋" w:hint="eastAsia"/>
                <w:b/>
                <w:bCs/>
                <w:sz w:val="28"/>
                <w:szCs w:val="28"/>
              </w:rPr>
              <w:t>县级以上人民政府体育行政部门应当建立健全全民健身公共服务购买机制，制定购买服务目录，确定购买服务种类、性质和内容，向公民提供全民健身服务。</w:t>
            </w:r>
          </w:p>
        </w:tc>
      </w:tr>
      <w:tr w:rsidR="00F83FE5" w:rsidRPr="00F83FE5" w:rsidTr="00835263">
        <w:trPr>
          <w:jc w:val="center"/>
        </w:trPr>
        <w:tc>
          <w:tcPr>
            <w:tcW w:w="6576" w:type="dxa"/>
            <w:vAlign w:val="center"/>
          </w:tcPr>
          <w:p w:rsidR="00F83FE5" w:rsidRPr="00F83FE5" w:rsidRDefault="00F83FE5" w:rsidP="00835263">
            <w:pPr>
              <w:pStyle w:val="a8"/>
              <w:spacing w:line="400" w:lineRule="exact"/>
              <w:ind w:firstLineChars="200" w:firstLine="560"/>
              <w:jc w:val="center"/>
              <w:rPr>
                <w:rFonts w:ascii="Times New Roman" w:eastAsia="黑体" w:hAnsi="Times New Roman" w:cs="Times New Roman"/>
                <w:sz w:val="28"/>
                <w:szCs w:val="28"/>
              </w:rPr>
            </w:pPr>
            <w:r w:rsidRPr="00F83FE5">
              <w:rPr>
                <w:rFonts w:ascii="Times New Roman" w:eastAsia="黑体" w:hAnsi="Times New Roman" w:cs="Times New Roman"/>
                <w:sz w:val="28"/>
                <w:szCs w:val="28"/>
              </w:rPr>
              <w:t>新增</w:t>
            </w:r>
          </w:p>
        </w:tc>
        <w:tc>
          <w:tcPr>
            <w:tcW w:w="7350" w:type="dxa"/>
          </w:tcPr>
          <w:p w:rsidR="00F83FE5" w:rsidRPr="00F83FE5" w:rsidRDefault="00F83FE5" w:rsidP="00835263">
            <w:pPr>
              <w:spacing w:line="400" w:lineRule="exact"/>
              <w:ind w:firstLineChars="200" w:firstLine="560"/>
              <w:rPr>
                <w:rFonts w:ascii="仿宋" w:eastAsia="仿宋" w:hAnsi="仿宋" w:cs="仿宋"/>
                <w:b/>
                <w:bCs/>
                <w:sz w:val="28"/>
                <w:szCs w:val="28"/>
              </w:rPr>
            </w:pPr>
            <w:r w:rsidRPr="00F83FE5">
              <w:rPr>
                <w:rFonts w:eastAsia="黑体" w:hint="eastAsia"/>
                <w:sz w:val="28"/>
                <w:szCs w:val="28"/>
              </w:rPr>
              <w:t>第五十条</w:t>
            </w:r>
            <w:r w:rsidRPr="00F83FE5">
              <w:rPr>
                <w:rFonts w:eastAsia="黑体" w:hint="eastAsia"/>
                <w:sz w:val="28"/>
                <w:szCs w:val="28"/>
              </w:rPr>
              <w:t xml:space="preserve"> </w:t>
            </w:r>
            <w:r w:rsidRPr="00F83FE5">
              <w:rPr>
                <w:rFonts w:ascii="仿宋" w:eastAsia="仿宋" w:hAnsi="仿宋" w:cs="仿宋" w:hint="eastAsia"/>
                <w:b/>
                <w:bCs/>
                <w:sz w:val="28"/>
                <w:szCs w:val="28"/>
              </w:rPr>
              <w:t>国家建立健全全民健身信息化标准体系，支持建设便捷、智能的涵盖全民健身组织、场地设施、赛事活动、健身指导、体质监测、器材装备等内容的国家全民健身信息服务平台和全民健身场地设施电子地图，明确健身指导、体质评估、培训报名、交流互动等服务事项，实现全民健身信息化。</w:t>
            </w:r>
          </w:p>
          <w:p w:rsidR="00F83FE5" w:rsidRPr="00F83FE5" w:rsidRDefault="00F83FE5" w:rsidP="00835263">
            <w:pPr>
              <w:spacing w:line="400" w:lineRule="exact"/>
              <w:ind w:firstLineChars="200" w:firstLine="562"/>
              <w:rPr>
                <w:rFonts w:ascii="仿宋" w:eastAsia="仿宋" w:hAnsi="仿宋" w:cs="仿宋"/>
                <w:b/>
                <w:bCs/>
                <w:sz w:val="28"/>
                <w:szCs w:val="28"/>
              </w:rPr>
            </w:pPr>
            <w:r w:rsidRPr="00F83FE5">
              <w:rPr>
                <w:rFonts w:ascii="仿宋" w:eastAsia="仿宋" w:hAnsi="仿宋" w:cs="仿宋" w:hint="eastAsia"/>
                <w:b/>
                <w:bCs/>
                <w:sz w:val="28"/>
                <w:szCs w:val="28"/>
              </w:rPr>
              <w:t>地方各级人民政府应当建设符合本地特点的全民健身信息服务平台，鼓励乡镇（街道）、村（社区）全民健身赛事活动自愿加入。</w:t>
            </w:r>
          </w:p>
          <w:p w:rsidR="00F83FE5" w:rsidRPr="00F83FE5" w:rsidRDefault="00F83FE5" w:rsidP="00835263">
            <w:pPr>
              <w:spacing w:line="400" w:lineRule="exact"/>
              <w:ind w:firstLineChars="200" w:firstLine="562"/>
              <w:rPr>
                <w:rFonts w:eastAsia="黑体"/>
                <w:sz w:val="28"/>
                <w:szCs w:val="28"/>
              </w:rPr>
            </w:pPr>
            <w:r w:rsidRPr="00F83FE5">
              <w:rPr>
                <w:rFonts w:ascii="仿宋" w:eastAsia="仿宋" w:hAnsi="仿宋" w:cs="仿宋" w:hint="eastAsia"/>
                <w:b/>
                <w:bCs/>
                <w:sz w:val="28"/>
                <w:szCs w:val="28"/>
              </w:rPr>
              <w:t>国家通过查询、预定、追踪、评估等方式以及国家、省、地市、县四级全民健身信息服务平台互联互通、资源共享，推动实现全民健身赛事活动数字化、精准化、智慧化发展。</w:t>
            </w:r>
          </w:p>
        </w:tc>
      </w:tr>
      <w:tr w:rsidR="00F83FE5" w:rsidRPr="00F83FE5" w:rsidTr="00835263">
        <w:trPr>
          <w:jc w:val="center"/>
        </w:trPr>
        <w:tc>
          <w:tcPr>
            <w:tcW w:w="6576" w:type="dxa"/>
            <w:vAlign w:val="center"/>
          </w:tcPr>
          <w:p w:rsidR="00F83FE5" w:rsidRPr="00F83FE5" w:rsidRDefault="00F83FE5" w:rsidP="00835263">
            <w:pPr>
              <w:pStyle w:val="a8"/>
              <w:spacing w:line="400" w:lineRule="exact"/>
              <w:ind w:firstLineChars="200" w:firstLine="560"/>
              <w:jc w:val="center"/>
              <w:rPr>
                <w:rFonts w:ascii="Times New Roman" w:eastAsia="黑体" w:hAnsi="Times New Roman" w:cs="Times New Roman"/>
                <w:sz w:val="28"/>
                <w:szCs w:val="28"/>
              </w:rPr>
            </w:pPr>
            <w:r w:rsidRPr="00F83FE5">
              <w:rPr>
                <w:rFonts w:ascii="Times New Roman" w:eastAsia="黑体" w:hAnsi="Times New Roman" w:cs="Times New Roman"/>
                <w:sz w:val="28"/>
                <w:szCs w:val="28"/>
              </w:rPr>
              <w:t>新增</w:t>
            </w:r>
          </w:p>
        </w:tc>
        <w:tc>
          <w:tcPr>
            <w:tcW w:w="7350" w:type="dxa"/>
          </w:tcPr>
          <w:p w:rsidR="00F83FE5" w:rsidRPr="00F83FE5" w:rsidRDefault="00F83FE5" w:rsidP="00835263">
            <w:pPr>
              <w:spacing w:line="400" w:lineRule="exact"/>
              <w:ind w:firstLineChars="200" w:firstLine="560"/>
              <w:rPr>
                <w:rFonts w:ascii="仿宋" w:eastAsia="仿宋" w:hAnsi="仿宋" w:cs="仿宋"/>
                <w:b/>
                <w:bCs/>
                <w:sz w:val="28"/>
                <w:szCs w:val="28"/>
              </w:rPr>
            </w:pPr>
            <w:r w:rsidRPr="00F83FE5">
              <w:rPr>
                <w:rFonts w:ascii="黑体" w:eastAsia="黑体" w:hAnsi="宋体" w:cs="黑体" w:hint="eastAsia"/>
                <w:sz w:val="28"/>
                <w:szCs w:val="28"/>
              </w:rPr>
              <w:t xml:space="preserve">第五十一条 </w:t>
            </w:r>
            <w:r w:rsidRPr="00F83FE5">
              <w:rPr>
                <w:rFonts w:ascii="仿宋" w:eastAsia="仿宋" w:hAnsi="仿宋" w:cs="仿宋" w:hint="eastAsia"/>
                <w:b/>
                <w:bCs/>
                <w:sz w:val="28"/>
                <w:szCs w:val="28"/>
              </w:rPr>
              <w:t>国家倡导志愿服务精神，鼓励和支持公民、法人和非法人组织参与全民健身志愿服务。</w:t>
            </w:r>
          </w:p>
          <w:p w:rsidR="00F83FE5" w:rsidRPr="00F83FE5" w:rsidRDefault="00F83FE5" w:rsidP="00835263">
            <w:pPr>
              <w:spacing w:line="400" w:lineRule="exact"/>
              <w:ind w:firstLineChars="200" w:firstLine="562"/>
              <w:rPr>
                <w:rFonts w:ascii="仿宋" w:eastAsia="仿宋" w:hAnsi="仿宋" w:cs="仿宋"/>
                <w:b/>
                <w:bCs/>
                <w:sz w:val="28"/>
                <w:szCs w:val="28"/>
              </w:rPr>
            </w:pPr>
            <w:r w:rsidRPr="00F83FE5">
              <w:rPr>
                <w:rFonts w:ascii="仿宋" w:eastAsia="仿宋" w:hAnsi="仿宋" w:cs="仿宋" w:hint="eastAsia"/>
                <w:b/>
                <w:bCs/>
                <w:sz w:val="28"/>
                <w:szCs w:val="28"/>
              </w:rPr>
              <w:t>全民健身场地设施管理单位应当建立全民健身志愿服务机制，组织开展全民健身志愿服务活动。</w:t>
            </w:r>
          </w:p>
          <w:p w:rsidR="00F83FE5" w:rsidRPr="00F83FE5" w:rsidRDefault="00F83FE5" w:rsidP="00835263">
            <w:pPr>
              <w:spacing w:line="400" w:lineRule="exact"/>
              <w:ind w:firstLineChars="200" w:firstLine="562"/>
              <w:rPr>
                <w:rFonts w:eastAsia="黑体"/>
                <w:sz w:val="28"/>
                <w:szCs w:val="28"/>
              </w:rPr>
            </w:pPr>
            <w:r w:rsidRPr="00F83FE5">
              <w:rPr>
                <w:rFonts w:ascii="仿宋" w:eastAsia="仿宋" w:hAnsi="仿宋" w:cs="仿宋" w:hint="eastAsia"/>
                <w:b/>
                <w:bCs/>
                <w:sz w:val="28"/>
                <w:szCs w:val="28"/>
              </w:rPr>
              <w:t>县级以上地方人民政府体育行政部门应当会同有关部门对全民健身志愿服务活动给予必要的指导和支持，建立志愿者招募与注册、管理评价、教育培训和激励保障机制，建立志愿服务项目库，打造志愿服务品牌。</w:t>
            </w:r>
          </w:p>
        </w:tc>
      </w:tr>
      <w:tr w:rsidR="00F83FE5" w:rsidRPr="00F83FE5" w:rsidTr="00835263">
        <w:trPr>
          <w:jc w:val="center"/>
        </w:trPr>
        <w:tc>
          <w:tcPr>
            <w:tcW w:w="6576" w:type="dxa"/>
            <w:vAlign w:val="center"/>
          </w:tcPr>
          <w:p w:rsidR="00F83FE5" w:rsidRPr="00F83FE5" w:rsidRDefault="00F83FE5" w:rsidP="00835263">
            <w:pPr>
              <w:pStyle w:val="a8"/>
              <w:spacing w:line="400" w:lineRule="exact"/>
              <w:ind w:firstLineChars="200" w:firstLine="560"/>
              <w:jc w:val="center"/>
              <w:rPr>
                <w:rFonts w:ascii="Times New Roman" w:eastAsia="黑体" w:hAnsi="Times New Roman" w:cs="Times New Roman"/>
                <w:sz w:val="28"/>
                <w:szCs w:val="28"/>
              </w:rPr>
            </w:pPr>
            <w:r w:rsidRPr="00F83FE5">
              <w:rPr>
                <w:rFonts w:ascii="Times New Roman" w:eastAsia="黑体" w:hAnsi="Times New Roman" w:cs="Times New Roman"/>
                <w:sz w:val="28"/>
                <w:szCs w:val="28"/>
              </w:rPr>
              <w:t>新增</w:t>
            </w:r>
          </w:p>
        </w:tc>
        <w:tc>
          <w:tcPr>
            <w:tcW w:w="7350" w:type="dxa"/>
          </w:tcPr>
          <w:p w:rsidR="00F83FE5" w:rsidRPr="00F83FE5" w:rsidRDefault="00F83FE5" w:rsidP="00835263">
            <w:pPr>
              <w:spacing w:line="400" w:lineRule="exact"/>
              <w:ind w:firstLineChars="200" w:firstLine="560"/>
              <w:rPr>
                <w:rFonts w:ascii="仿宋" w:eastAsia="仿宋" w:hAnsi="仿宋" w:cs="仿宋"/>
                <w:b/>
                <w:bCs/>
                <w:sz w:val="28"/>
                <w:szCs w:val="28"/>
              </w:rPr>
            </w:pPr>
            <w:r w:rsidRPr="00F83FE5">
              <w:rPr>
                <w:rFonts w:ascii="黑体" w:eastAsia="黑体" w:hAnsi="宋体" w:cs="黑体" w:hint="eastAsia"/>
                <w:sz w:val="28"/>
                <w:szCs w:val="28"/>
              </w:rPr>
              <w:t xml:space="preserve">第五十二条 </w:t>
            </w:r>
            <w:r w:rsidRPr="00F83FE5">
              <w:rPr>
                <w:rFonts w:ascii="仿宋" w:eastAsia="仿宋" w:hAnsi="仿宋" w:cs="仿宋" w:hint="eastAsia"/>
                <w:b/>
                <w:bCs/>
                <w:sz w:val="28"/>
                <w:szCs w:val="28"/>
              </w:rPr>
              <w:t>国家建立优秀运动队运动员、教练员进校园、进社区、进乡村制度，开展健身指导服务。</w:t>
            </w:r>
          </w:p>
          <w:p w:rsidR="00F83FE5" w:rsidRPr="00F83FE5" w:rsidRDefault="00F83FE5" w:rsidP="00835263">
            <w:pPr>
              <w:spacing w:line="400" w:lineRule="exact"/>
              <w:ind w:firstLineChars="200" w:firstLine="562"/>
              <w:rPr>
                <w:rFonts w:eastAsia="黑体"/>
                <w:sz w:val="28"/>
                <w:szCs w:val="28"/>
              </w:rPr>
            </w:pPr>
            <w:r w:rsidRPr="00F83FE5">
              <w:rPr>
                <w:rFonts w:ascii="仿宋" w:eastAsia="仿宋" w:hAnsi="仿宋" w:cs="仿宋" w:hint="eastAsia"/>
                <w:b/>
                <w:bCs/>
                <w:sz w:val="28"/>
                <w:szCs w:val="28"/>
              </w:rPr>
              <w:t>鼓励优秀运动队运动员、教练员通过短视频、直播等形式传播科学健身方法，引导、促进公民树立健康理念，养成运动习惯。</w:t>
            </w:r>
          </w:p>
        </w:tc>
      </w:tr>
      <w:tr w:rsidR="00F83FE5" w:rsidRPr="00F83FE5" w:rsidTr="00835263">
        <w:trPr>
          <w:trHeight w:val="397"/>
          <w:jc w:val="center"/>
        </w:trPr>
        <w:tc>
          <w:tcPr>
            <w:tcW w:w="6576" w:type="dxa"/>
            <w:vAlign w:val="center"/>
          </w:tcPr>
          <w:p w:rsidR="00F83FE5" w:rsidRPr="00F83FE5" w:rsidRDefault="00F83FE5" w:rsidP="00835263">
            <w:pPr>
              <w:pStyle w:val="2"/>
              <w:keepNext w:val="0"/>
              <w:keepLines w:val="0"/>
              <w:spacing w:before="0" w:after="0" w:line="400" w:lineRule="exact"/>
              <w:jc w:val="center"/>
              <w:rPr>
                <w:sz w:val="28"/>
                <w:szCs w:val="28"/>
              </w:rPr>
            </w:pPr>
            <w:r w:rsidRPr="00F83FE5">
              <w:rPr>
                <w:sz w:val="28"/>
                <w:szCs w:val="28"/>
              </w:rPr>
              <w:t>第四章</w:t>
            </w:r>
            <w:r w:rsidRPr="00F83FE5">
              <w:rPr>
                <w:sz w:val="28"/>
                <w:szCs w:val="28"/>
              </w:rPr>
              <w:t xml:space="preserve"> </w:t>
            </w:r>
            <w:r w:rsidRPr="00F83FE5">
              <w:rPr>
                <w:sz w:val="28"/>
                <w:szCs w:val="28"/>
              </w:rPr>
              <w:t>全民健身保障</w:t>
            </w:r>
            <w:r w:rsidRPr="00F83FE5">
              <w:rPr>
                <w:rFonts w:hint="eastAsia"/>
                <w:sz w:val="28"/>
                <w:szCs w:val="28"/>
              </w:rPr>
              <w:t>（第</w:t>
            </w:r>
            <w:r w:rsidRPr="00F83FE5">
              <w:rPr>
                <w:rFonts w:hint="eastAsia"/>
                <w:sz w:val="28"/>
                <w:szCs w:val="28"/>
              </w:rPr>
              <w:t>26-34</w:t>
            </w:r>
            <w:r w:rsidRPr="00F83FE5">
              <w:rPr>
                <w:rFonts w:hint="eastAsia"/>
                <w:sz w:val="28"/>
                <w:szCs w:val="28"/>
              </w:rPr>
              <w:t>条，共</w:t>
            </w:r>
            <w:r w:rsidRPr="00F83FE5">
              <w:rPr>
                <w:rFonts w:hint="eastAsia"/>
                <w:sz w:val="28"/>
                <w:szCs w:val="28"/>
              </w:rPr>
              <w:t>9</w:t>
            </w:r>
            <w:r w:rsidRPr="00F83FE5">
              <w:rPr>
                <w:rFonts w:hint="eastAsia"/>
                <w:sz w:val="28"/>
                <w:szCs w:val="28"/>
              </w:rPr>
              <w:t>条）</w:t>
            </w:r>
          </w:p>
        </w:tc>
        <w:tc>
          <w:tcPr>
            <w:tcW w:w="7350" w:type="dxa"/>
          </w:tcPr>
          <w:p w:rsidR="00F83FE5" w:rsidRPr="00F83FE5" w:rsidRDefault="00F83FE5" w:rsidP="00835263">
            <w:pPr>
              <w:pStyle w:val="2"/>
              <w:keepNext w:val="0"/>
              <w:keepLines w:val="0"/>
              <w:spacing w:before="0" w:after="0" w:line="400" w:lineRule="exact"/>
              <w:jc w:val="center"/>
              <w:rPr>
                <w:rFonts w:ascii="Times New Roman" w:hAnsi="Times New Roman"/>
                <w:sz w:val="28"/>
                <w:szCs w:val="28"/>
                <w:u w:val="single"/>
              </w:rPr>
            </w:pPr>
            <w:r w:rsidRPr="00F83FE5">
              <w:rPr>
                <w:sz w:val="28"/>
                <w:szCs w:val="28"/>
              </w:rPr>
              <w:t>第</w:t>
            </w:r>
            <w:r w:rsidRPr="00F83FE5">
              <w:rPr>
                <w:rFonts w:hint="eastAsia"/>
                <w:sz w:val="28"/>
                <w:szCs w:val="28"/>
              </w:rPr>
              <w:t>五</w:t>
            </w:r>
            <w:r w:rsidRPr="00F83FE5">
              <w:rPr>
                <w:sz w:val="28"/>
                <w:szCs w:val="28"/>
              </w:rPr>
              <w:t>章</w:t>
            </w:r>
            <w:r w:rsidRPr="00F83FE5">
              <w:rPr>
                <w:sz w:val="28"/>
                <w:szCs w:val="28"/>
              </w:rPr>
              <w:t xml:space="preserve"> </w:t>
            </w:r>
            <w:r w:rsidRPr="00F83FE5">
              <w:rPr>
                <w:sz w:val="28"/>
                <w:szCs w:val="28"/>
              </w:rPr>
              <w:t>全民健身保障</w:t>
            </w:r>
            <w:r w:rsidRPr="00F83FE5">
              <w:rPr>
                <w:rFonts w:hint="eastAsia"/>
                <w:sz w:val="28"/>
                <w:szCs w:val="28"/>
              </w:rPr>
              <w:t>条件（第</w:t>
            </w:r>
            <w:r w:rsidRPr="00F83FE5">
              <w:rPr>
                <w:rFonts w:hint="eastAsia"/>
                <w:sz w:val="28"/>
                <w:szCs w:val="28"/>
              </w:rPr>
              <w:t>5</w:t>
            </w:r>
            <w:r w:rsidRPr="00F83FE5">
              <w:rPr>
                <w:sz w:val="28"/>
                <w:szCs w:val="28"/>
              </w:rPr>
              <w:t>3</w:t>
            </w:r>
            <w:r w:rsidRPr="00F83FE5">
              <w:rPr>
                <w:rFonts w:hint="eastAsia"/>
                <w:sz w:val="28"/>
                <w:szCs w:val="28"/>
              </w:rPr>
              <w:t>-</w:t>
            </w:r>
            <w:r w:rsidRPr="00F83FE5">
              <w:rPr>
                <w:sz w:val="28"/>
                <w:szCs w:val="28"/>
              </w:rPr>
              <w:t>76</w:t>
            </w:r>
            <w:r w:rsidRPr="00F83FE5">
              <w:rPr>
                <w:rFonts w:hint="eastAsia"/>
                <w:sz w:val="28"/>
                <w:szCs w:val="28"/>
              </w:rPr>
              <w:t>条，共</w:t>
            </w:r>
            <w:r w:rsidRPr="00F83FE5">
              <w:rPr>
                <w:rFonts w:hint="eastAsia"/>
                <w:sz w:val="28"/>
                <w:szCs w:val="28"/>
              </w:rPr>
              <w:t>24</w:t>
            </w:r>
            <w:r w:rsidRPr="00F83FE5">
              <w:rPr>
                <w:rFonts w:hint="eastAsia"/>
                <w:sz w:val="28"/>
                <w:szCs w:val="28"/>
              </w:rPr>
              <w:t>条）</w:t>
            </w:r>
          </w:p>
        </w:tc>
      </w:tr>
      <w:tr w:rsidR="00F83FE5" w:rsidRPr="00F83FE5" w:rsidTr="00835263">
        <w:trPr>
          <w:trHeight w:val="650"/>
          <w:jc w:val="center"/>
        </w:trPr>
        <w:tc>
          <w:tcPr>
            <w:tcW w:w="6576" w:type="dxa"/>
            <w:vAlign w:val="center"/>
          </w:tcPr>
          <w:p w:rsidR="00F83FE5" w:rsidRPr="00F83FE5" w:rsidRDefault="00F83FE5" w:rsidP="00835263">
            <w:pPr>
              <w:pStyle w:val="a8"/>
              <w:spacing w:line="400" w:lineRule="exact"/>
              <w:ind w:firstLineChars="200" w:firstLine="560"/>
              <w:rPr>
                <w:rFonts w:ascii="Times New Roman" w:eastAsia="仿宋_GB2312" w:hAnsi="Times New Roman" w:cs="Times New Roman"/>
                <w:sz w:val="28"/>
                <w:szCs w:val="28"/>
              </w:rPr>
            </w:pPr>
            <w:r w:rsidRPr="00F83FE5">
              <w:rPr>
                <w:rFonts w:ascii="Times New Roman" w:eastAsia="黑体" w:hAnsi="Times New Roman" w:cs="Times New Roman"/>
                <w:sz w:val="28"/>
                <w:szCs w:val="28"/>
              </w:rPr>
              <w:t>第二十六条</w:t>
            </w:r>
            <w:r w:rsidRPr="00F83FE5">
              <w:rPr>
                <w:rFonts w:ascii="Times New Roman" w:eastAsia="黑体" w:hAnsi="Times New Roman" w:cs="Times New Roman"/>
                <w:sz w:val="28"/>
                <w:szCs w:val="28"/>
              </w:rPr>
              <w:t xml:space="preserve"> </w:t>
            </w:r>
            <w:r w:rsidRPr="00F83FE5">
              <w:rPr>
                <w:rFonts w:ascii="Times New Roman" w:eastAsia="仿宋_GB2312" w:hAnsi="Times New Roman" w:cs="Times New Roman"/>
                <w:sz w:val="28"/>
                <w:szCs w:val="28"/>
              </w:rPr>
              <w:t>县级以上人民政府应当将全民健身工作所需经费列入本级财政预算，并随着国民经济的发展逐步增加对全民健身的投入。</w:t>
            </w:r>
          </w:p>
          <w:p w:rsidR="00F83FE5" w:rsidRPr="00F83FE5" w:rsidRDefault="00F83FE5" w:rsidP="00835263">
            <w:pPr>
              <w:pStyle w:val="a8"/>
              <w:spacing w:line="400" w:lineRule="exact"/>
              <w:ind w:firstLineChars="200" w:firstLine="560"/>
              <w:rPr>
                <w:rFonts w:ascii="Times New Roman" w:eastAsia="黑体" w:hAnsi="Times New Roman" w:cs="Times New Roman"/>
                <w:sz w:val="28"/>
                <w:szCs w:val="28"/>
              </w:rPr>
            </w:pPr>
            <w:r w:rsidRPr="00F83FE5">
              <w:rPr>
                <w:rFonts w:ascii="Times New Roman" w:eastAsia="仿宋_GB2312" w:hAnsi="Times New Roman" w:cs="Times New Roman"/>
                <w:sz w:val="28"/>
                <w:szCs w:val="28"/>
              </w:rPr>
              <w:t>按照国家有关彩票公益金的分配政策由体育主管部门分配使用的彩票公益金，应当根据国家有关规定用于全民健身事业。</w:t>
            </w:r>
          </w:p>
        </w:tc>
        <w:tc>
          <w:tcPr>
            <w:tcW w:w="7350" w:type="dxa"/>
            <w:vAlign w:val="center"/>
          </w:tcPr>
          <w:p w:rsidR="00F83FE5" w:rsidRPr="00F83FE5" w:rsidRDefault="00F83FE5" w:rsidP="00835263">
            <w:pPr>
              <w:spacing w:line="400" w:lineRule="exact"/>
              <w:ind w:firstLineChars="200" w:firstLine="560"/>
              <w:jc w:val="center"/>
              <w:rPr>
                <w:rFonts w:ascii="黑体" w:eastAsia="黑体" w:hAnsi="宋体" w:cs="黑体"/>
                <w:sz w:val="28"/>
                <w:szCs w:val="28"/>
              </w:rPr>
            </w:pPr>
            <w:r w:rsidRPr="00F83FE5">
              <w:rPr>
                <w:rFonts w:eastAsia="黑体" w:hint="eastAsia"/>
                <w:sz w:val="28"/>
                <w:szCs w:val="28"/>
              </w:rPr>
              <w:t>见第七十二条</w:t>
            </w:r>
          </w:p>
        </w:tc>
      </w:tr>
      <w:tr w:rsidR="00F83FE5" w:rsidRPr="00F83FE5" w:rsidTr="00835263">
        <w:trPr>
          <w:trHeight w:val="650"/>
          <w:jc w:val="center"/>
        </w:trPr>
        <w:tc>
          <w:tcPr>
            <w:tcW w:w="6576" w:type="dxa"/>
            <w:vAlign w:val="center"/>
          </w:tcPr>
          <w:p w:rsidR="00F83FE5" w:rsidRPr="00F83FE5" w:rsidRDefault="00F83FE5" w:rsidP="00835263">
            <w:pPr>
              <w:pStyle w:val="a8"/>
              <w:spacing w:line="400" w:lineRule="exact"/>
              <w:ind w:firstLineChars="200" w:firstLine="560"/>
              <w:rPr>
                <w:rFonts w:ascii="Times New Roman" w:eastAsia="仿宋_GB2312" w:hAnsi="Times New Roman" w:cs="Times New Roman"/>
                <w:sz w:val="28"/>
                <w:szCs w:val="28"/>
              </w:rPr>
            </w:pPr>
            <w:r w:rsidRPr="00F83FE5">
              <w:rPr>
                <w:rFonts w:ascii="Times New Roman" w:eastAsia="黑体" w:hAnsi="Times New Roman" w:cs="Times New Roman"/>
                <w:sz w:val="28"/>
                <w:szCs w:val="28"/>
              </w:rPr>
              <w:t>第二十七条</w:t>
            </w:r>
            <w:r w:rsidR="00C51688">
              <w:rPr>
                <w:rFonts w:ascii="Times New Roman" w:eastAsia="黑体" w:hAnsi="Times New Roman" w:cs="Times New Roman" w:hint="eastAsia"/>
                <w:sz w:val="28"/>
                <w:szCs w:val="28"/>
              </w:rPr>
              <w:t xml:space="preserve"> </w:t>
            </w:r>
            <w:r w:rsidRPr="00F83FE5">
              <w:rPr>
                <w:rFonts w:ascii="Times New Roman" w:eastAsia="仿宋_GB2312" w:hAnsi="Times New Roman" w:cs="Times New Roman"/>
                <w:sz w:val="28"/>
                <w:szCs w:val="28"/>
              </w:rPr>
              <w:t>公共体育设施的规划、建设、使用、管理、保护和公共体育设施管理单位提供服务，应当遵守《公共文化体育设施条例》的规定。</w:t>
            </w:r>
          </w:p>
          <w:p w:rsidR="00F83FE5" w:rsidRPr="00F83FE5" w:rsidRDefault="00F83FE5" w:rsidP="00835263">
            <w:pPr>
              <w:pStyle w:val="a8"/>
              <w:spacing w:line="400" w:lineRule="exact"/>
              <w:ind w:firstLineChars="200" w:firstLine="560"/>
              <w:rPr>
                <w:rFonts w:ascii="Times New Roman" w:eastAsia="黑体" w:hAnsi="Times New Roman" w:cs="Times New Roman"/>
                <w:sz w:val="28"/>
                <w:szCs w:val="28"/>
              </w:rPr>
            </w:pPr>
            <w:r w:rsidRPr="00F83FE5">
              <w:rPr>
                <w:rFonts w:ascii="Times New Roman" w:eastAsia="仿宋_GB2312" w:hAnsi="Times New Roman" w:cs="Times New Roman"/>
                <w:sz w:val="28"/>
                <w:szCs w:val="28"/>
              </w:rPr>
              <w:t>公共体育设施的规划、建设应当与当地经济发展水平相适应，方便群众就近参加健身活动；农村地区公共体育设施的规划、建设还应当考虑农村生产劳动和文化生活习惯。</w:t>
            </w:r>
          </w:p>
        </w:tc>
        <w:tc>
          <w:tcPr>
            <w:tcW w:w="7350" w:type="dxa"/>
          </w:tcPr>
          <w:p w:rsidR="00F83FE5" w:rsidRPr="00F83FE5" w:rsidRDefault="00F83FE5" w:rsidP="00835263">
            <w:pPr>
              <w:spacing w:line="400" w:lineRule="exact"/>
              <w:ind w:firstLineChars="200" w:firstLine="560"/>
              <w:rPr>
                <w:rFonts w:eastAsia="仿宋_GB2312"/>
                <w:sz w:val="28"/>
                <w:szCs w:val="28"/>
              </w:rPr>
            </w:pPr>
            <w:r w:rsidRPr="00F83FE5">
              <w:rPr>
                <w:rFonts w:ascii="黑体" w:eastAsia="黑体" w:hAnsi="宋体" w:cs="黑体" w:hint="eastAsia"/>
                <w:sz w:val="28"/>
                <w:szCs w:val="28"/>
              </w:rPr>
              <w:t xml:space="preserve">第五十三条 </w:t>
            </w:r>
            <w:r w:rsidRPr="00F83FE5">
              <w:rPr>
                <w:rFonts w:eastAsia="仿宋_GB2312" w:hint="eastAsia"/>
                <w:b/>
                <w:bCs/>
                <w:sz w:val="28"/>
                <w:szCs w:val="28"/>
              </w:rPr>
              <w:t>全民健身场地</w:t>
            </w:r>
            <w:r w:rsidRPr="00F83FE5">
              <w:rPr>
                <w:rFonts w:eastAsia="仿宋_GB2312" w:hint="eastAsia"/>
                <w:sz w:val="28"/>
                <w:szCs w:val="28"/>
              </w:rPr>
              <w:t>设施的规划、建设、使用、管理、</w:t>
            </w:r>
            <w:r w:rsidRPr="00F83FE5">
              <w:rPr>
                <w:rFonts w:eastAsia="仿宋_GB2312" w:hint="eastAsia"/>
                <w:b/>
                <w:bCs/>
                <w:sz w:val="28"/>
                <w:szCs w:val="28"/>
              </w:rPr>
              <w:t>维护和服务</w:t>
            </w:r>
            <w:r w:rsidRPr="00F83FE5">
              <w:rPr>
                <w:rFonts w:eastAsia="仿宋_GB2312" w:hint="eastAsia"/>
                <w:sz w:val="28"/>
                <w:szCs w:val="28"/>
              </w:rPr>
              <w:t>应当依法依规开展。</w:t>
            </w:r>
          </w:p>
        </w:tc>
      </w:tr>
      <w:tr w:rsidR="00F83FE5" w:rsidRPr="00F83FE5" w:rsidTr="00835263">
        <w:trPr>
          <w:jc w:val="center"/>
        </w:trPr>
        <w:tc>
          <w:tcPr>
            <w:tcW w:w="6576" w:type="dxa"/>
            <w:vAlign w:val="center"/>
          </w:tcPr>
          <w:p w:rsidR="00F83FE5" w:rsidRPr="00F83FE5" w:rsidRDefault="00F83FE5" w:rsidP="00835263">
            <w:pPr>
              <w:pStyle w:val="a8"/>
              <w:spacing w:line="400" w:lineRule="exact"/>
              <w:ind w:firstLineChars="200" w:firstLine="560"/>
              <w:jc w:val="center"/>
              <w:rPr>
                <w:rFonts w:ascii="Times New Roman" w:eastAsia="黑体" w:hAnsi="Times New Roman" w:cs="Times New Roman"/>
                <w:sz w:val="28"/>
                <w:szCs w:val="28"/>
              </w:rPr>
            </w:pPr>
            <w:r w:rsidRPr="00F83FE5">
              <w:rPr>
                <w:rFonts w:ascii="Times New Roman" w:eastAsia="黑体" w:hAnsi="Times New Roman" w:cs="Times New Roman"/>
                <w:sz w:val="28"/>
                <w:szCs w:val="28"/>
              </w:rPr>
              <w:t>新增</w:t>
            </w:r>
          </w:p>
        </w:tc>
        <w:tc>
          <w:tcPr>
            <w:tcW w:w="7350" w:type="dxa"/>
          </w:tcPr>
          <w:p w:rsidR="00F83FE5" w:rsidRPr="00F83FE5" w:rsidRDefault="00F83FE5" w:rsidP="00835263">
            <w:pPr>
              <w:spacing w:line="400" w:lineRule="exact"/>
              <w:ind w:firstLineChars="200" w:firstLine="560"/>
              <w:rPr>
                <w:rFonts w:eastAsia="黑体"/>
                <w:sz w:val="28"/>
                <w:szCs w:val="28"/>
              </w:rPr>
            </w:pPr>
            <w:r w:rsidRPr="00F83FE5">
              <w:rPr>
                <w:rFonts w:ascii="黑体" w:eastAsia="黑体" w:hAnsi="宋体" w:cs="黑体" w:hint="eastAsia"/>
                <w:sz w:val="28"/>
                <w:szCs w:val="28"/>
              </w:rPr>
              <w:t xml:space="preserve">第五十四条 </w:t>
            </w:r>
            <w:r w:rsidRPr="00F83FE5">
              <w:rPr>
                <w:rFonts w:eastAsia="仿宋_GB2312" w:hint="eastAsia"/>
                <w:b/>
                <w:bCs/>
                <w:sz w:val="28"/>
                <w:szCs w:val="28"/>
              </w:rPr>
              <w:t>县级以上地方人民政府应当按照国家有关规定，根据本辖区经济社会发展水平、人口结构、环境条件以及体育事业发展需要，统筹兼顾，优化配置各级各类全民健身场地设施。</w:t>
            </w:r>
          </w:p>
        </w:tc>
      </w:tr>
      <w:tr w:rsidR="00F83FE5" w:rsidRPr="00F83FE5" w:rsidTr="00835263">
        <w:trPr>
          <w:jc w:val="center"/>
        </w:trPr>
        <w:tc>
          <w:tcPr>
            <w:tcW w:w="6576" w:type="dxa"/>
            <w:vAlign w:val="center"/>
          </w:tcPr>
          <w:p w:rsidR="00F83FE5" w:rsidRPr="00F83FE5" w:rsidRDefault="00F83FE5" w:rsidP="00835263">
            <w:pPr>
              <w:pStyle w:val="a8"/>
              <w:spacing w:line="400" w:lineRule="exact"/>
              <w:ind w:firstLineChars="200" w:firstLine="560"/>
              <w:jc w:val="center"/>
              <w:rPr>
                <w:rFonts w:ascii="Times New Roman" w:eastAsia="黑体" w:hAnsi="Times New Roman" w:cs="Times New Roman"/>
                <w:sz w:val="28"/>
                <w:szCs w:val="28"/>
              </w:rPr>
            </w:pPr>
            <w:r w:rsidRPr="00F83FE5">
              <w:rPr>
                <w:rFonts w:ascii="Times New Roman" w:eastAsia="黑体" w:hAnsi="Times New Roman" w:cs="Times New Roman"/>
                <w:sz w:val="28"/>
                <w:szCs w:val="28"/>
              </w:rPr>
              <w:t>新增</w:t>
            </w:r>
          </w:p>
        </w:tc>
        <w:tc>
          <w:tcPr>
            <w:tcW w:w="7350" w:type="dxa"/>
          </w:tcPr>
          <w:p w:rsidR="00F83FE5" w:rsidRPr="00F83FE5" w:rsidRDefault="00F83FE5" w:rsidP="00835263">
            <w:pPr>
              <w:spacing w:line="400" w:lineRule="exact"/>
              <w:ind w:firstLineChars="200" w:firstLine="560"/>
              <w:rPr>
                <w:rFonts w:eastAsia="仿宋_GB2312"/>
                <w:b/>
                <w:bCs/>
                <w:sz w:val="28"/>
                <w:szCs w:val="28"/>
              </w:rPr>
            </w:pPr>
            <w:r w:rsidRPr="00F83FE5">
              <w:rPr>
                <w:rFonts w:ascii="黑体" w:eastAsia="黑体" w:hAnsi="宋体" w:cs="黑体" w:hint="eastAsia"/>
                <w:sz w:val="28"/>
                <w:szCs w:val="28"/>
              </w:rPr>
              <w:t xml:space="preserve">第五十五条 </w:t>
            </w:r>
            <w:r w:rsidRPr="00F83FE5">
              <w:rPr>
                <w:rFonts w:eastAsia="仿宋_GB2312" w:hint="eastAsia"/>
                <w:b/>
                <w:bCs/>
                <w:sz w:val="28"/>
                <w:szCs w:val="28"/>
              </w:rPr>
              <w:t>县级以上地方人民政府应当将本辖区全民健身场地设施的建设纳入国民经济和社会发展规划、国土空间规划，未经法定程序不得变更。</w:t>
            </w:r>
          </w:p>
          <w:p w:rsidR="00F83FE5" w:rsidRPr="00F83FE5" w:rsidRDefault="00F83FE5" w:rsidP="00835263">
            <w:pPr>
              <w:spacing w:line="400" w:lineRule="exact"/>
              <w:ind w:firstLineChars="200" w:firstLine="562"/>
              <w:rPr>
                <w:rFonts w:eastAsia="仿宋_GB2312"/>
                <w:b/>
                <w:bCs/>
                <w:sz w:val="28"/>
                <w:szCs w:val="28"/>
              </w:rPr>
            </w:pPr>
            <w:r w:rsidRPr="00F83FE5">
              <w:rPr>
                <w:rFonts w:eastAsia="仿宋_GB2312" w:hint="eastAsia"/>
                <w:b/>
                <w:bCs/>
                <w:sz w:val="28"/>
                <w:szCs w:val="28"/>
              </w:rPr>
              <w:t>地方各级人民政府应当将体育行政部门纳入国土空间规划工作协调机构。</w:t>
            </w:r>
          </w:p>
          <w:p w:rsidR="00F83FE5" w:rsidRPr="00F83FE5" w:rsidRDefault="00F83FE5" w:rsidP="00835263">
            <w:pPr>
              <w:spacing w:line="400" w:lineRule="exact"/>
              <w:ind w:firstLineChars="200" w:firstLine="562"/>
              <w:rPr>
                <w:rFonts w:eastAsia="仿宋_GB2312"/>
                <w:b/>
                <w:bCs/>
                <w:sz w:val="28"/>
                <w:szCs w:val="28"/>
              </w:rPr>
            </w:pPr>
            <w:r w:rsidRPr="00F83FE5">
              <w:rPr>
                <w:rFonts w:eastAsia="仿宋_GB2312" w:hint="eastAsia"/>
                <w:b/>
                <w:bCs/>
                <w:sz w:val="28"/>
                <w:szCs w:val="28"/>
              </w:rPr>
              <w:t>全民健身场地设施的规划设计和竣工验收，应当征求本级人民政府体育行政部门意见。</w:t>
            </w:r>
          </w:p>
          <w:p w:rsidR="00F83FE5" w:rsidRPr="00F83FE5" w:rsidRDefault="00F83FE5" w:rsidP="00835263">
            <w:pPr>
              <w:spacing w:line="400" w:lineRule="exact"/>
              <w:ind w:firstLineChars="200" w:firstLine="562"/>
              <w:rPr>
                <w:rFonts w:eastAsia="仿宋_GB2312"/>
                <w:b/>
                <w:bCs/>
                <w:sz w:val="28"/>
                <w:szCs w:val="28"/>
              </w:rPr>
            </w:pPr>
            <w:r w:rsidRPr="00F83FE5">
              <w:rPr>
                <w:rFonts w:eastAsia="仿宋_GB2312" w:hint="eastAsia"/>
                <w:b/>
                <w:bCs/>
                <w:sz w:val="28"/>
                <w:szCs w:val="28"/>
              </w:rPr>
              <w:t>全民健身场地设施的设计和建设，应当符合国家无障碍环境建设要求，有效满足老年人、残疾人等特定群体的无障碍需求。</w:t>
            </w:r>
          </w:p>
          <w:p w:rsidR="00F83FE5" w:rsidRPr="00F83FE5" w:rsidRDefault="00F83FE5" w:rsidP="00835263">
            <w:pPr>
              <w:spacing w:line="400" w:lineRule="exact"/>
              <w:ind w:firstLineChars="200" w:firstLine="562"/>
              <w:rPr>
                <w:sz w:val="28"/>
                <w:szCs w:val="28"/>
              </w:rPr>
            </w:pPr>
            <w:r w:rsidRPr="00F83FE5">
              <w:rPr>
                <w:rFonts w:eastAsia="仿宋_GB2312" w:hint="eastAsia"/>
                <w:b/>
                <w:bCs/>
                <w:sz w:val="28"/>
                <w:szCs w:val="28"/>
              </w:rPr>
              <w:t>农村地区全民健身场地设施的规划、建设应当考虑农村生产劳动和文化生活习惯。</w:t>
            </w:r>
          </w:p>
        </w:tc>
      </w:tr>
      <w:tr w:rsidR="00F83FE5" w:rsidRPr="00F83FE5" w:rsidTr="00835263">
        <w:trPr>
          <w:jc w:val="center"/>
        </w:trPr>
        <w:tc>
          <w:tcPr>
            <w:tcW w:w="6576" w:type="dxa"/>
            <w:vAlign w:val="center"/>
          </w:tcPr>
          <w:p w:rsidR="00F83FE5" w:rsidRPr="00F83FE5" w:rsidRDefault="00F83FE5" w:rsidP="00835263">
            <w:pPr>
              <w:pStyle w:val="a8"/>
              <w:spacing w:line="400" w:lineRule="exact"/>
              <w:ind w:firstLineChars="200" w:firstLine="560"/>
              <w:jc w:val="center"/>
              <w:rPr>
                <w:rFonts w:ascii="Times New Roman" w:eastAsia="黑体" w:hAnsi="Times New Roman" w:cs="Times New Roman"/>
                <w:sz w:val="28"/>
                <w:szCs w:val="28"/>
              </w:rPr>
            </w:pPr>
            <w:r w:rsidRPr="00F83FE5">
              <w:rPr>
                <w:rFonts w:ascii="Times New Roman" w:eastAsia="黑体" w:hAnsi="Times New Roman" w:cs="Times New Roman"/>
                <w:sz w:val="28"/>
                <w:szCs w:val="28"/>
              </w:rPr>
              <w:t>新增</w:t>
            </w:r>
          </w:p>
        </w:tc>
        <w:tc>
          <w:tcPr>
            <w:tcW w:w="7350" w:type="dxa"/>
          </w:tcPr>
          <w:p w:rsidR="00F83FE5" w:rsidRPr="00F83FE5" w:rsidRDefault="00F83FE5" w:rsidP="00835263">
            <w:pPr>
              <w:spacing w:line="400" w:lineRule="exact"/>
              <w:ind w:firstLineChars="200" w:firstLine="560"/>
              <w:rPr>
                <w:rFonts w:eastAsia="黑体"/>
                <w:sz w:val="28"/>
                <w:szCs w:val="28"/>
              </w:rPr>
            </w:pPr>
            <w:r w:rsidRPr="00F83FE5">
              <w:rPr>
                <w:rFonts w:ascii="黑体" w:eastAsia="黑体" w:hAnsi="宋体" w:cs="黑体" w:hint="eastAsia"/>
                <w:sz w:val="28"/>
                <w:szCs w:val="28"/>
              </w:rPr>
              <w:t xml:space="preserve">第五十六条 </w:t>
            </w:r>
            <w:r w:rsidRPr="00F83FE5">
              <w:rPr>
                <w:rFonts w:eastAsia="仿宋_GB2312" w:hint="eastAsia"/>
                <w:b/>
                <w:bCs/>
                <w:sz w:val="28"/>
                <w:szCs w:val="28"/>
              </w:rPr>
              <w:t>县级以上地方人民政府</w:t>
            </w:r>
            <w:r w:rsidR="001856EA">
              <w:rPr>
                <w:rFonts w:eastAsia="仿宋_GB2312" w:hint="eastAsia"/>
                <w:b/>
                <w:bCs/>
                <w:sz w:val="28"/>
                <w:szCs w:val="28"/>
              </w:rPr>
              <w:t>自然资源</w:t>
            </w:r>
            <w:r w:rsidRPr="00F83FE5">
              <w:rPr>
                <w:rFonts w:eastAsia="仿宋_GB2312" w:hint="eastAsia"/>
                <w:b/>
                <w:bCs/>
                <w:sz w:val="28"/>
                <w:szCs w:val="28"/>
              </w:rPr>
              <w:t>部门应当制定新建居住社区全民健身场地设施配建最低标准，作为居住社区用地规划设计前置条件，不达标的不得通过规划核实，不得出具规划实施认可文件；对于未出具规划核实认可文件的，</w:t>
            </w:r>
            <w:r w:rsidR="001856EA">
              <w:rPr>
                <w:rFonts w:eastAsia="仿宋_GB2312" w:hint="eastAsia"/>
                <w:b/>
                <w:bCs/>
                <w:sz w:val="28"/>
                <w:szCs w:val="28"/>
              </w:rPr>
              <w:t>住房城乡建设部门</w:t>
            </w:r>
            <w:r w:rsidRPr="00F83FE5">
              <w:rPr>
                <w:rFonts w:eastAsia="仿宋_GB2312" w:hint="eastAsia"/>
                <w:b/>
                <w:bCs/>
                <w:sz w:val="28"/>
                <w:szCs w:val="28"/>
              </w:rPr>
              <w:t>不予办理竣工验收备案。</w:t>
            </w:r>
          </w:p>
        </w:tc>
      </w:tr>
      <w:tr w:rsidR="00F83FE5" w:rsidRPr="00F83FE5" w:rsidTr="00835263">
        <w:trPr>
          <w:jc w:val="center"/>
        </w:trPr>
        <w:tc>
          <w:tcPr>
            <w:tcW w:w="6576" w:type="dxa"/>
            <w:vAlign w:val="center"/>
          </w:tcPr>
          <w:p w:rsidR="00F83FE5" w:rsidRPr="00F83FE5" w:rsidRDefault="00F83FE5" w:rsidP="00835263">
            <w:pPr>
              <w:pStyle w:val="a8"/>
              <w:spacing w:line="400" w:lineRule="exact"/>
              <w:ind w:firstLineChars="200" w:firstLine="560"/>
              <w:jc w:val="center"/>
              <w:rPr>
                <w:rFonts w:ascii="Times New Roman" w:eastAsia="黑体" w:hAnsi="Times New Roman" w:cs="Times New Roman"/>
                <w:sz w:val="28"/>
                <w:szCs w:val="28"/>
              </w:rPr>
            </w:pPr>
            <w:r w:rsidRPr="00F83FE5">
              <w:rPr>
                <w:rFonts w:ascii="Times New Roman" w:eastAsia="黑体" w:hAnsi="Times New Roman" w:cs="Times New Roman"/>
                <w:sz w:val="28"/>
                <w:szCs w:val="28"/>
              </w:rPr>
              <w:t>新增</w:t>
            </w:r>
          </w:p>
        </w:tc>
        <w:tc>
          <w:tcPr>
            <w:tcW w:w="7350" w:type="dxa"/>
          </w:tcPr>
          <w:p w:rsidR="00F83FE5" w:rsidRPr="00F83FE5" w:rsidRDefault="00F83FE5" w:rsidP="00835263">
            <w:pPr>
              <w:spacing w:line="400" w:lineRule="exact"/>
              <w:ind w:firstLineChars="200" w:firstLine="560"/>
              <w:rPr>
                <w:rFonts w:eastAsia="仿宋_GB2312"/>
                <w:b/>
                <w:bCs/>
                <w:sz w:val="28"/>
                <w:szCs w:val="28"/>
              </w:rPr>
            </w:pPr>
            <w:r w:rsidRPr="00F83FE5">
              <w:rPr>
                <w:rFonts w:ascii="黑体" w:eastAsia="黑体" w:hAnsi="黑体" w:hint="eastAsia"/>
                <w:sz w:val="28"/>
                <w:szCs w:val="28"/>
              </w:rPr>
              <w:t>第五十七条</w:t>
            </w:r>
            <w:r w:rsidR="00EB0E9E">
              <w:rPr>
                <w:rFonts w:ascii="黑体" w:eastAsia="黑体" w:hAnsi="黑体" w:hint="eastAsia"/>
                <w:sz w:val="28"/>
                <w:szCs w:val="28"/>
              </w:rPr>
              <w:t xml:space="preserve"> </w:t>
            </w:r>
            <w:r w:rsidRPr="00F83FE5">
              <w:rPr>
                <w:rFonts w:eastAsia="仿宋_GB2312" w:hint="eastAsia"/>
                <w:b/>
                <w:bCs/>
                <w:sz w:val="28"/>
                <w:szCs w:val="28"/>
              </w:rPr>
              <w:t>新建、改建、扩建居住社区，应当按照国家有关规定，同步规划、设计、建设用于居民日常健身的配套场地设施。</w:t>
            </w:r>
          </w:p>
          <w:p w:rsidR="00835263" w:rsidRDefault="00F83FE5" w:rsidP="00835263">
            <w:pPr>
              <w:spacing w:line="400" w:lineRule="exact"/>
              <w:ind w:firstLineChars="200" w:firstLine="562"/>
              <w:rPr>
                <w:rFonts w:eastAsia="仿宋_GB2312"/>
                <w:b/>
                <w:bCs/>
                <w:sz w:val="28"/>
                <w:szCs w:val="28"/>
              </w:rPr>
            </w:pPr>
            <w:r w:rsidRPr="00F83FE5">
              <w:rPr>
                <w:rFonts w:eastAsia="仿宋_GB2312" w:hint="eastAsia"/>
                <w:b/>
                <w:bCs/>
                <w:sz w:val="28"/>
                <w:szCs w:val="28"/>
              </w:rPr>
              <w:t>新建居住社区应当按照国家有关要求和规定配套建设全民健身场地设施，并与住宅同步规划、同步建设、同步验收、同步交付，不得挪用或侵占。</w:t>
            </w:r>
            <w:r w:rsidR="001856EA">
              <w:rPr>
                <w:rFonts w:eastAsia="仿宋_GB2312" w:hint="eastAsia"/>
                <w:b/>
                <w:bCs/>
                <w:sz w:val="28"/>
                <w:szCs w:val="28"/>
              </w:rPr>
              <w:t>住房城乡建设部门</w:t>
            </w:r>
            <w:r w:rsidRPr="00F83FE5">
              <w:rPr>
                <w:rFonts w:eastAsia="仿宋_GB2312" w:hint="eastAsia"/>
                <w:b/>
                <w:bCs/>
                <w:sz w:val="28"/>
                <w:szCs w:val="28"/>
              </w:rPr>
              <w:t>在审查涉及全民健身场地设施的建设工程设计方案时，应当征求本级体育行政部门的意见。</w:t>
            </w:r>
          </w:p>
          <w:p w:rsidR="00F83FE5" w:rsidRPr="00F83FE5" w:rsidRDefault="00F83FE5" w:rsidP="00835263">
            <w:pPr>
              <w:spacing w:line="400" w:lineRule="exact"/>
              <w:ind w:firstLineChars="200" w:firstLine="562"/>
              <w:rPr>
                <w:rFonts w:cs="宋体"/>
                <w:sz w:val="28"/>
                <w:szCs w:val="28"/>
              </w:rPr>
            </w:pPr>
            <w:r w:rsidRPr="00F83FE5">
              <w:rPr>
                <w:rFonts w:eastAsia="仿宋_GB2312" w:hint="eastAsia"/>
                <w:b/>
                <w:bCs/>
                <w:sz w:val="28"/>
                <w:szCs w:val="28"/>
              </w:rPr>
              <w:t>任何组织或个人不得擅自改变居民住宅区全民健身场地设施的建设项目和功能，不得缩小其建设规模或降低其用地指标。</w:t>
            </w:r>
          </w:p>
        </w:tc>
      </w:tr>
      <w:tr w:rsidR="00F83FE5" w:rsidRPr="00F83FE5" w:rsidTr="00835263">
        <w:trPr>
          <w:jc w:val="center"/>
        </w:trPr>
        <w:tc>
          <w:tcPr>
            <w:tcW w:w="6576" w:type="dxa"/>
            <w:vAlign w:val="center"/>
          </w:tcPr>
          <w:p w:rsidR="00F83FE5" w:rsidRPr="00F83FE5" w:rsidRDefault="00F83FE5" w:rsidP="00835263">
            <w:pPr>
              <w:pStyle w:val="a8"/>
              <w:spacing w:line="400" w:lineRule="exact"/>
              <w:ind w:firstLineChars="200" w:firstLine="560"/>
              <w:jc w:val="center"/>
              <w:rPr>
                <w:rFonts w:ascii="Times New Roman" w:eastAsia="黑体" w:hAnsi="Times New Roman" w:cs="Times New Roman"/>
                <w:sz w:val="28"/>
                <w:szCs w:val="28"/>
              </w:rPr>
            </w:pPr>
            <w:r w:rsidRPr="00F83FE5">
              <w:rPr>
                <w:rFonts w:ascii="Times New Roman" w:eastAsia="黑体" w:hAnsi="Times New Roman" w:cs="Times New Roman" w:hint="eastAsia"/>
                <w:sz w:val="28"/>
                <w:szCs w:val="28"/>
              </w:rPr>
              <w:t>新增</w:t>
            </w:r>
          </w:p>
        </w:tc>
        <w:tc>
          <w:tcPr>
            <w:tcW w:w="7350" w:type="dxa"/>
          </w:tcPr>
          <w:p w:rsidR="00F83FE5" w:rsidRPr="00F83FE5" w:rsidRDefault="00F83FE5" w:rsidP="00835263">
            <w:pPr>
              <w:spacing w:line="400" w:lineRule="exact"/>
              <w:ind w:firstLineChars="200" w:firstLine="560"/>
              <w:rPr>
                <w:rFonts w:eastAsia="仿宋_GB2312"/>
                <w:b/>
                <w:bCs/>
                <w:sz w:val="28"/>
                <w:szCs w:val="28"/>
              </w:rPr>
            </w:pPr>
            <w:r w:rsidRPr="00F83FE5">
              <w:rPr>
                <w:rFonts w:ascii="黑体" w:eastAsia="黑体" w:hAnsi="宋体" w:cs="黑体" w:hint="eastAsia"/>
                <w:sz w:val="28"/>
                <w:szCs w:val="28"/>
              </w:rPr>
              <w:t xml:space="preserve">第五十八条 </w:t>
            </w:r>
            <w:r w:rsidRPr="00F83FE5">
              <w:rPr>
                <w:rFonts w:eastAsia="仿宋_GB2312" w:hint="eastAsia"/>
                <w:b/>
                <w:bCs/>
                <w:sz w:val="28"/>
                <w:szCs w:val="28"/>
              </w:rPr>
              <w:t>国家鼓励充分、合理利用旧厂房、仓库、老旧商业设施等闲置资源，按照</w:t>
            </w:r>
            <w:r w:rsidR="001856EA">
              <w:rPr>
                <w:rFonts w:eastAsia="仿宋_GB2312" w:hint="eastAsia"/>
                <w:b/>
                <w:bCs/>
                <w:sz w:val="28"/>
                <w:szCs w:val="28"/>
              </w:rPr>
              <w:t>住房城乡建设部门</w:t>
            </w:r>
            <w:r w:rsidRPr="00F83FE5">
              <w:rPr>
                <w:rFonts w:eastAsia="仿宋_GB2312" w:hint="eastAsia"/>
                <w:b/>
                <w:bCs/>
                <w:sz w:val="28"/>
                <w:szCs w:val="28"/>
              </w:rPr>
              <w:t>房屋安全管理有关规定，在通过第三方机构进行建筑安全性鉴定的前提下，建设用于公民日常健身的场地设施。</w:t>
            </w:r>
          </w:p>
          <w:p w:rsidR="00F83FE5" w:rsidRPr="00F83FE5" w:rsidRDefault="00F83FE5" w:rsidP="00835263">
            <w:pPr>
              <w:spacing w:line="400" w:lineRule="exact"/>
              <w:ind w:firstLineChars="200" w:firstLine="562"/>
              <w:rPr>
                <w:rFonts w:ascii="黑体" w:eastAsia="黑体" w:hAnsi="宋体" w:cs="黑体"/>
                <w:sz w:val="28"/>
                <w:szCs w:val="28"/>
              </w:rPr>
            </w:pPr>
            <w:r w:rsidRPr="00F83FE5">
              <w:rPr>
                <w:rFonts w:eastAsia="仿宋_GB2312" w:hint="eastAsia"/>
                <w:b/>
                <w:bCs/>
                <w:sz w:val="28"/>
                <w:szCs w:val="28"/>
              </w:rPr>
              <w:t>鼓励将闲置的办公用房、福利设施、体育场地附属设施等国有或集体所有资产，通过无偿使用等优惠方式提供给体育组织开展全民健身公益活动。</w:t>
            </w:r>
          </w:p>
        </w:tc>
      </w:tr>
      <w:tr w:rsidR="00F83FE5" w:rsidRPr="00F83FE5" w:rsidTr="00835263">
        <w:trPr>
          <w:jc w:val="center"/>
        </w:trPr>
        <w:tc>
          <w:tcPr>
            <w:tcW w:w="6576" w:type="dxa"/>
            <w:vAlign w:val="center"/>
          </w:tcPr>
          <w:p w:rsidR="00F83FE5" w:rsidRPr="00F83FE5" w:rsidRDefault="00F83FE5" w:rsidP="00835263">
            <w:pPr>
              <w:pStyle w:val="a8"/>
              <w:spacing w:line="400" w:lineRule="exact"/>
              <w:ind w:firstLineChars="200" w:firstLine="560"/>
              <w:jc w:val="center"/>
              <w:rPr>
                <w:rFonts w:ascii="Times New Roman" w:eastAsia="黑体" w:hAnsi="Times New Roman" w:cs="Times New Roman"/>
                <w:sz w:val="28"/>
                <w:szCs w:val="28"/>
              </w:rPr>
            </w:pPr>
            <w:r w:rsidRPr="00F83FE5">
              <w:rPr>
                <w:rFonts w:ascii="Times New Roman" w:eastAsia="黑体" w:hAnsi="Times New Roman" w:cs="Times New Roman"/>
                <w:sz w:val="28"/>
                <w:szCs w:val="28"/>
              </w:rPr>
              <w:t>新增</w:t>
            </w:r>
          </w:p>
        </w:tc>
        <w:tc>
          <w:tcPr>
            <w:tcW w:w="7350" w:type="dxa"/>
          </w:tcPr>
          <w:p w:rsidR="00F83FE5" w:rsidRPr="00F83FE5" w:rsidRDefault="00F83FE5" w:rsidP="00835263">
            <w:pPr>
              <w:spacing w:line="400" w:lineRule="exact"/>
              <w:ind w:firstLineChars="200" w:firstLine="560"/>
              <w:rPr>
                <w:rFonts w:ascii="黑体" w:eastAsia="黑体" w:hAnsi="宋体" w:cs="黑体"/>
                <w:sz w:val="28"/>
                <w:szCs w:val="28"/>
              </w:rPr>
            </w:pPr>
            <w:r w:rsidRPr="00F83FE5">
              <w:rPr>
                <w:rFonts w:ascii="黑体" w:eastAsia="黑体" w:hAnsi="宋体" w:cs="黑体" w:hint="eastAsia"/>
                <w:sz w:val="28"/>
                <w:szCs w:val="28"/>
              </w:rPr>
              <w:t xml:space="preserve">第五十九条 </w:t>
            </w:r>
            <w:r w:rsidRPr="00F83FE5">
              <w:rPr>
                <w:rFonts w:eastAsia="仿宋_GB2312" w:hint="eastAsia"/>
                <w:b/>
                <w:bCs/>
                <w:sz w:val="28"/>
                <w:szCs w:val="28"/>
              </w:rPr>
              <w:t>县级以上地方人民政府应当盘活城市空闲土地，用好公益性建设用地，支持以租赁方式供地，倡导土地复合利用，充分挖掘存量建设用地潜力，规划建设贴近社区、方便可达的全民健身场地设施。</w:t>
            </w:r>
          </w:p>
        </w:tc>
      </w:tr>
      <w:tr w:rsidR="00F83FE5" w:rsidRPr="00F83FE5" w:rsidTr="00835263">
        <w:trPr>
          <w:jc w:val="center"/>
        </w:trPr>
        <w:tc>
          <w:tcPr>
            <w:tcW w:w="6576" w:type="dxa"/>
            <w:vAlign w:val="center"/>
          </w:tcPr>
          <w:p w:rsidR="00F83FE5" w:rsidRPr="00F83FE5" w:rsidRDefault="00F83FE5" w:rsidP="00835263">
            <w:pPr>
              <w:pStyle w:val="a8"/>
              <w:spacing w:line="400" w:lineRule="exact"/>
              <w:ind w:firstLineChars="200" w:firstLine="560"/>
              <w:jc w:val="center"/>
              <w:rPr>
                <w:rFonts w:ascii="Times New Roman" w:eastAsia="黑体" w:hAnsi="Times New Roman" w:cs="Times New Roman"/>
                <w:sz w:val="28"/>
                <w:szCs w:val="28"/>
              </w:rPr>
            </w:pPr>
            <w:r w:rsidRPr="00F83FE5">
              <w:rPr>
                <w:rFonts w:ascii="Times New Roman" w:eastAsia="黑体" w:hAnsi="Times New Roman" w:cs="Times New Roman"/>
                <w:sz w:val="28"/>
                <w:szCs w:val="28"/>
              </w:rPr>
              <w:t>新增</w:t>
            </w:r>
          </w:p>
        </w:tc>
        <w:tc>
          <w:tcPr>
            <w:tcW w:w="7350" w:type="dxa"/>
          </w:tcPr>
          <w:p w:rsidR="00F83FE5" w:rsidRPr="00F83FE5" w:rsidRDefault="00F83FE5" w:rsidP="00835263">
            <w:pPr>
              <w:spacing w:line="400" w:lineRule="exact"/>
              <w:ind w:firstLineChars="200" w:firstLine="560"/>
              <w:rPr>
                <w:rFonts w:eastAsia="仿宋_GB2312"/>
                <w:b/>
                <w:bCs/>
                <w:sz w:val="28"/>
                <w:szCs w:val="28"/>
              </w:rPr>
            </w:pPr>
            <w:r w:rsidRPr="00F83FE5">
              <w:rPr>
                <w:rFonts w:ascii="黑体" w:eastAsia="黑体" w:hAnsi="宋体" w:cs="黑体" w:hint="eastAsia"/>
                <w:sz w:val="28"/>
                <w:szCs w:val="28"/>
              </w:rPr>
              <w:t xml:space="preserve">第六十条 </w:t>
            </w:r>
            <w:r w:rsidRPr="00F83FE5">
              <w:rPr>
                <w:rFonts w:eastAsia="仿宋_GB2312" w:hint="eastAsia"/>
                <w:b/>
                <w:bCs/>
                <w:sz w:val="28"/>
                <w:szCs w:val="28"/>
              </w:rPr>
              <w:t>公共体育场地设施应当向社会开放。</w:t>
            </w:r>
          </w:p>
          <w:p w:rsidR="00F83FE5" w:rsidRPr="00F83FE5" w:rsidRDefault="00F83FE5" w:rsidP="00835263">
            <w:pPr>
              <w:spacing w:line="400" w:lineRule="exact"/>
              <w:ind w:firstLineChars="200" w:firstLine="562"/>
              <w:rPr>
                <w:rFonts w:eastAsia="仿宋_GB2312"/>
                <w:b/>
                <w:bCs/>
                <w:sz w:val="28"/>
                <w:szCs w:val="28"/>
              </w:rPr>
            </w:pPr>
            <w:r w:rsidRPr="00F83FE5">
              <w:rPr>
                <w:rFonts w:eastAsia="仿宋_GB2312" w:hint="eastAsia"/>
                <w:b/>
                <w:bCs/>
                <w:sz w:val="28"/>
                <w:szCs w:val="28"/>
              </w:rPr>
              <w:t>公共体育场地设施管理单位应当将公共体育场地设施的名称、地址、服务项目等内容报所在地县级人民政府体育行政部门备案，并公开向社会开放的办法，因维修、保养等原因需要暂时停止开放的，应当提前七日向社会公告。</w:t>
            </w:r>
          </w:p>
          <w:p w:rsidR="00F83FE5" w:rsidRPr="00F83FE5" w:rsidRDefault="00F83FE5" w:rsidP="00835263">
            <w:pPr>
              <w:spacing w:line="400" w:lineRule="exact"/>
              <w:ind w:firstLineChars="200" w:firstLine="562"/>
              <w:rPr>
                <w:rFonts w:eastAsia="仿宋_GB2312"/>
                <w:b/>
                <w:bCs/>
                <w:sz w:val="28"/>
                <w:szCs w:val="28"/>
              </w:rPr>
            </w:pPr>
            <w:r w:rsidRPr="00F83FE5">
              <w:rPr>
                <w:rFonts w:eastAsia="仿宋_GB2312" w:hint="eastAsia"/>
                <w:b/>
                <w:bCs/>
                <w:sz w:val="28"/>
                <w:szCs w:val="28"/>
              </w:rPr>
              <w:t>公共体育场地设施应当对未成年人、老年人、残疾人等实行优惠开放。</w:t>
            </w:r>
          </w:p>
          <w:p w:rsidR="00F83FE5" w:rsidRPr="00F83FE5" w:rsidRDefault="00F83FE5" w:rsidP="00835263">
            <w:pPr>
              <w:spacing w:line="400" w:lineRule="exact"/>
              <w:ind w:firstLineChars="200" w:firstLine="562"/>
              <w:rPr>
                <w:rFonts w:eastAsia="仿宋_GB2312"/>
                <w:b/>
                <w:bCs/>
                <w:sz w:val="28"/>
                <w:szCs w:val="28"/>
              </w:rPr>
            </w:pPr>
            <w:r w:rsidRPr="00F83FE5">
              <w:rPr>
                <w:rFonts w:eastAsia="仿宋_GB2312" w:hint="eastAsia"/>
                <w:b/>
                <w:bCs/>
                <w:sz w:val="28"/>
                <w:szCs w:val="28"/>
              </w:rPr>
              <w:t>公共体育场地设施应当向公众免费或低收费开放，全年不少于</w:t>
            </w:r>
            <w:r w:rsidRPr="00F83FE5">
              <w:rPr>
                <w:rFonts w:eastAsia="仿宋_GB2312" w:hint="eastAsia"/>
                <w:b/>
                <w:bCs/>
                <w:sz w:val="28"/>
                <w:szCs w:val="28"/>
              </w:rPr>
              <w:t>330</w:t>
            </w:r>
            <w:r w:rsidRPr="00F83FE5">
              <w:rPr>
                <w:rFonts w:eastAsia="仿宋_GB2312" w:hint="eastAsia"/>
                <w:b/>
                <w:bCs/>
                <w:sz w:val="28"/>
                <w:szCs w:val="28"/>
              </w:rPr>
              <w:t>日且每周不少于</w:t>
            </w:r>
            <w:r w:rsidRPr="00F83FE5">
              <w:rPr>
                <w:rFonts w:eastAsia="仿宋_GB2312" w:hint="eastAsia"/>
                <w:b/>
                <w:bCs/>
                <w:sz w:val="28"/>
                <w:szCs w:val="28"/>
              </w:rPr>
              <w:t>35</w:t>
            </w:r>
            <w:r w:rsidRPr="00F83FE5">
              <w:rPr>
                <w:rFonts w:eastAsia="仿宋_GB2312" w:hint="eastAsia"/>
                <w:b/>
                <w:bCs/>
                <w:sz w:val="28"/>
                <w:szCs w:val="28"/>
              </w:rPr>
              <w:t>小时，因自然灾害、季节气候、公共卫生、公共安全等原因影响正</w:t>
            </w:r>
            <w:r w:rsidRPr="00F83FE5">
              <w:rPr>
                <w:rFonts w:ascii="黑体" w:eastAsia="黑体" w:hAnsi="宋体" w:cs="黑体" w:hint="eastAsia"/>
                <w:sz w:val="28"/>
                <w:szCs w:val="28"/>
              </w:rPr>
              <w:t>常开放除外</w:t>
            </w:r>
            <w:r w:rsidRPr="00F83FE5">
              <w:rPr>
                <w:rFonts w:eastAsia="仿宋_GB2312" w:hint="eastAsia"/>
                <w:b/>
                <w:bCs/>
                <w:sz w:val="28"/>
                <w:szCs w:val="28"/>
              </w:rPr>
              <w:t>。开放时间应当与当地公众的工作、学习时间适当错开，公休日、法定节假日、学校寒暑假期间应当延长开放时间。</w:t>
            </w:r>
          </w:p>
          <w:p w:rsidR="00F83FE5" w:rsidRPr="00F83FE5" w:rsidRDefault="00F83FE5" w:rsidP="00835263">
            <w:pPr>
              <w:spacing w:line="400" w:lineRule="exact"/>
              <w:ind w:firstLineChars="200" w:firstLine="562"/>
              <w:rPr>
                <w:rFonts w:eastAsia="黑体"/>
                <w:sz w:val="28"/>
                <w:szCs w:val="28"/>
              </w:rPr>
            </w:pPr>
            <w:r w:rsidRPr="00F83FE5">
              <w:rPr>
                <w:rFonts w:eastAsia="仿宋_GB2312" w:hint="eastAsia"/>
                <w:b/>
                <w:bCs/>
                <w:sz w:val="28"/>
                <w:szCs w:val="28"/>
              </w:rPr>
              <w:t>体育场、体育馆、游泳馆、全民健身中心、体育公园、农民体育健身工程等公共体育场地设施所属户外公共区域及户外健身器材每天免费开放时间不少于</w:t>
            </w:r>
            <w:r w:rsidRPr="00F83FE5">
              <w:rPr>
                <w:rFonts w:eastAsia="仿宋_GB2312" w:hint="eastAsia"/>
                <w:b/>
                <w:bCs/>
                <w:sz w:val="28"/>
                <w:szCs w:val="28"/>
              </w:rPr>
              <w:t>12</w:t>
            </w:r>
            <w:r w:rsidRPr="00F83FE5">
              <w:rPr>
                <w:rFonts w:eastAsia="仿宋_GB2312" w:hint="eastAsia"/>
                <w:b/>
                <w:bCs/>
                <w:sz w:val="28"/>
                <w:szCs w:val="28"/>
              </w:rPr>
              <w:t>小时。</w:t>
            </w:r>
          </w:p>
        </w:tc>
      </w:tr>
      <w:tr w:rsidR="00F83FE5" w:rsidRPr="00F83FE5" w:rsidTr="00835263">
        <w:trPr>
          <w:jc w:val="center"/>
        </w:trPr>
        <w:tc>
          <w:tcPr>
            <w:tcW w:w="6576" w:type="dxa"/>
            <w:vAlign w:val="center"/>
          </w:tcPr>
          <w:p w:rsidR="00F83FE5" w:rsidRPr="00F83FE5" w:rsidRDefault="00F83FE5" w:rsidP="00835263">
            <w:pPr>
              <w:pStyle w:val="a8"/>
              <w:spacing w:line="400" w:lineRule="exact"/>
              <w:ind w:firstLineChars="200" w:firstLine="560"/>
              <w:jc w:val="center"/>
              <w:rPr>
                <w:rFonts w:ascii="Times New Roman" w:eastAsia="黑体" w:hAnsi="Times New Roman" w:cs="Times New Roman"/>
                <w:sz w:val="28"/>
                <w:szCs w:val="28"/>
              </w:rPr>
            </w:pPr>
            <w:r w:rsidRPr="00F83FE5">
              <w:rPr>
                <w:rFonts w:ascii="Times New Roman" w:eastAsia="黑体" w:hAnsi="Times New Roman" w:cs="Times New Roman"/>
                <w:sz w:val="28"/>
                <w:szCs w:val="28"/>
              </w:rPr>
              <w:t>新增</w:t>
            </w:r>
          </w:p>
        </w:tc>
        <w:tc>
          <w:tcPr>
            <w:tcW w:w="7350" w:type="dxa"/>
          </w:tcPr>
          <w:p w:rsidR="00F83FE5" w:rsidRPr="00F83FE5" w:rsidRDefault="00F83FE5" w:rsidP="00835263">
            <w:pPr>
              <w:spacing w:line="400" w:lineRule="exact"/>
              <w:ind w:firstLineChars="200" w:firstLine="560"/>
              <w:rPr>
                <w:rFonts w:eastAsia="仿宋_GB2312"/>
                <w:b/>
                <w:bCs/>
                <w:sz w:val="28"/>
                <w:szCs w:val="28"/>
              </w:rPr>
            </w:pPr>
            <w:r w:rsidRPr="00F83FE5">
              <w:rPr>
                <w:rFonts w:ascii="黑体" w:eastAsia="黑体" w:hAnsi="宋体" w:cs="黑体" w:hint="eastAsia"/>
                <w:sz w:val="28"/>
                <w:szCs w:val="28"/>
              </w:rPr>
              <w:t xml:space="preserve">第六十一条 </w:t>
            </w:r>
            <w:r w:rsidRPr="00F83FE5">
              <w:rPr>
                <w:rFonts w:eastAsia="仿宋_GB2312" w:hint="eastAsia"/>
                <w:b/>
                <w:bCs/>
                <w:sz w:val="28"/>
                <w:szCs w:val="28"/>
              </w:rPr>
              <w:t>国家鼓励和支持机关、企业事业单位的体育场地设施向公众开放。事业单位和国有企业应当开放可用于健身的空间，做到能开尽开。</w:t>
            </w:r>
          </w:p>
          <w:p w:rsidR="00F83FE5" w:rsidRPr="00F83FE5" w:rsidRDefault="00F83FE5" w:rsidP="00835263">
            <w:pPr>
              <w:spacing w:line="400" w:lineRule="exact"/>
              <w:ind w:firstLineChars="200" w:firstLine="562"/>
              <w:rPr>
                <w:rFonts w:eastAsia="仿宋_GB2312"/>
                <w:b/>
                <w:bCs/>
                <w:sz w:val="28"/>
                <w:szCs w:val="28"/>
              </w:rPr>
            </w:pPr>
            <w:r w:rsidRPr="00F83FE5">
              <w:rPr>
                <w:rFonts w:eastAsia="仿宋_GB2312" w:hint="eastAsia"/>
                <w:b/>
                <w:bCs/>
                <w:sz w:val="28"/>
                <w:szCs w:val="28"/>
              </w:rPr>
              <w:t>鼓励体育系统管理的训练中心、基地、体校等体育场地设施以及运动康复等服务向社会开放。</w:t>
            </w:r>
          </w:p>
          <w:p w:rsidR="00F83FE5" w:rsidRPr="00F83FE5" w:rsidRDefault="00F83FE5" w:rsidP="00835263">
            <w:pPr>
              <w:spacing w:line="400" w:lineRule="exact"/>
              <w:ind w:firstLineChars="200" w:firstLine="562"/>
              <w:rPr>
                <w:rFonts w:eastAsia="仿宋_GB2312"/>
                <w:b/>
                <w:bCs/>
                <w:sz w:val="28"/>
                <w:szCs w:val="28"/>
              </w:rPr>
            </w:pPr>
            <w:r w:rsidRPr="00F83FE5">
              <w:rPr>
                <w:rFonts w:eastAsia="仿宋_GB2312" w:hint="eastAsia"/>
                <w:b/>
                <w:bCs/>
                <w:sz w:val="28"/>
                <w:szCs w:val="28"/>
              </w:rPr>
              <w:t>向社会开放的体育场地设施管理单位可以根据维持运营的需要向使用体育场地设施的公众收取必要的费用。</w:t>
            </w:r>
          </w:p>
          <w:p w:rsidR="00F83FE5" w:rsidRPr="00F83FE5" w:rsidRDefault="00F83FE5" w:rsidP="00835263">
            <w:pPr>
              <w:spacing w:line="400" w:lineRule="exact"/>
              <w:ind w:firstLineChars="200" w:firstLine="562"/>
              <w:rPr>
                <w:rFonts w:eastAsia="黑体"/>
                <w:sz w:val="28"/>
                <w:szCs w:val="28"/>
              </w:rPr>
            </w:pPr>
            <w:r w:rsidRPr="00F83FE5">
              <w:rPr>
                <w:rFonts w:eastAsia="仿宋_GB2312" w:hint="eastAsia"/>
                <w:b/>
                <w:bCs/>
                <w:sz w:val="28"/>
                <w:szCs w:val="28"/>
              </w:rPr>
              <w:t>公共体育场馆应当免费或低收费向当地体育组织提供办公场所，为全民健身志愿服务活动提供场地设施。</w:t>
            </w:r>
          </w:p>
        </w:tc>
      </w:tr>
      <w:tr w:rsidR="00F83FE5" w:rsidRPr="00F83FE5" w:rsidTr="00835263">
        <w:trPr>
          <w:jc w:val="center"/>
        </w:trPr>
        <w:tc>
          <w:tcPr>
            <w:tcW w:w="6576" w:type="dxa"/>
          </w:tcPr>
          <w:p w:rsidR="00F83FE5" w:rsidRPr="00F83FE5" w:rsidRDefault="00F83FE5" w:rsidP="00835263">
            <w:pPr>
              <w:pStyle w:val="a8"/>
              <w:spacing w:line="400" w:lineRule="exact"/>
              <w:ind w:firstLineChars="200" w:firstLine="560"/>
              <w:rPr>
                <w:rFonts w:ascii="Times New Roman" w:eastAsia="仿宋_GB2312" w:hAnsi="Times New Roman" w:cs="Times New Roman"/>
                <w:sz w:val="28"/>
                <w:szCs w:val="28"/>
              </w:rPr>
            </w:pPr>
            <w:r w:rsidRPr="00F83FE5">
              <w:rPr>
                <w:rFonts w:ascii="Times New Roman" w:eastAsia="黑体" w:hAnsi="Times New Roman" w:cs="Times New Roman"/>
                <w:sz w:val="28"/>
                <w:szCs w:val="28"/>
              </w:rPr>
              <w:t>第二十八条</w:t>
            </w:r>
            <w:r w:rsidRPr="00F83FE5">
              <w:rPr>
                <w:rFonts w:ascii="Times New Roman" w:eastAsia="仿宋_GB2312" w:hAnsi="Times New Roman" w:cs="Times New Roman"/>
                <w:sz w:val="28"/>
                <w:szCs w:val="28"/>
              </w:rPr>
              <w:t xml:space="preserve"> </w:t>
            </w:r>
            <w:r w:rsidRPr="00F83FE5">
              <w:rPr>
                <w:rFonts w:ascii="Times New Roman" w:eastAsia="仿宋_GB2312" w:hAnsi="Times New Roman" w:cs="Times New Roman"/>
                <w:sz w:val="28"/>
                <w:szCs w:val="28"/>
              </w:rPr>
              <w:t>学校应当在课余时间和节假日向学生开放体育设施。公办学校应当积极创造条件向公众开放体育设施；国家鼓励民办学校向公众开放体育设施。</w:t>
            </w:r>
          </w:p>
          <w:p w:rsidR="00F83FE5" w:rsidRPr="00F83FE5" w:rsidRDefault="00F83FE5" w:rsidP="00835263">
            <w:pPr>
              <w:pStyle w:val="a8"/>
              <w:spacing w:line="400" w:lineRule="exact"/>
              <w:ind w:firstLineChars="200" w:firstLine="560"/>
              <w:rPr>
                <w:rFonts w:ascii="Times New Roman" w:eastAsia="仿宋_GB2312" w:hAnsi="Times New Roman" w:cs="Times New Roman"/>
                <w:sz w:val="28"/>
                <w:szCs w:val="28"/>
              </w:rPr>
            </w:pPr>
            <w:r w:rsidRPr="00F83FE5">
              <w:rPr>
                <w:rFonts w:ascii="Times New Roman" w:eastAsia="仿宋_GB2312" w:hAnsi="Times New Roman" w:cs="Times New Roman"/>
                <w:sz w:val="28"/>
                <w:szCs w:val="28"/>
              </w:rPr>
              <w:t>县级人民政府对向公众开放体育设施的学校给予支持，为向公众开放体育设施的学校办理有关责任保险。</w:t>
            </w:r>
          </w:p>
          <w:p w:rsidR="00F83FE5" w:rsidRPr="00F83FE5" w:rsidRDefault="00F83FE5" w:rsidP="00835263">
            <w:pPr>
              <w:spacing w:line="400" w:lineRule="exact"/>
              <w:ind w:firstLineChars="200" w:firstLine="560"/>
              <w:rPr>
                <w:sz w:val="28"/>
                <w:szCs w:val="28"/>
              </w:rPr>
            </w:pPr>
            <w:r w:rsidRPr="00F83FE5">
              <w:rPr>
                <w:rFonts w:eastAsia="仿宋_GB2312"/>
                <w:sz w:val="28"/>
                <w:szCs w:val="28"/>
              </w:rPr>
              <w:t>学校可以根据维持设施运营的需要向使用体育设施的公众收取必要的费用。</w:t>
            </w:r>
          </w:p>
        </w:tc>
        <w:tc>
          <w:tcPr>
            <w:tcW w:w="7350" w:type="dxa"/>
          </w:tcPr>
          <w:p w:rsidR="00F83FE5" w:rsidRPr="00F83FE5" w:rsidRDefault="00F83FE5" w:rsidP="00835263">
            <w:pPr>
              <w:spacing w:line="400" w:lineRule="exact"/>
              <w:ind w:firstLineChars="200" w:firstLine="560"/>
              <w:rPr>
                <w:rFonts w:eastAsia="仿宋_GB2312"/>
                <w:sz w:val="28"/>
                <w:szCs w:val="28"/>
              </w:rPr>
            </w:pPr>
            <w:r w:rsidRPr="00F83FE5">
              <w:rPr>
                <w:rFonts w:ascii="黑体" w:eastAsia="黑体" w:hAnsi="宋体" w:cs="黑体" w:hint="eastAsia"/>
                <w:sz w:val="28"/>
                <w:szCs w:val="28"/>
              </w:rPr>
              <w:t xml:space="preserve">第六十二条 </w:t>
            </w:r>
            <w:r w:rsidRPr="00F83FE5">
              <w:rPr>
                <w:rFonts w:eastAsia="仿宋_GB2312" w:hint="eastAsia"/>
                <w:sz w:val="28"/>
                <w:szCs w:val="28"/>
              </w:rPr>
              <w:t>学校应当在课余时间和节假日向学生开放</w:t>
            </w:r>
            <w:r w:rsidRPr="00835263">
              <w:rPr>
                <w:rFonts w:eastAsia="仿宋_GB2312" w:hint="eastAsia"/>
                <w:spacing w:val="-2"/>
                <w:sz w:val="28"/>
                <w:szCs w:val="28"/>
              </w:rPr>
              <w:t>体育</w:t>
            </w:r>
            <w:r w:rsidRPr="00835263">
              <w:rPr>
                <w:rFonts w:eastAsia="仿宋_GB2312" w:hint="eastAsia"/>
                <w:b/>
                <w:bCs/>
                <w:spacing w:val="-2"/>
                <w:sz w:val="28"/>
                <w:szCs w:val="28"/>
              </w:rPr>
              <w:t>场地</w:t>
            </w:r>
            <w:r w:rsidRPr="00835263">
              <w:rPr>
                <w:rFonts w:eastAsia="仿宋_GB2312" w:hint="eastAsia"/>
                <w:spacing w:val="-2"/>
                <w:sz w:val="28"/>
                <w:szCs w:val="28"/>
              </w:rPr>
              <w:t>设施。公办学校应当积极创造条件向公众开放体</w:t>
            </w:r>
            <w:r w:rsidRPr="00F83FE5">
              <w:rPr>
                <w:rFonts w:eastAsia="仿宋_GB2312" w:hint="eastAsia"/>
                <w:sz w:val="28"/>
                <w:szCs w:val="28"/>
              </w:rPr>
              <w:t>育</w:t>
            </w:r>
            <w:r w:rsidRPr="00F83FE5">
              <w:rPr>
                <w:rFonts w:eastAsia="仿宋_GB2312" w:hint="eastAsia"/>
                <w:b/>
                <w:bCs/>
                <w:sz w:val="28"/>
                <w:szCs w:val="28"/>
              </w:rPr>
              <w:t>场地</w:t>
            </w:r>
            <w:r w:rsidRPr="00F83FE5">
              <w:rPr>
                <w:rFonts w:eastAsia="仿宋_GB2312" w:hint="eastAsia"/>
                <w:sz w:val="28"/>
                <w:szCs w:val="28"/>
              </w:rPr>
              <w:t>设施；国家鼓励民办学校向公众开放体育</w:t>
            </w:r>
            <w:r w:rsidRPr="00F83FE5">
              <w:rPr>
                <w:rFonts w:eastAsia="仿宋_GB2312" w:hint="eastAsia"/>
                <w:b/>
                <w:bCs/>
                <w:sz w:val="28"/>
                <w:szCs w:val="28"/>
              </w:rPr>
              <w:t>场地</w:t>
            </w:r>
            <w:r w:rsidRPr="00F83FE5">
              <w:rPr>
                <w:rFonts w:eastAsia="仿宋_GB2312" w:hint="eastAsia"/>
                <w:sz w:val="28"/>
                <w:szCs w:val="28"/>
              </w:rPr>
              <w:t>设施。</w:t>
            </w:r>
          </w:p>
          <w:p w:rsidR="00F83FE5" w:rsidRPr="00F83FE5" w:rsidRDefault="00F83FE5" w:rsidP="00835263">
            <w:pPr>
              <w:spacing w:line="400" w:lineRule="exact"/>
              <w:ind w:firstLineChars="200" w:firstLine="562"/>
              <w:rPr>
                <w:rFonts w:eastAsia="仿宋_GB2312"/>
                <w:sz w:val="28"/>
                <w:szCs w:val="28"/>
              </w:rPr>
            </w:pPr>
            <w:r w:rsidRPr="00F83FE5">
              <w:rPr>
                <w:rFonts w:eastAsia="仿宋_GB2312" w:hint="eastAsia"/>
                <w:b/>
                <w:bCs/>
                <w:sz w:val="28"/>
                <w:szCs w:val="28"/>
              </w:rPr>
              <w:t>新建学校规划设计的体育场地设施应当符合开放条件，已建成且有条件的学校应当进行“一场两门、早晚两开”体育场地设施安全隔离改造。鼓励学校体育场地设施对社会免费或低收费开放。</w:t>
            </w:r>
          </w:p>
          <w:p w:rsidR="00F83FE5" w:rsidRPr="00F83FE5" w:rsidRDefault="00F83FE5" w:rsidP="00835263">
            <w:pPr>
              <w:spacing w:line="400" w:lineRule="exact"/>
              <w:ind w:firstLineChars="200" w:firstLine="560"/>
              <w:rPr>
                <w:rFonts w:eastAsia="仿宋_GB2312"/>
                <w:sz w:val="28"/>
                <w:szCs w:val="28"/>
              </w:rPr>
            </w:pPr>
            <w:r w:rsidRPr="00F83FE5">
              <w:rPr>
                <w:rFonts w:eastAsia="仿宋_GB2312" w:hint="eastAsia"/>
                <w:sz w:val="28"/>
                <w:szCs w:val="28"/>
              </w:rPr>
              <w:t>县级人民政府</w:t>
            </w:r>
            <w:r w:rsidRPr="00F83FE5">
              <w:rPr>
                <w:rFonts w:eastAsia="仿宋_GB2312" w:hint="eastAsia"/>
                <w:b/>
                <w:bCs/>
                <w:sz w:val="28"/>
                <w:szCs w:val="28"/>
              </w:rPr>
              <w:t>应当</w:t>
            </w:r>
            <w:r w:rsidRPr="00F83FE5">
              <w:rPr>
                <w:rFonts w:eastAsia="仿宋_GB2312" w:hint="eastAsia"/>
                <w:sz w:val="28"/>
                <w:szCs w:val="28"/>
              </w:rPr>
              <w:t>对向公众开放体育</w:t>
            </w:r>
            <w:r w:rsidRPr="00F83FE5">
              <w:rPr>
                <w:rFonts w:eastAsia="仿宋_GB2312" w:hint="eastAsia"/>
                <w:b/>
                <w:bCs/>
                <w:sz w:val="28"/>
                <w:szCs w:val="28"/>
              </w:rPr>
              <w:t>场地</w:t>
            </w:r>
            <w:r w:rsidRPr="00F83FE5">
              <w:rPr>
                <w:rFonts w:eastAsia="仿宋_GB2312" w:hint="eastAsia"/>
                <w:sz w:val="28"/>
                <w:szCs w:val="28"/>
              </w:rPr>
              <w:t>设施的学校给予支持。</w:t>
            </w:r>
          </w:p>
          <w:p w:rsidR="00F83FE5" w:rsidRPr="00F83FE5" w:rsidRDefault="00F83FE5" w:rsidP="00835263">
            <w:pPr>
              <w:spacing w:line="400" w:lineRule="exact"/>
              <w:ind w:firstLineChars="200" w:firstLine="560"/>
              <w:rPr>
                <w:sz w:val="28"/>
                <w:szCs w:val="28"/>
              </w:rPr>
            </w:pPr>
            <w:r w:rsidRPr="00F83FE5">
              <w:rPr>
                <w:rFonts w:eastAsia="仿宋_GB2312" w:hint="eastAsia"/>
                <w:sz w:val="28"/>
                <w:szCs w:val="28"/>
              </w:rPr>
              <w:t>学校可以根据维持运营的需要向使用体育</w:t>
            </w:r>
            <w:r w:rsidRPr="00F83FE5">
              <w:rPr>
                <w:rFonts w:eastAsia="仿宋_GB2312" w:hint="eastAsia"/>
                <w:b/>
                <w:bCs/>
                <w:sz w:val="28"/>
                <w:szCs w:val="28"/>
              </w:rPr>
              <w:t>场地</w:t>
            </w:r>
            <w:r w:rsidRPr="00F83FE5">
              <w:rPr>
                <w:rFonts w:eastAsia="仿宋_GB2312" w:hint="eastAsia"/>
                <w:sz w:val="28"/>
                <w:szCs w:val="28"/>
              </w:rPr>
              <w:t>设施的公众收取必要的费用。</w:t>
            </w:r>
          </w:p>
        </w:tc>
      </w:tr>
      <w:tr w:rsidR="00F83FE5" w:rsidRPr="00F83FE5" w:rsidTr="00835263">
        <w:trPr>
          <w:jc w:val="center"/>
        </w:trPr>
        <w:tc>
          <w:tcPr>
            <w:tcW w:w="6576" w:type="dxa"/>
            <w:vAlign w:val="center"/>
          </w:tcPr>
          <w:p w:rsidR="00F83FE5" w:rsidRPr="00F83FE5" w:rsidRDefault="00F83FE5" w:rsidP="00835263">
            <w:pPr>
              <w:pStyle w:val="a8"/>
              <w:spacing w:line="400" w:lineRule="exact"/>
              <w:ind w:firstLineChars="200" w:firstLine="560"/>
              <w:jc w:val="center"/>
              <w:rPr>
                <w:rFonts w:ascii="Times New Roman" w:eastAsia="黑体" w:hAnsi="Times New Roman" w:cs="Times New Roman"/>
                <w:sz w:val="28"/>
                <w:szCs w:val="28"/>
              </w:rPr>
            </w:pPr>
            <w:r w:rsidRPr="00F83FE5">
              <w:rPr>
                <w:rFonts w:ascii="Times New Roman" w:eastAsia="黑体" w:hAnsi="Times New Roman" w:cs="Times New Roman"/>
                <w:sz w:val="28"/>
                <w:szCs w:val="28"/>
              </w:rPr>
              <w:t>新增</w:t>
            </w:r>
          </w:p>
        </w:tc>
        <w:tc>
          <w:tcPr>
            <w:tcW w:w="7350" w:type="dxa"/>
          </w:tcPr>
          <w:p w:rsidR="00F83FE5" w:rsidRPr="00F83FE5" w:rsidRDefault="00F83FE5" w:rsidP="00835263">
            <w:pPr>
              <w:spacing w:line="400" w:lineRule="exact"/>
              <w:ind w:firstLineChars="200" w:firstLine="560"/>
              <w:rPr>
                <w:rFonts w:eastAsia="黑体"/>
                <w:sz w:val="28"/>
                <w:szCs w:val="28"/>
              </w:rPr>
            </w:pPr>
            <w:r w:rsidRPr="00F83FE5">
              <w:rPr>
                <w:rFonts w:ascii="黑体" w:eastAsia="黑体" w:hAnsi="宋体" w:cs="黑体" w:hint="eastAsia"/>
                <w:sz w:val="28"/>
                <w:szCs w:val="28"/>
              </w:rPr>
              <w:t xml:space="preserve">第六十三条 </w:t>
            </w:r>
            <w:r w:rsidRPr="00F83FE5">
              <w:rPr>
                <w:rFonts w:eastAsia="仿宋_GB2312" w:hint="eastAsia"/>
                <w:b/>
                <w:bCs/>
                <w:sz w:val="28"/>
                <w:szCs w:val="28"/>
              </w:rPr>
              <w:t>国家构建多层级全民健身设施网络，建设基层社区</w:t>
            </w:r>
            <w:r w:rsidRPr="00F83FE5">
              <w:rPr>
                <w:rFonts w:eastAsia="仿宋_GB2312" w:hint="eastAsia"/>
                <w:b/>
                <w:bCs/>
                <w:sz w:val="28"/>
                <w:szCs w:val="28"/>
              </w:rPr>
              <w:t>15</w:t>
            </w:r>
            <w:r w:rsidRPr="00F83FE5">
              <w:rPr>
                <w:rFonts w:eastAsia="仿宋_GB2312" w:hint="eastAsia"/>
                <w:b/>
                <w:bCs/>
                <w:sz w:val="28"/>
                <w:szCs w:val="28"/>
              </w:rPr>
              <w:t>分钟健身圈，按照常住人口规模和服务半径统</w:t>
            </w:r>
            <w:r w:rsidRPr="00835263">
              <w:rPr>
                <w:rFonts w:eastAsia="仿宋_GB2312" w:hint="eastAsia"/>
                <w:b/>
                <w:bCs/>
                <w:spacing w:val="-2"/>
                <w:sz w:val="28"/>
                <w:szCs w:val="28"/>
              </w:rPr>
              <w:t>筹全民健身基本公共服务设施布局和共建共享，加大</w:t>
            </w:r>
            <w:proofErr w:type="gramStart"/>
            <w:r w:rsidRPr="00835263">
              <w:rPr>
                <w:rFonts w:eastAsia="仿宋_GB2312" w:hint="eastAsia"/>
                <w:b/>
                <w:bCs/>
                <w:spacing w:val="-2"/>
                <w:sz w:val="28"/>
                <w:szCs w:val="28"/>
              </w:rPr>
              <w:t>适</w:t>
            </w:r>
            <w:proofErr w:type="gramEnd"/>
            <w:r w:rsidRPr="00835263">
              <w:rPr>
                <w:rFonts w:eastAsia="仿宋_GB2312" w:hint="eastAsia"/>
                <w:b/>
                <w:bCs/>
                <w:spacing w:val="-2"/>
                <w:sz w:val="28"/>
                <w:szCs w:val="28"/>
              </w:rPr>
              <w:t>儿化、适老化健身设施建设，促进全民健身基本公共服务资源向基层延伸、向农村覆盖、向边远地区和生活困难群众倾斜。</w:t>
            </w:r>
          </w:p>
        </w:tc>
      </w:tr>
      <w:tr w:rsidR="00F83FE5" w:rsidRPr="00F83FE5" w:rsidTr="00835263">
        <w:trPr>
          <w:jc w:val="center"/>
        </w:trPr>
        <w:tc>
          <w:tcPr>
            <w:tcW w:w="6576" w:type="dxa"/>
            <w:vAlign w:val="center"/>
          </w:tcPr>
          <w:p w:rsidR="00F83FE5" w:rsidRPr="00F83FE5" w:rsidRDefault="00F83FE5" w:rsidP="00835263">
            <w:pPr>
              <w:pStyle w:val="a8"/>
              <w:spacing w:line="400" w:lineRule="exact"/>
              <w:ind w:firstLineChars="200" w:firstLine="560"/>
              <w:jc w:val="center"/>
              <w:rPr>
                <w:rFonts w:ascii="Times New Roman" w:eastAsia="黑体" w:hAnsi="Times New Roman" w:cs="Times New Roman"/>
                <w:sz w:val="28"/>
                <w:szCs w:val="28"/>
              </w:rPr>
            </w:pPr>
            <w:r w:rsidRPr="00F83FE5">
              <w:rPr>
                <w:rFonts w:ascii="Times New Roman" w:eastAsia="黑体" w:hAnsi="Times New Roman" w:cs="Times New Roman"/>
                <w:sz w:val="28"/>
                <w:szCs w:val="28"/>
              </w:rPr>
              <w:t>新增</w:t>
            </w:r>
          </w:p>
        </w:tc>
        <w:tc>
          <w:tcPr>
            <w:tcW w:w="7350" w:type="dxa"/>
          </w:tcPr>
          <w:p w:rsidR="00F83FE5" w:rsidRPr="00F83FE5" w:rsidRDefault="00F83FE5" w:rsidP="00835263">
            <w:pPr>
              <w:spacing w:line="400" w:lineRule="exact"/>
              <w:ind w:firstLineChars="200" w:firstLine="560"/>
              <w:rPr>
                <w:rFonts w:eastAsia="仿宋_GB2312"/>
                <w:b/>
                <w:bCs/>
                <w:sz w:val="28"/>
                <w:szCs w:val="28"/>
              </w:rPr>
            </w:pPr>
            <w:r w:rsidRPr="00F83FE5">
              <w:rPr>
                <w:rFonts w:ascii="黑体" w:eastAsia="黑体" w:hAnsi="宋体" w:cs="黑体" w:hint="eastAsia"/>
                <w:sz w:val="28"/>
                <w:szCs w:val="28"/>
              </w:rPr>
              <w:t xml:space="preserve">第六十四条  </w:t>
            </w:r>
            <w:r w:rsidRPr="00F83FE5">
              <w:rPr>
                <w:rFonts w:eastAsia="仿宋_GB2312" w:hint="eastAsia"/>
                <w:b/>
                <w:bCs/>
                <w:sz w:val="28"/>
                <w:szCs w:val="28"/>
              </w:rPr>
              <w:t>国家支持、指导国家步道和体育公园建设，编制配置要求和技术指南国家标准，鼓励社会力量参与建设，推动健身设施与自然景观和谐相融。</w:t>
            </w:r>
          </w:p>
          <w:p w:rsidR="00F83FE5" w:rsidRPr="00F83FE5" w:rsidRDefault="00F83FE5" w:rsidP="00835263">
            <w:pPr>
              <w:spacing w:line="400" w:lineRule="exact"/>
              <w:ind w:firstLineChars="200" w:firstLine="562"/>
              <w:rPr>
                <w:rFonts w:eastAsia="仿宋_GB2312"/>
                <w:b/>
                <w:bCs/>
                <w:sz w:val="28"/>
                <w:szCs w:val="28"/>
              </w:rPr>
            </w:pPr>
            <w:r w:rsidRPr="00F83FE5">
              <w:rPr>
                <w:rFonts w:eastAsia="仿宋_GB2312" w:hint="eastAsia"/>
                <w:b/>
                <w:bCs/>
                <w:sz w:val="28"/>
                <w:szCs w:val="28"/>
              </w:rPr>
              <w:t>国家支持依法利用林业生产用地建设森林步道、登山步道等健身设施，在河道湖泊沿岸、滩地等地建设健身步道，并设立必要预警设施和标识。</w:t>
            </w:r>
          </w:p>
          <w:p w:rsidR="00F83FE5" w:rsidRPr="00F83FE5" w:rsidRDefault="00F83FE5" w:rsidP="00835263">
            <w:pPr>
              <w:spacing w:line="400" w:lineRule="exact"/>
              <w:ind w:firstLineChars="200" w:firstLine="562"/>
              <w:rPr>
                <w:rFonts w:eastAsia="仿宋_GB2312"/>
                <w:b/>
                <w:bCs/>
                <w:sz w:val="28"/>
                <w:szCs w:val="28"/>
              </w:rPr>
            </w:pPr>
            <w:r w:rsidRPr="00F83FE5">
              <w:rPr>
                <w:rFonts w:eastAsia="仿宋_GB2312" w:hint="eastAsia"/>
                <w:b/>
                <w:bCs/>
                <w:sz w:val="28"/>
                <w:szCs w:val="28"/>
              </w:rPr>
              <w:t>国家推进体育公园建设，鼓励地方因地制宜发展特色体育公园。新建、改建公园绿地按照项目占地面积不低于</w:t>
            </w:r>
            <w:r w:rsidRPr="00F83FE5">
              <w:rPr>
                <w:rFonts w:eastAsia="仿宋_GB2312" w:hint="eastAsia"/>
                <w:b/>
                <w:bCs/>
                <w:sz w:val="28"/>
                <w:szCs w:val="28"/>
              </w:rPr>
              <w:t>5%</w:t>
            </w:r>
            <w:r w:rsidRPr="00F83FE5">
              <w:rPr>
                <w:rFonts w:eastAsia="仿宋_GB2312" w:hint="eastAsia"/>
                <w:b/>
                <w:bCs/>
                <w:sz w:val="28"/>
                <w:szCs w:val="28"/>
              </w:rPr>
              <w:t>的标准配建公共体育场地设施。</w:t>
            </w:r>
          </w:p>
          <w:p w:rsidR="00F83FE5" w:rsidRPr="00F83FE5" w:rsidRDefault="00F83FE5" w:rsidP="00835263">
            <w:pPr>
              <w:spacing w:line="400" w:lineRule="exact"/>
              <w:ind w:firstLineChars="200" w:firstLine="562"/>
              <w:rPr>
                <w:rFonts w:eastAsia="仿宋_GB2312"/>
                <w:b/>
                <w:bCs/>
                <w:sz w:val="28"/>
                <w:szCs w:val="28"/>
                <w:u w:val="single"/>
              </w:rPr>
            </w:pPr>
            <w:r w:rsidRPr="00F83FE5">
              <w:rPr>
                <w:rFonts w:eastAsia="仿宋_GB2312" w:hint="eastAsia"/>
                <w:b/>
                <w:bCs/>
                <w:sz w:val="28"/>
                <w:szCs w:val="28"/>
              </w:rPr>
              <w:t>县级以上地方人民政府应当为体育公园建设提供保障，推动体育公园免费开放，满足公民体育健身需求。</w:t>
            </w:r>
          </w:p>
        </w:tc>
      </w:tr>
      <w:tr w:rsidR="00F83FE5" w:rsidRPr="00F83FE5" w:rsidTr="00835263">
        <w:trPr>
          <w:jc w:val="center"/>
        </w:trPr>
        <w:tc>
          <w:tcPr>
            <w:tcW w:w="6576" w:type="dxa"/>
            <w:vAlign w:val="center"/>
          </w:tcPr>
          <w:p w:rsidR="00F83FE5" w:rsidRPr="00F83FE5" w:rsidRDefault="00F83FE5" w:rsidP="00835263">
            <w:pPr>
              <w:pStyle w:val="a8"/>
              <w:spacing w:line="400" w:lineRule="exact"/>
              <w:ind w:firstLineChars="200" w:firstLine="560"/>
              <w:jc w:val="center"/>
              <w:rPr>
                <w:rFonts w:ascii="Times New Roman" w:eastAsia="黑体" w:hAnsi="Times New Roman" w:cs="Times New Roman"/>
                <w:sz w:val="28"/>
                <w:szCs w:val="28"/>
              </w:rPr>
            </w:pPr>
            <w:r w:rsidRPr="00F83FE5">
              <w:rPr>
                <w:rFonts w:ascii="Times New Roman" w:eastAsia="黑体" w:hAnsi="Times New Roman" w:cs="Times New Roman"/>
                <w:sz w:val="28"/>
                <w:szCs w:val="28"/>
              </w:rPr>
              <w:t>新增</w:t>
            </w:r>
          </w:p>
        </w:tc>
        <w:tc>
          <w:tcPr>
            <w:tcW w:w="7350" w:type="dxa"/>
          </w:tcPr>
          <w:p w:rsidR="00F83FE5" w:rsidRPr="00F83FE5" w:rsidRDefault="00F83FE5" w:rsidP="00835263">
            <w:pPr>
              <w:spacing w:line="400" w:lineRule="exact"/>
              <w:ind w:firstLineChars="200" w:firstLine="560"/>
              <w:rPr>
                <w:rFonts w:ascii="仿宋" w:eastAsia="仿宋" w:hAnsi="仿宋" w:cs="仿宋"/>
                <w:sz w:val="28"/>
                <w:szCs w:val="28"/>
                <w:u w:val="single"/>
              </w:rPr>
            </w:pPr>
            <w:r w:rsidRPr="00F83FE5">
              <w:rPr>
                <w:rFonts w:ascii="黑体" w:eastAsia="黑体" w:hAnsi="宋体" w:cs="黑体" w:hint="eastAsia"/>
                <w:sz w:val="28"/>
                <w:szCs w:val="28"/>
              </w:rPr>
              <w:t xml:space="preserve">第六十五条 </w:t>
            </w:r>
            <w:r w:rsidRPr="00F83FE5">
              <w:rPr>
                <w:rFonts w:eastAsia="仿宋_GB2312" w:hint="eastAsia"/>
                <w:b/>
                <w:bCs/>
                <w:sz w:val="28"/>
                <w:szCs w:val="28"/>
              </w:rPr>
              <w:t>县级以上地方人民政府应当创新绿色便捷全民健身载体，拓展全民健身空间，优化步道、骑行道等城市慢行系统，打造运动友好型城市。</w:t>
            </w:r>
          </w:p>
        </w:tc>
      </w:tr>
      <w:tr w:rsidR="00F83FE5" w:rsidRPr="00F83FE5" w:rsidTr="00835263">
        <w:trPr>
          <w:jc w:val="center"/>
        </w:trPr>
        <w:tc>
          <w:tcPr>
            <w:tcW w:w="6576" w:type="dxa"/>
          </w:tcPr>
          <w:p w:rsidR="00F83FE5" w:rsidRPr="00F83FE5" w:rsidRDefault="00F83FE5" w:rsidP="00835263">
            <w:pPr>
              <w:pStyle w:val="a8"/>
              <w:spacing w:line="400" w:lineRule="exact"/>
              <w:ind w:firstLineChars="200" w:firstLine="560"/>
              <w:rPr>
                <w:rFonts w:ascii="Times New Roman" w:eastAsia="仿宋_GB2312" w:hAnsi="Times New Roman" w:cs="Times New Roman"/>
                <w:sz w:val="28"/>
                <w:szCs w:val="28"/>
              </w:rPr>
            </w:pPr>
            <w:r w:rsidRPr="00F83FE5">
              <w:rPr>
                <w:rFonts w:ascii="Times New Roman" w:eastAsia="黑体" w:hAnsi="Times New Roman" w:cs="Times New Roman"/>
                <w:sz w:val="28"/>
                <w:szCs w:val="28"/>
              </w:rPr>
              <w:t>第二十九条</w:t>
            </w:r>
            <w:r w:rsidRPr="00F83FE5">
              <w:rPr>
                <w:rFonts w:ascii="Times New Roman" w:eastAsia="仿宋_GB2312" w:hAnsi="Times New Roman" w:cs="Times New Roman"/>
                <w:sz w:val="28"/>
                <w:szCs w:val="28"/>
              </w:rPr>
              <w:t xml:space="preserve"> </w:t>
            </w:r>
            <w:r w:rsidRPr="00F83FE5">
              <w:rPr>
                <w:rFonts w:ascii="Times New Roman" w:eastAsia="仿宋_GB2312" w:hAnsi="Times New Roman" w:cs="Times New Roman"/>
                <w:sz w:val="28"/>
                <w:szCs w:val="28"/>
              </w:rPr>
              <w:t>公园、绿地等公共场所的管理单位，应当根据自身条件安排全民健身活动场地。县级以上地方人民政府体育主管部门根据实际情况免费提供健身器材。</w:t>
            </w:r>
          </w:p>
          <w:p w:rsidR="00F83FE5" w:rsidRPr="00F83FE5" w:rsidRDefault="00F83FE5" w:rsidP="00835263">
            <w:pPr>
              <w:pStyle w:val="a8"/>
              <w:spacing w:line="400" w:lineRule="exact"/>
              <w:ind w:firstLineChars="200" w:firstLine="560"/>
              <w:rPr>
                <w:rFonts w:ascii="Times New Roman" w:eastAsia="黑体" w:hAnsi="Times New Roman" w:cs="Times New Roman"/>
                <w:sz w:val="28"/>
                <w:szCs w:val="28"/>
              </w:rPr>
            </w:pPr>
            <w:r w:rsidRPr="00F83FE5">
              <w:rPr>
                <w:rFonts w:ascii="Times New Roman" w:eastAsia="仿宋_GB2312" w:hAnsi="Times New Roman" w:cs="Times New Roman"/>
                <w:sz w:val="28"/>
                <w:szCs w:val="28"/>
              </w:rPr>
              <w:t>居民住宅区的设计应当安排健身活动场地。</w:t>
            </w:r>
          </w:p>
        </w:tc>
        <w:tc>
          <w:tcPr>
            <w:tcW w:w="7350" w:type="dxa"/>
          </w:tcPr>
          <w:p w:rsidR="00F83FE5" w:rsidRPr="00F83FE5" w:rsidRDefault="00F83FE5" w:rsidP="00835263">
            <w:pPr>
              <w:spacing w:line="400" w:lineRule="exact"/>
              <w:ind w:firstLineChars="200" w:firstLine="560"/>
              <w:rPr>
                <w:rFonts w:ascii="仿宋" w:eastAsia="仿宋" w:hAnsi="仿宋" w:cs="仿宋"/>
                <w:sz w:val="28"/>
                <w:szCs w:val="28"/>
              </w:rPr>
            </w:pPr>
            <w:r w:rsidRPr="00F83FE5">
              <w:rPr>
                <w:rFonts w:ascii="黑体" w:eastAsia="黑体" w:hAnsi="宋体" w:cs="黑体" w:hint="eastAsia"/>
                <w:sz w:val="28"/>
                <w:szCs w:val="28"/>
              </w:rPr>
              <w:t>第六十六条</w:t>
            </w:r>
            <w:r w:rsidR="00C51688">
              <w:rPr>
                <w:rFonts w:ascii="黑体" w:eastAsia="黑体" w:hAnsi="宋体" w:cs="黑体" w:hint="eastAsia"/>
                <w:sz w:val="28"/>
                <w:szCs w:val="28"/>
              </w:rPr>
              <w:t xml:space="preserve"> </w:t>
            </w:r>
            <w:r w:rsidRPr="00F83FE5">
              <w:rPr>
                <w:rFonts w:ascii="仿宋" w:eastAsia="仿宋" w:hAnsi="仿宋" w:cs="仿宋" w:hint="eastAsia"/>
                <w:b/>
                <w:bCs/>
                <w:sz w:val="28"/>
                <w:szCs w:val="28"/>
              </w:rPr>
              <w:t>县级以上地方人民政府应当依据公共体育场地设施建设专项规划等国土空间规划，建设公共体育场（馆）、全民健身活动中心、健身广场等场地设施，并利用公园、广场、河湖沿岸、城市道路等区域，建设和配置球类场地、健身步道、自行车道、健身器材等场地设施，保障公民就近参加健身活动。</w:t>
            </w:r>
          </w:p>
          <w:p w:rsidR="00F83FE5" w:rsidRPr="00F83FE5" w:rsidRDefault="00F83FE5" w:rsidP="00835263">
            <w:pPr>
              <w:spacing w:line="400" w:lineRule="exact"/>
              <w:ind w:firstLineChars="200" w:firstLine="562"/>
              <w:rPr>
                <w:rFonts w:ascii="仿宋" w:eastAsia="仿宋" w:hAnsi="仿宋" w:cs="仿宋"/>
                <w:b/>
                <w:bCs/>
                <w:sz w:val="28"/>
                <w:szCs w:val="28"/>
              </w:rPr>
            </w:pPr>
            <w:r w:rsidRPr="00F83FE5">
              <w:rPr>
                <w:rFonts w:ascii="仿宋" w:eastAsia="仿宋" w:hAnsi="仿宋" w:cs="仿宋" w:hint="eastAsia"/>
                <w:b/>
                <w:bCs/>
                <w:sz w:val="28"/>
                <w:szCs w:val="28"/>
              </w:rPr>
              <w:t>新建、改建和扩建公园、绿地、绿道等公共场所，应当按照有关规定和实际情况，配套建设健身步道、健身路径、球类设施等全民健身场地设施。</w:t>
            </w:r>
          </w:p>
          <w:p w:rsidR="00F83FE5" w:rsidRPr="00F83FE5" w:rsidRDefault="00F83FE5" w:rsidP="00835263">
            <w:pPr>
              <w:spacing w:line="400" w:lineRule="exact"/>
              <w:ind w:firstLineChars="200" w:firstLine="562"/>
              <w:rPr>
                <w:rFonts w:ascii="仿宋" w:eastAsia="仿宋" w:hAnsi="仿宋" w:cs="仿宋"/>
                <w:b/>
                <w:bCs/>
                <w:sz w:val="28"/>
                <w:szCs w:val="28"/>
              </w:rPr>
            </w:pPr>
            <w:r w:rsidRPr="00F83FE5">
              <w:rPr>
                <w:rFonts w:ascii="仿宋" w:eastAsia="仿宋" w:hAnsi="仿宋" w:cs="仿宋" w:hint="eastAsia"/>
                <w:b/>
                <w:bCs/>
                <w:sz w:val="28"/>
                <w:szCs w:val="28"/>
              </w:rPr>
              <w:t>鼓励在文化、商业、娱乐、旅游等项目开发</w:t>
            </w:r>
            <w:proofErr w:type="gramStart"/>
            <w:r w:rsidRPr="00F83FE5">
              <w:rPr>
                <w:rFonts w:ascii="仿宋" w:eastAsia="仿宋" w:hAnsi="仿宋" w:cs="仿宋" w:hint="eastAsia"/>
                <w:b/>
                <w:bCs/>
                <w:sz w:val="28"/>
                <w:szCs w:val="28"/>
              </w:rPr>
              <w:t>时配套</w:t>
            </w:r>
            <w:proofErr w:type="gramEnd"/>
            <w:r w:rsidRPr="00F83FE5">
              <w:rPr>
                <w:rFonts w:ascii="仿宋" w:eastAsia="仿宋" w:hAnsi="仿宋" w:cs="仿宋" w:hint="eastAsia"/>
                <w:b/>
                <w:bCs/>
                <w:sz w:val="28"/>
                <w:szCs w:val="28"/>
              </w:rPr>
              <w:t>建设全民健身场地设施。</w:t>
            </w:r>
          </w:p>
          <w:p w:rsidR="00F83FE5" w:rsidRPr="00F83FE5" w:rsidRDefault="00F83FE5" w:rsidP="00835263">
            <w:pPr>
              <w:spacing w:line="400" w:lineRule="exact"/>
              <w:ind w:firstLineChars="200" w:firstLine="560"/>
              <w:rPr>
                <w:rFonts w:eastAsia="黑体"/>
                <w:sz w:val="28"/>
                <w:szCs w:val="28"/>
              </w:rPr>
            </w:pPr>
            <w:r w:rsidRPr="00F83FE5">
              <w:rPr>
                <w:rFonts w:ascii="仿宋" w:eastAsia="仿宋" w:hAnsi="仿宋" w:cs="仿宋" w:hint="eastAsia"/>
                <w:sz w:val="28"/>
                <w:szCs w:val="28"/>
              </w:rPr>
              <w:t>公园、绿地等公共场所管理单位，应当根据条件安排全民健身场地。县级以上地方人民政府体育</w:t>
            </w:r>
            <w:r w:rsidRPr="00F83FE5">
              <w:rPr>
                <w:rFonts w:ascii="仿宋" w:eastAsia="仿宋" w:hAnsi="仿宋" w:cs="仿宋" w:hint="eastAsia"/>
                <w:b/>
                <w:bCs/>
                <w:sz w:val="28"/>
                <w:szCs w:val="28"/>
              </w:rPr>
              <w:t>行政</w:t>
            </w:r>
            <w:r w:rsidRPr="00F83FE5">
              <w:rPr>
                <w:rFonts w:ascii="仿宋" w:eastAsia="仿宋" w:hAnsi="仿宋" w:cs="仿宋" w:hint="eastAsia"/>
                <w:sz w:val="28"/>
                <w:szCs w:val="28"/>
              </w:rPr>
              <w:t>部门根据实际情况免费提供健身器材。</w:t>
            </w:r>
          </w:p>
        </w:tc>
      </w:tr>
      <w:tr w:rsidR="00F83FE5" w:rsidRPr="00F83FE5" w:rsidTr="00835263">
        <w:trPr>
          <w:jc w:val="center"/>
        </w:trPr>
        <w:tc>
          <w:tcPr>
            <w:tcW w:w="6576" w:type="dxa"/>
            <w:vAlign w:val="center"/>
          </w:tcPr>
          <w:p w:rsidR="00F83FE5" w:rsidRPr="00F83FE5" w:rsidRDefault="00F83FE5" w:rsidP="00835263">
            <w:pPr>
              <w:pStyle w:val="a8"/>
              <w:spacing w:line="400" w:lineRule="exact"/>
              <w:ind w:firstLineChars="200" w:firstLine="560"/>
              <w:jc w:val="center"/>
              <w:rPr>
                <w:rFonts w:ascii="Times New Roman" w:eastAsia="黑体" w:hAnsi="Times New Roman" w:cs="Times New Roman"/>
                <w:sz w:val="28"/>
                <w:szCs w:val="28"/>
              </w:rPr>
            </w:pPr>
            <w:r w:rsidRPr="00F83FE5">
              <w:rPr>
                <w:rFonts w:ascii="Times New Roman" w:eastAsia="黑体" w:hAnsi="Times New Roman" w:cs="Times New Roman"/>
                <w:sz w:val="28"/>
                <w:szCs w:val="28"/>
              </w:rPr>
              <w:t>新增</w:t>
            </w:r>
          </w:p>
        </w:tc>
        <w:tc>
          <w:tcPr>
            <w:tcW w:w="7350" w:type="dxa"/>
          </w:tcPr>
          <w:p w:rsidR="00F83FE5" w:rsidRPr="00F83FE5" w:rsidRDefault="00F83FE5" w:rsidP="00835263">
            <w:pPr>
              <w:spacing w:line="400" w:lineRule="exact"/>
              <w:ind w:firstLineChars="200" w:firstLine="560"/>
              <w:rPr>
                <w:rFonts w:eastAsia="黑体"/>
                <w:sz w:val="28"/>
                <w:szCs w:val="28"/>
              </w:rPr>
            </w:pPr>
            <w:r w:rsidRPr="00F83FE5">
              <w:rPr>
                <w:rFonts w:ascii="黑体" w:eastAsia="黑体" w:hAnsi="宋体" w:cs="黑体" w:hint="eastAsia"/>
                <w:sz w:val="28"/>
                <w:szCs w:val="28"/>
              </w:rPr>
              <w:t xml:space="preserve">第六十七条 </w:t>
            </w:r>
            <w:r w:rsidRPr="00F83FE5">
              <w:rPr>
                <w:rFonts w:eastAsia="仿宋_GB2312" w:hint="eastAsia"/>
                <w:b/>
                <w:bCs/>
                <w:sz w:val="28"/>
                <w:szCs w:val="28"/>
              </w:rPr>
              <w:t>各级人民政府应当推动公共体育场地设施绿色低碳转型，严格控制大型体育场馆建设，在公共体育场地设施建设中推广使用绿色建材和可再生能源。</w:t>
            </w:r>
          </w:p>
        </w:tc>
      </w:tr>
      <w:tr w:rsidR="00F83FE5" w:rsidRPr="00F83FE5" w:rsidTr="00835263">
        <w:trPr>
          <w:jc w:val="center"/>
        </w:trPr>
        <w:tc>
          <w:tcPr>
            <w:tcW w:w="6576" w:type="dxa"/>
          </w:tcPr>
          <w:p w:rsidR="00F83FE5" w:rsidRPr="00F83FE5" w:rsidRDefault="00F83FE5" w:rsidP="00835263">
            <w:pPr>
              <w:pStyle w:val="a8"/>
              <w:spacing w:line="400" w:lineRule="exact"/>
              <w:ind w:firstLineChars="200" w:firstLine="560"/>
              <w:rPr>
                <w:rFonts w:ascii="Times New Roman" w:eastAsia="仿宋_GB2312" w:hAnsi="Times New Roman" w:cs="Times New Roman"/>
                <w:sz w:val="28"/>
                <w:szCs w:val="28"/>
              </w:rPr>
            </w:pPr>
            <w:r w:rsidRPr="00F83FE5">
              <w:rPr>
                <w:rFonts w:ascii="Times New Roman" w:eastAsia="黑体" w:hAnsi="Times New Roman" w:cs="Times New Roman"/>
                <w:sz w:val="28"/>
                <w:szCs w:val="28"/>
              </w:rPr>
              <w:t>第三十条</w:t>
            </w:r>
            <w:r w:rsidRPr="00F83FE5">
              <w:rPr>
                <w:rFonts w:ascii="Times New Roman" w:eastAsia="仿宋_GB2312" w:hAnsi="Times New Roman" w:cs="Times New Roman"/>
                <w:sz w:val="28"/>
                <w:szCs w:val="28"/>
              </w:rPr>
              <w:t xml:space="preserve"> </w:t>
            </w:r>
            <w:r w:rsidRPr="00F83FE5">
              <w:rPr>
                <w:rFonts w:ascii="Times New Roman" w:eastAsia="仿宋_GB2312" w:hAnsi="Times New Roman" w:cs="Times New Roman"/>
                <w:sz w:val="28"/>
                <w:szCs w:val="28"/>
              </w:rPr>
              <w:t>公园、绿地、广场等公共场所和居民住宅区的管理单位，应当对该公共场所和居民住宅区配置的全民健身器材明确管理和维护责任人。</w:t>
            </w:r>
          </w:p>
        </w:tc>
        <w:tc>
          <w:tcPr>
            <w:tcW w:w="7350" w:type="dxa"/>
          </w:tcPr>
          <w:p w:rsidR="00F83FE5" w:rsidRPr="00F83FE5" w:rsidRDefault="00F83FE5" w:rsidP="00835263">
            <w:pPr>
              <w:spacing w:line="380" w:lineRule="exact"/>
              <w:ind w:firstLineChars="200" w:firstLine="560"/>
              <w:rPr>
                <w:rFonts w:ascii="仿宋" w:eastAsia="仿宋" w:hAnsi="仿宋" w:cs="仿宋"/>
                <w:sz w:val="28"/>
                <w:szCs w:val="28"/>
              </w:rPr>
            </w:pPr>
            <w:r w:rsidRPr="00F83FE5">
              <w:rPr>
                <w:rFonts w:ascii="黑体" w:eastAsia="黑体" w:hAnsi="宋体" w:cs="黑体" w:hint="eastAsia"/>
                <w:sz w:val="28"/>
                <w:szCs w:val="28"/>
              </w:rPr>
              <w:t xml:space="preserve">第六十八条 </w:t>
            </w:r>
            <w:r w:rsidRPr="00F83FE5">
              <w:rPr>
                <w:rFonts w:ascii="仿宋" w:eastAsia="仿宋" w:hAnsi="仿宋" w:cs="仿宋" w:hint="eastAsia"/>
                <w:b/>
                <w:bCs/>
                <w:sz w:val="28"/>
                <w:szCs w:val="28"/>
              </w:rPr>
              <w:t>县级人民政府应当建立健全全民健身场地设施维护管理机制，</w:t>
            </w:r>
            <w:r w:rsidRPr="00F83FE5">
              <w:rPr>
                <w:rFonts w:ascii="仿宋" w:eastAsia="仿宋" w:hAnsi="仿宋" w:cs="仿宋" w:hint="eastAsia"/>
                <w:sz w:val="28"/>
                <w:szCs w:val="28"/>
              </w:rPr>
              <w:t>明确管理和维护责任。</w:t>
            </w:r>
          </w:p>
          <w:p w:rsidR="00F83FE5" w:rsidRPr="00F83FE5" w:rsidRDefault="00F83FE5" w:rsidP="00835263">
            <w:pPr>
              <w:spacing w:line="380" w:lineRule="exact"/>
              <w:ind w:firstLineChars="200" w:firstLine="562"/>
              <w:rPr>
                <w:rFonts w:ascii="仿宋" w:eastAsia="仿宋" w:hAnsi="仿宋" w:cs="仿宋"/>
                <w:b/>
                <w:bCs/>
                <w:sz w:val="28"/>
                <w:szCs w:val="28"/>
              </w:rPr>
            </w:pPr>
            <w:r w:rsidRPr="00F83FE5">
              <w:rPr>
                <w:rFonts w:ascii="仿宋" w:eastAsia="仿宋" w:hAnsi="仿宋" w:cs="仿宋" w:hint="eastAsia"/>
                <w:b/>
                <w:bCs/>
                <w:sz w:val="28"/>
                <w:szCs w:val="28"/>
              </w:rPr>
              <w:t>没有明确管理责任单位的，按照以下规定确定：</w:t>
            </w:r>
          </w:p>
          <w:p w:rsidR="00F83FE5" w:rsidRPr="00F83FE5" w:rsidRDefault="00F83FE5" w:rsidP="00835263">
            <w:pPr>
              <w:spacing w:line="380" w:lineRule="exact"/>
              <w:ind w:firstLineChars="200" w:firstLine="562"/>
              <w:rPr>
                <w:rFonts w:ascii="仿宋" w:eastAsia="仿宋" w:hAnsi="仿宋" w:cs="仿宋"/>
                <w:b/>
                <w:bCs/>
                <w:sz w:val="28"/>
                <w:szCs w:val="28"/>
              </w:rPr>
            </w:pPr>
            <w:r w:rsidRPr="00F83FE5">
              <w:rPr>
                <w:rFonts w:ascii="仿宋" w:eastAsia="仿宋" w:hAnsi="仿宋" w:cs="仿宋" w:hint="eastAsia"/>
                <w:b/>
                <w:bCs/>
                <w:sz w:val="28"/>
                <w:szCs w:val="28"/>
              </w:rPr>
              <w:t>（一）政府投资的，由政府及其有关部门确定或者指定的单位负责；</w:t>
            </w:r>
          </w:p>
          <w:p w:rsidR="00F83FE5" w:rsidRPr="00F83FE5" w:rsidRDefault="00F83FE5" w:rsidP="00835263">
            <w:pPr>
              <w:spacing w:line="380" w:lineRule="exact"/>
              <w:ind w:firstLineChars="200" w:firstLine="562"/>
              <w:rPr>
                <w:rFonts w:ascii="仿宋" w:eastAsia="仿宋" w:hAnsi="仿宋" w:cs="仿宋"/>
                <w:b/>
                <w:bCs/>
                <w:sz w:val="28"/>
                <w:szCs w:val="28"/>
              </w:rPr>
            </w:pPr>
            <w:r w:rsidRPr="00F83FE5">
              <w:rPr>
                <w:rFonts w:ascii="仿宋" w:eastAsia="仿宋" w:hAnsi="仿宋" w:cs="仿宋" w:hint="eastAsia"/>
                <w:b/>
                <w:bCs/>
                <w:sz w:val="28"/>
                <w:szCs w:val="28"/>
              </w:rPr>
              <w:t>（二）利用体育彩票公益金等资助建设的，由受资助单位负责；</w:t>
            </w:r>
          </w:p>
          <w:p w:rsidR="00F83FE5" w:rsidRPr="00F83FE5" w:rsidRDefault="00F83FE5" w:rsidP="00835263">
            <w:pPr>
              <w:spacing w:line="380" w:lineRule="exact"/>
              <w:ind w:firstLineChars="200" w:firstLine="562"/>
              <w:rPr>
                <w:rFonts w:ascii="仿宋" w:eastAsia="仿宋" w:hAnsi="仿宋" w:cs="仿宋"/>
                <w:b/>
                <w:bCs/>
                <w:sz w:val="28"/>
                <w:szCs w:val="28"/>
              </w:rPr>
            </w:pPr>
            <w:r w:rsidRPr="00F83FE5">
              <w:rPr>
                <w:rFonts w:ascii="仿宋" w:eastAsia="仿宋" w:hAnsi="仿宋" w:cs="仿宋" w:hint="eastAsia"/>
                <w:b/>
                <w:bCs/>
                <w:sz w:val="28"/>
                <w:szCs w:val="28"/>
              </w:rPr>
              <w:t>（三）社会捐赠的，由受捐赠单位负责；</w:t>
            </w:r>
          </w:p>
          <w:p w:rsidR="00F83FE5" w:rsidRPr="00F83FE5" w:rsidRDefault="00F83FE5" w:rsidP="00835263">
            <w:pPr>
              <w:spacing w:line="380" w:lineRule="exact"/>
              <w:ind w:firstLineChars="200" w:firstLine="562"/>
              <w:rPr>
                <w:rFonts w:ascii="仿宋" w:eastAsia="仿宋" w:hAnsi="仿宋" w:cs="仿宋"/>
                <w:b/>
                <w:bCs/>
                <w:sz w:val="28"/>
                <w:szCs w:val="28"/>
              </w:rPr>
            </w:pPr>
            <w:r w:rsidRPr="00F83FE5">
              <w:rPr>
                <w:rFonts w:ascii="仿宋" w:eastAsia="仿宋" w:hAnsi="仿宋" w:cs="仿宋" w:hint="eastAsia"/>
                <w:b/>
                <w:bCs/>
                <w:sz w:val="28"/>
                <w:szCs w:val="28"/>
              </w:rPr>
              <w:t>（四）社会力量投资的，由产权人负责；</w:t>
            </w:r>
          </w:p>
          <w:p w:rsidR="00F83FE5" w:rsidRPr="00F83FE5" w:rsidRDefault="00F83FE5" w:rsidP="00835263">
            <w:pPr>
              <w:spacing w:line="380" w:lineRule="exact"/>
              <w:ind w:firstLineChars="200" w:firstLine="562"/>
              <w:rPr>
                <w:rFonts w:ascii="仿宋" w:eastAsia="仿宋" w:hAnsi="仿宋" w:cs="仿宋"/>
                <w:b/>
                <w:bCs/>
                <w:sz w:val="28"/>
                <w:szCs w:val="28"/>
              </w:rPr>
            </w:pPr>
            <w:r w:rsidRPr="00F83FE5">
              <w:rPr>
                <w:rFonts w:ascii="仿宋" w:eastAsia="仿宋" w:hAnsi="仿宋" w:cs="仿宋" w:hint="eastAsia"/>
                <w:b/>
                <w:bCs/>
                <w:sz w:val="28"/>
                <w:szCs w:val="28"/>
              </w:rPr>
              <w:t>（五）国家机关、企业事业单位、社会团体内部的，由产权人负责；</w:t>
            </w:r>
          </w:p>
          <w:p w:rsidR="00F83FE5" w:rsidRPr="00F83FE5" w:rsidRDefault="00F83FE5" w:rsidP="00835263">
            <w:pPr>
              <w:spacing w:line="380" w:lineRule="exact"/>
              <w:ind w:firstLineChars="200" w:firstLine="562"/>
              <w:rPr>
                <w:rFonts w:ascii="仿宋" w:eastAsia="仿宋" w:hAnsi="仿宋" w:cs="仿宋"/>
                <w:b/>
                <w:bCs/>
                <w:sz w:val="28"/>
                <w:szCs w:val="28"/>
              </w:rPr>
            </w:pPr>
            <w:r w:rsidRPr="00F83FE5">
              <w:rPr>
                <w:rFonts w:ascii="仿宋" w:eastAsia="仿宋" w:hAnsi="仿宋" w:cs="仿宋" w:hint="eastAsia"/>
                <w:b/>
                <w:bCs/>
                <w:sz w:val="28"/>
                <w:szCs w:val="28"/>
              </w:rPr>
              <w:t>（六）居住小区的，由业主共同决定自行管理或者由招聘的物业服务企业等管理单位负责；</w:t>
            </w:r>
          </w:p>
          <w:p w:rsidR="00F83FE5" w:rsidRPr="00F83FE5" w:rsidRDefault="00F83FE5" w:rsidP="00835263">
            <w:pPr>
              <w:spacing w:line="380" w:lineRule="exact"/>
              <w:ind w:firstLineChars="200" w:firstLine="562"/>
              <w:rPr>
                <w:rFonts w:ascii="仿宋" w:eastAsia="仿宋" w:hAnsi="仿宋" w:cs="仿宋"/>
                <w:b/>
                <w:bCs/>
                <w:sz w:val="28"/>
                <w:szCs w:val="28"/>
              </w:rPr>
            </w:pPr>
            <w:r w:rsidRPr="00F83FE5">
              <w:rPr>
                <w:rFonts w:ascii="仿宋" w:eastAsia="仿宋" w:hAnsi="仿宋" w:cs="仿宋" w:hint="eastAsia"/>
                <w:b/>
                <w:bCs/>
                <w:sz w:val="28"/>
                <w:szCs w:val="28"/>
              </w:rPr>
              <w:t>（七）学校内的体育场地设施，由学校或者由其确定的单位负责；</w:t>
            </w:r>
          </w:p>
          <w:p w:rsidR="00F83FE5" w:rsidRPr="00F83FE5" w:rsidRDefault="00F83FE5" w:rsidP="00835263">
            <w:pPr>
              <w:spacing w:line="380" w:lineRule="exact"/>
              <w:ind w:firstLineChars="200" w:firstLine="562"/>
              <w:rPr>
                <w:rFonts w:ascii="仿宋" w:eastAsia="仿宋" w:hAnsi="仿宋" w:cs="仿宋"/>
                <w:b/>
                <w:bCs/>
                <w:sz w:val="28"/>
                <w:szCs w:val="28"/>
              </w:rPr>
            </w:pPr>
            <w:r w:rsidRPr="00F83FE5">
              <w:rPr>
                <w:rFonts w:ascii="仿宋" w:eastAsia="仿宋" w:hAnsi="仿宋" w:cs="仿宋" w:hint="eastAsia"/>
                <w:b/>
                <w:bCs/>
                <w:sz w:val="28"/>
                <w:szCs w:val="28"/>
              </w:rPr>
              <w:t>（八）其他无法确定管理维护责任单位的全民健身场地设施，由县级人民政府体育行政部门会同所在地乡镇人民政府、街道办事处确定相应单位负责管理与维护。</w:t>
            </w:r>
          </w:p>
          <w:p w:rsidR="00F83FE5" w:rsidRPr="00F83FE5" w:rsidRDefault="00F83FE5" w:rsidP="00835263">
            <w:pPr>
              <w:spacing w:line="380" w:lineRule="exact"/>
              <w:ind w:firstLineChars="200" w:firstLine="562"/>
              <w:rPr>
                <w:rFonts w:eastAsia="黑体"/>
                <w:sz w:val="28"/>
                <w:szCs w:val="28"/>
              </w:rPr>
            </w:pPr>
            <w:r w:rsidRPr="00F83FE5">
              <w:rPr>
                <w:rFonts w:ascii="仿宋" w:eastAsia="仿宋" w:hAnsi="仿宋" w:cs="仿宋" w:hint="eastAsia"/>
                <w:b/>
                <w:bCs/>
                <w:sz w:val="28"/>
                <w:szCs w:val="28"/>
              </w:rPr>
              <w:t>全民健身场地设施管理责任单位应当建立健全场地设施维护管理制度，依法履行职责。</w:t>
            </w:r>
          </w:p>
        </w:tc>
      </w:tr>
      <w:tr w:rsidR="00F83FE5" w:rsidRPr="00F83FE5" w:rsidTr="00835263">
        <w:trPr>
          <w:jc w:val="center"/>
        </w:trPr>
        <w:tc>
          <w:tcPr>
            <w:tcW w:w="6576" w:type="dxa"/>
            <w:vAlign w:val="center"/>
          </w:tcPr>
          <w:p w:rsidR="00F83FE5" w:rsidRPr="00F83FE5" w:rsidRDefault="00F83FE5" w:rsidP="00835263">
            <w:pPr>
              <w:pStyle w:val="a8"/>
              <w:spacing w:line="400" w:lineRule="exact"/>
              <w:ind w:firstLineChars="200" w:firstLine="560"/>
              <w:rPr>
                <w:rFonts w:ascii="Times New Roman" w:eastAsia="仿宋_GB2312" w:hAnsi="Times New Roman" w:cs="Times New Roman"/>
                <w:sz w:val="28"/>
                <w:szCs w:val="28"/>
              </w:rPr>
            </w:pPr>
            <w:r w:rsidRPr="00F83FE5">
              <w:rPr>
                <w:rFonts w:ascii="Times New Roman" w:eastAsia="黑体" w:hAnsi="Times New Roman" w:cs="Times New Roman" w:hint="eastAsia"/>
                <w:sz w:val="28"/>
                <w:szCs w:val="28"/>
              </w:rPr>
              <w:t>第三十一条</w:t>
            </w:r>
            <w:r w:rsidRPr="00F83FE5">
              <w:rPr>
                <w:rFonts w:ascii="Times New Roman" w:eastAsia="黑体" w:hAnsi="Times New Roman" w:cs="Times New Roman" w:hint="eastAsia"/>
                <w:sz w:val="28"/>
                <w:szCs w:val="28"/>
              </w:rPr>
              <w:t xml:space="preserve"> </w:t>
            </w:r>
            <w:r w:rsidRPr="00F83FE5">
              <w:rPr>
                <w:rFonts w:ascii="Times New Roman" w:eastAsia="仿宋_GB2312" w:hAnsi="Times New Roman" w:cs="Times New Roman" w:hint="eastAsia"/>
                <w:sz w:val="28"/>
                <w:szCs w:val="28"/>
              </w:rPr>
              <w:t>国家加强社会体育指导人员队伍建设，对全民健身活动进行科学指导。</w:t>
            </w:r>
          </w:p>
          <w:p w:rsidR="00F83FE5" w:rsidRPr="00F83FE5" w:rsidRDefault="00F83FE5" w:rsidP="00835263">
            <w:pPr>
              <w:pStyle w:val="a8"/>
              <w:spacing w:line="400" w:lineRule="exact"/>
              <w:ind w:firstLineChars="200" w:firstLine="560"/>
              <w:rPr>
                <w:rFonts w:ascii="Times New Roman" w:eastAsia="仿宋_GB2312" w:hAnsi="Times New Roman" w:cs="Times New Roman"/>
                <w:sz w:val="28"/>
                <w:szCs w:val="28"/>
              </w:rPr>
            </w:pPr>
            <w:r w:rsidRPr="00F83FE5">
              <w:rPr>
                <w:rFonts w:ascii="Times New Roman" w:eastAsia="仿宋_GB2312" w:hAnsi="Times New Roman" w:cs="Times New Roman" w:hint="eastAsia"/>
                <w:sz w:val="28"/>
                <w:szCs w:val="28"/>
              </w:rPr>
              <w:t>国家对不以收取报酬为目的向公众提供传授健身技能、组织健身活动、宣传科学健身知识等服务的社会体育指导人员实行技术等级制度。县级以上地方人民政府体育主管部门应当免费为其提供相关知识和技能培训，并建立档案。</w:t>
            </w:r>
          </w:p>
          <w:p w:rsidR="00F83FE5" w:rsidRPr="00F83FE5" w:rsidRDefault="00F83FE5" w:rsidP="00835263">
            <w:pPr>
              <w:pStyle w:val="a8"/>
              <w:spacing w:line="400" w:lineRule="exact"/>
              <w:ind w:firstLineChars="200" w:firstLine="560"/>
              <w:rPr>
                <w:rFonts w:ascii="Times New Roman" w:eastAsia="黑体" w:hAnsi="Times New Roman" w:cs="Times New Roman"/>
                <w:sz w:val="28"/>
                <w:szCs w:val="28"/>
              </w:rPr>
            </w:pPr>
            <w:r w:rsidRPr="00F83FE5">
              <w:rPr>
                <w:rFonts w:ascii="Times New Roman" w:eastAsia="仿宋_GB2312" w:hAnsi="Times New Roman" w:cs="Times New Roman" w:hint="eastAsia"/>
                <w:sz w:val="28"/>
                <w:szCs w:val="28"/>
              </w:rPr>
              <w:t>国家对以健身指导为职业的社会体育指导人员实行职业资格证书制度。以对高危险性体育项目进行健身指导为职业的社会体育指导人员，应当依照国家有关规定取得职业资格证书。</w:t>
            </w:r>
          </w:p>
        </w:tc>
        <w:tc>
          <w:tcPr>
            <w:tcW w:w="7350" w:type="dxa"/>
            <w:vAlign w:val="center"/>
          </w:tcPr>
          <w:p w:rsidR="00F83FE5" w:rsidRPr="00F83FE5" w:rsidRDefault="00F83FE5" w:rsidP="00835263">
            <w:pPr>
              <w:spacing w:line="400" w:lineRule="exact"/>
              <w:jc w:val="center"/>
              <w:rPr>
                <w:rFonts w:ascii="黑体" w:eastAsia="黑体" w:hAnsi="宋体" w:cs="黑体"/>
                <w:sz w:val="28"/>
                <w:szCs w:val="28"/>
              </w:rPr>
            </w:pPr>
            <w:r w:rsidRPr="00F83FE5">
              <w:rPr>
                <w:rFonts w:ascii="黑体" w:eastAsia="黑体" w:hAnsi="宋体" w:cs="黑体" w:hint="eastAsia"/>
                <w:sz w:val="28"/>
                <w:szCs w:val="28"/>
              </w:rPr>
              <w:t>见第四十六条</w:t>
            </w:r>
          </w:p>
        </w:tc>
      </w:tr>
      <w:tr w:rsidR="00F83FE5" w:rsidRPr="00F83FE5" w:rsidTr="00835263">
        <w:trPr>
          <w:jc w:val="center"/>
        </w:trPr>
        <w:tc>
          <w:tcPr>
            <w:tcW w:w="6576" w:type="dxa"/>
            <w:vAlign w:val="center"/>
          </w:tcPr>
          <w:p w:rsidR="00F83FE5" w:rsidRPr="00F83FE5" w:rsidRDefault="00F83FE5" w:rsidP="00835263">
            <w:pPr>
              <w:pStyle w:val="a8"/>
              <w:spacing w:line="400" w:lineRule="exact"/>
              <w:ind w:firstLineChars="200" w:firstLine="560"/>
              <w:rPr>
                <w:rFonts w:ascii="Times New Roman" w:eastAsia="仿宋_GB2312" w:hAnsi="Times New Roman" w:cs="Times New Roman"/>
                <w:sz w:val="28"/>
                <w:szCs w:val="28"/>
              </w:rPr>
            </w:pPr>
            <w:r w:rsidRPr="00F83FE5">
              <w:rPr>
                <w:rFonts w:ascii="Times New Roman" w:eastAsia="黑体" w:hAnsi="Times New Roman" w:cs="Times New Roman"/>
                <w:sz w:val="28"/>
                <w:szCs w:val="28"/>
              </w:rPr>
              <w:t>第三十二条</w:t>
            </w:r>
            <w:r w:rsidRPr="00F83FE5">
              <w:rPr>
                <w:rFonts w:ascii="Times New Roman" w:eastAsia="仿宋_GB2312" w:hAnsi="Times New Roman" w:cs="Times New Roman"/>
                <w:sz w:val="28"/>
                <w:szCs w:val="28"/>
              </w:rPr>
              <w:t xml:space="preserve"> </w:t>
            </w:r>
            <w:r w:rsidRPr="00F83FE5">
              <w:rPr>
                <w:rFonts w:ascii="Times New Roman" w:eastAsia="仿宋_GB2312" w:hAnsi="Times New Roman" w:cs="Times New Roman"/>
                <w:sz w:val="28"/>
                <w:szCs w:val="28"/>
              </w:rPr>
              <w:t>企业、个体工商户经营高危险性体育项目的，应当符合下列条件，并向县级以上地方人民政府体育主管部门提出申请：</w:t>
            </w:r>
          </w:p>
          <w:p w:rsidR="00F83FE5" w:rsidRPr="00F83FE5" w:rsidRDefault="00F83FE5" w:rsidP="00835263">
            <w:pPr>
              <w:pStyle w:val="a8"/>
              <w:spacing w:line="400" w:lineRule="exact"/>
              <w:ind w:firstLineChars="200" w:firstLine="560"/>
              <w:rPr>
                <w:rFonts w:ascii="Times New Roman" w:eastAsia="仿宋_GB2312" w:hAnsi="Times New Roman" w:cs="Times New Roman"/>
                <w:sz w:val="28"/>
                <w:szCs w:val="28"/>
              </w:rPr>
            </w:pPr>
            <w:r w:rsidRPr="00F83FE5">
              <w:rPr>
                <w:rFonts w:ascii="Times New Roman" w:eastAsia="仿宋_GB2312" w:hAnsi="Times New Roman" w:cs="Times New Roman"/>
                <w:sz w:val="28"/>
                <w:szCs w:val="28"/>
              </w:rPr>
              <w:t>(</w:t>
            </w:r>
            <w:proofErr w:type="gramStart"/>
            <w:r w:rsidRPr="00F83FE5">
              <w:rPr>
                <w:rFonts w:ascii="Times New Roman" w:eastAsia="仿宋_GB2312" w:hAnsi="Times New Roman" w:cs="Times New Roman"/>
                <w:sz w:val="28"/>
                <w:szCs w:val="28"/>
              </w:rPr>
              <w:t>一</w:t>
            </w:r>
            <w:proofErr w:type="gramEnd"/>
            <w:r w:rsidRPr="00F83FE5">
              <w:rPr>
                <w:rFonts w:ascii="Times New Roman" w:eastAsia="仿宋_GB2312" w:hAnsi="Times New Roman" w:cs="Times New Roman"/>
                <w:sz w:val="28"/>
                <w:szCs w:val="28"/>
              </w:rPr>
              <w:t>)</w:t>
            </w:r>
            <w:r w:rsidRPr="00F83FE5">
              <w:rPr>
                <w:rFonts w:ascii="Times New Roman" w:eastAsia="仿宋_GB2312" w:hAnsi="Times New Roman" w:cs="Times New Roman"/>
                <w:sz w:val="28"/>
                <w:szCs w:val="28"/>
              </w:rPr>
              <w:t>相关体育设施符合国家标准；</w:t>
            </w:r>
          </w:p>
          <w:p w:rsidR="00F83FE5" w:rsidRPr="00F83FE5" w:rsidRDefault="00F83FE5" w:rsidP="00835263">
            <w:pPr>
              <w:pStyle w:val="a8"/>
              <w:spacing w:line="400" w:lineRule="exact"/>
              <w:ind w:firstLineChars="200" w:firstLine="560"/>
              <w:rPr>
                <w:rFonts w:ascii="Times New Roman" w:eastAsia="仿宋_GB2312" w:hAnsi="Times New Roman" w:cs="Times New Roman"/>
                <w:sz w:val="28"/>
                <w:szCs w:val="28"/>
              </w:rPr>
            </w:pPr>
            <w:r w:rsidRPr="00F83FE5">
              <w:rPr>
                <w:rFonts w:ascii="Times New Roman" w:eastAsia="仿宋_GB2312" w:hAnsi="Times New Roman" w:cs="Times New Roman"/>
                <w:sz w:val="28"/>
                <w:szCs w:val="28"/>
              </w:rPr>
              <w:t>(</w:t>
            </w:r>
            <w:r w:rsidRPr="00F83FE5">
              <w:rPr>
                <w:rFonts w:ascii="Times New Roman" w:eastAsia="仿宋_GB2312" w:hAnsi="Times New Roman" w:cs="Times New Roman"/>
                <w:sz w:val="28"/>
                <w:szCs w:val="28"/>
              </w:rPr>
              <w:t>二</w:t>
            </w:r>
            <w:r w:rsidRPr="00F83FE5">
              <w:rPr>
                <w:rFonts w:ascii="Times New Roman" w:eastAsia="仿宋_GB2312" w:hAnsi="Times New Roman" w:cs="Times New Roman"/>
                <w:sz w:val="28"/>
                <w:szCs w:val="28"/>
              </w:rPr>
              <w:t>)</w:t>
            </w:r>
            <w:r w:rsidRPr="00F83FE5">
              <w:rPr>
                <w:rFonts w:ascii="Times New Roman" w:eastAsia="仿宋_GB2312" w:hAnsi="Times New Roman" w:cs="Times New Roman"/>
                <w:sz w:val="28"/>
                <w:szCs w:val="28"/>
              </w:rPr>
              <w:t>具有达到规定数量的取得国家职业资格证书的社会体育指导人员和救助人员；</w:t>
            </w:r>
          </w:p>
          <w:p w:rsidR="00F83FE5" w:rsidRPr="00F83FE5" w:rsidRDefault="00F83FE5" w:rsidP="00835263">
            <w:pPr>
              <w:pStyle w:val="a8"/>
              <w:spacing w:line="400" w:lineRule="exact"/>
              <w:ind w:firstLineChars="200" w:firstLine="560"/>
              <w:rPr>
                <w:rFonts w:ascii="Times New Roman" w:eastAsia="仿宋_GB2312" w:hAnsi="Times New Roman" w:cs="Times New Roman"/>
                <w:sz w:val="28"/>
                <w:szCs w:val="28"/>
              </w:rPr>
            </w:pPr>
            <w:r w:rsidRPr="00F83FE5">
              <w:rPr>
                <w:rFonts w:ascii="Times New Roman" w:eastAsia="仿宋_GB2312" w:hAnsi="Times New Roman" w:cs="Times New Roman"/>
                <w:sz w:val="28"/>
                <w:szCs w:val="28"/>
              </w:rPr>
              <w:t>(</w:t>
            </w:r>
            <w:r w:rsidRPr="00F83FE5">
              <w:rPr>
                <w:rFonts w:ascii="Times New Roman" w:eastAsia="仿宋_GB2312" w:hAnsi="Times New Roman" w:cs="Times New Roman"/>
                <w:sz w:val="28"/>
                <w:szCs w:val="28"/>
              </w:rPr>
              <w:t>三</w:t>
            </w:r>
            <w:r w:rsidRPr="00F83FE5">
              <w:rPr>
                <w:rFonts w:ascii="Times New Roman" w:eastAsia="仿宋_GB2312" w:hAnsi="Times New Roman" w:cs="Times New Roman"/>
                <w:sz w:val="28"/>
                <w:szCs w:val="28"/>
              </w:rPr>
              <w:t>)</w:t>
            </w:r>
            <w:r w:rsidRPr="00F83FE5">
              <w:rPr>
                <w:rFonts w:ascii="Times New Roman" w:eastAsia="仿宋_GB2312" w:hAnsi="Times New Roman" w:cs="Times New Roman"/>
                <w:sz w:val="28"/>
                <w:szCs w:val="28"/>
              </w:rPr>
              <w:t>具有相应的安全保障制度和措施。</w:t>
            </w:r>
          </w:p>
          <w:p w:rsidR="00F83FE5" w:rsidRPr="00F83FE5" w:rsidRDefault="00F83FE5" w:rsidP="00835263">
            <w:pPr>
              <w:pStyle w:val="a8"/>
              <w:spacing w:line="400" w:lineRule="exact"/>
              <w:ind w:firstLineChars="200" w:firstLine="560"/>
              <w:rPr>
                <w:rFonts w:ascii="Times New Roman" w:eastAsia="仿宋_GB2312" w:hAnsi="Times New Roman" w:cs="Times New Roman"/>
                <w:sz w:val="28"/>
                <w:szCs w:val="28"/>
              </w:rPr>
            </w:pPr>
            <w:r w:rsidRPr="00F83FE5">
              <w:rPr>
                <w:rFonts w:ascii="Times New Roman" w:eastAsia="仿宋_GB2312" w:hAnsi="Times New Roman" w:cs="Times New Roman"/>
                <w:sz w:val="28"/>
                <w:szCs w:val="28"/>
              </w:rPr>
              <w:t>县级以上地方人民政府体育主管部门应当自收到申请之日起</w:t>
            </w:r>
            <w:r w:rsidRPr="00F83FE5">
              <w:rPr>
                <w:rFonts w:ascii="Times New Roman" w:eastAsia="仿宋_GB2312" w:hAnsi="Times New Roman" w:cs="Times New Roman"/>
                <w:sz w:val="28"/>
                <w:szCs w:val="28"/>
              </w:rPr>
              <w:t>30</w:t>
            </w:r>
            <w:r w:rsidRPr="00F83FE5">
              <w:rPr>
                <w:rFonts w:ascii="Times New Roman" w:eastAsia="仿宋_GB2312" w:hAnsi="Times New Roman" w:cs="Times New Roman"/>
                <w:sz w:val="28"/>
                <w:szCs w:val="28"/>
              </w:rPr>
              <w:t>日内进行实地核查，做出批准或者不予批准的决定。批准的，应当发给许可证；不予批准的，应当书面通知申请人并说明理由。</w:t>
            </w:r>
          </w:p>
          <w:p w:rsidR="00F83FE5" w:rsidRPr="00F83FE5" w:rsidRDefault="00F83FE5" w:rsidP="00835263">
            <w:pPr>
              <w:pStyle w:val="a8"/>
              <w:spacing w:line="400" w:lineRule="exact"/>
              <w:ind w:firstLineChars="200" w:firstLine="560"/>
              <w:rPr>
                <w:rFonts w:ascii="Times New Roman" w:eastAsia="黑体" w:hAnsi="Times New Roman" w:cs="Times New Roman"/>
                <w:sz w:val="28"/>
                <w:szCs w:val="28"/>
              </w:rPr>
            </w:pPr>
            <w:r w:rsidRPr="00F83FE5">
              <w:rPr>
                <w:rFonts w:ascii="Times New Roman" w:eastAsia="仿宋_GB2312" w:hAnsi="Times New Roman" w:cs="Times New Roman"/>
                <w:sz w:val="28"/>
                <w:szCs w:val="28"/>
              </w:rPr>
              <w:t>国务院体育主管部门应当会同有关部门制定、调</w:t>
            </w:r>
            <w:r w:rsidRPr="00835263">
              <w:rPr>
                <w:rFonts w:ascii="Times New Roman" w:eastAsia="仿宋_GB2312" w:hAnsi="Times New Roman" w:cs="Times New Roman"/>
                <w:spacing w:val="-6"/>
                <w:sz w:val="28"/>
                <w:szCs w:val="28"/>
              </w:rPr>
              <w:t>整高危险性体育项目目录，经国务院批准后予以公布。</w:t>
            </w:r>
          </w:p>
        </w:tc>
        <w:tc>
          <w:tcPr>
            <w:tcW w:w="7350" w:type="dxa"/>
            <w:vAlign w:val="center"/>
          </w:tcPr>
          <w:p w:rsidR="00F83FE5" w:rsidRPr="00F83FE5" w:rsidRDefault="00F83FE5" w:rsidP="00835263">
            <w:pPr>
              <w:spacing w:line="400" w:lineRule="exact"/>
              <w:jc w:val="center"/>
              <w:rPr>
                <w:rFonts w:ascii="黑体" w:eastAsia="黑体" w:hAnsi="宋体" w:cs="黑体"/>
                <w:sz w:val="28"/>
                <w:szCs w:val="28"/>
              </w:rPr>
            </w:pPr>
            <w:r w:rsidRPr="00F83FE5">
              <w:rPr>
                <w:rFonts w:ascii="黑体" w:eastAsia="黑体" w:hAnsi="宋体" w:cs="黑体" w:hint="eastAsia"/>
                <w:sz w:val="28"/>
                <w:szCs w:val="28"/>
              </w:rPr>
              <w:t>见第八十一条</w:t>
            </w:r>
          </w:p>
        </w:tc>
      </w:tr>
      <w:tr w:rsidR="00F83FE5" w:rsidRPr="00F83FE5" w:rsidTr="00835263">
        <w:trPr>
          <w:jc w:val="center"/>
        </w:trPr>
        <w:tc>
          <w:tcPr>
            <w:tcW w:w="6576" w:type="dxa"/>
            <w:vAlign w:val="center"/>
          </w:tcPr>
          <w:p w:rsidR="00F83FE5" w:rsidRPr="00F83FE5" w:rsidRDefault="00F83FE5" w:rsidP="00835263">
            <w:pPr>
              <w:pStyle w:val="a8"/>
              <w:spacing w:line="400" w:lineRule="exact"/>
              <w:ind w:firstLineChars="200" w:firstLine="560"/>
              <w:jc w:val="center"/>
              <w:rPr>
                <w:rFonts w:ascii="Times New Roman" w:eastAsia="黑体" w:hAnsi="Times New Roman" w:cs="Times New Roman"/>
                <w:sz w:val="28"/>
                <w:szCs w:val="28"/>
              </w:rPr>
            </w:pPr>
            <w:r w:rsidRPr="00F83FE5">
              <w:rPr>
                <w:rFonts w:ascii="Times New Roman" w:eastAsia="黑体" w:hAnsi="Times New Roman" w:cs="Times New Roman"/>
                <w:sz w:val="28"/>
                <w:szCs w:val="28"/>
              </w:rPr>
              <w:t>新增</w:t>
            </w:r>
          </w:p>
        </w:tc>
        <w:tc>
          <w:tcPr>
            <w:tcW w:w="7350" w:type="dxa"/>
          </w:tcPr>
          <w:p w:rsidR="00F83FE5" w:rsidRPr="00F83FE5" w:rsidRDefault="00F83FE5" w:rsidP="00835263">
            <w:pPr>
              <w:spacing w:line="400" w:lineRule="exact"/>
              <w:ind w:firstLineChars="200" w:firstLine="560"/>
              <w:rPr>
                <w:rFonts w:eastAsia="仿宋_GB2312"/>
                <w:sz w:val="28"/>
                <w:szCs w:val="28"/>
                <w:u w:val="single"/>
              </w:rPr>
            </w:pPr>
            <w:r w:rsidRPr="00F83FE5">
              <w:rPr>
                <w:rFonts w:ascii="黑体" w:eastAsia="黑体" w:hAnsi="宋体" w:cs="黑体" w:hint="eastAsia"/>
                <w:sz w:val="28"/>
                <w:szCs w:val="28"/>
              </w:rPr>
              <w:t xml:space="preserve">第六十九条 </w:t>
            </w:r>
            <w:r w:rsidRPr="00F83FE5">
              <w:rPr>
                <w:rFonts w:eastAsia="仿宋_GB2312" w:hint="eastAsia"/>
                <w:b/>
                <w:bCs/>
                <w:sz w:val="28"/>
                <w:szCs w:val="28"/>
              </w:rPr>
              <w:t>鼓励社会力量建设、运营、管理和维护全民</w:t>
            </w:r>
            <w:r w:rsidRPr="00835263">
              <w:rPr>
                <w:rFonts w:ascii="仿宋" w:eastAsia="仿宋" w:hAnsi="仿宋" w:cs="仿宋" w:hint="eastAsia"/>
                <w:b/>
                <w:bCs/>
                <w:spacing w:val="-2"/>
                <w:sz w:val="28"/>
                <w:szCs w:val="28"/>
              </w:rPr>
              <w:t>健身场地设施。对社会力量投资建设运营居住社区全民健身场地设施的，应当建立完善由政府支持政策清单和项目主</w:t>
            </w:r>
            <w:r w:rsidRPr="00F83FE5">
              <w:rPr>
                <w:rFonts w:eastAsia="仿宋_GB2312" w:hint="eastAsia"/>
                <w:b/>
                <w:bCs/>
                <w:sz w:val="28"/>
                <w:szCs w:val="28"/>
              </w:rPr>
              <w:t>体责任清单构成的清单管理制度和高效的协调落实机制。</w:t>
            </w:r>
          </w:p>
        </w:tc>
      </w:tr>
      <w:tr w:rsidR="00F83FE5" w:rsidRPr="00F83FE5" w:rsidTr="00835263">
        <w:trPr>
          <w:jc w:val="center"/>
        </w:trPr>
        <w:tc>
          <w:tcPr>
            <w:tcW w:w="6576" w:type="dxa"/>
            <w:vAlign w:val="center"/>
          </w:tcPr>
          <w:p w:rsidR="00F83FE5" w:rsidRPr="00F83FE5" w:rsidRDefault="00F83FE5" w:rsidP="00835263">
            <w:pPr>
              <w:pStyle w:val="a8"/>
              <w:spacing w:line="400" w:lineRule="exact"/>
              <w:ind w:firstLineChars="200" w:firstLine="560"/>
              <w:jc w:val="center"/>
              <w:rPr>
                <w:rFonts w:ascii="Times New Roman" w:eastAsia="黑体" w:hAnsi="Times New Roman" w:cs="Times New Roman"/>
                <w:sz w:val="28"/>
                <w:szCs w:val="28"/>
              </w:rPr>
            </w:pPr>
            <w:r w:rsidRPr="00F83FE5">
              <w:rPr>
                <w:rFonts w:ascii="Times New Roman" w:eastAsia="黑体" w:hAnsi="Times New Roman" w:cs="Times New Roman"/>
                <w:sz w:val="28"/>
                <w:szCs w:val="28"/>
              </w:rPr>
              <w:t>新增</w:t>
            </w:r>
          </w:p>
        </w:tc>
        <w:tc>
          <w:tcPr>
            <w:tcW w:w="7350" w:type="dxa"/>
          </w:tcPr>
          <w:p w:rsidR="00F83FE5" w:rsidRPr="00F83FE5" w:rsidRDefault="00F83FE5" w:rsidP="00835263">
            <w:pPr>
              <w:spacing w:line="400" w:lineRule="exact"/>
              <w:ind w:firstLineChars="200" w:firstLine="560"/>
              <w:rPr>
                <w:sz w:val="28"/>
                <w:szCs w:val="28"/>
              </w:rPr>
            </w:pPr>
            <w:r w:rsidRPr="00F83FE5">
              <w:rPr>
                <w:rFonts w:ascii="黑体" w:eastAsia="黑体" w:hAnsi="宋体" w:cs="黑体" w:hint="eastAsia"/>
                <w:sz w:val="28"/>
                <w:szCs w:val="28"/>
              </w:rPr>
              <w:t>第七十条</w:t>
            </w:r>
            <w:r w:rsidR="00C51688">
              <w:rPr>
                <w:rFonts w:ascii="黑体" w:eastAsia="黑体" w:hAnsi="宋体" w:cs="黑体" w:hint="eastAsia"/>
                <w:sz w:val="28"/>
                <w:szCs w:val="28"/>
              </w:rPr>
              <w:t xml:space="preserve"> </w:t>
            </w:r>
            <w:r w:rsidRPr="00F83FE5">
              <w:rPr>
                <w:rFonts w:eastAsia="仿宋_GB2312" w:hint="eastAsia"/>
                <w:b/>
                <w:bCs/>
                <w:sz w:val="28"/>
                <w:szCs w:val="28"/>
              </w:rPr>
              <w:t>县级以上人民政府应当鼓励支持科研机构、高等学校、企业事业单位等开展全民健身科学研究，推广全民健身新项目、新方法，研发全民健身新器材、新材料、新产品。</w:t>
            </w:r>
          </w:p>
        </w:tc>
      </w:tr>
      <w:tr w:rsidR="00F83FE5" w:rsidRPr="00F83FE5" w:rsidTr="00835263">
        <w:trPr>
          <w:jc w:val="center"/>
        </w:trPr>
        <w:tc>
          <w:tcPr>
            <w:tcW w:w="6576" w:type="dxa"/>
            <w:vAlign w:val="center"/>
          </w:tcPr>
          <w:p w:rsidR="00F83FE5" w:rsidRPr="00F83FE5" w:rsidRDefault="00F83FE5" w:rsidP="00835263">
            <w:pPr>
              <w:pStyle w:val="a8"/>
              <w:spacing w:line="400" w:lineRule="exact"/>
              <w:ind w:firstLineChars="200" w:firstLine="560"/>
              <w:jc w:val="center"/>
              <w:rPr>
                <w:rFonts w:ascii="Times New Roman" w:eastAsia="黑体" w:hAnsi="Times New Roman" w:cs="Times New Roman"/>
                <w:sz w:val="28"/>
                <w:szCs w:val="28"/>
              </w:rPr>
            </w:pPr>
            <w:r w:rsidRPr="00F83FE5">
              <w:rPr>
                <w:rFonts w:ascii="Times New Roman" w:eastAsia="黑体" w:hAnsi="Times New Roman" w:cs="Times New Roman"/>
                <w:sz w:val="28"/>
                <w:szCs w:val="28"/>
              </w:rPr>
              <w:t>新增</w:t>
            </w:r>
          </w:p>
        </w:tc>
        <w:tc>
          <w:tcPr>
            <w:tcW w:w="7350" w:type="dxa"/>
          </w:tcPr>
          <w:p w:rsidR="00F83FE5" w:rsidRPr="00F83FE5" w:rsidRDefault="00F83FE5" w:rsidP="00835263">
            <w:pPr>
              <w:spacing w:line="400" w:lineRule="exact"/>
              <w:ind w:firstLineChars="200" w:firstLine="560"/>
              <w:rPr>
                <w:rFonts w:eastAsia="仿宋_GB2312"/>
                <w:b/>
                <w:bCs/>
                <w:sz w:val="28"/>
                <w:szCs w:val="28"/>
              </w:rPr>
            </w:pPr>
            <w:r w:rsidRPr="00F83FE5">
              <w:rPr>
                <w:rFonts w:ascii="黑体" w:eastAsia="黑体" w:hAnsi="宋体" w:cs="黑体" w:hint="eastAsia"/>
                <w:sz w:val="28"/>
                <w:szCs w:val="28"/>
              </w:rPr>
              <w:t xml:space="preserve">第七十一条 </w:t>
            </w:r>
            <w:r w:rsidRPr="00F83FE5">
              <w:rPr>
                <w:rFonts w:eastAsia="仿宋_GB2312" w:hint="eastAsia"/>
                <w:b/>
                <w:bCs/>
                <w:sz w:val="28"/>
                <w:szCs w:val="28"/>
              </w:rPr>
              <w:t>国家鼓励和引导社会力量创新智能健身产品和服务，开发智能健身设备、健身软件、健身在线培训课程等，提供个性化、智能化、场景化的健身服务，满足不同人群的健身需求。</w:t>
            </w:r>
          </w:p>
        </w:tc>
      </w:tr>
      <w:tr w:rsidR="00F83FE5" w:rsidRPr="00F83FE5" w:rsidTr="00835263">
        <w:trPr>
          <w:jc w:val="center"/>
        </w:trPr>
        <w:tc>
          <w:tcPr>
            <w:tcW w:w="6576" w:type="dxa"/>
            <w:vAlign w:val="center"/>
          </w:tcPr>
          <w:p w:rsidR="00F83FE5" w:rsidRPr="00F83FE5" w:rsidRDefault="00F83FE5" w:rsidP="00835263">
            <w:pPr>
              <w:pStyle w:val="a8"/>
              <w:spacing w:line="400" w:lineRule="exact"/>
              <w:jc w:val="center"/>
              <w:rPr>
                <w:rFonts w:ascii="Times New Roman" w:eastAsia="黑体" w:hAnsi="Times New Roman" w:cs="Times New Roman"/>
                <w:sz w:val="28"/>
                <w:szCs w:val="28"/>
              </w:rPr>
            </w:pPr>
            <w:r w:rsidRPr="00F83FE5">
              <w:rPr>
                <w:rFonts w:ascii="Times New Roman" w:eastAsia="黑体" w:hAnsi="Times New Roman" w:cs="Times New Roman" w:hint="eastAsia"/>
                <w:sz w:val="28"/>
                <w:szCs w:val="28"/>
              </w:rPr>
              <w:t>原第二十六条</w:t>
            </w:r>
          </w:p>
        </w:tc>
        <w:tc>
          <w:tcPr>
            <w:tcW w:w="7350" w:type="dxa"/>
          </w:tcPr>
          <w:p w:rsidR="00F83FE5" w:rsidRPr="00F83FE5" w:rsidRDefault="00F83FE5" w:rsidP="00835263">
            <w:pPr>
              <w:spacing w:line="400" w:lineRule="exact"/>
              <w:ind w:firstLineChars="200" w:firstLine="560"/>
              <w:rPr>
                <w:rFonts w:eastAsia="仿宋_GB2312"/>
                <w:sz w:val="28"/>
                <w:szCs w:val="28"/>
              </w:rPr>
            </w:pPr>
            <w:r w:rsidRPr="00F83FE5">
              <w:rPr>
                <w:rFonts w:ascii="黑体" w:eastAsia="黑体" w:hAnsi="宋体" w:cs="黑体" w:hint="eastAsia"/>
                <w:sz w:val="28"/>
                <w:szCs w:val="28"/>
              </w:rPr>
              <w:t xml:space="preserve">第七十二条 </w:t>
            </w:r>
            <w:r w:rsidRPr="00F83FE5">
              <w:rPr>
                <w:rFonts w:eastAsia="仿宋_GB2312" w:hint="eastAsia"/>
                <w:sz w:val="28"/>
                <w:szCs w:val="28"/>
              </w:rPr>
              <w:t>县级以上人民政府应当将全民健身工作所需经费列入本级预算，</w:t>
            </w:r>
            <w:r w:rsidRPr="00F83FE5">
              <w:rPr>
                <w:rFonts w:eastAsia="仿宋_GB2312" w:hint="eastAsia"/>
                <w:b/>
                <w:bCs/>
                <w:sz w:val="28"/>
                <w:szCs w:val="28"/>
              </w:rPr>
              <w:t>建立与</w:t>
            </w:r>
            <w:r w:rsidRPr="00F83FE5">
              <w:rPr>
                <w:rFonts w:eastAsia="仿宋_GB2312" w:hint="eastAsia"/>
                <w:sz w:val="28"/>
                <w:szCs w:val="28"/>
              </w:rPr>
              <w:t>国民经济</w:t>
            </w:r>
            <w:r w:rsidRPr="00F83FE5">
              <w:rPr>
                <w:rFonts w:eastAsia="仿宋_GB2312" w:hint="eastAsia"/>
                <w:b/>
                <w:bCs/>
                <w:sz w:val="28"/>
                <w:szCs w:val="28"/>
              </w:rPr>
              <w:t>和社会</w:t>
            </w:r>
            <w:r w:rsidRPr="00F83FE5">
              <w:rPr>
                <w:rFonts w:eastAsia="仿宋_GB2312" w:hint="eastAsia"/>
                <w:sz w:val="28"/>
                <w:szCs w:val="28"/>
              </w:rPr>
              <w:t>发展</w:t>
            </w:r>
            <w:r w:rsidRPr="00F83FE5">
              <w:rPr>
                <w:rFonts w:eastAsia="仿宋_GB2312" w:hint="eastAsia"/>
                <w:b/>
                <w:bCs/>
                <w:sz w:val="28"/>
                <w:szCs w:val="28"/>
              </w:rPr>
              <w:t>相适应的</w:t>
            </w:r>
            <w:r w:rsidRPr="00F83FE5">
              <w:rPr>
                <w:rFonts w:eastAsia="仿宋_GB2312" w:hint="eastAsia"/>
                <w:sz w:val="28"/>
                <w:szCs w:val="28"/>
              </w:rPr>
              <w:t>投入</w:t>
            </w:r>
            <w:r w:rsidRPr="00F83FE5">
              <w:rPr>
                <w:rFonts w:eastAsia="仿宋_GB2312" w:hint="eastAsia"/>
                <w:b/>
                <w:bCs/>
                <w:sz w:val="28"/>
                <w:szCs w:val="28"/>
              </w:rPr>
              <w:t>机制</w:t>
            </w:r>
            <w:r w:rsidRPr="00F83FE5">
              <w:rPr>
                <w:rFonts w:eastAsia="仿宋_GB2312" w:hint="eastAsia"/>
                <w:sz w:val="28"/>
                <w:szCs w:val="28"/>
              </w:rPr>
              <w:t>。</w:t>
            </w:r>
          </w:p>
          <w:p w:rsidR="00F83FE5" w:rsidRPr="00F83FE5" w:rsidRDefault="00F83FE5" w:rsidP="00835263">
            <w:pPr>
              <w:spacing w:line="400" w:lineRule="exact"/>
              <w:ind w:firstLineChars="200" w:firstLine="560"/>
              <w:rPr>
                <w:rFonts w:eastAsia="仿宋_GB2312"/>
                <w:b/>
                <w:bCs/>
                <w:sz w:val="28"/>
                <w:szCs w:val="28"/>
              </w:rPr>
            </w:pPr>
            <w:r w:rsidRPr="00F83FE5">
              <w:rPr>
                <w:rFonts w:eastAsia="仿宋_GB2312" w:hint="eastAsia"/>
                <w:sz w:val="28"/>
                <w:szCs w:val="28"/>
              </w:rPr>
              <w:t>各级体育</w:t>
            </w:r>
            <w:r w:rsidRPr="00F83FE5">
              <w:rPr>
                <w:rFonts w:eastAsia="仿宋_GB2312" w:hint="eastAsia"/>
                <w:b/>
                <w:bCs/>
                <w:sz w:val="28"/>
                <w:szCs w:val="28"/>
              </w:rPr>
              <w:t>行政</w:t>
            </w:r>
            <w:r w:rsidRPr="00F83FE5">
              <w:rPr>
                <w:rFonts w:eastAsia="仿宋_GB2312" w:hint="eastAsia"/>
                <w:sz w:val="28"/>
                <w:szCs w:val="28"/>
              </w:rPr>
              <w:t>部门应当根据国家有关规定，</w:t>
            </w:r>
            <w:r w:rsidRPr="00F83FE5">
              <w:rPr>
                <w:rFonts w:eastAsia="仿宋_GB2312" w:hint="eastAsia"/>
                <w:b/>
                <w:bCs/>
                <w:sz w:val="28"/>
                <w:szCs w:val="28"/>
              </w:rPr>
              <w:t>通过分配使用的彩票公益金支持全民健身事业。</w:t>
            </w:r>
          </w:p>
        </w:tc>
      </w:tr>
      <w:tr w:rsidR="00F83FE5" w:rsidRPr="00F83FE5" w:rsidTr="00835263">
        <w:trPr>
          <w:jc w:val="center"/>
        </w:trPr>
        <w:tc>
          <w:tcPr>
            <w:tcW w:w="6576" w:type="dxa"/>
            <w:vAlign w:val="center"/>
          </w:tcPr>
          <w:p w:rsidR="00F83FE5" w:rsidRPr="00F83FE5" w:rsidRDefault="00F83FE5" w:rsidP="00835263">
            <w:pPr>
              <w:pStyle w:val="a8"/>
              <w:spacing w:line="400" w:lineRule="exact"/>
              <w:ind w:firstLineChars="200" w:firstLine="560"/>
              <w:jc w:val="center"/>
              <w:rPr>
                <w:rFonts w:ascii="Times New Roman" w:eastAsia="黑体" w:hAnsi="Times New Roman" w:cs="Times New Roman"/>
                <w:sz w:val="28"/>
                <w:szCs w:val="28"/>
              </w:rPr>
            </w:pPr>
            <w:r w:rsidRPr="00F83FE5">
              <w:rPr>
                <w:rFonts w:ascii="Times New Roman" w:eastAsia="黑体" w:hAnsi="Times New Roman" w:cs="Times New Roman"/>
                <w:sz w:val="28"/>
                <w:szCs w:val="28"/>
              </w:rPr>
              <w:t>新增</w:t>
            </w:r>
          </w:p>
        </w:tc>
        <w:tc>
          <w:tcPr>
            <w:tcW w:w="7350" w:type="dxa"/>
          </w:tcPr>
          <w:p w:rsidR="00F83FE5" w:rsidRPr="00F83FE5" w:rsidRDefault="00F83FE5" w:rsidP="00835263">
            <w:pPr>
              <w:spacing w:line="400" w:lineRule="exact"/>
              <w:ind w:firstLineChars="200" w:firstLine="560"/>
              <w:rPr>
                <w:rFonts w:eastAsia="仿宋_GB2312"/>
                <w:b/>
                <w:bCs/>
                <w:sz w:val="28"/>
                <w:szCs w:val="28"/>
                <w:u w:val="single"/>
              </w:rPr>
            </w:pPr>
            <w:r w:rsidRPr="00F83FE5">
              <w:rPr>
                <w:rFonts w:ascii="黑体" w:eastAsia="黑体" w:hAnsi="宋体" w:cs="黑体" w:hint="eastAsia"/>
                <w:sz w:val="28"/>
                <w:szCs w:val="28"/>
              </w:rPr>
              <w:t xml:space="preserve">第七十三条 </w:t>
            </w:r>
            <w:r w:rsidRPr="00F83FE5">
              <w:rPr>
                <w:rFonts w:eastAsia="仿宋_GB2312" w:hint="eastAsia"/>
                <w:b/>
                <w:bCs/>
                <w:sz w:val="28"/>
                <w:szCs w:val="28"/>
              </w:rPr>
              <w:t>国家有关部门应当采取有效措施加强全民健身工作经费的管理，任何单位和个人不得侵占、挪用、截留、克扣、私分体育资金。</w:t>
            </w:r>
          </w:p>
        </w:tc>
      </w:tr>
      <w:tr w:rsidR="00F83FE5" w:rsidRPr="00F83FE5" w:rsidTr="00835263">
        <w:trPr>
          <w:jc w:val="center"/>
        </w:trPr>
        <w:tc>
          <w:tcPr>
            <w:tcW w:w="6576" w:type="dxa"/>
            <w:vAlign w:val="center"/>
          </w:tcPr>
          <w:p w:rsidR="00F83FE5" w:rsidRPr="00F83FE5" w:rsidRDefault="00F83FE5" w:rsidP="00835263">
            <w:pPr>
              <w:pStyle w:val="a8"/>
              <w:spacing w:line="400" w:lineRule="exact"/>
              <w:ind w:firstLineChars="200" w:firstLine="560"/>
              <w:jc w:val="center"/>
              <w:rPr>
                <w:rFonts w:ascii="Times New Roman" w:eastAsia="黑体" w:hAnsi="Times New Roman" w:cs="Times New Roman"/>
                <w:sz w:val="28"/>
                <w:szCs w:val="28"/>
              </w:rPr>
            </w:pPr>
            <w:r w:rsidRPr="00F83FE5">
              <w:rPr>
                <w:rFonts w:ascii="Times New Roman" w:eastAsia="黑体" w:hAnsi="Times New Roman" w:cs="Times New Roman"/>
                <w:sz w:val="28"/>
                <w:szCs w:val="28"/>
              </w:rPr>
              <w:t>新增</w:t>
            </w:r>
          </w:p>
        </w:tc>
        <w:tc>
          <w:tcPr>
            <w:tcW w:w="7350" w:type="dxa"/>
          </w:tcPr>
          <w:p w:rsidR="00F83FE5" w:rsidRPr="00F83FE5" w:rsidRDefault="00F83FE5" w:rsidP="00835263">
            <w:pPr>
              <w:spacing w:line="400" w:lineRule="exact"/>
              <w:ind w:firstLineChars="200" w:firstLine="560"/>
              <w:rPr>
                <w:rFonts w:eastAsia="黑体"/>
                <w:sz w:val="28"/>
                <w:szCs w:val="28"/>
              </w:rPr>
            </w:pPr>
            <w:r w:rsidRPr="00F83FE5">
              <w:rPr>
                <w:rFonts w:ascii="黑体" w:eastAsia="黑体" w:hAnsi="宋体" w:cs="黑体" w:hint="eastAsia"/>
                <w:sz w:val="28"/>
                <w:szCs w:val="28"/>
              </w:rPr>
              <w:t xml:space="preserve">第七十四条 </w:t>
            </w:r>
            <w:r w:rsidRPr="00F83FE5">
              <w:rPr>
                <w:rFonts w:eastAsia="仿宋_GB2312" w:hint="eastAsia"/>
                <w:b/>
                <w:bCs/>
                <w:sz w:val="28"/>
                <w:szCs w:val="28"/>
              </w:rPr>
              <w:t>县级以上地方人民政府及其有关部门应当采取有效措施促进全民健身相关产业发展，加大优质产品和服务供给，规范全民健身市场，创新开发体育新产品，加大赛事活动供给，创新赛事活动规则，培育更多体育与相关行业融合发展的新业态、新模式，推动与人民群众生活水平相适应的全民健身消费。</w:t>
            </w:r>
          </w:p>
        </w:tc>
      </w:tr>
      <w:tr w:rsidR="00F83FE5" w:rsidRPr="00F83FE5" w:rsidTr="00835263">
        <w:trPr>
          <w:jc w:val="center"/>
        </w:trPr>
        <w:tc>
          <w:tcPr>
            <w:tcW w:w="6576" w:type="dxa"/>
            <w:vAlign w:val="center"/>
          </w:tcPr>
          <w:p w:rsidR="00F83FE5" w:rsidRPr="00F83FE5" w:rsidRDefault="00F83FE5" w:rsidP="00835263">
            <w:pPr>
              <w:pStyle w:val="a8"/>
              <w:spacing w:line="400" w:lineRule="exact"/>
              <w:ind w:firstLineChars="200" w:firstLine="560"/>
              <w:jc w:val="center"/>
              <w:rPr>
                <w:rFonts w:ascii="Times New Roman" w:eastAsia="黑体" w:hAnsi="Times New Roman" w:cs="Times New Roman"/>
                <w:sz w:val="28"/>
                <w:szCs w:val="28"/>
              </w:rPr>
            </w:pPr>
            <w:r w:rsidRPr="00F83FE5">
              <w:rPr>
                <w:rFonts w:ascii="Times New Roman" w:eastAsia="黑体" w:hAnsi="Times New Roman" w:cs="Times New Roman"/>
                <w:sz w:val="28"/>
                <w:szCs w:val="28"/>
              </w:rPr>
              <w:t>新增</w:t>
            </w:r>
          </w:p>
        </w:tc>
        <w:tc>
          <w:tcPr>
            <w:tcW w:w="7350" w:type="dxa"/>
          </w:tcPr>
          <w:p w:rsidR="00F83FE5" w:rsidRPr="00F83FE5" w:rsidRDefault="00F83FE5" w:rsidP="00835263">
            <w:pPr>
              <w:spacing w:line="400" w:lineRule="exact"/>
              <w:ind w:firstLineChars="200" w:firstLine="560"/>
              <w:rPr>
                <w:rFonts w:eastAsia="仿宋_GB2312"/>
                <w:b/>
                <w:bCs/>
                <w:sz w:val="28"/>
                <w:szCs w:val="28"/>
              </w:rPr>
            </w:pPr>
            <w:r w:rsidRPr="00F83FE5">
              <w:rPr>
                <w:rFonts w:eastAsia="黑体" w:hint="eastAsia"/>
                <w:sz w:val="28"/>
                <w:szCs w:val="28"/>
              </w:rPr>
              <w:t>第七十五条</w:t>
            </w:r>
            <w:r w:rsidR="00C51688">
              <w:rPr>
                <w:rFonts w:eastAsia="黑体" w:hint="eastAsia"/>
                <w:sz w:val="28"/>
                <w:szCs w:val="28"/>
              </w:rPr>
              <w:t xml:space="preserve"> </w:t>
            </w:r>
            <w:r w:rsidRPr="00F83FE5">
              <w:rPr>
                <w:rFonts w:eastAsia="仿宋_GB2312" w:hint="eastAsia"/>
                <w:b/>
                <w:bCs/>
                <w:sz w:val="28"/>
                <w:szCs w:val="28"/>
              </w:rPr>
              <w:t>国家建立全民健身公共服务统计监测制度，加强对全民健身公共服务供给的跟踪监测。</w:t>
            </w:r>
          </w:p>
          <w:p w:rsidR="00F83FE5" w:rsidRPr="00F83FE5" w:rsidRDefault="00F83FE5" w:rsidP="00835263">
            <w:pPr>
              <w:spacing w:line="400" w:lineRule="exact"/>
              <w:ind w:firstLineChars="200" w:firstLine="562"/>
              <w:rPr>
                <w:rFonts w:eastAsia="仿宋_GB2312"/>
                <w:b/>
                <w:bCs/>
                <w:sz w:val="28"/>
                <w:szCs w:val="28"/>
              </w:rPr>
            </w:pPr>
            <w:r w:rsidRPr="00F83FE5">
              <w:rPr>
                <w:rFonts w:eastAsia="仿宋_GB2312" w:hint="eastAsia"/>
                <w:b/>
                <w:bCs/>
                <w:sz w:val="28"/>
                <w:szCs w:val="28"/>
              </w:rPr>
              <w:t>县级以上地方人民政府应当完善全民健身服务满意度考评体系，建立第三方全民健身监督机制，并向社会公布举报、投诉渠道。</w:t>
            </w:r>
          </w:p>
          <w:p w:rsidR="00F83FE5" w:rsidRPr="00F83FE5" w:rsidRDefault="00F83FE5" w:rsidP="00835263">
            <w:pPr>
              <w:spacing w:line="400" w:lineRule="exact"/>
              <w:ind w:firstLineChars="200" w:firstLine="562"/>
              <w:rPr>
                <w:rFonts w:eastAsia="黑体"/>
                <w:b/>
                <w:bCs/>
                <w:sz w:val="28"/>
                <w:szCs w:val="28"/>
              </w:rPr>
            </w:pPr>
            <w:r w:rsidRPr="00F83FE5">
              <w:rPr>
                <w:rFonts w:eastAsia="仿宋_GB2312" w:hint="eastAsia"/>
                <w:b/>
                <w:bCs/>
                <w:sz w:val="28"/>
                <w:szCs w:val="28"/>
              </w:rPr>
              <w:t>县级以上人民政府应当将青少年和学校体育工作列入政府履行教育职责评价指标体系；教育行政部门应当将学校和青少年体育工作作为评价、考核学校工作的基本内容，定期对学校和青少年体育工作进行督导、检查。</w:t>
            </w:r>
          </w:p>
        </w:tc>
      </w:tr>
      <w:tr w:rsidR="00F83FE5" w:rsidRPr="00F83FE5" w:rsidTr="00835263">
        <w:trPr>
          <w:jc w:val="center"/>
        </w:trPr>
        <w:tc>
          <w:tcPr>
            <w:tcW w:w="6576" w:type="dxa"/>
          </w:tcPr>
          <w:p w:rsidR="00F83FE5" w:rsidRPr="00F83FE5" w:rsidRDefault="00F83FE5" w:rsidP="00835263">
            <w:pPr>
              <w:pStyle w:val="a8"/>
              <w:spacing w:line="400" w:lineRule="exact"/>
              <w:ind w:firstLineChars="200" w:firstLine="560"/>
              <w:rPr>
                <w:rFonts w:ascii="Times New Roman" w:eastAsia="仿宋_GB2312" w:hAnsi="Times New Roman" w:cs="Times New Roman"/>
                <w:sz w:val="28"/>
                <w:szCs w:val="28"/>
              </w:rPr>
            </w:pPr>
            <w:r w:rsidRPr="00F83FE5">
              <w:rPr>
                <w:rFonts w:ascii="Times New Roman" w:eastAsia="黑体" w:hAnsi="Times New Roman" w:cs="Times New Roman"/>
                <w:sz w:val="28"/>
                <w:szCs w:val="28"/>
              </w:rPr>
              <w:t>第三十三条</w:t>
            </w:r>
            <w:r w:rsidRPr="00F83FE5">
              <w:rPr>
                <w:rFonts w:ascii="Times New Roman" w:eastAsia="仿宋_GB2312" w:hAnsi="Times New Roman" w:cs="Times New Roman"/>
                <w:sz w:val="28"/>
                <w:szCs w:val="28"/>
              </w:rPr>
              <w:t xml:space="preserve"> </w:t>
            </w:r>
            <w:r w:rsidRPr="00F83FE5">
              <w:rPr>
                <w:rFonts w:ascii="Times New Roman" w:eastAsia="仿宋_GB2312" w:hAnsi="Times New Roman" w:cs="Times New Roman"/>
                <w:sz w:val="28"/>
                <w:szCs w:val="28"/>
              </w:rPr>
              <w:t>国家鼓励全民健身活动组织者和健身场所管理者依法投保有关责任保险。</w:t>
            </w:r>
          </w:p>
          <w:p w:rsidR="00F83FE5" w:rsidRPr="00F83FE5" w:rsidRDefault="00F83FE5" w:rsidP="00835263">
            <w:pPr>
              <w:pStyle w:val="a8"/>
              <w:spacing w:line="400" w:lineRule="exact"/>
              <w:ind w:firstLineChars="200" w:firstLine="560"/>
              <w:rPr>
                <w:rFonts w:ascii="Times New Roman" w:eastAsia="仿宋_GB2312" w:hAnsi="Times New Roman" w:cs="Times New Roman"/>
                <w:sz w:val="28"/>
                <w:szCs w:val="28"/>
              </w:rPr>
            </w:pPr>
            <w:r w:rsidRPr="00F83FE5">
              <w:rPr>
                <w:rFonts w:ascii="Times New Roman" w:eastAsia="仿宋_GB2312" w:hAnsi="Times New Roman" w:cs="Times New Roman"/>
                <w:sz w:val="28"/>
                <w:szCs w:val="28"/>
              </w:rPr>
              <w:t>国家鼓励参加全民健身活动的公民依法投保意外伤害保险。</w:t>
            </w:r>
          </w:p>
          <w:p w:rsidR="00F83FE5" w:rsidRPr="00F83FE5" w:rsidRDefault="00F83FE5" w:rsidP="00835263">
            <w:pPr>
              <w:pStyle w:val="a8"/>
              <w:spacing w:line="400" w:lineRule="exact"/>
              <w:ind w:firstLineChars="200" w:firstLine="560"/>
              <w:rPr>
                <w:sz w:val="28"/>
                <w:szCs w:val="28"/>
              </w:rPr>
            </w:pPr>
          </w:p>
        </w:tc>
        <w:tc>
          <w:tcPr>
            <w:tcW w:w="7350" w:type="dxa"/>
          </w:tcPr>
          <w:p w:rsidR="00F83FE5" w:rsidRPr="00F83FE5" w:rsidRDefault="00F83FE5" w:rsidP="00835263">
            <w:pPr>
              <w:spacing w:line="400" w:lineRule="exact"/>
              <w:ind w:firstLineChars="200" w:firstLine="560"/>
              <w:rPr>
                <w:rFonts w:eastAsia="仿宋_GB2312"/>
                <w:b/>
                <w:bCs/>
                <w:sz w:val="28"/>
                <w:szCs w:val="28"/>
              </w:rPr>
            </w:pPr>
            <w:r w:rsidRPr="00C51688">
              <w:rPr>
                <w:rFonts w:eastAsia="黑体" w:hint="eastAsia"/>
                <w:sz w:val="28"/>
                <w:szCs w:val="28"/>
              </w:rPr>
              <w:t>第七十六条</w:t>
            </w:r>
            <w:r w:rsidRPr="00F83FE5">
              <w:rPr>
                <w:rFonts w:hint="eastAsia"/>
                <w:sz w:val="28"/>
                <w:szCs w:val="28"/>
              </w:rPr>
              <w:t xml:space="preserve"> </w:t>
            </w:r>
            <w:r w:rsidRPr="00F83FE5">
              <w:rPr>
                <w:rFonts w:eastAsia="仿宋_GB2312" w:hint="eastAsia"/>
                <w:sz w:val="28"/>
                <w:szCs w:val="28"/>
              </w:rPr>
              <w:t>国家鼓励</w:t>
            </w:r>
            <w:r w:rsidRPr="00F83FE5">
              <w:rPr>
                <w:rFonts w:eastAsia="仿宋_GB2312" w:hint="eastAsia"/>
                <w:b/>
                <w:bCs/>
                <w:sz w:val="28"/>
                <w:szCs w:val="28"/>
              </w:rPr>
              <w:t>建立健全体育意外伤害保险和场所责任保险制度。</w:t>
            </w:r>
          </w:p>
          <w:p w:rsidR="00F83FE5" w:rsidRPr="00F83FE5" w:rsidRDefault="00F83FE5" w:rsidP="00835263">
            <w:pPr>
              <w:spacing w:line="400" w:lineRule="exact"/>
              <w:ind w:firstLineChars="200" w:firstLine="562"/>
              <w:rPr>
                <w:rFonts w:eastAsia="仿宋_GB2312"/>
                <w:b/>
                <w:bCs/>
                <w:sz w:val="28"/>
                <w:szCs w:val="28"/>
              </w:rPr>
            </w:pPr>
            <w:r w:rsidRPr="00F83FE5">
              <w:rPr>
                <w:rFonts w:eastAsia="仿宋_GB2312" w:hint="eastAsia"/>
                <w:b/>
                <w:bCs/>
                <w:sz w:val="28"/>
                <w:szCs w:val="28"/>
              </w:rPr>
              <w:t>全民健身赛事活动组织者和健身场所管理者应当依法投保有关责任保险。</w:t>
            </w:r>
          </w:p>
          <w:p w:rsidR="00F83FE5" w:rsidRPr="00F83FE5" w:rsidRDefault="00F83FE5" w:rsidP="00835263">
            <w:pPr>
              <w:spacing w:line="400" w:lineRule="exact"/>
              <w:ind w:firstLineChars="200" w:firstLine="562"/>
              <w:rPr>
                <w:rFonts w:eastAsia="仿宋_GB2312"/>
                <w:b/>
                <w:bCs/>
                <w:sz w:val="28"/>
                <w:szCs w:val="28"/>
              </w:rPr>
            </w:pPr>
            <w:r w:rsidRPr="00F83FE5">
              <w:rPr>
                <w:rFonts w:eastAsia="仿宋_GB2312" w:hint="eastAsia"/>
                <w:b/>
                <w:bCs/>
                <w:sz w:val="28"/>
                <w:szCs w:val="28"/>
              </w:rPr>
              <w:t>学校应当为学生投保体育活动意外伤害保险。</w:t>
            </w:r>
          </w:p>
          <w:p w:rsidR="00F83FE5" w:rsidRPr="00835263" w:rsidRDefault="00F83FE5" w:rsidP="00C51688">
            <w:pPr>
              <w:spacing w:line="400" w:lineRule="exact"/>
              <w:ind w:firstLineChars="200" w:firstLine="554"/>
              <w:rPr>
                <w:rFonts w:ascii="仿宋" w:eastAsia="仿宋" w:hAnsi="仿宋" w:cs="仿宋"/>
                <w:b/>
                <w:bCs/>
                <w:spacing w:val="-2"/>
                <w:sz w:val="28"/>
                <w:szCs w:val="28"/>
              </w:rPr>
            </w:pPr>
            <w:r w:rsidRPr="00C51688">
              <w:rPr>
                <w:rFonts w:ascii="仿宋" w:eastAsia="仿宋" w:hAnsi="仿宋" w:cs="仿宋" w:hint="eastAsia"/>
                <w:b/>
                <w:bCs/>
                <w:spacing w:val="-2"/>
                <w:sz w:val="28"/>
                <w:szCs w:val="28"/>
              </w:rPr>
              <w:t>鼓</w:t>
            </w:r>
            <w:r w:rsidRPr="00835263">
              <w:rPr>
                <w:rFonts w:ascii="仿宋" w:eastAsia="仿宋" w:hAnsi="仿宋" w:cs="仿宋" w:hint="eastAsia"/>
                <w:b/>
                <w:bCs/>
                <w:spacing w:val="-2"/>
                <w:sz w:val="28"/>
                <w:szCs w:val="28"/>
              </w:rPr>
              <w:t>励参加全民健身赛事活动的公民投保意外伤害保险。</w:t>
            </w:r>
          </w:p>
          <w:p w:rsidR="00F83FE5" w:rsidRPr="00F83FE5" w:rsidRDefault="00F83FE5" w:rsidP="00835263">
            <w:pPr>
              <w:spacing w:line="400" w:lineRule="exact"/>
              <w:ind w:firstLineChars="200" w:firstLine="562"/>
              <w:rPr>
                <w:rFonts w:eastAsia="仿宋_GB2312"/>
                <w:b/>
                <w:bCs/>
                <w:sz w:val="28"/>
                <w:szCs w:val="28"/>
              </w:rPr>
            </w:pPr>
            <w:r w:rsidRPr="00F83FE5">
              <w:rPr>
                <w:rFonts w:eastAsia="仿宋_GB2312" w:hint="eastAsia"/>
                <w:b/>
                <w:bCs/>
                <w:sz w:val="28"/>
                <w:szCs w:val="28"/>
              </w:rPr>
              <w:t>大型全民健身赛事活动组织者应当投保体育意外伤害保险。</w:t>
            </w:r>
          </w:p>
          <w:p w:rsidR="00F83FE5" w:rsidRPr="00F83FE5" w:rsidRDefault="00F83FE5" w:rsidP="00835263">
            <w:pPr>
              <w:spacing w:line="400" w:lineRule="exact"/>
              <w:ind w:firstLineChars="200" w:firstLine="562"/>
              <w:rPr>
                <w:sz w:val="28"/>
                <w:szCs w:val="28"/>
              </w:rPr>
            </w:pPr>
            <w:r w:rsidRPr="00F83FE5">
              <w:rPr>
                <w:rFonts w:eastAsia="仿宋_GB2312" w:hint="eastAsia"/>
                <w:b/>
                <w:bCs/>
                <w:sz w:val="28"/>
                <w:szCs w:val="28"/>
              </w:rPr>
              <w:t>全民健身赛事活动中，高危险性体育赛事活动组织者应当投保体育意外伤害保险，高危险性体育项目经营者应当投保体育意外伤害保险和场所责任保险。</w:t>
            </w:r>
          </w:p>
        </w:tc>
      </w:tr>
      <w:tr w:rsidR="00F83FE5" w:rsidRPr="00F83FE5" w:rsidTr="00835263">
        <w:trPr>
          <w:trHeight w:val="575"/>
          <w:jc w:val="center"/>
        </w:trPr>
        <w:tc>
          <w:tcPr>
            <w:tcW w:w="6576" w:type="dxa"/>
            <w:vAlign w:val="center"/>
          </w:tcPr>
          <w:p w:rsidR="00F83FE5" w:rsidRPr="00F83FE5" w:rsidRDefault="00F83FE5" w:rsidP="00835263">
            <w:pPr>
              <w:pStyle w:val="a8"/>
              <w:spacing w:line="400" w:lineRule="exact"/>
              <w:ind w:firstLineChars="200" w:firstLine="560"/>
              <w:jc w:val="center"/>
              <w:rPr>
                <w:rFonts w:ascii="Times New Roman" w:eastAsia="黑体" w:hAnsi="Times New Roman" w:cs="Times New Roman"/>
                <w:sz w:val="28"/>
                <w:szCs w:val="28"/>
              </w:rPr>
            </w:pPr>
            <w:r w:rsidRPr="00F83FE5">
              <w:rPr>
                <w:rFonts w:ascii="Times New Roman" w:eastAsia="黑体" w:hAnsi="Times New Roman" w:cs="Times New Roman"/>
                <w:sz w:val="28"/>
                <w:szCs w:val="28"/>
              </w:rPr>
              <w:t>新增</w:t>
            </w:r>
          </w:p>
        </w:tc>
        <w:tc>
          <w:tcPr>
            <w:tcW w:w="7350" w:type="dxa"/>
          </w:tcPr>
          <w:p w:rsidR="00F83FE5" w:rsidRPr="00F83FE5" w:rsidRDefault="00F83FE5" w:rsidP="00835263">
            <w:pPr>
              <w:pStyle w:val="2"/>
              <w:keepNext w:val="0"/>
              <w:keepLines w:val="0"/>
              <w:spacing w:line="400" w:lineRule="exact"/>
              <w:jc w:val="center"/>
              <w:rPr>
                <w:rFonts w:ascii="Times New Roman" w:hAnsi="Times New Roman"/>
                <w:sz w:val="28"/>
                <w:szCs w:val="28"/>
                <w:u w:val="single"/>
              </w:rPr>
            </w:pPr>
            <w:r w:rsidRPr="00F83FE5">
              <w:rPr>
                <w:rFonts w:hint="eastAsia"/>
                <w:sz w:val="28"/>
                <w:szCs w:val="28"/>
              </w:rPr>
              <w:t>第六章</w:t>
            </w:r>
            <w:r w:rsidRPr="00F83FE5">
              <w:rPr>
                <w:rFonts w:hint="eastAsia"/>
                <w:sz w:val="28"/>
                <w:szCs w:val="28"/>
              </w:rPr>
              <w:t xml:space="preserve"> </w:t>
            </w:r>
            <w:r w:rsidRPr="00F83FE5">
              <w:rPr>
                <w:rFonts w:hint="eastAsia"/>
                <w:sz w:val="28"/>
                <w:szCs w:val="28"/>
              </w:rPr>
              <w:t>全民健身监督管理（第</w:t>
            </w:r>
            <w:r w:rsidRPr="00F83FE5">
              <w:rPr>
                <w:rFonts w:hint="eastAsia"/>
                <w:sz w:val="28"/>
                <w:szCs w:val="28"/>
              </w:rPr>
              <w:t>7</w:t>
            </w:r>
            <w:r w:rsidRPr="00F83FE5">
              <w:rPr>
                <w:sz w:val="28"/>
                <w:szCs w:val="28"/>
              </w:rPr>
              <w:t>7</w:t>
            </w:r>
            <w:r w:rsidRPr="00F83FE5">
              <w:rPr>
                <w:rFonts w:hint="eastAsia"/>
                <w:sz w:val="28"/>
                <w:szCs w:val="28"/>
              </w:rPr>
              <w:t>-</w:t>
            </w:r>
            <w:r w:rsidRPr="00F83FE5">
              <w:rPr>
                <w:sz w:val="28"/>
                <w:szCs w:val="28"/>
              </w:rPr>
              <w:t>88</w:t>
            </w:r>
            <w:r w:rsidRPr="00F83FE5">
              <w:rPr>
                <w:rFonts w:hint="eastAsia"/>
                <w:sz w:val="28"/>
                <w:szCs w:val="28"/>
              </w:rPr>
              <w:t>条，共</w:t>
            </w:r>
            <w:r w:rsidRPr="00F83FE5">
              <w:rPr>
                <w:sz w:val="28"/>
                <w:szCs w:val="28"/>
              </w:rPr>
              <w:t>12</w:t>
            </w:r>
            <w:r w:rsidRPr="00F83FE5">
              <w:rPr>
                <w:rFonts w:hint="eastAsia"/>
                <w:sz w:val="28"/>
                <w:szCs w:val="28"/>
              </w:rPr>
              <w:t>条）</w:t>
            </w:r>
          </w:p>
        </w:tc>
      </w:tr>
      <w:tr w:rsidR="00F83FE5" w:rsidRPr="00F83FE5" w:rsidTr="00835263">
        <w:trPr>
          <w:jc w:val="center"/>
        </w:trPr>
        <w:tc>
          <w:tcPr>
            <w:tcW w:w="6576" w:type="dxa"/>
            <w:vAlign w:val="center"/>
          </w:tcPr>
          <w:p w:rsidR="00F83FE5" w:rsidRPr="00F83FE5" w:rsidRDefault="00F83FE5" w:rsidP="00835263">
            <w:pPr>
              <w:pStyle w:val="a8"/>
              <w:spacing w:line="400" w:lineRule="exact"/>
              <w:ind w:firstLineChars="200" w:firstLine="560"/>
              <w:rPr>
                <w:rFonts w:ascii="Times New Roman" w:eastAsia="仿宋_GB2312" w:hAnsi="Times New Roman" w:cs="Times New Roman"/>
                <w:sz w:val="28"/>
                <w:szCs w:val="28"/>
              </w:rPr>
            </w:pPr>
            <w:r w:rsidRPr="00F83FE5">
              <w:rPr>
                <w:rFonts w:ascii="Times New Roman" w:eastAsia="黑体" w:hAnsi="Times New Roman" w:cs="Times New Roman"/>
                <w:sz w:val="28"/>
                <w:szCs w:val="28"/>
              </w:rPr>
              <w:t xml:space="preserve">第三十四条　</w:t>
            </w:r>
            <w:r w:rsidRPr="00F83FE5">
              <w:rPr>
                <w:rFonts w:ascii="Times New Roman" w:eastAsia="仿宋_GB2312" w:hAnsi="Times New Roman" w:cs="Times New Roman"/>
                <w:sz w:val="28"/>
                <w:szCs w:val="28"/>
              </w:rPr>
              <w:t>县级以上地方人民政府体育主管部门对高危险性体育项目经营活动，应当依法履行监督检查职责</w:t>
            </w:r>
            <w:r w:rsidRPr="00F83FE5">
              <w:rPr>
                <w:rFonts w:ascii="Times New Roman" w:eastAsia="仿宋_GB2312" w:hAnsi="Times New Roman" w:cs="Times New Roman" w:hint="eastAsia"/>
                <w:sz w:val="28"/>
                <w:szCs w:val="28"/>
              </w:rPr>
              <w:t>。</w:t>
            </w:r>
          </w:p>
        </w:tc>
        <w:tc>
          <w:tcPr>
            <w:tcW w:w="7350" w:type="dxa"/>
          </w:tcPr>
          <w:p w:rsidR="00F83FE5" w:rsidRPr="00F83FE5" w:rsidRDefault="00F83FE5" w:rsidP="00835263">
            <w:pPr>
              <w:spacing w:line="400" w:lineRule="exact"/>
              <w:ind w:firstLineChars="200" w:firstLine="560"/>
              <w:rPr>
                <w:sz w:val="28"/>
                <w:szCs w:val="28"/>
              </w:rPr>
            </w:pPr>
            <w:r w:rsidRPr="00F83FE5">
              <w:rPr>
                <w:rFonts w:ascii="黑体" w:eastAsia="黑体" w:hAnsi="宋体" w:cs="黑体" w:hint="eastAsia"/>
                <w:sz w:val="28"/>
                <w:szCs w:val="28"/>
              </w:rPr>
              <w:t xml:space="preserve">第七十七条 </w:t>
            </w:r>
            <w:r w:rsidRPr="00F83FE5">
              <w:rPr>
                <w:rFonts w:eastAsia="仿宋_GB2312" w:hint="eastAsia"/>
                <w:sz w:val="28"/>
                <w:szCs w:val="28"/>
              </w:rPr>
              <w:t>县级以上人民政府体育</w:t>
            </w:r>
            <w:r w:rsidRPr="00F83FE5">
              <w:rPr>
                <w:rFonts w:eastAsia="仿宋_GB2312" w:hint="eastAsia"/>
                <w:b/>
                <w:bCs/>
                <w:sz w:val="28"/>
                <w:szCs w:val="28"/>
              </w:rPr>
              <w:t>行政</w:t>
            </w:r>
            <w:r w:rsidRPr="00F83FE5">
              <w:rPr>
                <w:rFonts w:eastAsia="仿宋_GB2312" w:hint="eastAsia"/>
                <w:sz w:val="28"/>
                <w:szCs w:val="28"/>
              </w:rPr>
              <w:t>部门</w:t>
            </w:r>
            <w:r w:rsidRPr="00F83FE5">
              <w:rPr>
                <w:rFonts w:eastAsia="仿宋_GB2312" w:hint="eastAsia"/>
                <w:b/>
                <w:bCs/>
                <w:sz w:val="28"/>
                <w:szCs w:val="28"/>
              </w:rPr>
              <w:t>和有关部门</w:t>
            </w:r>
            <w:r w:rsidRPr="00F83FE5">
              <w:rPr>
                <w:rFonts w:eastAsia="仿宋_GB2312" w:hint="eastAsia"/>
                <w:sz w:val="28"/>
                <w:szCs w:val="28"/>
              </w:rPr>
              <w:t>应当</w:t>
            </w:r>
            <w:r w:rsidRPr="00F83FE5">
              <w:rPr>
                <w:rFonts w:eastAsia="仿宋_GB2312" w:hint="eastAsia"/>
                <w:b/>
                <w:bCs/>
                <w:sz w:val="28"/>
                <w:szCs w:val="28"/>
              </w:rPr>
              <w:t>积极</w:t>
            </w:r>
            <w:r w:rsidRPr="00F83FE5">
              <w:rPr>
                <w:rFonts w:eastAsia="仿宋_GB2312" w:hint="eastAsia"/>
                <w:sz w:val="28"/>
                <w:szCs w:val="28"/>
              </w:rPr>
              <w:t>履行监督检查职责</w:t>
            </w:r>
            <w:r w:rsidRPr="00F83FE5">
              <w:rPr>
                <w:rFonts w:eastAsia="仿宋_GB2312" w:hint="eastAsia"/>
                <w:b/>
                <w:bCs/>
                <w:sz w:val="28"/>
                <w:szCs w:val="28"/>
              </w:rPr>
              <w:t>，发现违反本条例规定行为的，应当及时做出处理。对不属于本部门主管事项的，应当及时书面通知并移交相关部门查处。</w:t>
            </w:r>
          </w:p>
        </w:tc>
      </w:tr>
      <w:tr w:rsidR="00F83FE5" w:rsidRPr="00F83FE5" w:rsidTr="00835263">
        <w:trPr>
          <w:jc w:val="center"/>
        </w:trPr>
        <w:tc>
          <w:tcPr>
            <w:tcW w:w="6576" w:type="dxa"/>
            <w:vAlign w:val="center"/>
          </w:tcPr>
          <w:p w:rsidR="00F83FE5" w:rsidRPr="00F83FE5" w:rsidRDefault="00F83FE5" w:rsidP="00835263">
            <w:pPr>
              <w:pStyle w:val="a8"/>
              <w:spacing w:line="400" w:lineRule="exact"/>
              <w:ind w:firstLineChars="200" w:firstLine="560"/>
              <w:jc w:val="center"/>
              <w:rPr>
                <w:rFonts w:ascii="Times New Roman" w:eastAsia="黑体" w:hAnsi="Times New Roman" w:cs="Times New Roman"/>
                <w:sz w:val="28"/>
                <w:szCs w:val="28"/>
              </w:rPr>
            </w:pPr>
            <w:r w:rsidRPr="00F83FE5">
              <w:rPr>
                <w:rFonts w:ascii="Times New Roman" w:eastAsia="黑体" w:hAnsi="Times New Roman" w:cs="Times New Roman"/>
                <w:sz w:val="28"/>
                <w:szCs w:val="28"/>
              </w:rPr>
              <w:t>新增</w:t>
            </w:r>
          </w:p>
        </w:tc>
        <w:tc>
          <w:tcPr>
            <w:tcW w:w="7350" w:type="dxa"/>
          </w:tcPr>
          <w:p w:rsidR="00F83FE5" w:rsidRPr="00F83FE5" w:rsidRDefault="00F83FE5" w:rsidP="00835263">
            <w:pPr>
              <w:spacing w:line="400" w:lineRule="exact"/>
              <w:ind w:firstLineChars="200" w:firstLine="560"/>
              <w:rPr>
                <w:rFonts w:eastAsia="仿宋_GB2312"/>
                <w:b/>
                <w:bCs/>
                <w:sz w:val="28"/>
                <w:szCs w:val="28"/>
              </w:rPr>
            </w:pPr>
            <w:r w:rsidRPr="00F83FE5">
              <w:rPr>
                <w:rFonts w:ascii="黑体" w:eastAsia="黑体" w:hAnsi="宋体" w:cs="黑体" w:hint="eastAsia"/>
                <w:sz w:val="28"/>
                <w:szCs w:val="28"/>
              </w:rPr>
              <w:t xml:space="preserve">第七十八条 </w:t>
            </w:r>
            <w:r w:rsidRPr="00F83FE5">
              <w:rPr>
                <w:rFonts w:eastAsia="仿宋_GB2312" w:hint="eastAsia"/>
                <w:b/>
                <w:bCs/>
                <w:sz w:val="28"/>
                <w:szCs w:val="28"/>
              </w:rPr>
              <w:t>各级人民政府应当加强对全民健身服务工作的监督检查，建立健身需求征询反馈制度和全民健身服务考核评价制度，并将考核评价结果作为确定补贴或者奖励的依据。</w:t>
            </w:r>
          </w:p>
          <w:p w:rsidR="00F83FE5" w:rsidRPr="00F83FE5" w:rsidRDefault="00F83FE5" w:rsidP="00835263">
            <w:pPr>
              <w:spacing w:line="400" w:lineRule="exact"/>
              <w:ind w:firstLineChars="200" w:firstLine="562"/>
              <w:rPr>
                <w:sz w:val="28"/>
                <w:szCs w:val="28"/>
              </w:rPr>
            </w:pPr>
            <w:r w:rsidRPr="00F83FE5">
              <w:rPr>
                <w:rFonts w:eastAsia="仿宋_GB2312" w:hint="eastAsia"/>
                <w:b/>
                <w:bCs/>
                <w:sz w:val="28"/>
                <w:szCs w:val="28"/>
              </w:rPr>
              <w:t>各级人民政府应当建立有公众参与的全民健身场地设施使用效能考核评价制度，全民健身场地设施管理单位应当根据评价结果改进工作，提高服务质量。</w:t>
            </w:r>
          </w:p>
        </w:tc>
      </w:tr>
      <w:tr w:rsidR="00F83FE5" w:rsidRPr="00F83FE5" w:rsidTr="00835263">
        <w:trPr>
          <w:jc w:val="center"/>
        </w:trPr>
        <w:tc>
          <w:tcPr>
            <w:tcW w:w="6576" w:type="dxa"/>
            <w:vAlign w:val="center"/>
          </w:tcPr>
          <w:p w:rsidR="00F83FE5" w:rsidRPr="00F83FE5" w:rsidRDefault="00F83FE5" w:rsidP="00835263">
            <w:pPr>
              <w:pStyle w:val="a8"/>
              <w:spacing w:line="400" w:lineRule="exact"/>
              <w:ind w:firstLineChars="200" w:firstLine="560"/>
              <w:jc w:val="center"/>
              <w:rPr>
                <w:rFonts w:ascii="Times New Roman" w:eastAsia="黑体" w:hAnsi="Times New Roman" w:cs="Times New Roman"/>
                <w:sz w:val="28"/>
                <w:szCs w:val="28"/>
              </w:rPr>
            </w:pPr>
            <w:r w:rsidRPr="00F83FE5">
              <w:rPr>
                <w:rFonts w:ascii="Times New Roman" w:eastAsia="黑体" w:hAnsi="Times New Roman" w:cs="Times New Roman"/>
                <w:sz w:val="28"/>
                <w:szCs w:val="28"/>
              </w:rPr>
              <w:t>新增</w:t>
            </w:r>
          </w:p>
        </w:tc>
        <w:tc>
          <w:tcPr>
            <w:tcW w:w="7350" w:type="dxa"/>
          </w:tcPr>
          <w:p w:rsidR="00F83FE5" w:rsidRPr="00F83FE5" w:rsidRDefault="00F83FE5" w:rsidP="00835263">
            <w:pPr>
              <w:spacing w:line="400" w:lineRule="exact"/>
              <w:ind w:firstLineChars="200" w:firstLine="560"/>
              <w:rPr>
                <w:rFonts w:eastAsia="仿宋_GB2312"/>
                <w:b/>
                <w:bCs/>
                <w:sz w:val="28"/>
                <w:szCs w:val="28"/>
              </w:rPr>
            </w:pPr>
            <w:r w:rsidRPr="00F83FE5">
              <w:rPr>
                <w:rFonts w:ascii="黑体" w:eastAsia="黑体" w:hAnsi="宋体" w:cs="黑体" w:hint="eastAsia"/>
                <w:sz w:val="28"/>
                <w:szCs w:val="28"/>
              </w:rPr>
              <w:t>第七十九条</w:t>
            </w:r>
            <w:r w:rsidRPr="00F83FE5">
              <w:rPr>
                <w:rFonts w:eastAsia="仿宋_GB2312" w:hint="eastAsia"/>
                <w:b/>
                <w:bCs/>
                <w:sz w:val="28"/>
                <w:szCs w:val="28"/>
              </w:rPr>
              <w:t xml:space="preserve"> </w:t>
            </w:r>
            <w:r w:rsidRPr="00F83FE5">
              <w:rPr>
                <w:rFonts w:eastAsia="仿宋_GB2312" w:hint="eastAsia"/>
                <w:b/>
                <w:bCs/>
                <w:sz w:val="28"/>
                <w:szCs w:val="28"/>
              </w:rPr>
              <w:t>县级以上人民政府体育行政部门应当依法对全民健身赛事活动进行监管，对赛事活动场地设施实施现场检查，查阅、复制有关合同、票据、账簿，检查赛事活动组织方案、安全应急预案等材料。</w:t>
            </w:r>
          </w:p>
          <w:p w:rsidR="00F83FE5" w:rsidRPr="00F83FE5" w:rsidRDefault="00F83FE5" w:rsidP="00835263">
            <w:pPr>
              <w:spacing w:line="400" w:lineRule="exact"/>
              <w:ind w:firstLineChars="200" w:firstLine="562"/>
              <w:rPr>
                <w:rFonts w:eastAsia="仿宋_GB2312"/>
                <w:b/>
                <w:bCs/>
                <w:sz w:val="28"/>
                <w:szCs w:val="28"/>
              </w:rPr>
            </w:pPr>
            <w:r w:rsidRPr="00F83FE5">
              <w:rPr>
                <w:rFonts w:eastAsia="仿宋_GB2312" w:hint="eastAsia"/>
                <w:b/>
                <w:bCs/>
                <w:sz w:val="28"/>
                <w:szCs w:val="28"/>
              </w:rPr>
              <w:t>县级以上人民政府公安、市场监管、应急管理等部门按照各自职责对赛事活动进行监督管理。</w:t>
            </w:r>
          </w:p>
          <w:p w:rsidR="00F83FE5" w:rsidRPr="00F83FE5" w:rsidRDefault="00F83FE5" w:rsidP="00835263">
            <w:pPr>
              <w:spacing w:line="400" w:lineRule="exact"/>
              <w:ind w:firstLineChars="200" w:firstLine="562"/>
              <w:rPr>
                <w:rFonts w:eastAsia="仿宋_GB2312"/>
                <w:b/>
                <w:bCs/>
                <w:sz w:val="28"/>
                <w:szCs w:val="28"/>
              </w:rPr>
            </w:pPr>
            <w:r w:rsidRPr="00F83FE5">
              <w:rPr>
                <w:rFonts w:eastAsia="仿宋_GB2312" w:hint="eastAsia"/>
                <w:b/>
                <w:bCs/>
                <w:sz w:val="28"/>
                <w:szCs w:val="28"/>
              </w:rPr>
              <w:t>县级以上地方人民政府应当对社会力量举办的影响力大、参与人数多的全民健身赛事活动加强监管并提供支持。</w:t>
            </w:r>
          </w:p>
        </w:tc>
      </w:tr>
      <w:tr w:rsidR="00F83FE5" w:rsidRPr="00F83FE5" w:rsidTr="00835263">
        <w:trPr>
          <w:jc w:val="center"/>
        </w:trPr>
        <w:tc>
          <w:tcPr>
            <w:tcW w:w="6576" w:type="dxa"/>
            <w:vAlign w:val="center"/>
          </w:tcPr>
          <w:p w:rsidR="00F83FE5" w:rsidRPr="00F83FE5" w:rsidRDefault="00F83FE5" w:rsidP="00835263">
            <w:pPr>
              <w:pStyle w:val="a8"/>
              <w:spacing w:line="400" w:lineRule="exact"/>
              <w:ind w:firstLineChars="200" w:firstLine="560"/>
              <w:jc w:val="center"/>
              <w:rPr>
                <w:rFonts w:ascii="Times New Roman" w:eastAsia="黑体" w:hAnsi="Times New Roman" w:cs="Times New Roman"/>
                <w:sz w:val="28"/>
                <w:szCs w:val="28"/>
              </w:rPr>
            </w:pPr>
            <w:r w:rsidRPr="00F83FE5">
              <w:rPr>
                <w:rFonts w:ascii="Times New Roman" w:eastAsia="黑体" w:hAnsi="Times New Roman" w:cs="Times New Roman"/>
                <w:sz w:val="28"/>
                <w:szCs w:val="28"/>
              </w:rPr>
              <w:t>新增</w:t>
            </w:r>
          </w:p>
        </w:tc>
        <w:tc>
          <w:tcPr>
            <w:tcW w:w="7350" w:type="dxa"/>
          </w:tcPr>
          <w:p w:rsidR="00F83FE5" w:rsidRPr="00F83FE5" w:rsidRDefault="00F83FE5" w:rsidP="00835263">
            <w:pPr>
              <w:spacing w:line="400" w:lineRule="exact"/>
              <w:ind w:firstLineChars="200" w:firstLine="560"/>
              <w:rPr>
                <w:rFonts w:eastAsia="仿宋_GB2312"/>
                <w:b/>
                <w:bCs/>
                <w:sz w:val="28"/>
                <w:szCs w:val="28"/>
              </w:rPr>
            </w:pPr>
            <w:r w:rsidRPr="00F83FE5">
              <w:rPr>
                <w:rFonts w:ascii="黑体" w:eastAsia="黑体" w:hAnsi="宋体" w:cs="黑体" w:hint="eastAsia"/>
                <w:sz w:val="28"/>
                <w:szCs w:val="28"/>
              </w:rPr>
              <w:t>第</w:t>
            </w:r>
            <w:r w:rsidRPr="00835263">
              <w:rPr>
                <w:rFonts w:ascii="仿宋" w:eastAsia="仿宋" w:hAnsi="仿宋" w:cs="仿宋" w:hint="eastAsia"/>
                <w:b/>
                <w:bCs/>
                <w:spacing w:val="-2"/>
                <w:sz w:val="28"/>
                <w:szCs w:val="28"/>
              </w:rPr>
              <w:t>八十条 任何单位和个人不得侵占公共体育场地设施及其建设用地，不得擅自拆除公共体育场地设施，不得擅自改变公共体育场地设施的功能、用途或者妨碍其正常使用。</w:t>
            </w:r>
          </w:p>
          <w:p w:rsidR="00F83FE5" w:rsidRPr="00F83FE5" w:rsidRDefault="00F83FE5" w:rsidP="00835263">
            <w:pPr>
              <w:spacing w:line="400" w:lineRule="exact"/>
              <w:ind w:firstLineChars="200" w:firstLine="562"/>
              <w:rPr>
                <w:rFonts w:eastAsia="仿宋_GB2312"/>
                <w:b/>
                <w:bCs/>
                <w:sz w:val="28"/>
                <w:szCs w:val="28"/>
              </w:rPr>
            </w:pPr>
            <w:r w:rsidRPr="00F83FE5">
              <w:rPr>
                <w:rFonts w:eastAsia="仿宋_GB2312" w:hint="eastAsia"/>
                <w:b/>
                <w:bCs/>
                <w:sz w:val="28"/>
                <w:szCs w:val="28"/>
              </w:rPr>
              <w:t>因特殊需要临时占用公共体育场地设施超过十日的，应当经本级人民政府体育行政部门同意；超过三个月的，应当报上一级人民政府体育行政部门批准。具体办法由国务院体育行政部门制定。</w:t>
            </w:r>
          </w:p>
          <w:p w:rsidR="00F83FE5" w:rsidRPr="00F83FE5" w:rsidRDefault="00F83FE5" w:rsidP="00835263">
            <w:pPr>
              <w:spacing w:line="400" w:lineRule="exact"/>
              <w:ind w:firstLineChars="200" w:firstLine="562"/>
              <w:rPr>
                <w:rFonts w:eastAsia="黑体"/>
                <w:sz w:val="28"/>
                <w:szCs w:val="28"/>
              </w:rPr>
            </w:pPr>
            <w:r w:rsidRPr="00F83FE5">
              <w:rPr>
                <w:rFonts w:eastAsia="仿宋_GB2312" w:hint="eastAsia"/>
                <w:b/>
                <w:bCs/>
                <w:sz w:val="28"/>
                <w:szCs w:val="28"/>
              </w:rPr>
              <w:t>经批准拆除公共体育场地设施或者改变其功能、用途</w:t>
            </w:r>
            <w:r w:rsidRPr="00835263">
              <w:rPr>
                <w:rFonts w:ascii="仿宋" w:eastAsia="仿宋" w:hAnsi="仿宋" w:cs="仿宋" w:hint="eastAsia"/>
                <w:b/>
                <w:bCs/>
                <w:spacing w:val="-2"/>
                <w:sz w:val="28"/>
                <w:szCs w:val="28"/>
              </w:rPr>
              <w:t>的，应当依照国家有关法律、行政法规的规定先行择地重建。</w:t>
            </w:r>
          </w:p>
        </w:tc>
      </w:tr>
      <w:tr w:rsidR="00F83FE5" w:rsidRPr="00F83FE5" w:rsidTr="00835263">
        <w:trPr>
          <w:jc w:val="center"/>
        </w:trPr>
        <w:tc>
          <w:tcPr>
            <w:tcW w:w="6576" w:type="dxa"/>
            <w:vAlign w:val="center"/>
          </w:tcPr>
          <w:p w:rsidR="00F83FE5" w:rsidRPr="00F83FE5" w:rsidRDefault="00F83FE5" w:rsidP="00835263">
            <w:pPr>
              <w:pStyle w:val="a8"/>
              <w:spacing w:line="400" w:lineRule="exact"/>
              <w:ind w:firstLineChars="200" w:firstLine="560"/>
              <w:jc w:val="center"/>
              <w:rPr>
                <w:sz w:val="28"/>
                <w:szCs w:val="28"/>
              </w:rPr>
            </w:pPr>
            <w:r w:rsidRPr="00F83FE5">
              <w:rPr>
                <w:rFonts w:ascii="Times New Roman" w:eastAsia="黑体" w:hAnsi="Times New Roman" w:cs="Times New Roman" w:hint="eastAsia"/>
                <w:sz w:val="28"/>
                <w:szCs w:val="28"/>
              </w:rPr>
              <w:t>原第三十二条</w:t>
            </w:r>
          </w:p>
        </w:tc>
        <w:tc>
          <w:tcPr>
            <w:tcW w:w="7350" w:type="dxa"/>
          </w:tcPr>
          <w:p w:rsidR="00F83FE5" w:rsidRPr="00F83FE5" w:rsidRDefault="00F83FE5" w:rsidP="00835263">
            <w:pPr>
              <w:spacing w:line="400" w:lineRule="exact"/>
              <w:ind w:firstLineChars="200" w:firstLine="560"/>
              <w:rPr>
                <w:rFonts w:eastAsia="仿宋_GB2312"/>
                <w:sz w:val="28"/>
                <w:szCs w:val="28"/>
              </w:rPr>
            </w:pPr>
            <w:r w:rsidRPr="00F83FE5">
              <w:rPr>
                <w:rFonts w:ascii="黑体" w:eastAsia="黑体" w:hAnsi="宋体" w:cs="黑体" w:hint="eastAsia"/>
                <w:sz w:val="28"/>
                <w:szCs w:val="28"/>
              </w:rPr>
              <w:t xml:space="preserve">第八十一条 </w:t>
            </w:r>
            <w:r w:rsidRPr="00F83FE5">
              <w:rPr>
                <w:rFonts w:ascii="仿宋" w:eastAsia="仿宋" w:hAnsi="仿宋" w:cs="仿宋" w:hint="eastAsia"/>
                <w:sz w:val="28"/>
                <w:szCs w:val="28"/>
              </w:rPr>
              <w:t>经营高危险性体育项目</w:t>
            </w:r>
            <w:r w:rsidRPr="00F83FE5">
              <w:rPr>
                <w:rFonts w:ascii="仿宋" w:eastAsia="仿宋" w:hAnsi="仿宋" w:cs="仿宋" w:hint="eastAsia"/>
                <w:b/>
                <w:bCs/>
                <w:sz w:val="28"/>
                <w:szCs w:val="28"/>
              </w:rPr>
              <w:t>、举办高危险性体育赛事活动，应当依法</w:t>
            </w:r>
            <w:r w:rsidRPr="00F83FE5">
              <w:rPr>
                <w:rFonts w:ascii="仿宋" w:eastAsia="仿宋" w:hAnsi="仿宋" w:cs="仿宋" w:hint="eastAsia"/>
                <w:sz w:val="28"/>
                <w:szCs w:val="28"/>
              </w:rPr>
              <w:t>向县级以上地方人民政府体育</w:t>
            </w:r>
            <w:r w:rsidRPr="00F83FE5">
              <w:rPr>
                <w:rFonts w:ascii="仿宋" w:eastAsia="仿宋" w:hAnsi="仿宋" w:cs="仿宋" w:hint="eastAsia"/>
                <w:b/>
                <w:bCs/>
                <w:sz w:val="28"/>
                <w:szCs w:val="28"/>
              </w:rPr>
              <w:t>行政</w:t>
            </w:r>
            <w:r w:rsidRPr="00F83FE5">
              <w:rPr>
                <w:rFonts w:ascii="仿宋" w:eastAsia="仿宋" w:hAnsi="仿宋" w:cs="仿宋" w:hint="eastAsia"/>
                <w:sz w:val="28"/>
                <w:szCs w:val="28"/>
              </w:rPr>
              <w:t xml:space="preserve">部门提出申请。 </w:t>
            </w:r>
          </w:p>
        </w:tc>
      </w:tr>
      <w:tr w:rsidR="00F83FE5" w:rsidRPr="00F83FE5" w:rsidTr="00835263">
        <w:trPr>
          <w:jc w:val="center"/>
        </w:trPr>
        <w:tc>
          <w:tcPr>
            <w:tcW w:w="6576" w:type="dxa"/>
            <w:vAlign w:val="center"/>
          </w:tcPr>
          <w:p w:rsidR="00F83FE5" w:rsidRPr="00F83FE5" w:rsidRDefault="00F83FE5" w:rsidP="00835263">
            <w:pPr>
              <w:pStyle w:val="a8"/>
              <w:spacing w:line="400" w:lineRule="exact"/>
              <w:ind w:firstLineChars="200" w:firstLine="560"/>
              <w:jc w:val="center"/>
              <w:rPr>
                <w:rFonts w:ascii="Times New Roman" w:eastAsia="黑体" w:hAnsi="Times New Roman" w:cs="Times New Roman"/>
                <w:sz w:val="28"/>
                <w:szCs w:val="28"/>
              </w:rPr>
            </w:pPr>
            <w:r w:rsidRPr="00F83FE5">
              <w:rPr>
                <w:rFonts w:ascii="Times New Roman" w:eastAsia="黑体" w:hAnsi="Times New Roman" w:cs="Times New Roman"/>
                <w:sz w:val="28"/>
                <w:szCs w:val="28"/>
              </w:rPr>
              <w:t>新增</w:t>
            </w:r>
          </w:p>
        </w:tc>
        <w:tc>
          <w:tcPr>
            <w:tcW w:w="7350" w:type="dxa"/>
          </w:tcPr>
          <w:p w:rsidR="00F83FE5" w:rsidRPr="00F83FE5" w:rsidRDefault="00F83FE5" w:rsidP="00835263">
            <w:pPr>
              <w:spacing w:line="400" w:lineRule="exact"/>
              <w:ind w:firstLineChars="200" w:firstLine="560"/>
              <w:rPr>
                <w:rFonts w:ascii="仿宋" w:eastAsia="仿宋" w:hAnsi="仿宋" w:cs="仿宋"/>
                <w:b/>
                <w:bCs/>
                <w:sz w:val="28"/>
                <w:szCs w:val="28"/>
              </w:rPr>
            </w:pPr>
            <w:r w:rsidRPr="00F83FE5">
              <w:rPr>
                <w:rFonts w:ascii="黑体" w:eastAsia="黑体" w:hAnsi="宋体" w:cs="黑体" w:hint="eastAsia"/>
                <w:sz w:val="28"/>
                <w:szCs w:val="28"/>
              </w:rPr>
              <w:t>第八十二条</w:t>
            </w:r>
            <w:r w:rsidRPr="00F83FE5">
              <w:rPr>
                <w:rFonts w:ascii="仿宋" w:eastAsia="仿宋" w:hAnsi="仿宋" w:cs="仿宋" w:hint="eastAsia"/>
                <w:b/>
                <w:bCs/>
                <w:sz w:val="28"/>
                <w:szCs w:val="28"/>
              </w:rPr>
              <w:t xml:space="preserve"> 县级以上地方人民政府体育行政部门应当会同教育、民政、市场监管等部门，定期对体育组织开展全民健身赛事活动情况进行监督检查和评估，并将结果向社会公布。</w:t>
            </w:r>
          </w:p>
          <w:p w:rsidR="00F83FE5" w:rsidRPr="00F83FE5" w:rsidRDefault="00F83FE5" w:rsidP="00835263">
            <w:pPr>
              <w:spacing w:line="400" w:lineRule="exact"/>
              <w:ind w:firstLineChars="200" w:firstLine="562"/>
              <w:rPr>
                <w:rFonts w:ascii="仿宋" w:eastAsia="仿宋" w:hAnsi="仿宋" w:cs="仿宋"/>
                <w:b/>
                <w:bCs/>
                <w:sz w:val="28"/>
                <w:szCs w:val="28"/>
              </w:rPr>
            </w:pPr>
            <w:r w:rsidRPr="00F83FE5">
              <w:rPr>
                <w:rFonts w:ascii="仿宋" w:eastAsia="仿宋" w:hAnsi="仿宋" w:cs="仿宋" w:hint="eastAsia"/>
                <w:b/>
                <w:bCs/>
                <w:sz w:val="28"/>
                <w:szCs w:val="28"/>
              </w:rPr>
              <w:t>县级以上地方人民政府体育行政部门应当加强对各类自治性体育组织的业务指导和行业监管，引导其依法开展全民健身赛事活动。</w:t>
            </w:r>
          </w:p>
        </w:tc>
      </w:tr>
      <w:tr w:rsidR="00F83FE5" w:rsidRPr="00F83FE5" w:rsidTr="00835263">
        <w:trPr>
          <w:jc w:val="center"/>
        </w:trPr>
        <w:tc>
          <w:tcPr>
            <w:tcW w:w="6576" w:type="dxa"/>
            <w:vAlign w:val="center"/>
          </w:tcPr>
          <w:p w:rsidR="00F83FE5" w:rsidRPr="00F83FE5" w:rsidRDefault="00F83FE5" w:rsidP="00835263">
            <w:pPr>
              <w:pStyle w:val="a8"/>
              <w:spacing w:line="400" w:lineRule="exact"/>
              <w:ind w:firstLineChars="200" w:firstLine="560"/>
              <w:jc w:val="center"/>
              <w:rPr>
                <w:rFonts w:ascii="Times New Roman" w:eastAsia="黑体" w:hAnsi="Times New Roman" w:cs="Times New Roman"/>
                <w:sz w:val="28"/>
                <w:szCs w:val="28"/>
              </w:rPr>
            </w:pPr>
            <w:r w:rsidRPr="00F83FE5">
              <w:rPr>
                <w:rFonts w:ascii="Times New Roman" w:eastAsia="黑体" w:hAnsi="Times New Roman" w:cs="Times New Roman"/>
                <w:sz w:val="28"/>
                <w:szCs w:val="28"/>
              </w:rPr>
              <w:t>新增</w:t>
            </w:r>
          </w:p>
        </w:tc>
        <w:tc>
          <w:tcPr>
            <w:tcW w:w="7350" w:type="dxa"/>
          </w:tcPr>
          <w:p w:rsidR="00F83FE5" w:rsidRPr="00F83FE5" w:rsidRDefault="00F83FE5" w:rsidP="00835263">
            <w:pPr>
              <w:spacing w:line="400" w:lineRule="exact"/>
              <w:ind w:firstLineChars="200" w:firstLine="560"/>
              <w:rPr>
                <w:rFonts w:eastAsia="黑体"/>
                <w:sz w:val="28"/>
                <w:szCs w:val="28"/>
              </w:rPr>
            </w:pPr>
            <w:r w:rsidRPr="00F83FE5">
              <w:rPr>
                <w:rFonts w:ascii="黑体" w:eastAsia="黑体" w:hAnsi="宋体" w:cs="黑体" w:hint="eastAsia"/>
                <w:sz w:val="28"/>
                <w:szCs w:val="28"/>
              </w:rPr>
              <w:t xml:space="preserve">第八十三条 </w:t>
            </w:r>
            <w:r w:rsidRPr="00F83FE5">
              <w:rPr>
                <w:rFonts w:ascii="仿宋" w:eastAsia="仿宋" w:hAnsi="仿宋" w:cs="仿宋" w:hint="eastAsia"/>
                <w:b/>
                <w:bCs/>
                <w:sz w:val="28"/>
                <w:szCs w:val="28"/>
              </w:rPr>
              <w:t>县级以上地方人民政府应当建立体育执法机制，设立体育执法机构，为体育执法提供必要保障。体育执法情况应当向社会公布，接受社会监督。</w:t>
            </w:r>
          </w:p>
        </w:tc>
      </w:tr>
      <w:tr w:rsidR="00F83FE5" w:rsidRPr="00F83FE5" w:rsidTr="00835263">
        <w:trPr>
          <w:jc w:val="center"/>
        </w:trPr>
        <w:tc>
          <w:tcPr>
            <w:tcW w:w="6576" w:type="dxa"/>
            <w:vAlign w:val="center"/>
          </w:tcPr>
          <w:p w:rsidR="00F83FE5" w:rsidRPr="00F83FE5" w:rsidRDefault="00F83FE5" w:rsidP="00835263">
            <w:pPr>
              <w:pStyle w:val="a8"/>
              <w:spacing w:line="400" w:lineRule="exact"/>
              <w:ind w:firstLineChars="200" w:firstLine="560"/>
              <w:jc w:val="center"/>
              <w:rPr>
                <w:rFonts w:ascii="Times New Roman" w:eastAsia="黑体" w:hAnsi="Times New Roman" w:cs="Times New Roman"/>
                <w:sz w:val="28"/>
                <w:szCs w:val="28"/>
              </w:rPr>
            </w:pPr>
            <w:r w:rsidRPr="00F83FE5">
              <w:rPr>
                <w:rFonts w:ascii="Times New Roman" w:eastAsia="黑体" w:hAnsi="Times New Roman" w:cs="Times New Roman"/>
                <w:sz w:val="28"/>
                <w:szCs w:val="28"/>
              </w:rPr>
              <w:t>新增</w:t>
            </w:r>
          </w:p>
        </w:tc>
        <w:tc>
          <w:tcPr>
            <w:tcW w:w="7350" w:type="dxa"/>
          </w:tcPr>
          <w:p w:rsidR="00F83FE5" w:rsidRPr="00F83FE5" w:rsidRDefault="00F83FE5" w:rsidP="00835263">
            <w:pPr>
              <w:spacing w:line="400" w:lineRule="exact"/>
              <w:ind w:firstLineChars="200" w:firstLine="560"/>
              <w:rPr>
                <w:rFonts w:ascii="仿宋" w:eastAsia="仿宋" w:hAnsi="仿宋" w:cs="仿宋"/>
                <w:b/>
                <w:bCs/>
                <w:sz w:val="28"/>
                <w:szCs w:val="28"/>
              </w:rPr>
            </w:pPr>
            <w:r w:rsidRPr="00F83FE5">
              <w:rPr>
                <w:rFonts w:ascii="黑体" w:eastAsia="黑体" w:hAnsi="宋体" w:cs="黑体" w:hint="eastAsia"/>
                <w:sz w:val="28"/>
                <w:szCs w:val="28"/>
              </w:rPr>
              <w:t xml:space="preserve">第八十四条 </w:t>
            </w:r>
            <w:r w:rsidRPr="00F83FE5">
              <w:rPr>
                <w:rFonts w:ascii="仿宋" w:eastAsia="仿宋" w:hAnsi="仿宋" w:cs="仿宋" w:hint="eastAsia"/>
                <w:b/>
                <w:bCs/>
                <w:sz w:val="28"/>
                <w:szCs w:val="28"/>
              </w:rPr>
              <w:t>全民健身赛事活动组织者应当履行安全保障义务，提供符合要求的安全条件，制定风险防范及应急处置预案等保障措施，维护全民健身赛事活动安全。</w:t>
            </w:r>
          </w:p>
          <w:p w:rsidR="00F83FE5" w:rsidRPr="00F83FE5" w:rsidRDefault="00F83FE5" w:rsidP="00835263">
            <w:pPr>
              <w:spacing w:line="400" w:lineRule="exact"/>
              <w:ind w:firstLineChars="200" w:firstLine="562"/>
              <w:rPr>
                <w:rFonts w:ascii="仿宋" w:eastAsia="仿宋" w:hAnsi="仿宋" w:cs="仿宋"/>
                <w:b/>
                <w:bCs/>
                <w:sz w:val="28"/>
                <w:szCs w:val="28"/>
              </w:rPr>
            </w:pPr>
            <w:r w:rsidRPr="00F83FE5">
              <w:rPr>
                <w:rFonts w:ascii="仿宋" w:eastAsia="仿宋" w:hAnsi="仿宋" w:cs="仿宋" w:hint="eastAsia"/>
                <w:b/>
                <w:bCs/>
                <w:sz w:val="28"/>
                <w:szCs w:val="28"/>
              </w:rPr>
              <w:t>全民健身赛事活动因发生极端天气、自然灾害、公共卫生事件等突发事件，不具备办赛条件的，组织者应当及</w:t>
            </w:r>
            <w:r w:rsidRPr="00835263">
              <w:rPr>
                <w:rFonts w:ascii="仿宋" w:eastAsia="仿宋" w:hAnsi="仿宋" w:cs="仿宋" w:hint="eastAsia"/>
                <w:b/>
                <w:bCs/>
                <w:spacing w:val="-2"/>
                <w:sz w:val="28"/>
                <w:szCs w:val="28"/>
              </w:rPr>
              <w:t>时予以中止；未中止的，县级以上人民政府应当责令其中止。</w:t>
            </w:r>
          </w:p>
          <w:p w:rsidR="00F83FE5" w:rsidRPr="00F83FE5" w:rsidRDefault="00F83FE5" w:rsidP="00835263">
            <w:pPr>
              <w:spacing w:line="400" w:lineRule="exact"/>
              <w:ind w:firstLineChars="200" w:firstLine="562"/>
              <w:rPr>
                <w:rFonts w:eastAsia="黑体"/>
                <w:sz w:val="28"/>
                <w:szCs w:val="28"/>
              </w:rPr>
            </w:pPr>
            <w:r w:rsidRPr="00F83FE5">
              <w:rPr>
                <w:rFonts w:ascii="仿宋" w:eastAsia="仿宋" w:hAnsi="仿宋" w:cs="仿宋" w:hint="eastAsia"/>
                <w:b/>
                <w:bCs/>
                <w:sz w:val="28"/>
                <w:szCs w:val="28"/>
              </w:rPr>
              <w:t>组织大型全民健身赛事活动，应当严格按照国家有关大型群众性活动安全管理规定，做好安全工作。</w:t>
            </w:r>
          </w:p>
        </w:tc>
      </w:tr>
      <w:tr w:rsidR="00F83FE5" w:rsidRPr="00F83FE5" w:rsidTr="00835263">
        <w:trPr>
          <w:jc w:val="center"/>
        </w:trPr>
        <w:tc>
          <w:tcPr>
            <w:tcW w:w="6576" w:type="dxa"/>
            <w:vAlign w:val="center"/>
          </w:tcPr>
          <w:p w:rsidR="00F83FE5" w:rsidRPr="00F83FE5" w:rsidRDefault="00F83FE5" w:rsidP="00835263">
            <w:pPr>
              <w:pStyle w:val="a8"/>
              <w:spacing w:line="400" w:lineRule="exact"/>
              <w:ind w:firstLineChars="200" w:firstLine="560"/>
              <w:jc w:val="center"/>
              <w:rPr>
                <w:rFonts w:ascii="Times New Roman" w:eastAsia="黑体" w:hAnsi="Times New Roman" w:cs="Times New Roman"/>
                <w:sz w:val="28"/>
                <w:szCs w:val="28"/>
              </w:rPr>
            </w:pPr>
            <w:r w:rsidRPr="00F83FE5">
              <w:rPr>
                <w:rFonts w:ascii="Times New Roman" w:eastAsia="黑体" w:hAnsi="Times New Roman" w:cs="Times New Roman"/>
                <w:sz w:val="28"/>
                <w:szCs w:val="28"/>
              </w:rPr>
              <w:t>新增</w:t>
            </w:r>
          </w:p>
        </w:tc>
        <w:tc>
          <w:tcPr>
            <w:tcW w:w="7350" w:type="dxa"/>
          </w:tcPr>
          <w:p w:rsidR="00F83FE5" w:rsidRPr="00F83FE5" w:rsidRDefault="00F83FE5" w:rsidP="00835263">
            <w:pPr>
              <w:spacing w:line="400" w:lineRule="exact"/>
              <w:ind w:firstLineChars="200" w:firstLine="560"/>
              <w:rPr>
                <w:rFonts w:eastAsia="黑体"/>
                <w:sz w:val="28"/>
                <w:szCs w:val="28"/>
              </w:rPr>
            </w:pPr>
            <w:r w:rsidRPr="00F83FE5">
              <w:rPr>
                <w:rFonts w:ascii="黑体" w:eastAsia="黑体" w:hAnsi="宋体" w:cs="黑体" w:hint="eastAsia"/>
                <w:sz w:val="28"/>
                <w:szCs w:val="28"/>
              </w:rPr>
              <w:t xml:space="preserve">第八十五条 </w:t>
            </w:r>
            <w:r w:rsidRPr="00F83FE5">
              <w:rPr>
                <w:rFonts w:ascii="仿宋" w:eastAsia="仿宋" w:hAnsi="仿宋" w:cs="仿宋" w:hint="eastAsia"/>
                <w:b/>
                <w:bCs/>
                <w:sz w:val="28"/>
                <w:szCs w:val="28"/>
              </w:rPr>
              <w:t>国家鼓励各地建立健全全民健身赛事活动风险评估、安全预警、熔断决策、防疫培训、应急救援、属地监管、责任惩戒等协同联动工作机制，对出现重大安全事故的全民健身赛事活动举办单位、市场主体依法依规列入严重失信主体名单，实施信用监管。</w:t>
            </w:r>
          </w:p>
        </w:tc>
      </w:tr>
      <w:tr w:rsidR="00F83FE5" w:rsidRPr="00F83FE5" w:rsidTr="00835263">
        <w:trPr>
          <w:jc w:val="center"/>
        </w:trPr>
        <w:tc>
          <w:tcPr>
            <w:tcW w:w="6576" w:type="dxa"/>
            <w:vAlign w:val="center"/>
          </w:tcPr>
          <w:p w:rsidR="00F83FE5" w:rsidRPr="00F83FE5" w:rsidRDefault="00F83FE5" w:rsidP="00835263">
            <w:pPr>
              <w:pStyle w:val="a8"/>
              <w:spacing w:line="400" w:lineRule="exact"/>
              <w:ind w:firstLineChars="200" w:firstLine="560"/>
              <w:jc w:val="center"/>
              <w:rPr>
                <w:rFonts w:ascii="Times New Roman" w:eastAsia="黑体" w:hAnsi="Times New Roman" w:cs="Times New Roman"/>
                <w:sz w:val="28"/>
                <w:szCs w:val="28"/>
              </w:rPr>
            </w:pPr>
            <w:r w:rsidRPr="00F83FE5">
              <w:rPr>
                <w:rFonts w:ascii="Times New Roman" w:eastAsia="黑体" w:hAnsi="Times New Roman" w:cs="Times New Roman" w:hint="eastAsia"/>
                <w:sz w:val="28"/>
                <w:szCs w:val="28"/>
              </w:rPr>
              <w:t>原第二十五条</w:t>
            </w:r>
          </w:p>
        </w:tc>
        <w:tc>
          <w:tcPr>
            <w:tcW w:w="7350" w:type="dxa"/>
          </w:tcPr>
          <w:p w:rsidR="00F83FE5" w:rsidRPr="00F83FE5" w:rsidRDefault="00F83FE5" w:rsidP="00835263">
            <w:pPr>
              <w:spacing w:line="400" w:lineRule="exact"/>
              <w:ind w:firstLineChars="200" w:firstLine="560"/>
              <w:rPr>
                <w:rFonts w:ascii="黑体" w:eastAsia="黑体" w:hAnsi="宋体" w:cs="黑体"/>
                <w:sz w:val="28"/>
                <w:szCs w:val="28"/>
              </w:rPr>
            </w:pPr>
            <w:r w:rsidRPr="00F83FE5">
              <w:rPr>
                <w:rFonts w:ascii="黑体" w:eastAsia="黑体" w:hAnsi="宋体" w:cs="黑体" w:hint="eastAsia"/>
                <w:sz w:val="28"/>
                <w:szCs w:val="28"/>
              </w:rPr>
              <w:t xml:space="preserve">第八十六条 </w:t>
            </w:r>
            <w:r w:rsidRPr="00F83FE5">
              <w:rPr>
                <w:rFonts w:eastAsia="仿宋_GB2312" w:hint="eastAsia"/>
                <w:sz w:val="28"/>
                <w:szCs w:val="28"/>
              </w:rPr>
              <w:t>任何组织或个人不得利用全民健身</w:t>
            </w:r>
            <w:r w:rsidRPr="00F83FE5">
              <w:rPr>
                <w:rFonts w:eastAsia="仿宋_GB2312" w:hint="eastAsia"/>
                <w:b/>
                <w:bCs/>
                <w:sz w:val="28"/>
                <w:szCs w:val="28"/>
              </w:rPr>
              <w:t>赛事</w:t>
            </w:r>
            <w:r w:rsidRPr="00F83FE5">
              <w:rPr>
                <w:rFonts w:eastAsia="仿宋_GB2312" w:hint="eastAsia"/>
                <w:sz w:val="28"/>
                <w:szCs w:val="28"/>
              </w:rPr>
              <w:t>活动从事宣扬封建迷信、违背社会公德、扰乱公共秩序、损害公民身心健康的行为</w:t>
            </w:r>
            <w:r w:rsidRPr="00F83FE5">
              <w:rPr>
                <w:rFonts w:eastAsia="仿宋_GB2312" w:hint="eastAsia"/>
                <w:b/>
                <w:bCs/>
                <w:sz w:val="28"/>
                <w:szCs w:val="28"/>
              </w:rPr>
              <w:t>，不得侵害他人合法权益，影响他人正常工作和生活。</w:t>
            </w:r>
          </w:p>
        </w:tc>
      </w:tr>
      <w:tr w:rsidR="00F83FE5" w:rsidRPr="00F83FE5" w:rsidTr="00835263">
        <w:trPr>
          <w:jc w:val="center"/>
        </w:trPr>
        <w:tc>
          <w:tcPr>
            <w:tcW w:w="6576" w:type="dxa"/>
            <w:vAlign w:val="center"/>
          </w:tcPr>
          <w:p w:rsidR="00F83FE5" w:rsidRPr="00F83FE5" w:rsidRDefault="00F83FE5" w:rsidP="00835263">
            <w:pPr>
              <w:pStyle w:val="a8"/>
              <w:spacing w:line="400" w:lineRule="exact"/>
              <w:ind w:firstLineChars="200" w:firstLine="560"/>
              <w:jc w:val="center"/>
              <w:rPr>
                <w:rFonts w:ascii="Times New Roman" w:eastAsia="黑体" w:hAnsi="Times New Roman" w:cs="Times New Roman"/>
                <w:sz w:val="28"/>
                <w:szCs w:val="28"/>
              </w:rPr>
            </w:pPr>
            <w:r w:rsidRPr="00F83FE5">
              <w:rPr>
                <w:rFonts w:ascii="Times New Roman" w:eastAsia="黑体" w:hAnsi="Times New Roman" w:cs="Times New Roman" w:hint="eastAsia"/>
                <w:sz w:val="28"/>
                <w:szCs w:val="28"/>
              </w:rPr>
              <w:t>原</w:t>
            </w:r>
            <w:r w:rsidRPr="00F83FE5">
              <w:rPr>
                <w:rFonts w:ascii="Times New Roman" w:eastAsia="黑体" w:hAnsi="Times New Roman" w:cs="Times New Roman"/>
                <w:sz w:val="28"/>
                <w:szCs w:val="28"/>
              </w:rPr>
              <w:t>第十九条</w:t>
            </w:r>
          </w:p>
        </w:tc>
        <w:tc>
          <w:tcPr>
            <w:tcW w:w="7350" w:type="dxa"/>
          </w:tcPr>
          <w:p w:rsidR="00F83FE5" w:rsidRPr="00F83FE5" w:rsidRDefault="00F83FE5" w:rsidP="00835263">
            <w:pPr>
              <w:spacing w:line="400" w:lineRule="exact"/>
              <w:ind w:firstLineChars="200" w:firstLine="560"/>
              <w:rPr>
                <w:rFonts w:ascii="黑体" w:eastAsia="黑体" w:hAnsi="宋体" w:cs="黑体"/>
                <w:sz w:val="28"/>
                <w:szCs w:val="28"/>
              </w:rPr>
            </w:pPr>
            <w:r w:rsidRPr="00F83FE5">
              <w:rPr>
                <w:rFonts w:ascii="黑体" w:eastAsia="黑体" w:hAnsi="宋体" w:cs="黑体" w:hint="eastAsia"/>
                <w:sz w:val="28"/>
                <w:szCs w:val="28"/>
              </w:rPr>
              <w:t xml:space="preserve">第八十七条 </w:t>
            </w:r>
            <w:r w:rsidRPr="00F83FE5">
              <w:rPr>
                <w:rFonts w:eastAsia="仿宋_GB2312" w:hint="eastAsia"/>
                <w:sz w:val="28"/>
                <w:szCs w:val="28"/>
              </w:rPr>
              <w:t>对于依法举办的全民健身</w:t>
            </w:r>
            <w:r w:rsidRPr="00F83FE5">
              <w:rPr>
                <w:rFonts w:eastAsia="仿宋_GB2312" w:hint="eastAsia"/>
                <w:b/>
                <w:bCs/>
                <w:sz w:val="28"/>
                <w:szCs w:val="28"/>
              </w:rPr>
              <w:t>赛事</w:t>
            </w:r>
            <w:r w:rsidRPr="00F83FE5">
              <w:rPr>
                <w:rFonts w:eastAsia="仿宋_GB2312" w:hint="eastAsia"/>
                <w:sz w:val="28"/>
                <w:szCs w:val="28"/>
              </w:rPr>
              <w:t>活动，任何组织或个人不得非法设置审批和收取审批费用。</w:t>
            </w:r>
          </w:p>
        </w:tc>
      </w:tr>
      <w:tr w:rsidR="00F83FE5" w:rsidRPr="00F83FE5" w:rsidTr="00835263">
        <w:trPr>
          <w:jc w:val="center"/>
        </w:trPr>
        <w:tc>
          <w:tcPr>
            <w:tcW w:w="6576" w:type="dxa"/>
            <w:vAlign w:val="center"/>
          </w:tcPr>
          <w:p w:rsidR="00F83FE5" w:rsidRPr="00F83FE5" w:rsidRDefault="00F83FE5" w:rsidP="00835263">
            <w:pPr>
              <w:pStyle w:val="a8"/>
              <w:spacing w:line="400" w:lineRule="exact"/>
              <w:ind w:firstLineChars="200" w:firstLine="560"/>
              <w:jc w:val="center"/>
              <w:rPr>
                <w:rFonts w:ascii="Times New Roman" w:eastAsia="黑体" w:hAnsi="Times New Roman" w:cs="Times New Roman"/>
                <w:sz w:val="28"/>
                <w:szCs w:val="28"/>
              </w:rPr>
            </w:pPr>
            <w:r w:rsidRPr="00F83FE5">
              <w:rPr>
                <w:rFonts w:ascii="Times New Roman" w:eastAsia="黑体" w:hAnsi="Times New Roman" w:cs="Times New Roman" w:hint="eastAsia"/>
                <w:sz w:val="28"/>
                <w:szCs w:val="28"/>
              </w:rPr>
              <w:t>新增</w:t>
            </w:r>
          </w:p>
        </w:tc>
        <w:tc>
          <w:tcPr>
            <w:tcW w:w="7350" w:type="dxa"/>
          </w:tcPr>
          <w:p w:rsidR="00F83FE5" w:rsidRPr="00F83FE5" w:rsidRDefault="00F83FE5" w:rsidP="00835263">
            <w:pPr>
              <w:spacing w:line="400" w:lineRule="exact"/>
              <w:ind w:firstLineChars="200" w:firstLine="560"/>
              <w:rPr>
                <w:sz w:val="28"/>
                <w:szCs w:val="28"/>
              </w:rPr>
            </w:pPr>
            <w:r w:rsidRPr="00F83FE5">
              <w:rPr>
                <w:rFonts w:ascii="黑体" w:eastAsia="黑体" w:hAnsi="宋体" w:cs="黑体" w:hint="eastAsia"/>
                <w:sz w:val="28"/>
                <w:szCs w:val="28"/>
              </w:rPr>
              <w:t xml:space="preserve">第八十八条 </w:t>
            </w:r>
            <w:r w:rsidRPr="00F83FE5">
              <w:rPr>
                <w:rFonts w:ascii="仿宋" w:eastAsia="仿宋" w:hAnsi="仿宋" w:cs="仿宋" w:hint="eastAsia"/>
                <w:b/>
                <w:bCs/>
                <w:sz w:val="28"/>
                <w:szCs w:val="28"/>
              </w:rPr>
              <w:t>县级以上地方人民政府每届任期内应当至少向本级人民代表大会或者其常务委员会报告一次全民健身、青少年和学校体育工作。</w:t>
            </w:r>
          </w:p>
        </w:tc>
      </w:tr>
      <w:tr w:rsidR="00F83FE5" w:rsidRPr="00F83FE5" w:rsidTr="00835263">
        <w:trPr>
          <w:jc w:val="center"/>
        </w:trPr>
        <w:tc>
          <w:tcPr>
            <w:tcW w:w="6576" w:type="dxa"/>
            <w:vAlign w:val="center"/>
          </w:tcPr>
          <w:p w:rsidR="00F83FE5" w:rsidRPr="00F83FE5" w:rsidRDefault="00F83FE5" w:rsidP="00835263">
            <w:pPr>
              <w:pStyle w:val="2"/>
              <w:keepNext w:val="0"/>
              <w:keepLines w:val="0"/>
              <w:spacing w:before="0" w:after="0" w:line="400" w:lineRule="exact"/>
              <w:jc w:val="center"/>
              <w:rPr>
                <w:rFonts w:ascii="Times New Roman" w:hAnsi="Times New Roman"/>
                <w:sz w:val="28"/>
                <w:szCs w:val="28"/>
              </w:rPr>
            </w:pPr>
            <w:r w:rsidRPr="00F83FE5">
              <w:rPr>
                <w:sz w:val="28"/>
                <w:szCs w:val="28"/>
              </w:rPr>
              <w:t>第五章</w:t>
            </w:r>
            <w:r w:rsidRPr="00F83FE5">
              <w:rPr>
                <w:sz w:val="28"/>
                <w:szCs w:val="28"/>
              </w:rPr>
              <w:t xml:space="preserve"> </w:t>
            </w:r>
            <w:r w:rsidRPr="00F83FE5">
              <w:rPr>
                <w:sz w:val="28"/>
                <w:szCs w:val="28"/>
              </w:rPr>
              <w:t>法律责任</w:t>
            </w:r>
            <w:r w:rsidRPr="00F83FE5">
              <w:rPr>
                <w:rFonts w:hint="eastAsia"/>
                <w:sz w:val="28"/>
                <w:szCs w:val="28"/>
              </w:rPr>
              <w:t>（第</w:t>
            </w:r>
            <w:r w:rsidRPr="00F83FE5">
              <w:rPr>
                <w:rFonts w:hint="eastAsia"/>
                <w:sz w:val="28"/>
                <w:szCs w:val="28"/>
              </w:rPr>
              <w:t>35-39</w:t>
            </w:r>
            <w:r w:rsidRPr="00F83FE5">
              <w:rPr>
                <w:rFonts w:hint="eastAsia"/>
                <w:sz w:val="28"/>
                <w:szCs w:val="28"/>
              </w:rPr>
              <w:t>条，共</w:t>
            </w:r>
            <w:r w:rsidRPr="00F83FE5">
              <w:rPr>
                <w:rFonts w:hint="eastAsia"/>
                <w:sz w:val="28"/>
                <w:szCs w:val="28"/>
              </w:rPr>
              <w:t>5</w:t>
            </w:r>
            <w:r w:rsidRPr="00F83FE5">
              <w:rPr>
                <w:rFonts w:hint="eastAsia"/>
                <w:sz w:val="28"/>
                <w:szCs w:val="28"/>
              </w:rPr>
              <w:t>条）</w:t>
            </w:r>
          </w:p>
        </w:tc>
        <w:tc>
          <w:tcPr>
            <w:tcW w:w="7350" w:type="dxa"/>
            <w:vAlign w:val="center"/>
          </w:tcPr>
          <w:p w:rsidR="00F83FE5" w:rsidRPr="00F83FE5" w:rsidRDefault="00F83FE5" w:rsidP="00835263">
            <w:pPr>
              <w:pStyle w:val="2"/>
              <w:keepNext w:val="0"/>
              <w:keepLines w:val="0"/>
              <w:spacing w:before="0" w:after="0" w:line="400" w:lineRule="exact"/>
              <w:jc w:val="center"/>
              <w:rPr>
                <w:rFonts w:ascii="Times New Roman" w:hAnsi="Times New Roman"/>
                <w:sz w:val="28"/>
                <w:szCs w:val="28"/>
              </w:rPr>
            </w:pPr>
            <w:r w:rsidRPr="00F83FE5">
              <w:rPr>
                <w:sz w:val="28"/>
                <w:szCs w:val="28"/>
              </w:rPr>
              <w:t>第</w:t>
            </w:r>
            <w:r w:rsidRPr="00F83FE5">
              <w:rPr>
                <w:rFonts w:hint="eastAsia"/>
                <w:sz w:val="28"/>
                <w:szCs w:val="28"/>
              </w:rPr>
              <w:t>七</w:t>
            </w:r>
            <w:r w:rsidRPr="00F83FE5">
              <w:rPr>
                <w:sz w:val="28"/>
                <w:szCs w:val="28"/>
              </w:rPr>
              <w:t>章</w:t>
            </w:r>
            <w:r w:rsidRPr="00F83FE5">
              <w:rPr>
                <w:sz w:val="28"/>
                <w:szCs w:val="28"/>
              </w:rPr>
              <w:t xml:space="preserve"> </w:t>
            </w:r>
            <w:r w:rsidRPr="00F83FE5">
              <w:rPr>
                <w:sz w:val="28"/>
                <w:szCs w:val="28"/>
              </w:rPr>
              <w:t>法律责任</w:t>
            </w:r>
            <w:r w:rsidRPr="00F83FE5">
              <w:rPr>
                <w:rFonts w:hint="eastAsia"/>
                <w:sz w:val="28"/>
                <w:szCs w:val="28"/>
              </w:rPr>
              <w:t>（第</w:t>
            </w:r>
            <w:r w:rsidRPr="00F83FE5">
              <w:rPr>
                <w:sz w:val="28"/>
                <w:szCs w:val="28"/>
              </w:rPr>
              <w:t>89</w:t>
            </w:r>
            <w:r w:rsidRPr="00F83FE5">
              <w:rPr>
                <w:rFonts w:hint="eastAsia"/>
                <w:sz w:val="28"/>
                <w:szCs w:val="28"/>
              </w:rPr>
              <w:t>-</w:t>
            </w:r>
            <w:r w:rsidRPr="00F83FE5">
              <w:rPr>
                <w:sz w:val="28"/>
                <w:szCs w:val="28"/>
              </w:rPr>
              <w:t>99</w:t>
            </w:r>
            <w:r w:rsidRPr="00F83FE5">
              <w:rPr>
                <w:rFonts w:hint="eastAsia"/>
                <w:sz w:val="28"/>
                <w:szCs w:val="28"/>
              </w:rPr>
              <w:t>条，共</w:t>
            </w:r>
            <w:r w:rsidRPr="00F83FE5">
              <w:rPr>
                <w:rFonts w:hint="eastAsia"/>
                <w:sz w:val="28"/>
                <w:szCs w:val="28"/>
              </w:rPr>
              <w:t>11</w:t>
            </w:r>
            <w:r w:rsidRPr="00F83FE5">
              <w:rPr>
                <w:rFonts w:hint="eastAsia"/>
                <w:sz w:val="28"/>
                <w:szCs w:val="28"/>
              </w:rPr>
              <w:t>条）</w:t>
            </w:r>
          </w:p>
        </w:tc>
      </w:tr>
      <w:tr w:rsidR="00F83FE5" w:rsidRPr="00F83FE5" w:rsidTr="00835263">
        <w:trPr>
          <w:jc w:val="center"/>
        </w:trPr>
        <w:tc>
          <w:tcPr>
            <w:tcW w:w="6576" w:type="dxa"/>
            <w:vAlign w:val="center"/>
          </w:tcPr>
          <w:p w:rsidR="00F83FE5" w:rsidRPr="00F83FE5" w:rsidRDefault="00F83FE5" w:rsidP="00835263">
            <w:pPr>
              <w:pStyle w:val="a8"/>
              <w:spacing w:line="400" w:lineRule="exact"/>
              <w:jc w:val="center"/>
              <w:rPr>
                <w:sz w:val="28"/>
                <w:szCs w:val="28"/>
              </w:rPr>
            </w:pPr>
            <w:r w:rsidRPr="00F83FE5">
              <w:rPr>
                <w:rFonts w:ascii="Times New Roman" w:eastAsia="黑体" w:hAnsi="Times New Roman" w:cs="Times New Roman" w:hint="eastAsia"/>
                <w:sz w:val="28"/>
                <w:szCs w:val="28"/>
              </w:rPr>
              <w:t>原第三十九条</w:t>
            </w:r>
          </w:p>
        </w:tc>
        <w:tc>
          <w:tcPr>
            <w:tcW w:w="7350" w:type="dxa"/>
          </w:tcPr>
          <w:p w:rsidR="00F83FE5" w:rsidRPr="00F83FE5" w:rsidRDefault="00F83FE5" w:rsidP="00835263">
            <w:pPr>
              <w:spacing w:line="400" w:lineRule="exact"/>
              <w:ind w:firstLineChars="200" w:firstLine="560"/>
              <w:rPr>
                <w:rFonts w:eastAsia="仿宋_GB2312"/>
                <w:bCs/>
                <w:sz w:val="28"/>
                <w:szCs w:val="28"/>
              </w:rPr>
            </w:pPr>
            <w:r w:rsidRPr="00F83FE5">
              <w:rPr>
                <w:rFonts w:ascii="黑体" w:eastAsia="黑体" w:hAnsi="宋体" w:cs="黑体" w:hint="eastAsia"/>
                <w:sz w:val="28"/>
                <w:szCs w:val="28"/>
              </w:rPr>
              <w:t xml:space="preserve">第八十九条 </w:t>
            </w:r>
            <w:r w:rsidRPr="00F83FE5">
              <w:rPr>
                <w:rFonts w:ascii="仿宋" w:eastAsia="仿宋" w:hAnsi="仿宋" w:cs="仿宋" w:hint="eastAsia"/>
                <w:b/>
                <w:bCs/>
                <w:sz w:val="28"/>
                <w:szCs w:val="28"/>
              </w:rPr>
              <w:t>违反本条例规定，地方各级</w:t>
            </w:r>
            <w:r w:rsidRPr="00F83FE5">
              <w:rPr>
                <w:rFonts w:ascii="仿宋" w:eastAsia="仿宋" w:hAnsi="仿宋" w:cs="仿宋" w:hint="eastAsia"/>
                <w:sz w:val="28"/>
                <w:szCs w:val="28"/>
              </w:rPr>
              <w:t>人民政府及其有关部门</w:t>
            </w:r>
            <w:r w:rsidRPr="00F83FE5">
              <w:rPr>
                <w:rFonts w:ascii="仿宋" w:eastAsia="仿宋" w:hAnsi="仿宋" w:cs="仿宋" w:hint="eastAsia"/>
                <w:b/>
                <w:bCs/>
                <w:sz w:val="28"/>
                <w:szCs w:val="28"/>
              </w:rPr>
              <w:t>不履行、违法履行、</w:t>
            </w:r>
            <w:proofErr w:type="gramStart"/>
            <w:r w:rsidRPr="00F83FE5">
              <w:rPr>
                <w:rFonts w:ascii="仿宋" w:eastAsia="仿宋" w:hAnsi="仿宋" w:cs="仿宋" w:hint="eastAsia"/>
                <w:b/>
                <w:bCs/>
                <w:sz w:val="28"/>
                <w:szCs w:val="28"/>
              </w:rPr>
              <w:t>不当履行</w:t>
            </w:r>
            <w:proofErr w:type="gramEnd"/>
            <w:r w:rsidRPr="00F83FE5">
              <w:rPr>
                <w:rFonts w:ascii="仿宋" w:eastAsia="仿宋" w:hAnsi="仿宋" w:cs="仿宋" w:hint="eastAsia"/>
                <w:b/>
                <w:bCs/>
                <w:sz w:val="28"/>
                <w:szCs w:val="28"/>
              </w:rPr>
              <w:t>职责的，由其上级机关责令限期改正；情节严重的，对负有责任的领导人员和直接责任人员依法给予处分；</w:t>
            </w:r>
            <w:r w:rsidRPr="00F83FE5">
              <w:rPr>
                <w:rFonts w:ascii="仿宋" w:eastAsia="仿宋" w:hAnsi="仿宋" w:cs="仿宋" w:hint="eastAsia"/>
                <w:sz w:val="28"/>
                <w:szCs w:val="28"/>
              </w:rPr>
              <w:t>构成犯罪的，依法追究刑事责任。</w:t>
            </w:r>
          </w:p>
        </w:tc>
      </w:tr>
      <w:tr w:rsidR="00F83FE5" w:rsidRPr="00F83FE5" w:rsidTr="00835263">
        <w:trPr>
          <w:trHeight w:val="135"/>
          <w:jc w:val="center"/>
        </w:trPr>
        <w:tc>
          <w:tcPr>
            <w:tcW w:w="6576" w:type="dxa"/>
            <w:vAlign w:val="center"/>
          </w:tcPr>
          <w:p w:rsidR="00F83FE5" w:rsidRPr="00F83FE5" w:rsidRDefault="00F83FE5" w:rsidP="00835263">
            <w:pPr>
              <w:pStyle w:val="a8"/>
              <w:spacing w:line="400" w:lineRule="exact"/>
              <w:ind w:firstLineChars="200" w:firstLine="560"/>
              <w:jc w:val="center"/>
              <w:rPr>
                <w:rFonts w:ascii="Times New Roman" w:eastAsia="黑体" w:hAnsi="Times New Roman" w:cs="Times New Roman"/>
                <w:sz w:val="28"/>
                <w:szCs w:val="28"/>
              </w:rPr>
            </w:pPr>
            <w:r w:rsidRPr="00F83FE5">
              <w:rPr>
                <w:rFonts w:ascii="Times New Roman" w:eastAsia="黑体" w:hAnsi="Times New Roman" w:cs="Times New Roman"/>
                <w:sz w:val="28"/>
                <w:szCs w:val="28"/>
              </w:rPr>
              <w:t>新增</w:t>
            </w:r>
          </w:p>
        </w:tc>
        <w:tc>
          <w:tcPr>
            <w:tcW w:w="7350" w:type="dxa"/>
          </w:tcPr>
          <w:p w:rsidR="00F83FE5" w:rsidRPr="00F83FE5" w:rsidRDefault="00F83FE5" w:rsidP="00835263">
            <w:pPr>
              <w:spacing w:line="400" w:lineRule="exact"/>
              <w:ind w:firstLineChars="200" w:firstLine="560"/>
              <w:rPr>
                <w:rFonts w:ascii="仿宋" w:eastAsia="仿宋" w:hAnsi="仿宋" w:cs="仿宋"/>
                <w:b/>
                <w:bCs/>
                <w:sz w:val="28"/>
                <w:szCs w:val="28"/>
              </w:rPr>
            </w:pPr>
            <w:r w:rsidRPr="00F83FE5">
              <w:rPr>
                <w:rFonts w:ascii="黑体" w:eastAsia="黑体" w:hAnsi="宋体" w:cs="黑体" w:hint="eastAsia"/>
                <w:sz w:val="28"/>
                <w:szCs w:val="28"/>
              </w:rPr>
              <w:t xml:space="preserve">第九十条 </w:t>
            </w:r>
            <w:r w:rsidRPr="00F83FE5">
              <w:rPr>
                <w:rFonts w:ascii="仿宋" w:eastAsia="仿宋" w:hAnsi="仿宋" w:cs="仿宋" w:hint="eastAsia"/>
                <w:b/>
                <w:bCs/>
                <w:sz w:val="28"/>
                <w:szCs w:val="28"/>
              </w:rPr>
              <w:t>违反本条例规定，地方各级人民政府及其有关部门，有下列行为之一的，由其上级机关责令限期改正；情节严重的，对负有责任的领导人员和直接责任人员依法给予处分:</w:t>
            </w:r>
          </w:p>
          <w:p w:rsidR="00F83FE5" w:rsidRPr="00F83FE5" w:rsidRDefault="00F83FE5" w:rsidP="00835263">
            <w:pPr>
              <w:spacing w:line="400" w:lineRule="exact"/>
              <w:ind w:firstLineChars="200" w:firstLine="562"/>
              <w:rPr>
                <w:rFonts w:ascii="仿宋" w:eastAsia="仿宋" w:hAnsi="仿宋" w:cs="仿宋"/>
                <w:b/>
                <w:bCs/>
                <w:sz w:val="28"/>
                <w:szCs w:val="28"/>
              </w:rPr>
            </w:pPr>
            <w:r w:rsidRPr="00F83FE5">
              <w:rPr>
                <w:rFonts w:ascii="仿宋" w:eastAsia="仿宋" w:hAnsi="仿宋" w:cs="仿宋" w:hint="eastAsia"/>
                <w:b/>
                <w:bCs/>
                <w:sz w:val="28"/>
                <w:szCs w:val="28"/>
              </w:rPr>
              <w:t>（一）对违法行为不依法查处的；</w:t>
            </w:r>
          </w:p>
          <w:p w:rsidR="00F83FE5" w:rsidRPr="00F83FE5" w:rsidRDefault="00F83FE5" w:rsidP="00835263">
            <w:pPr>
              <w:spacing w:line="400" w:lineRule="exact"/>
              <w:ind w:firstLineChars="200" w:firstLine="562"/>
              <w:rPr>
                <w:rFonts w:ascii="仿宋" w:eastAsia="仿宋" w:hAnsi="仿宋" w:cs="仿宋"/>
                <w:b/>
                <w:bCs/>
                <w:sz w:val="28"/>
                <w:szCs w:val="28"/>
              </w:rPr>
            </w:pPr>
            <w:r w:rsidRPr="00F83FE5">
              <w:rPr>
                <w:rFonts w:ascii="仿宋" w:eastAsia="仿宋" w:hAnsi="仿宋" w:cs="仿宋" w:hint="eastAsia"/>
                <w:b/>
                <w:bCs/>
                <w:sz w:val="28"/>
                <w:szCs w:val="28"/>
              </w:rPr>
              <w:t>（二）侵占、挪用、截留、克扣、私分全民健身赛事活动资金的；</w:t>
            </w:r>
          </w:p>
          <w:p w:rsidR="00F83FE5" w:rsidRPr="00F83FE5" w:rsidRDefault="00F83FE5" w:rsidP="00835263">
            <w:pPr>
              <w:spacing w:line="400" w:lineRule="exact"/>
              <w:ind w:firstLineChars="200" w:firstLine="562"/>
              <w:rPr>
                <w:rFonts w:ascii="仿宋" w:eastAsia="仿宋" w:hAnsi="仿宋" w:cs="仿宋"/>
                <w:b/>
                <w:bCs/>
                <w:sz w:val="28"/>
                <w:szCs w:val="28"/>
              </w:rPr>
            </w:pPr>
            <w:r w:rsidRPr="00F83FE5">
              <w:rPr>
                <w:rFonts w:ascii="仿宋" w:eastAsia="仿宋" w:hAnsi="仿宋" w:cs="仿宋" w:hint="eastAsia"/>
                <w:b/>
                <w:bCs/>
                <w:sz w:val="28"/>
                <w:szCs w:val="28"/>
              </w:rPr>
              <w:t>（三）擅自拆除、侵占、挪用公共体育场地设施，或者改变其功能、用途，或者妨碍其正常运行的；</w:t>
            </w:r>
          </w:p>
          <w:p w:rsidR="00F83FE5" w:rsidRPr="00F83FE5" w:rsidRDefault="00F83FE5" w:rsidP="00835263">
            <w:pPr>
              <w:spacing w:line="400" w:lineRule="exact"/>
              <w:ind w:firstLineChars="200" w:firstLine="562"/>
              <w:rPr>
                <w:rFonts w:ascii="仿宋" w:eastAsia="仿宋" w:hAnsi="仿宋" w:cs="仿宋"/>
                <w:b/>
                <w:bCs/>
                <w:sz w:val="28"/>
                <w:szCs w:val="28"/>
              </w:rPr>
            </w:pPr>
            <w:r w:rsidRPr="00F83FE5">
              <w:rPr>
                <w:rFonts w:ascii="仿宋" w:eastAsia="仿宋" w:hAnsi="仿宋" w:cs="仿宋" w:hint="eastAsia"/>
                <w:b/>
                <w:bCs/>
                <w:sz w:val="28"/>
                <w:szCs w:val="28"/>
              </w:rPr>
              <w:t>（四）未依照本条例规定重建公共体育场地设施的；</w:t>
            </w:r>
          </w:p>
          <w:p w:rsidR="00F83FE5" w:rsidRPr="00F83FE5" w:rsidRDefault="00F83FE5" w:rsidP="00835263">
            <w:pPr>
              <w:spacing w:line="400" w:lineRule="exact"/>
              <w:ind w:firstLineChars="200" w:firstLine="562"/>
              <w:rPr>
                <w:rFonts w:ascii="仿宋" w:eastAsia="仿宋" w:hAnsi="仿宋" w:cs="仿宋"/>
                <w:b/>
                <w:bCs/>
                <w:sz w:val="28"/>
                <w:szCs w:val="28"/>
              </w:rPr>
            </w:pPr>
            <w:r w:rsidRPr="00F83FE5">
              <w:rPr>
                <w:rFonts w:ascii="仿宋" w:eastAsia="仿宋" w:hAnsi="仿宋" w:cs="仿宋" w:hint="eastAsia"/>
                <w:b/>
                <w:bCs/>
                <w:sz w:val="28"/>
                <w:szCs w:val="28"/>
              </w:rPr>
              <w:t>（五）在组织全民健身赛事活动时，有违反体育道德和体育赛事规则，弄虚作假、营私舞弊等行为的；</w:t>
            </w:r>
          </w:p>
          <w:p w:rsidR="00F83FE5" w:rsidRPr="00F83FE5" w:rsidRDefault="00F83FE5" w:rsidP="00835263">
            <w:pPr>
              <w:spacing w:line="400" w:lineRule="exact"/>
              <w:ind w:firstLineChars="200" w:firstLine="562"/>
              <w:rPr>
                <w:rFonts w:ascii="仿宋" w:eastAsia="仿宋" w:hAnsi="仿宋" w:cs="仿宋"/>
                <w:b/>
                <w:bCs/>
                <w:sz w:val="28"/>
                <w:szCs w:val="28"/>
              </w:rPr>
            </w:pPr>
            <w:r w:rsidRPr="00F83FE5">
              <w:rPr>
                <w:rFonts w:ascii="仿宋" w:eastAsia="仿宋" w:hAnsi="仿宋" w:cs="仿宋" w:hint="eastAsia"/>
                <w:b/>
                <w:bCs/>
                <w:sz w:val="28"/>
                <w:szCs w:val="28"/>
              </w:rPr>
              <w:t>（六）滥用职权、玩忽职守、徇私舞弊的；</w:t>
            </w:r>
          </w:p>
          <w:p w:rsidR="00F83FE5" w:rsidRPr="00F83FE5" w:rsidRDefault="00F83FE5" w:rsidP="00835263">
            <w:pPr>
              <w:spacing w:line="400" w:lineRule="exact"/>
              <w:ind w:firstLineChars="200" w:firstLine="562"/>
              <w:rPr>
                <w:rFonts w:eastAsia="仿宋_GB2312"/>
                <w:sz w:val="28"/>
                <w:szCs w:val="28"/>
              </w:rPr>
            </w:pPr>
            <w:r w:rsidRPr="00F83FE5">
              <w:rPr>
                <w:rFonts w:ascii="仿宋" w:eastAsia="仿宋" w:hAnsi="仿宋" w:cs="仿宋" w:hint="eastAsia"/>
                <w:b/>
                <w:bCs/>
                <w:sz w:val="28"/>
                <w:szCs w:val="28"/>
              </w:rPr>
              <w:t>（七）其他不依法履行职责的行为。</w:t>
            </w:r>
          </w:p>
        </w:tc>
      </w:tr>
      <w:tr w:rsidR="00F83FE5" w:rsidRPr="00F83FE5" w:rsidTr="00835263">
        <w:trPr>
          <w:jc w:val="center"/>
        </w:trPr>
        <w:tc>
          <w:tcPr>
            <w:tcW w:w="6576" w:type="dxa"/>
            <w:vAlign w:val="center"/>
          </w:tcPr>
          <w:p w:rsidR="00F83FE5" w:rsidRPr="00F83FE5" w:rsidRDefault="00F83FE5" w:rsidP="00835263">
            <w:pPr>
              <w:pStyle w:val="a8"/>
              <w:spacing w:line="400" w:lineRule="exact"/>
              <w:ind w:firstLineChars="200" w:firstLine="560"/>
              <w:jc w:val="center"/>
              <w:rPr>
                <w:rFonts w:ascii="Times New Roman" w:eastAsia="黑体" w:hAnsi="Times New Roman" w:cs="Times New Roman"/>
                <w:sz w:val="28"/>
                <w:szCs w:val="28"/>
              </w:rPr>
            </w:pPr>
            <w:r w:rsidRPr="00F83FE5">
              <w:rPr>
                <w:rFonts w:ascii="Times New Roman" w:eastAsia="黑体" w:hAnsi="Times New Roman" w:cs="Times New Roman"/>
                <w:sz w:val="28"/>
                <w:szCs w:val="28"/>
              </w:rPr>
              <w:t>新增</w:t>
            </w:r>
          </w:p>
        </w:tc>
        <w:tc>
          <w:tcPr>
            <w:tcW w:w="7350" w:type="dxa"/>
          </w:tcPr>
          <w:p w:rsidR="00F83FE5" w:rsidRPr="00F83FE5" w:rsidRDefault="00F83FE5" w:rsidP="00835263">
            <w:pPr>
              <w:spacing w:line="400" w:lineRule="exact"/>
              <w:ind w:firstLineChars="200" w:firstLine="560"/>
              <w:rPr>
                <w:rFonts w:ascii="黑体" w:eastAsia="黑体" w:hAnsi="黑体"/>
                <w:b/>
                <w:bCs/>
                <w:sz w:val="28"/>
                <w:szCs w:val="28"/>
                <w:u w:val="single"/>
              </w:rPr>
            </w:pPr>
            <w:r w:rsidRPr="00F83FE5">
              <w:rPr>
                <w:rFonts w:ascii="黑体" w:eastAsia="黑体" w:hAnsi="宋体" w:cs="黑体" w:hint="eastAsia"/>
                <w:sz w:val="28"/>
                <w:szCs w:val="28"/>
              </w:rPr>
              <w:t xml:space="preserve">第九十一条 </w:t>
            </w:r>
            <w:r w:rsidRPr="00F83FE5">
              <w:rPr>
                <w:rFonts w:ascii="仿宋" w:eastAsia="仿宋" w:hAnsi="仿宋" w:cs="仿宋" w:hint="eastAsia"/>
                <w:b/>
                <w:bCs/>
                <w:sz w:val="28"/>
                <w:szCs w:val="28"/>
              </w:rPr>
              <w:t>体育组织违反本条例规定的，由相关部门责令改正，给予警告，对负有责任的领导人员和直接责任人员依法给予处分；可以限期停止活动，并可责令撤换直接负责的主管人员；情节严重的，给予撤销登记。</w:t>
            </w:r>
          </w:p>
        </w:tc>
      </w:tr>
      <w:tr w:rsidR="00F83FE5" w:rsidRPr="00F83FE5" w:rsidTr="00835263">
        <w:trPr>
          <w:jc w:val="center"/>
        </w:trPr>
        <w:tc>
          <w:tcPr>
            <w:tcW w:w="6576" w:type="dxa"/>
          </w:tcPr>
          <w:p w:rsidR="00F83FE5" w:rsidRPr="00F83FE5" w:rsidRDefault="00F83FE5" w:rsidP="00835263">
            <w:pPr>
              <w:pStyle w:val="a8"/>
              <w:spacing w:line="400" w:lineRule="exact"/>
              <w:ind w:firstLineChars="200" w:firstLine="560"/>
              <w:rPr>
                <w:rFonts w:ascii="Times New Roman" w:eastAsia="黑体" w:hAnsi="Times New Roman" w:cs="Times New Roman"/>
                <w:sz w:val="28"/>
                <w:szCs w:val="28"/>
              </w:rPr>
            </w:pPr>
            <w:r w:rsidRPr="00F83FE5">
              <w:rPr>
                <w:rFonts w:ascii="Times New Roman" w:eastAsia="黑体" w:hAnsi="Times New Roman" w:cs="Times New Roman"/>
                <w:sz w:val="28"/>
                <w:szCs w:val="28"/>
              </w:rPr>
              <w:t>第三十五条</w:t>
            </w:r>
            <w:r w:rsidRPr="00F83FE5">
              <w:rPr>
                <w:rFonts w:ascii="Times New Roman" w:eastAsia="仿宋_GB2312" w:hAnsi="Times New Roman" w:cs="Times New Roman"/>
                <w:sz w:val="28"/>
                <w:szCs w:val="28"/>
              </w:rPr>
              <w:t xml:space="preserve"> </w:t>
            </w:r>
            <w:r w:rsidRPr="00F83FE5">
              <w:rPr>
                <w:rFonts w:ascii="Times New Roman" w:eastAsia="仿宋_GB2312" w:hAnsi="Times New Roman" w:cs="Times New Roman"/>
                <w:sz w:val="28"/>
                <w:szCs w:val="28"/>
              </w:rPr>
              <w:t>学校违反本条例规定的，由县级以上人民政府教育主管部门按照管理权限责令改正；拒不改正的，对负有责任的主管人员和其他直接责任人员依法给予处分。</w:t>
            </w:r>
          </w:p>
        </w:tc>
        <w:tc>
          <w:tcPr>
            <w:tcW w:w="7350" w:type="dxa"/>
          </w:tcPr>
          <w:p w:rsidR="00F83FE5" w:rsidRPr="00F83FE5" w:rsidRDefault="00F83FE5" w:rsidP="00835263">
            <w:pPr>
              <w:spacing w:line="400" w:lineRule="exact"/>
              <w:ind w:firstLineChars="200" w:firstLine="560"/>
              <w:rPr>
                <w:rFonts w:eastAsia="仿宋_GB2312"/>
                <w:sz w:val="28"/>
                <w:szCs w:val="28"/>
              </w:rPr>
            </w:pPr>
            <w:r w:rsidRPr="00F83FE5">
              <w:rPr>
                <w:rFonts w:ascii="黑体" w:eastAsia="黑体" w:hAnsi="宋体" w:cs="黑体" w:hint="eastAsia"/>
                <w:sz w:val="28"/>
                <w:szCs w:val="28"/>
              </w:rPr>
              <w:t xml:space="preserve">第九十二条 </w:t>
            </w:r>
            <w:r w:rsidRPr="00F83FE5">
              <w:rPr>
                <w:rFonts w:ascii="仿宋" w:eastAsia="仿宋" w:hAnsi="仿宋" w:cs="仿宋" w:hint="eastAsia"/>
                <w:sz w:val="28"/>
                <w:szCs w:val="28"/>
              </w:rPr>
              <w:t>学校违反本条例</w:t>
            </w:r>
            <w:r w:rsidRPr="00F83FE5">
              <w:rPr>
                <w:rFonts w:ascii="仿宋" w:eastAsia="仿宋" w:hAnsi="仿宋" w:cs="仿宋" w:hint="eastAsia"/>
                <w:b/>
                <w:bCs/>
                <w:sz w:val="28"/>
                <w:szCs w:val="28"/>
              </w:rPr>
              <w:t>有关</w:t>
            </w:r>
            <w:r w:rsidRPr="00F83FE5">
              <w:rPr>
                <w:rFonts w:ascii="仿宋" w:eastAsia="仿宋" w:hAnsi="仿宋" w:cs="仿宋" w:hint="eastAsia"/>
                <w:sz w:val="28"/>
                <w:szCs w:val="28"/>
              </w:rPr>
              <w:t>规定的，由</w:t>
            </w:r>
            <w:r w:rsidRPr="00F83FE5">
              <w:rPr>
                <w:rFonts w:ascii="仿宋" w:eastAsia="仿宋" w:hAnsi="仿宋" w:cs="仿宋" w:hint="eastAsia"/>
                <w:b/>
                <w:bCs/>
                <w:sz w:val="28"/>
                <w:szCs w:val="28"/>
              </w:rPr>
              <w:t>有关</w:t>
            </w:r>
            <w:r w:rsidRPr="00F83FE5">
              <w:rPr>
                <w:rFonts w:ascii="仿宋" w:eastAsia="仿宋" w:hAnsi="仿宋" w:cs="仿宋" w:hint="eastAsia"/>
                <w:sz w:val="28"/>
                <w:szCs w:val="28"/>
              </w:rPr>
              <w:t>主管部门责令改正；对负有责任的</w:t>
            </w:r>
            <w:r w:rsidRPr="00F83FE5">
              <w:rPr>
                <w:rFonts w:ascii="仿宋" w:eastAsia="仿宋" w:hAnsi="仿宋" w:cs="仿宋" w:hint="eastAsia"/>
                <w:b/>
                <w:bCs/>
                <w:sz w:val="28"/>
                <w:szCs w:val="28"/>
              </w:rPr>
              <w:t>领导</w:t>
            </w:r>
            <w:r w:rsidRPr="00F83FE5">
              <w:rPr>
                <w:rFonts w:ascii="仿宋" w:eastAsia="仿宋" w:hAnsi="仿宋" w:cs="仿宋" w:hint="eastAsia"/>
                <w:sz w:val="28"/>
                <w:szCs w:val="28"/>
              </w:rPr>
              <w:t>人员和直接责任人员依法给予处分。</w:t>
            </w:r>
          </w:p>
        </w:tc>
      </w:tr>
      <w:tr w:rsidR="00F83FE5" w:rsidRPr="00F83FE5" w:rsidTr="00835263">
        <w:trPr>
          <w:jc w:val="center"/>
        </w:trPr>
        <w:tc>
          <w:tcPr>
            <w:tcW w:w="6576" w:type="dxa"/>
            <w:vAlign w:val="center"/>
          </w:tcPr>
          <w:p w:rsidR="00F83FE5" w:rsidRPr="00F83FE5" w:rsidRDefault="00F83FE5" w:rsidP="00835263">
            <w:pPr>
              <w:pStyle w:val="a8"/>
              <w:spacing w:line="400" w:lineRule="exact"/>
              <w:ind w:firstLineChars="200" w:firstLine="560"/>
              <w:jc w:val="center"/>
              <w:rPr>
                <w:rFonts w:ascii="Times New Roman" w:eastAsia="黑体" w:hAnsi="Times New Roman" w:cs="Times New Roman"/>
                <w:sz w:val="28"/>
                <w:szCs w:val="28"/>
              </w:rPr>
            </w:pPr>
            <w:r w:rsidRPr="00F83FE5">
              <w:rPr>
                <w:rFonts w:ascii="Times New Roman" w:eastAsia="黑体" w:hAnsi="Times New Roman" w:cs="Times New Roman"/>
                <w:sz w:val="28"/>
                <w:szCs w:val="28"/>
              </w:rPr>
              <w:t>新增</w:t>
            </w:r>
          </w:p>
        </w:tc>
        <w:tc>
          <w:tcPr>
            <w:tcW w:w="7350" w:type="dxa"/>
          </w:tcPr>
          <w:p w:rsidR="00F83FE5" w:rsidRPr="00F83FE5" w:rsidRDefault="00F83FE5" w:rsidP="00835263">
            <w:pPr>
              <w:spacing w:line="400" w:lineRule="exact"/>
              <w:ind w:firstLineChars="200" w:firstLine="560"/>
              <w:rPr>
                <w:rFonts w:ascii="黑体" w:eastAsia="黑体" w:hAnsi="黑体" w:cs="黑体"/>
                <w:sz w:val="28"/>
                <w:szCs w:val="28"/>
              </w:rPr>
            </w:pPr>
            <w:r w:rsidRPr="00F83FE5">
              <w:rPr>
                <w:rFonts w:ascii="黑体" w:eastAsia="黑体" w:hAnsi="宋体" w:cs="黑体" w:hint="eastAsia"/>
                <w:sz w:val="28"/>
                <w:szCs w:val="28"/>
              </w:rPr>
              <w:t>第九十三条</w:t>
            </w:r>
            <w:r w:rsidRPr="00F83FE5">
              <w:rPr>
                <w:rFonts w:ascii="仿宋" w:eastAsia="仿宋" w:hAnsi="仿宋" w:cs="仿宋" w:hint="eastAsia"/>
                <w:b/>
                <w:bCs/>
                <w:sz w:val="28"/>
                <w:szCs w:val="28"/>
              </w:rPr>
              <w:t xml:space="preserve"> 体育社会培训机构违反本条例有关规定的，由相关部门给予警告、罚款、停业整顿；情节严重的，给予吊销营业执照。</w:t>
            </w:r>
          </w:p>
        </w:tc>
      </w:tr>
      <w:tr w:rsidR="00F83FE5" w:rsidRPr="00F83FE5" w:rsidTr="00835263">
        <w:trPr>
          <w:jc w:val="center"/>
        </w:trPr>
        <w:tc>
          <w:tcPr>
            <w:tcW w:w="6576" w:type="dxa"/>
            <w:vAlign w:val="center"/>
          </w:tcPr>
          <w:p w:rsidR="00F83FE5" w:rsidRPr="00F83FE5" w:rsidRDefault="00F83FE5" w:rsidP="00835263">
            <w:pPr>
              <w:pStyle w:val="a8"/>
              <w:spacing w:line="400" w:lineRule="exact"/>
              <w:ind w:firstLineChars="200" w:firstLine="560"/>
              <w:jc w:val="center"/>
              <w:rPr>
                <w:rFonts w:ascii="Times New Roman" w:eastAsia="黑体" w:hAnsi="Times New Roman" w:cs="Times New Roman"/>
                <w:sz w:val="28"/>
                <w:szCs w:val="28"/>
              </w:rPr>
            </w:pPr>
            <w:r w:rsidRPr="00F83FE5">
              <w:rPr>
                <w:rFonts w:ascii="Times New Roman" w:eastAsia="黑体" w:hAnsi="Times New Roman" w:cs="Times New Roman"/>
                <w:sz w:val="28"/>
                <w:szCs w:val="28"/>
              </w:rPr>
              <w:t>新增</w:t>
            </w:r>
          </w:p>
        </w:tc>
        <w:tc>
          <w:tcPr>
            <w:tcW w:w="7350" w:type="dxa"/>
          </w:tcPr>
          <w:p w:rsidR="00F83FE5" w:rsidRPr="00F83FE5" w:rsidRDefault="00F83FE5" w:rsidP="00835263">
            <w:pPr>
              <w:spacing w:line="400" w:lineRule="exact"/>
              <w:ind w:firstLineChars="200" w:firstLine="560"/>
              <w:rPr>
                <w:rFonts w:ascii="仿宋" w:eastAsia="仿宋" w:hAnsi="仿宋"/>
                <w:sz w:val="28"/>
                <w:szCs w:val="28"/>
              </w:rPr>
            </w:pPr>
            <w:r w:rsidRPr="00F83FE5">
              <w:rPr>
                <w:rFonts w:ascii="黑体" w:eastAsia="黑体" w:hAnsi="宋体" w:cs="黑体" w:hint="eastAsia"/>
                <w:sz w:val="28"/>
                <w:szCs w:val="28"/>
              </w:rPr>
              <w:t xml:space="preserve">第九十四条 </w:t>
            </w:r>
            <w:r w:rsidRPr="00F83FE5">
              <w:rPr>
                <w:rFonts w:ascii="仿宋" w:eastAsia="仿宋" w:hAnsi="仿宋" w:cs="仿宋" w:hint="eastAsia"/>
                <w:b/>
                <w:bCs/>
                <w:sz w:val="28"/>
                <w:szCs w:val="28"/>
              </w:rPr>
              <w:t>违反本条例规定，侵占、破坏公共体育场地设施的，由县级以上地方人民政府体育行政部门会同有关部门予以制止，责令改正，并可处实际损失五倍以下的罚款；构成违反治安管理行为的，由公安机关依法给予治安管理处罚。</w:t>
            </w:r>
          </w:p>
        </w:tc>
      </w:tr>
      <w:tr w:rsidR="00F83FE5" w:rsidRPr="00F83FE5" w:rsidTr="00835263">
        <w:trPr>
          <w:jc w:val="center"/>
        </w:trPr>
        <w:tc>
          <w:tcPr>
            <w:tcW w:w="6576" w:type="dxa"/>
            <w:vAlign w:val="center"/>
          </w:tcPr>
          <w:p w:rsidR="00F83FE5" w:rsidRPr="00F83FE5" w:rsidRDefault="00F83FE5" w:rsidP="00835263">
            <w:pPr>
              <w:pStyle w:val="a8"/>
              <w:spacing w:line="400" w:lineRule="exact"/>
              <w:ind w:firstLineChars="200" w:firstLine="560"/>
              <w:jc w:val="center"/>
              <w:rPr>
                <w:rFonts w:ascii="Times New Roman" w:eastAsia="黑体" w:hAnsi="Times New Roman" w:cs="Times New Roman"/>
                <w:sz w:val="28"/>
                <w:szCs w:val="28"/>
              </w:rPr>
            </w:pPr>
            <w:r w:rsidRPr="00F83FE5">
              <w:rPr>
                <w:rFonts w:ascii="Times New Roman" w:eastAsia="黑体" w:hAnsi="Times New Roman" w:cs="Times New Roman"/>
                <w:sz w:val="28"/>
                <w:szCs w:val="28"/>
              </w:rPr>
              <w:t>新增</w:t>
            </w:r>
          </w:p>
        </w:tc>
        <w:tc>
          <w:tcPr>
            <w:tcW w:w="7350" w:type="dxa"/>
          </w:tcPr>
          <w:p w:rsidR="00F83FE5" w:rsidRPr="00F83FE5" w:rsidRDefault="00F83FE5" w:rsidP="00835263">
            <w:pPr>
              <w:spacing w:line="400" w:lineRule="exact"/>
              <w:ind w:firstLineChars="200" w:firstLine="560"/>
              <w:rPr>
                <w:rFonts w:ascii="黑体" w:eastAsia="黑体" w:hAnsi="黑体" w:cs="黑体"/>
                <w:sz w:val="28"/>
                <w:szCs w:val="28"/>
                <w:u w:val="single"/>
              </w:rPr>
            </w:pPr>
            <w:r w:rsidRPr="00F83FE5">
              <w:rPr>
                <w:rFonts w:ascii="黑体" w:eastAsia="黑体" w:hAnsi="宋体" w:cs="黑体" w:hint="eastAsia"/>
                <w:sz w:val="28"/>
                <w:szCs w:val="28"/>
              </w:rPr>
              <w:t xml:space="preserve">第九十五条 </w:t>
            </w:r>
            <w:r w:rsidRPr="00F83FE5">
              <w:rPr>
                <w:rFonts w:ascii="仿宋" w:eastAsia="仿宋" w:hAnsi="仿宋" w:cs="仿宋" w:hint="eastAsia"/>
                <w:b/>
                <w:bCs/>
                <w:sz w:val="28"/>
                <w:szCs w:val="28"/>
              </w:rPr>
              <w:t>违反本条例规定，未经批准临时占用公共体育场地设施的，由县级以上地方人民政府体育行政部门会同有关部门责令限期改正；逾期未改正的，对公共体育场地设施管理单位处十万元以上五十万元以下的罚款；有违法所得的，没收违法所得。</w:t>
            </w:r>
          </w:p>
        </w:tc>
      </w:tr>
      <w:tr w:rsidR="00F83FE5" w:rsidRPr="00F83FE5" w:rsidTr="00835263">
        <w:trPr>
          <w:jc w:val="center"/>
        </w:trPr>
        <w:tc>
          <w:tcPr>
            <w:tcW w:w="6576" w:type="dxa"/>
            <w:vAlign w:val="center"/>
          </w:tcPr>
          <w:p w:rsidR="00F83FE5" w:rsidRPr="00F83FE5" w:rsidRDefault="00F83FE5" w:rsidP="00835263">
            <w:pPr>
              <w:pStyle w:val="a8"/>
              <w:spacing w:line="400" w:lineRule="exact"/>
              <w:ind w:firstLineChars="200" w:firstLine="560"/>
              <w:jc w:val="center"/>
              <w:rPr>
                <w:rFonts w:ascii="Times New Roman" w:eastAsia="黑体" w:hAnsi="Times New Roman" w:cs="Times New Roman"/>
                <w:sz w:val="28"/>
                <w:szCs w:val="28"/>
              </w:rPr>
            </w:pPr>
            <w:r w:rsidRPr="00F83FE5">
              <w:rPr>
                <w:rFonts w:ascii="Times New Roman" w:eastAsia="黑体" w:hAnsi="Times New Roman" w:cs="Times New Roman"/>
                <w:sz w:val="28"/>
                <w:szCs w:val="28"/>
              </w:rPr>
              <w:t>新增</w:t>
            </w:r>
          </w:p>
        </w:tc>
        <w:tc>
          <w:tcPr>
            <w:tcW w:w="7350" w:type="dxa"/>
          </w:tcPr>
          <w:p w:rsidR="00F83FE5" w:rsidRPr="00F83FE5" w:rsidRDefault="00F83FE5" w:rsidP="00835263">
            <w:pPr>
              <w:spacing w:line="400" w:lineRule="exact"/>
              <w:ind w:firstLineChars="200" w:firstLine="560"/>
              <w:rPr>
                <w:rFonts w:ascii="仿宋" w:eastAsia="仿宋" w:hAnsi="仿宋" w:cs="仿宋"/>
                <w:b/>
                <w:bCs/>
                <w:sz w:val="28"/>
                <w:szCs w:val="28"/>
              </w:rPr>
            </w:pPr>
            <w:r w:rsidRPr="00F83FE5">
              <w:rPr>
                <w:rFonts w:ascii="黑体" w:eastAsia="黑体" w:hAnsi="宋体" w:cs="黑体" w:hint="eastAsia"/>
                <w:sz w:val="28"/>
                <w:szCs w:val="28"/>
              </w:rPr>
              <w:t xml:space="preserve">第九十六条 </w:t>
            </w:r>
            <w:r w:rsidRPr="00F83FE5">
              <w:rPr>
                <w:rFonts w:ascii="仿宋" w:eastAsia="仿宋" w:hAnsi="仿宋" w:cs="仿宋" w:hint="eastAsia"/>
                <w:b/>
                <w:bCs/>
                <w:sz w:val="28"/>
                <w:szCs w:val="28"/>
              </w:rPr>
              <w:t>公共体育场地设施管理单位未按照本条例规定向社会开放，有下列情形之一的，由县级以上人民政府体育行政部门责令改正；拒不改正的，对负有责任的领导人员和直接责任人员依法给予处分；多次违反规定不向社会开放的，由主管部门或者上级机关启动问责程序。</w:t>
            </w:r>
          </w:p>
          <w:p w:rsidR="00F83FE5" w:rsidRPr="00F83FE5" w:rsidRDefault="00F83FE5" w:rsidP="00835263">
            <w:pPr>
              <w:spacing w:line="400" w:lineRule="exact"/>
              <w:ind w:firstLineChars="200" w:firstLine="562"/>
              <w:rPr>
                <w:rFonts w:ascii="仿宋" w:eastAsia="仿宋" w:hAnsi="仿宋" w:cs="仿宋"/>
                <w:b/>
                <w:bCs/>
                <w:sz w:val="28"/>
                <w:szCs w:val="28"/>
              </w:rPr>
            </w:pPr>
            <w:r w:rsidRPr="00F83FE5">
              <w:rPr>
                <w:rFonts w:ascii="仿宋" w:eastAsia="仿宋" w:hAnsi="仿宋" w:cs="仿宋" w:hint="eastAsia"/>
                <w:b/>
                <w:bCs/>
                <w:sz w:val="28"/>
                <w:szCs w:val="28"/>
              </w:rPr>
              <w:t>（一）无正当理由不向社会开放的；</w:t>
            </w:r>
          </w:p>
          <w:p w:rsidR="00F83FE5" w:rsidRPr="00F83FE5" w:rsidRDefault="00F83FE5" w:rsidP="00835263">
            <w:pPr>
              <w:spacing w:line="400" w:lineRule="exact"/>
              <w:ind w:firstLineChars="200" w:firstLine="562"/>
              <w:rPr>
                <w:rFonts w:ascii="仿宋" w:eastAsia="仿宋" w:hAnsi="仿宋" w:cs="仿宋"/>
                <w:b/>
                <w:bCs/>
                <w:sz w:val="28"/>
                <w:szCs w:val="28"/>
              </w:rPr>
            </w:pPr>
            <w:r w:rsidRPr="00F83FE5">
              <w:rPr>
                <w:rFonts w:ascii="仿宋" w:eastAsia="仿宋" w:hAnsi="仿宋" w:cs="仿宋" w:hint="eastAsia"/>
                <w:b/>
                <w:bCs/>
                <w:sz w:val="28"/>
                <w:szCs w:val="28"/>
              </w:rPr>
              <w:t>（二）擅自停止开放，未向社会公告的；</w:t>
            </w:r>
          </w:p>
          <w:p w:rsidR="00F83FE5" w:rsidRPr="00F83FE5" w:rsidRDefault="00F83FE5" w:rsidP="00835263">
            <w:pPr>
              <w:spacing w:line="400" w:lineRule="exact"/>
              <w:ind w:firstLineChars="200" w:firstLine="562"/>
              <w:rPr>
                <w:rFonts w:ascii="仿宋" w:eastAsia="仿宋" w:hAnsi="仿宋" w:cs="仿宋"/>
                <w:b/>
                <w:bCs/>
                <w:sz w:val="28"/>
                <w:szCs w:val="28"/>
              </w:rPr>
            </w:pPr>
            <w:r w:rsidRPr="00F83FE5">
              <w:rPr>
                <w:rFonts w:ascii="仿宋" w:eastAsia="仿宋" w:hAnsi="仿宋" w:cs="仿宋" w:hint="eastAsia"/>
                <w:b/>
                <w:bCs/>
                <w:sz w:val="28"/>
                <w:szCs w:val="28"/>
              </w:rPr>
              <w:t>（三）未按照规定对未成年人、老年人、残疾人等实行优惠开放的；</w:t>
            </w:r>
          </w:p>
          <w:p w:rsidR="00F83FE5" w:rsidRPr="00F83FE5" w:rsidRDefault="00F83FE5" w:rsidP="00835263">
            <w:pPr>
              <w:spacing w:line="400" w:lineRule="exact"/>
              <w:ind w:firstLineChars="200" w:firstLine="562"/>
              <w:rPr>
                <w:rFonts w:ascii="仿宋" w:eastAsia="仿宋" w:hAnsi="仿宋" w:cs="仿宋"/>
                <w:b/>
                <w:bCs/>
                <w:sz w:val="28"/>
                <w:szCs w:val="28"/>
              </w:rPr>
            </w:pPr>
            <w:r w:rsidRPr="00F83FE5">
              <w:rPr>
                <w:rFonts w:ascii="仿宋" w:eastAsia="仿宋" w:hAnsi="仿宋" w:cs="仿宋" w:hint="eastAsia"/>
                <w:b/>
                <w:bCs/>
                <w:sz w:val="28"/>
                <w:szCs w:val="28"/>
              </w:rPr>
              <w:t>（四）未达到免费或者低收费开放时长的。</w:t>
            </w:r>
          </w:p>
        </w:tc>
      </w:tr>
      <w:tr w:rsidR="00F83FE5" w:rsidRPr="00F83FE5" w:rsidTr="00835263">
        <w:trPr>
          <w:jc w:val="center"/>
        </w:trPr>
        <w:tc>
          <w:tcPr>
            <w:tcW w:w="6576" w:type="dxa"/>
          </w:tcPr>
          <w:p w:rsidR="00F83FE5" w:rsidRPr="00F83FE5" w:rsidRDefault="00F83FE5" w:rsidP="00835263">
            <w:pPr>
              <w:pStyle w:val="a8"/>
              <w:spacing w:line="400" w:lineRule="exact"/>
              <w:ind w:firstLineChars="200" w:firstLine="560"/>
              <w:rPr>
                <w:rFonts w:ascii="Times New Roman" w:eastAsia="仿宋_GB2312" w:hAnsi="Times New Roman" w:cs="Times New Roman"/>
                <w:sz w:val="28"/>
                <w:szCs w:val="28"/>
              </w:rPr>
            </w:pPr>
            <w:bookmarkStart w:id="9" w:name="_Hlk118642147"/>
            <w:r w:rsidRPr="00F83FE5">
              <w:rPr>
                <w:rFonts w:ascii="Times New Roman" w:eastAsia="黑体" w:hAnsi="Times New Roman" w:cs="Times New Roman"/>
                <w:sz w:val="28"/>
                <w:szCs w:val="28"/>
              </w:rPr>
              <w:t>第三十六条</w:t>
            </w:r>
            <w:r w:rsidRPr="00F83FE5">
              <w:rPr>
                <w:rFonts w:ascii="Times New Roman" w:eastAsia="仿宋_GB2312" w:hAnsi="Times New Roman" w:cs="Times New Roman"/>
                <w:sz w:val="28"/>
                <w:szCs w:val="28"/>
              </w:rPr>
              <w:t xml:space="preserve"> </w:t>
            </w:r>
            <w:r w:rsidRPr="00F83FE5">
              <w:rPr>
                <w:rFonts w:ascii="Times New Roman" w:eastAsia="仿宋_GB2312" w:hAnsi="Times New Roman" w:cs="Times New Roman"/>
                <w:sz w:val="28"/>
                <w:szCs w:val="28"/>
              </w:rPr>
              <w:t>未经批准，擅自经营高危险性体育项目的，由县级以上地方人民政府体育主管部门按照管理权限责令改正；有违法所得的，没收违法所得；违法所得不足</w:t>
            </w:r>
            <w:r w:rsidRPr="00F83FE5">
              <w:rPr>
                <w:rFonts w:ascii="Times New Roman" w:eastAsia="仿宋_GB2312" w:hAnsi="Times New Roman" w:cs="Times New Roman"/>
                <w:sz w:val="28"/>
                <w:szCs w:val="28"/>
              </w:rPr>
              <w:t>3</w:t>
            </w:r>
            <w:r w:rsidRPr="00F83FE5">
              <w:rPr>
                <w:rFonts w:ascii="Times New Roman" w:eastAsia="仿宋_GB2312" w:hAnsi="Times New Roman" w:cs="Times New Roman"/>
                <w:sz w:val="28"/>
                <w:szCs w:val="28"/>
              </w:rPr>
              <w:t>万元或者没有违法所得的，并处</w:t>
            </w:r>
            <w:r w:rsidRPr="00F83FE5">
              <w:rPr>
                <w:rFonts w:ascii="Times New Roman" w:eastAsia="仿宋_GB2312" w:hAnsi="Times New Roman" w:cs="Times New Roman"/>
                <w:sz w:val="28"/>
                <w:szCs w:val="28"/>
              </w:rPr>
              <w:t>3</w:t>
            </w:r>
            <w:r w:rsidRPr="00F83FE5">
              <w:rPr>
                <w:rFonts w:ascii="Times New Roman" w:eastAsia="仿宋_GB2312" w:hAnsi="Times New Roman" w:cs="Times New Roman"/>
                <w:sz w:val="28"/>
                <w:szCs w:val="28"/>
              </w:rPr>
              <w:t>万元以上</w:t>
            </w:r>
            <w:r w:rsidRPr="00F83FE5">
              <w:rPr>
                <w:rFonts w:ascii="Times New Roman" w:eastAsia="仿宋_GB2312" w:hAnsi="Times New Roman" w:cs="Times New Roman"/>
                <w:sz w:val="28"/>
                <w:szCs w:val="28"/>
              </w:rPr>
              <w:t>10</w:t>
            </w:r>
            <w:r w:rsidRPr="00F83FE5">
              <w:rPr>
                <w:rFonts w:ascii="Times New Roman" w:eastAsia="仿宋_GB2312" w:hAnsi="Times New Roman" w:cs="Times New Roman"/>
                <w:sz w:val="28"/>
                <w:szCs w:val="28"/>
              </w:rPr>
              <w:t>万元以下的罚款；违法所得</w:t>
            </w:r>
            <w:r w:rsidRPr="00F83FE5">
              <w:rPr>
                <w:rFonts w:ascii="Times New Roman" w:eastAsia="仿宋_GB2312" w:hAnsi="Times New Roman" w:cs="Times New Roman"/>
                <w:sz w:val="28"/>
                <w:szCs w:val="28"/>
              </w:rPr>
              <w:t>3</w:t>
            </w:r>
            <w:r w:rsidRPr="00F83FE5">
              <w:rPr>
                <w:rFonts w:ascii="Times New Roman" w:eastAsia="仿宋_GB2312" w:hAnsi="Times New Roman" w:cs="Times New Roman"/>
                <w:sz w:val="28"/>
                <w:szCs w:val="28"/>
              </w:rPr>
              <w:t>万元以上的，并处违法所得</w:t>
            </w:r>
            <w:r w:rsidRPr="00F83FE5">
              <w:rPr>
                <w:rFonts w:ascii="Times New Roman" w:eastAsia="仿宋_GB2312" w:hAnsi="Times New Roman" w:cs="Times New Roman"/>
                <w:sz w:val="28"/>
                <w:szCs w:val="28"/>
              </w:rPr>
              <w:t>2</w:t>
            </w:r>
            <w:r w:rsidRPr="00F83FE5">
              <w:rPr>
                <w:rFonts w:ascii="Times New Roman" w:eastAsia="仿宋_GB2312" w:hAnsi="Times New Roman" w:cs="Times New Roman"/>
                <w:sz w:val="28"/>
                <w:szCs w:val="28"/>
              </w:rPr>
              <w:t>倍以上</w:t>
            </w:r>
            <w:r w:rsidRPr="00F83FE5">
              <w:rPr>
                <w:rFonts w:ascii="Times New Roman" w:eastAsia="仿宋_GB2312" w:hAnsi="Times New Roman" w:cs="Times New Roman"/>
                <w:sz w:val="28"/>
                <w:szCs w:val="28"/>
              </w:rPr>
              <w:t>5</w:t>
            </w:r>
            <w:r w:rsidRPr="00F83FE5">
              <w:rPr>
                <w:rFonts w:ascii="Times New Roman" w:eastAsia="仿宋_GB2312" w:hAnsi="Times New Roman" w:cs="Times New Roman"/>
                <w:sz w:val="28"/>
                <w:szCs w:val="28"/>
              </w:rPr>
              <w:t>倍以下的罚款。</w:t>
            </w:r>
          </w:p>
          <w:p w:rsidR="00F83FE5" w:rsidRPr="00F83FE5" w:rsidRDefault="00F83FE5" w:rsidP="00835263">
            <w:pPr>
              <w:pStyle w:val="a8"/>
              <w:spacing w:line="400" w:lineRule="exact"/>
              <w:ind w:firstLineChars="200" w:firstLine="560"/>
              <w:rPr>
                <w:sz w:val="28"/>
                <w:szCs w:val="28"/>
              </w:rPr>
            </w:pPr>
            <w:r w:rsidRPr="00F83FE5">
              <w:rPr>
                <w:rFonts w:ascii="Times New Roman" w:eastAsia="黑体" w:hAnsi="Times New Roman" w:cs="Times New Roman"/>
                <w:sz w:val="28"/>
                <w:szCs w:val="28"/>
              </w:rPr>
              <w:t>第三十七条</w:t>
            </w:r>
            <w:r w:rsidRPr="00F83FE5">
              <w:rPr>
                <w:rFonts w:ascii="Times New Roman" w:eastAsia="仿宋_GB2312" w:hAnsi="Times New Roman" w:cs="Times New Roman"/>
                <w:sz w:val="28"/>
                <w:szCs w:val="28"/>
              </w:rPr>
              <w:t xml:space="preserve"> </w:t>
            </w:r>
            <w:r w:rsidRPr="00F83FE5">
              <w:rPr>
                <w:rFonts w:ascii="Times New Roman" w:eastAsia="仿宋_GB2312" w:hAnsi="Times New Roman" w:cs="Times New Roman"/>
                <w:sz w:val="28"/>
                <w:szCs w:val="28"/>
              </w:rPr>
              <w:t>高危险性体育项目经营者取得许可证后，不再符合本条例规定条件仍经营该体育项目的，由县级以上地方人民政府体育主管部门按照管理权限责令改正；有违法所得的，没收违法所得；违法所得不足</w:t>
            </w:r>
            <w:r w:rsidRPr="00F83FE5">
              <w:rPr>
                <w:rFonts w:ascii="Times New Roman" w:eastAsia="仿宋_GB2312" w:hAnsi="Times New Roman" w:cs="Times New Roman"/>
                <w:sz w:val="28"/>
                <w:szCs w:val="28"/>
              </w:rPr>
              <w:t>3</w:t>
            </w:r>
            <w:r w:rsidRPr="00F83FE5">
              <w:rPr>
                <w:rFonts w:ascii="Times New Roman" w:eastAsia="仿宋_GB2312" w:hAnsi="Times New Roman" w:cs="Times New Roman"/>
                <w:sz w:val="28"/>
                <w:szCs w:val="28"/>
              </w:rPr>
              <w:t>万元或者没有违法所得的，并处</w:t>
            </w:r>
            <w:r w:rsidRPr="00F83FE5">
              <w:rPr>
                <w:rFonts w:ascii="Times New Roman" w:eastAsia="仿宋_GB2312" w:hAnsi="Times New Roman" w:cs="Times New Roman"/>
                <w:sz w:val="28"/>
                <w:szCs w:val="28"/>
              </w:rPr>
              <w:t>3</w:t>
            </w:r>
            <w:r w:rsidRPr="00F83FE5">
              <w:rPr>
                <w:rFonts w:ascii="Times New Roman" w:eastAsia="仿宋_GB2312" w:hAnsi="Times New Roman" w:cs="Times New Roman"/>
                <w:sz w:val="28"/>
                <w:szCs w:val="28"/>
              </w:rPr>
              <w:t>万元以上</w:t>
            </w:r>
            <w:r w:rsidRPr="00F83FE5">
              <w:rPr>
                <w:rFonts w:ascii="Times New Roman" w:eastAsia="仿宋_GB2312" w:hAnsi="Times New Roman" w:cs="Times New Roman"/>
                <w:sz w:val="28"/>
                <w:szCs w:val="28"/>
              </w:rPr>
              <w:t>10</w:t>
            </w:r>
            <w:r w:rsidRPr="00F83FE5">
              <w:rPr>
                <w:rFonts w:ascii="Times New Roman" w:eastAsia="仿宋_GB2312" w:hAnsi="Times New Roman" w:cs="Times New Roman"/>
                <w:sz w:val="28"/>
                <w:szCs w:val="28"/>
              </w:rPr>
              <w:t>万元以下的罚款；违法所得</w:t>
            </w:r>
            <w:r w:rsidRPr="00F83FE5">
              <w:rPr>
                <w:rFonts w:ascii="Times New Roman" w:eastAsia="仿宋_GB2312" w:hAnsi="Times New Roman" w:cs="Times New Roman"/>
                <w:sz w:val="28"/>
                <w:szCs w:val="28"/>
              </w:rPr>
              <w:t>3</w:t>
            </w:r>
            <w:r w:rsidRPr="00F83FE5">
              <w:rPr>
                <w:rFonts w:ascii="Times New Roman" w:eastAsia="仿宋_GB2312" w:hAnsi="Times New Roman" w:cs="Times New Roman"/>
                <w:sz w:val="28"/>
                <w:szCs w:val="28"/>
              </w:rPr>
              <w:t>万元以上的，并处违法所得</w:t>
            </w:r>
            <w:r w:rsidRPr="00F83FE5">
              <w:rPr>
                <w:rFonts w:ascii="Times New Roman" w:eastAsia="仿宋_GB2312" w:hAnsi="Times New Roman" w:cs="Times New Roman"/>
                <w:sz w:val="28"/>
                <w:szCs w:val="28"/>
              </w:rPr>
              <w:t>2</w:t>
            </w:r>
            <w:r w:rsidRPr="00F83FE5">
              <w:rPr>
                <w:rFonts w:ascii="Times New Roman" w:eastAsia="仿宋_GB2312" w:hAnsi="Times New Roman" w:cs="Times New Roman"/>
                <w:sz w:val="28"/>
                <w:szCs w:val="28"/>
              </w:rPr>
              <w:t>倍以上</w:t>
            </w:r>
            <w:r w:rsidRPr="00F83FE5">
              <w:rPr>
                <w:rFonts w:ascii="Times New Roman" w:eastAsia="仿宋_GB2312" w:hAnsi="Times New Roman" w:cs="Times New Roman"/>
                <w:sz w:val="28"/>
                <w:szCs w:val="28"/>
              </w:rPr>
              <w:t>5</w:t>
            </w:r>
            <w:r w:rsidRPr="00F83FE5">
              <w:rPr>
                <w:rFonts w:ascii="Times New Roman" w:eastAsia="仿宋_GB2312" w:hAnsi="Times New Roman" w:cs="Times New Roman"/>
                <w:sz w:val="28"/>
                <w:szCs w:val="28"/>
              </w:rPr>
              <w:t>倍以下的罚款；拒不改正的，由原发证机关吊销许可证。</w:t>
            </w:r>
          </w:p>
        </w:tc>
        <w:tc>
          <w:tcPr>
            <w:tcW w:w="7350" w:type="dxa"/>
          </w:tcPr>
          <w:p w:rsidR="00F83FE5" w:rsidRPr="00F83FE5" w:rsidRDefault="00F83FE5" w:rsidP="00835263">
            <w:pPr>
              <w:spacing w:line="400" w:lineRule="exact"/>
              <w:ind w:firstLineChars="200" w:firstLine="560"/>
              <w:rPr>
                <w:rFonts w:ascii="仿宋" w:eastAsia="仿宋" w:hAnsi="仿宋" w:cs="仿宋"/>
                <w:sz w:val="28"/>
                <w:szCs w:val="28"/>
              </w:rPr>
            </w:pPr>
            <w:r w:rsidRPr="00F83FE5">
              <w:rPr>
                <w:rFonts w:ascii="黑体" w:eastAsia="黑体" w:hAnsi="宋体" w:cs="黑体" w:hint="eastAsia"/>
                <w:sz w:val="28"/>
                <w:szCs w:val="28"/>
              </w:rPr>
              <w:t xml:space="preserve">第九十七条 </w:t>
            </w:r>
            <w:r w:rsidRPr="00F83FE5">
              <w:rPr>
                <w:rFonts w:ascii="仿宋" w:eastAsia="仿宋" w:hAnsi="仿宋" w:cs="仿宋" w:hint="eastAsia"/>
                <w:sz w:val="28"/>
                <w:szCs w:val="28"/>
              </w:rPr>
              <w:t>未经</w:t>
            </w:r>
            <w:r w:rsidRPr="00F83FE5">
              <w:rPr>
                <w:rFonts w:ascii="仿宋" w:eastAsia="仿宋" w:hAnsi="仿宋" w:cs="仿宋" w:hint="eastAsia"/>
                <w:b/>
                <w:bCs/>
                <w:sz w:val="28"/>
                <w:szCs w:val="28"/>
              </w:rPr>
              <w:t>许可经营高危险性体育项目的</w:t>
            </w:r>
            <w:r w:rsidRPr="00F83FE5">
              <w:rPr>
                <w:rFonts w:ascii="仿宋" w:eastAsia="仿宋" w:hAnsi="仿宋" w:cs="仿宋" w:hint="eastAsia"/>
                <w:sz w:val="28"/>
                <w:szCs w:val="28"/>
              </w:rPr>
              <w:t>，由县级以上地方人民政府体育</w:t>
            </w:r>
            <w:r w:rsidRPr="00F83FE5">
              <w:rPr>
                <w:rFonts w:ascii="仿宋" w:eastAsia="仿宋" w:hAnsi="仿宋" w:cs="仿宋" w:hint="eastAsia"/>
                <w:b/>
                <w:bCs/>
                <w:sz w:val="28"/>
                <w:szCs w:val="28"/>
              </w:rPr>
              <w:t>行政</w:t>
            </w:r>
            <w:r w:rsidRPr="00F83FE5">
              <w:rPr>
                <w:rFonts w:ascii="仿宋" w:eastAsia="仿宋" w:hAnsi="仿宋" w:cs="仿宋" w:hint="eastAsia"/>
                <w:sz w:val="28"/>
                <w:szCs w:val="28"/>
              </w:rPr>
              <w:t>部门</w:t>
            </w:r>
            <w:r w:rsidRPr="00F83FE5">
              <w:rPr>
                <w:rFonts w:ascii="仿宋" w:eastAsia="仿宋" w:hAnsi="仿宋" w:cs="仿宋" w:hint="eastAsia"/>
                <w:b/>
                <w:bCs/>
                <w:sz w:val="28"/>
                <w:szCs w:val="28"/>
              </w:rPr>
              <w:t>会同有关部门</w:t>
            </w:r>
            <w:r w:rsidRPr="00F83FE5">
              <w:rPr>
                <w:rFonts w:ascii="仿宋" w:eastAsia="仿宋" w:hAnsi="仿宋" w:cs="仿宋" w:hint="eastAsia"/>
                <w:sz w:val="28"/>
                <w:szCs w:val="28"/>
              </w:rPr>
              <w:t>责令</w:t>
            </w:r>
            <w:r w:rsidRPr="00F83FE5">
              <w:rPr>
                <w:rFonts w:ascii="仿宋" w:eastAsia="仿宋" w:hAnsi="仿宋" w:cs="仿宋" w:hint="eastAsia"/>
                <w:b/>
                <w:bCs/>
                <w:sz w:val="28"/>
                <w:szCs w:val="28"/>
              </w:rPr>
              <w:t>限期关闭</w:t>
            </w:r>
            <w:r w:rsidRPr="00F83FE5">
              <w:rPr>
                <w:rFonts w:ascii="仿宋" w:eastAsia="仿宋" w:hAnsi="仿宋" w:cs="仿宋" w:hint="eastAsia"/>
                <w:sz w:val="28"/>
                <w:szCs w:val="28"/>
              </w:rPr>
              <w:t>；</w:t>
            </w:r>
            <w:r w:rsidRPr="00F83FE5">
              <w:rPr>
                <w:rFonts w:ascii="仿宋" w:eastAsia="仿宋" w:hAnsi="仿宋" w:cs="仿宋" w:hint="eastAsia"/>
                <w:b/>
                <w:bCs/>
                <w:sz w:val="28"/>
                <w:szCs w:val="28"/>
              </w:rPr>
              <w:t>逾期未关闭的，处十万元以上五十万元以下的罚款；有违法所得的，没收违法所得。</w:t>
            </w:r>
          </w:p>
          <w:p w:rsidR="00F83FE5" w:rsidRPr="00F83FE5" w:rsidRDefault="00F83FE5" w:rsidP="00835263">
            <w:pPr>
              <w:spacing w:line="400" w:lineRule="exact"/>
              <w:ind w:firstLineChars="200" w:firstLine="562"/>
              <w:rPr>
                <w:rFonts w:ascii="仿宋" w:eastAsia="仿宋" w:hAnsi="仿宋" w:cs="仿宋"/>
                <w:b/>
                <w:bCs/>
                <w:sz w:val="28"/>
                <w:szCs w:val="28"/>
              </w:rPr>
            </w:pPr>
            <w:r w:rsidRPr="00F83FE5">
              <w:rPr>
                <w:rFonts w:ascii="仿宋" w:eastAsia="仿宋" w:hAnsi="仿宋" w:cs="仿宋" w:hint="eastAsia"/>
                <w:b/>
                <w:bCs/>
                <w:sz w:val="28"/>
                <w:szCs w:val="28"/>
              </w:rPr>
              <w:t>违法经营高危险性体育项目的，由县级以上地方人民政府体育行政部门责令改正；逾期未改正的，处五万元以上五十万元以下的罚款；有违法所得的，没收违法所得；造成严重后果的，由主管部门责令关闭，吊销许可证照，五年内不得再从事该项目经营活动。</w:t>
            </w:r>
          </w:p>
          <w:p w:rsidR="00F83FE5" w:rsidRPr="00F83FE5" w:rsidRDefault="00F83FE5" w:rsidP="00835263">
            <w:pPr>
              <w:spacing w:line="400" w:lineRule="exact"/>
              <w:ind w:firstLineChars="200" w:firstLine="562"/>
              <w:rPr>
                <w:rFonts w:ascii="仿宋" w:eastAsia="仿宋" w:hAnsi="仿宋" w:cs="仿宋"/>
                <w:b/>
                <w:bCs/>
                <w:sz w:val="28"/>
                <w:szCs w:val="28"/>
              </w:rPr>
            </w:pPr>
            <w:r w:rsidRPr="00F83FE5">
              <w:rPr>
                <w:rFonts w:ascii="仿宋" w:eastAsia="仿宋" w:hAnsi="仿宋" w:cs="仿宋" w:hint="eastAsia"/>
                <w:b/>
                <w:bCs/>
                <w:sz w:val="28"/>
                <w:szCs w:val="28"/>
              </w:rPr>
              <w:t>未经许可举办高危险性体育赛事活动的，由县级以上地方人民政府体育行政部门予以取缔；逾期未执行的，处五万元以上五十万元以下的罚款；有违法所得的，没收违法所得；情节严重的，给予一年以上三年以下禁止组织体育赛事活动的处罚；</w:t>
            </w:r>
          </w:p>
          <w:p w:rsidR="00F83FE5" w:rsidRPr="00F83FE5" w:rsidRDefault="00F83FE5" w:rsidP="00835263">
            <w:pPr>
              <w:spacing w:line="400" w:lineRule="exact"/>
              <w:ind w:firstLineChars="200" w:firstLine="562"/>
              <w:rPr>
                <w:rFonts w:ascii="仿宋" w:eastAsia="仿宋" w:hAnsi="仿宋" w:cs="仿宋"/>
                <w:sz w:val="28"/>
                <w:szCs w:val="28"/>
              </w:rPr>
            </w:pPr>
            <w:r w:rsidRPr="00F83FE5">
              <w:rPr>
                <w:rFonts w:ascii="仿宋" w:eastAsia="仿宋" w:hAnsi="仿宋" w:cs="仿宋" w:hint="eastAsia"/>
                <w:b/>
                <w:bCs/>
                <w:sz w:val="28"/>
                <w:szCs w:val="28"/>
              </w:rPr>
              <w:t>违法举办高危险性体育赛事活动的，由县级以上地方人民政府体育行政部门责令改正；逾期未改正的，处五万元以上五十万元以下的罚款；有违法所得的，没收违法所得；情节严重的，给予一年以上三年以下禁止组织体育赛事活动的处罚。</w:t>
            </w:r>
          </w:p>
        </w:tc>
      </w:tr>
      <w:bookmarkEnd w:id="9"/>
      <w:tr w:rsidR="00F83FE5" w:rsidRPr="00F83FE5" w:rsidTr="00835263">
        <w:trPr>
          <w:jc w:val="center"/>
        </w:trPr>
        <w:tc>
          <w:tcPr>
            <w:tcW w:w="6576" w:type="dxa"/>
          </w:tcPr>
          <w:p w:rsidR="00F83FE5" w:rsidRPr="00F83FE5" w:rsidRDefault="00F83FE5" w:rsidP="00835263">
            <w:pPr>
              <w:pStyle w:val="a8"/>
              <w:spacing w:line="400" w:lineRule="exact"/>
              <w:ind w:firstLineChars="200" w:firstLine="560"/>
              <w:rPr>
                <w:sz w:val="28"/>
                <w:szCs w:val="28"/>
              </w:rPr>
            </w:pPr>
            <w:r w:rsidRPr="00F83FE5">
              <w:rPr>
                <w:rFonts w:ascii="Times New Roman" w:eastAsia="黑体" w:hAnsi="Times New Roman" w:cs="Times New Roman"/>
                <w:sz w:val="28"/>
                <w:szCs w:val="28"/>
              </w:rPr>
              <w:t>第三十八条</w:t>
            </w:r>
            <w:r w:rsidRPr="00F83FE5">
              <w:rPr>
                <w:rFonts w:ascii="Times New Roman" w:eastAsia="仿宋_GB2312" w:hAnsi="Times New Roman" w:cs="Times New Roman"/>
                <w:sz w:val="28"/>
                <w:szCs w:val="28"/>
              </w:rPr>
              <w:t xml:space="preserve"> </w:t>
            </w:r>
            <w:r w:rsidRPr="00F83FE5">
              <w:rPr>
                <w:rFonts w:ascii="Times New Roman" w:eastAsia="仿宋_GB2312" w:hAnsi="Times New Roman" w:cs="Times New Roman"/>
                <w:sz w:val="28"/>
                <w:szCs w:val="28"/>
              </w:rPr>
              <w:t>利用健身活动从事宣扬封建迷信、违背社会公德、扰乱公共秩序、损害公民身心健康的行为的，由公安机关依照《中华人民共和国治安管理处罚法》的规定给予处罚；构成犯罪的，依法追究刑事责任。</w:t>
            </w:r>
          </w:p>
        </w:tc>
        <w:tc>
          <w:tcPr>
            <w:tcW w:w="7350" w:type="dxa"/>
          </w:tcPr>
          <w:p w:rsidR="00F83FE5" w:rsidRPr="00F83FE5" w:rsidRDefault="00F83FE5" w:rsidP="00835263">
            <w:pPr>
              <w:spacing w:line="400" w:lineRule="exact"/>
              <w:ind w:firstLineChars="200" w:firstLine="560"/>
              <w:rPr>
                <w:rFonts w:eastAsia="仿宋_GB2312"/>
                <w:sz w:val="28"/>
                <w:szCs w:val="28"/>
              </w:rPr>
            </w:pPr>
            <w:r w:rsidRPr="00F83FE5">
              <w:rPr>
                <w:rFonts w:ascii="黑体" w:eastAsia="黑体" w:hAnsi="宋体" w:cs="黑体" w:hint="eastAsia"/>
                <w:sz w:val="28"/>
                <w:szCs w:val="28"/>
              </w:rPr>
              <w:t xml:space="preserve">第九十八条 </w:t>
            </w:r>
            <w:r w:rsidRPr="00F83FE5">
              <w:rPr>
                <w:rFonts w:ascii="仿宋" w:eastAsia="仿宋" w:hAnsi="仿宋" w:cs="仿宋" w:hint="eastAsia"/>
                <w:sz w:val="28"/>
                <w:szCs w:val="28"/>
              </w:rPr>
              <w:t>利用</w:t>
            </w:r>
            <w:r w:rsidRPr="00F83FE5">
              <w:rPr>
                <w:rFonts w:ascii="仿宋" w:eastAsia="仿宋" w:hAnsi="仿宋" w:cs="仿宋" w:hint="eastAsia"/>
                <w:b/>
                <w:bCs/>
                <w:sz w:val="28"/>
                <w:szCs w:val="28"/>
              </w:rPr>
              <w:t>全民</w:t>
            </w:r>
            <w:r w:rsidRPr="00F83FE5">
              <w:rPr>
                <w:rFonts w:ascii="仿宋" w:eastAsia="仿宋" w:hAnsi="仿宋" w:cs="仿宋" w:hint="eastAsia"/>
                <w:sz w:val="28"/>
                <w:szCs w:val="28"/>
              </w:rPr>
              <w:t>健身</w:t>
            </w:r>
            <w:r w:rsidRPr="00F83FE5">
              <w:rPr>
                <w:rFonts w:ascii="仿宋" w:eastAsia="仿宋" w:hAnsi="仿宋" w:cs="仿宋" w:hint="eastAsia"/>
                <w:b/>
                <w:bCs/>
                <w:sz w:val="28"/>
                <w:szCs w:val="28"/>
              </w:rPr>
              <w:t>赛事</w:t>
            </w:r>
            <w:r w:rsidRPr="00F83FE5">
              <w:rPr>
                <w:rFonts w:ascii="仿宋" w:eastAsia="仿宋" w:hAnsi="仿宋" w:cs="仿宋" w:hint="eastAsia"/>
                <w:sz w:val="28"/>
                <w:szCs w:val="28"/>
              </w:rPr>
              <w:t>活动从事宣扬封建迷信、违背社会公德、扰乱公共秩序、损害公民身心健康行为的，由公安机关依照《中华人民共和国治安管理处罚法》规定给予处罚；构成犯罪的，依法追究刑事责任。</w:t>
            </w:r>
          </w:p>
        </w:tc>
      </w:tr>
      <w:tr w:rsidR="00F83FE5" w:rsidRPr="00F83FE5" w:rsidTr="00835263">
        <w:trPr>
          <w:trHeight w:val="58"/>
          <w:jc w:val="center"/>
        </w:trPr>
        <w:tc>
          <w:tcPr>
            <w:tcW w:w="6576" w:type="dxa"/>
            <w:vAlign w:val="center"/>
          </w:tcPr>
          <w:p w:rsidR="00F83FE5" w:rsidRPr="00F83FE5" w:rsidRDefault="00F83FE5" w:rsidP="00835263">
            <w:pPr>
              <w:pStyle w:val="a8"/>
              <w:spacing w:line="400" w:lineRule="exact"/>
              <w:ind w:firstLineChars="200" w:firstLine="560"/>
              <w:rPr>
                <w:rFonts w:ascii="Times New Roman" w:eastAsia="黑体" w:hAnsi="Times New Roman" w:cs="Times New Roman"/>
                <w:sz w:val="28"/>
                <w:szCs w:val="28"/>
              </w:rPr>
            </w:pPr>
            <w:r w:rsidRPr="00F83FE5">
              <w:rPr>
                <w:rFonts w:ascii="Times New Roman" w:eastAsia="黑体" w:hAnsi="Times New Roman" w:cs="Times New Roman"/>
                <w:sz w:val="28"/>
                <w:szCs w:val="28"/>
              </w:rPr>
              <w:t>第三十九条</w:t>
            </w:r>
            <w:r w:rsidRPr="00F83FE5">
              <w:rPr>
                <w:rFonts w:ascii="Times New Roman" w:eastAsia="黑体" w:hAnsi="Times New Roman" w:cs="Times New Roman"/>
                <w:sz w:val="28"/>
                <w:szCs w:val="28"/>
              </w:rPr>
              <w:t xml:space="preserve"> </w:t>
            </w:r>
            <w:r w:rsidRPr="00F83FE5">
              <w:rPr>
                <w:rFonts w:ascii="Times New Roman" w:eastAsia="仿宋_GB2312" w:hAnsi="Times New Roman" w:cs="Times New Roman"/>
                <w:sz w:val="28"/>
                <w:szCs w:val="28"/>
              </w:rPr>
              <w:t>县级以上人民政府及其有关部门的工作人员在全民健身工作中玩忽职守、滥用职权、徇私舞弊的，依法给予处分；构成犯罪的，依法追究刑事责任。</w:t>
            </w:r>
          </w:p>
        </w:tc>
        <w:tc>
          <w:tcPr>
            <w:tcW w:w="7350" w:type="dxa"/>
            <w:vAlign w:val="center"/>
          </w:tcPr>
          <w:p w:rsidR="00F83FE5" w:rsidRPr="00F83FE5" w:rsidRDefault="00F83FE5" w:rsidP="00835263">
            <w:pPr>
              <w:spacing w:line="400" w:lineRule="exact"/>
              <w:jc w:val="center"/>
              <w:rPr>
                <w:rFonts w:ascii="黑体" w:eastAsia="黑体" w:hAnsi="宋体" w:cs="黑体"/>
                <w:sz w:val="28"/>
                <w:szCs w:val="28"/>
              </w:rPr>
            </w:pPr>
            <w:r w:rsidRPr="00F83FE5">
              <w:rPr>
                <w:rFonts w:eastAsia="黑体" w:hint="eastAsia"/>
                <w:sz w:val="28"/>
                <w:szCs w:val="28"/>
              </w:rPr>
              <w:t>见第八十九条</w:t>
            </w:r>
          </w:p>
        </w:tc>
      </w:tr>
      <w:tr w:rsidR="00F83FE5" w:rsidRPr="00F83FE5" w:rsidTr="00835263">
        <w:trPr>
          <w:trHeight w:val="58"/>
          <w:jc w:val="center"/>
        </w:trPr>
        <w:tc>
          <w:tcPr>
            <w:tcW w:w="6576" w:type="dxa"/>
            <w:vAlign w:val="center"/>
          </w:tcPr>
          <w:p w:rsidR="00F83FE5" w:rsidRPr="00F83FE5" w:rsidRDefault="00F83FE5" w:rsidP="00835263">
            <w:pPr>
              <w:pStyle w:val="a8"/>
              <w:spacing w:line="400" w:lineRule="exact"/>
              <w:ind w:firstLineChars="200" w:firstLine="560"/>
              <w:jc w:val="center"/>
              <w:rPr>
                <w:rFonts w:ascii="Times New Roman" w:eastAsia="黑体" w:hAnsi="Times New Roman" w:cs="Times New Roman"/>
                <w:b/>
                <w:bCs/>
                <w:sz w:val="28"/>
                <w:szCs w:val="28"/>
              </w:rPr>
            </w:pPr>
            <w:r w:rsidRPr="00F83FE5">
              <w:rPr>
                <w:rFonts w:ascii="Times New Roman" w:eastAsia="黑体" w:hAnsi="Times New Roman" w:cs="Times New Roman"/>
                <w:sz w:val="28"/>
                <w:szCs w:val="28"/>
              </w:rPr>
              <w:t>新增</w:t>
            </w:r>
          </w:p>
        </w:tc>
        <w:tc>
          <w:tcPr>
            <w:tcW w:w="7350" w:type="dxa"/>
          </w:tcPr>
          <w:p w:rsidR="00F83FE5" w:rsidRPr="00F83FE5" w:rsidRDefault="00F83FE5" w:rsidP="00835263">
            <w:pPr>
              <w:spacing w:line="400" w:lineRule="exact"/>
              <w:ind w:firstLineChars="200" w:firstLine="560"/>
              <w:rPr>
                <w:rFonts w:eastAsia="黑体"/>
                <w:b/>
                <w:bCs/>
                <w:sz w:val="28"/>
                <w:szCs w:val="28"/>
              </w:rPr>
            </w:pPr>
            <w:r w:rsidRPr="00F83FE5">
              <w:rPr>
                <w:rFonts w:ascii="黑体" w:eastAsia="黑体" w:hAnsi="宋体" w:cs="黑体" w:hint="eastAsia"/>
                <w:sz w:val="28"/>
                <w:szCs w:val="28"/>
              </w:rPr>
              <w:t xml:space="preserve">第九十九条 </w:t>
            </w:r>
            <w:r w:rsidRPr="00F83FE5">
              <w:rPr>
                <w:rFonts w:ascii="仿宋" w:eastAsia="仿宋" w:hAnsi="仿宋" w:cs="仿宋" w:hint="eastAsia"/>
                <w:b/>
                <w:bCs/>
                <w:sz w:val="28"/>
                <w:szCs w:val="28"/>
              </w:rPr>
              <w:t>违反本条例规定，造成财产损失或者其他损害的，依法承担民事责任；构成违反治安管理行为的，由公安机关依法给予治安管理处罚；构成犯罪的，依法追究刑事责任。</w:t>
            </w:r>
          </w:p>
        </w:tc>
      </w:tr>
      <w:tr w:rsidR="00F83FE5" w:rsidRPr="00F83FE5" w:rsidTr="00835263">
        <w:trPr>
          <w:jc w:val="center"/>
        </w:trPr>
        <w:tc>
          <w:tcPr>
            <w:tcW w:w="6576" w:type="dxa"/>
            <w:vAlign w:val="center"/>
          </w:tcPr>
          <w:p w:rsidR="00F83FE5" w:rsidRPr="00F83FE5" w:rsidRDefault="00F83FE5" w:rsidP="00835263">
            <w:pPr>
              <w:pStyle w:val="2"/>
              <w:keepNext w:val="0"/>
              <w:keepLines w:val="0"/>
              <w:spacing w:before="0" w:after="0" w:line="400" w:lineRule="exact"/>
              <w:jc w:val="center"/>
              <w:rPr>
                <w:sz w:val="28"/>
                <w:szCs w:val="28"/>
              </w:rPr>
            </w:pPr>
            <w:r w:rsidRPr="00F83FE5">
              <w:rPr>
                <w:sz w:val="28"/>
                <w:szCs w:val="28"/>
              </w:rPr>
              <w:t>第六章</w:t>
            </w:r>
            <w:r w:rsidRPr="00F83FE5">
              <w:rPr>
                <w:sz w:val="28"/>
                <w:szCs w:val="28"/>
              </w:rPr>
              <w:t xml:space="preserve"> </w:t>
            </w:r>
            <w:r w:rsidRPr="00F83FE5">
              <w:rPr>
                <w:sz w:val="28"/>
                <w:szCs w:val="28"/>
              </w:rPr>
              <w:t>附则</w:t>
            </w:r>
            <w:r w:rsidRPr="00F83FE5">
              <w:rPr>
                <w:rFonts w:hint="eastAsia"/>
                <w:sz w:val="28"/>
                <w:szCs w:val="28"/>
              </w:rPr>
              <w:t>（第</w:t>
            </w:r>
            <w:r w:rsidRPr="00F83FE5">
              <w:rPr>
                <w:rFonts w:hint="eastAsia"/>
                <w:sz w:val="28"/>
                <w:szCs w:val="28"/>
              </w:rPr>
              <w:t>40</w:t>
            </w:r>
            <w:r w:rsidRPr="00F83FE5">
              <w:rPr>
                <w:rFonts w:hint="eastAsia"/>
                <w:sz w:val="28"/>
                <w:szCs w:val="28"/>
              </w:rPr>
              <w:t>条，共</w:t>
            </w:r>
            <w:r w:rsidRPr="00F83FE5">
              <w:rPr>
                <w:rFonts w:hint="eastAsia"/>
                <w:sz w:val="28"/>
                <w:szCs w:val="28"/>
              </w:rPr>
              <w:t>1</w:t>
            </w:r>
            <w:r w:rsidRPr="00F83FE5">
              <w:rPr>
                <w:rFonts w:hint="eastAsia"/>
                <w:sz w:val="28"/>
                <w:szCs w:val="28"/>
              </w:rPr>
              <w:t>条）</w:t>
            </w:r>
          </w:p>
        </w:tc>
        <w:tc>
          <w:tcPr>
            <w:tcW w:w="7350" w:type="dxa"/>
            <w:vAlign w:val="center"/>
          </w:tcPr>
          <w:p w:rsidR="00F83FE5" w:rsidRPr="00F83FE5" w:rsidRDefault="00F83FE5" w:rsidP="00835263">
            <w:pPr>
              <w:pStyle w:val="2"/>
              <w:keepNext w:val="0"/>
              <w:keepLines w:val="0"/>
              <w:spacing w:before="0" w:after="0" w:line="400" w:lineRule="exact"/>
              <w:jc w:val="center"/>
              <w:rPr>
                <w:sz w:val="28"/>
                <w:szCs w:val="28"/>
              </w:rPr>
            </w:pPr>
            <w:r w:rsidRPr="00F83FE5">
              <w:rPr>
                <w:rFonts w:hint="eastAsia"/>
                <w:sz w:val="28"/>
                <w:szCs w:val="28"/>
              </w:rPr>
              <w:t>第八章</w:t>
            </w:r>
            <w:r w:rsidRPr="00F83FE5">
              <w:rPr>
                <w:rFonts w:hint="eastAsia"/>
                <w:sz w:val="28"/>
                <w:szCs w:val="28"/>
              </w:rPr>
              <w:t xml:space="preserve"> </w:t>
            </w:r>
            <w:r w:rsidRPr="00F83FE5">
              <w:rPr>
                <w:rFonts w:hint="eastAsia"/>
                <w:sz w:val="28"/>
                <w:szCs w:val="28"/>
              </w:rPr>
              <w:t>附则（第</w:t>
            </w:r>
            <w:r w:rsidRPr="00F83FE5">
              <w:rPr>
                <w:rFonts w:hint="eastAsia"/>
                <w:sz w:val="28"/>
                <w:szCs w:val="28"/>
              </w:rPr>
              <w:t>10</w:t>
            </w:r>
            <w:r w:rsidRPr="00F83FE5">
              <w:rPr>
                <w:sz w:val="28"/>
                <w:szCs w:val="28"/>
              </w:rPr>
              <w:t>0</w:t>
            </w:r>
            <w:r w:rsidRPr="00F83FE5">
              <w:rPr>
                <w:rFonts w:hint="eastAsia"/>
                <w:sz w:val="28"/>
                <w:szCs w:val="28"/>
              </w:rPr>
              <w:t>条，共</w:t>
            </w:r>
            <w:r w:rsidRPr="00F83FE5">
              <w:rPr>
                <w:rFonts w:hint="eastAsia"/>
                <w:sz w:val="28"/>
                <w:szCs w:val="28"/>
              </w:rPr>
              <w:t>1</w:t>
            </w:r>
            <w:r w:rsidRPr="00F83FE5">
              <w:rPr>
                <w:rFonts w:hint="eastAsia"/>
                <w:sz w:val="28"/>
                <w:szCs w:val="28"/>
              </w:rPr>
              <w:t>条）</w:t>
            </w:r>
          </w:p>
        </w:tc>
      </w:tr>
      <w:tr w:rsidR="00F83FE5" w:rsidRPr="00F83FE5" w:rsidTr="00835263">
        <w:trPr>
          <w:trHeight w:hRule="exact" w:val="418"/>
          <w:jc w:val="center"/>
        </w:trPr>
        <w:tc>
          <w:tcPr>
            <w:tcW w:w="6576" w:type="dxa"/>
          </w:tcPr>
          <w:p w:rsidR="00F83FE5" w:rsidRPr="00F83FE5" w:rsidRDefault="00F83FE5" w:rsidP="00835263">
            <w:pPr>
              <w:pStyle w:val="a8"/>
              <w:spacing w:line="400" w:lineRule="exact"/>
              <w:ind w:firstLineChars="200" w:firstLine="560"/>
              <w:rPr>
                <w:sz w:val="28"/>
                <w:szCs w:val="28"/>
              </w:rPr>
            </w:pPr>
            <w:r w:rsidRPr="00F83FE5">
              <w:rPr>
                <w:rFonts w:ascii="Times New Roman" w:eastAsia="黑体" w:hAnsi="Times New Roman" w:cs="Times New Roman"/>
                <w:sz w:val="28"/>
                <w:szCs w:val="28"/>
              </w:rPr>
              <w:t>第四十条</w:t>
            </w:r>
            <w:r w:rsidRPr="00F83FE5">
              <w:rPr>
                <w:rFonts w:ascii="Times New Roman" w:eastAsia="仿宋_GB2312" w:hAnsi="Times New Roman" w:cs="Times New Roman"/>
                <w:sz w:val="28"/>
                <w:szCs w:val="28"/>
              </w:rPr>
              <w:t xml:space="preserve"> </w:t>
            </w:r>
            <w:r w:rsidRPr="00F83FE5">
              <w:rPr>
                <w:rFonts w:ascii="Times New Roman" w:eastAsia="仿宋_GB2312" w:hAnsi="Times New Roman" w:cs="Times New Roman"/>
                <w:sz w:val="28"/>
                <w:szCs w:val="28"/>
              </w:rPr>
              <w:t>本条例自</w:t>
            </w:r>
            <w:r w:rsidRPr="00F83FE5">
              <w:rPr>
                <w:rFonts w:ascii="Times New Roman" w:eastAsia="仿宋_GB2312" w:hAnsi="Times New Roman" w:cs="Times New Roman"/>
                <w:sz w:val="28"/>
                <w:szCs w:val="28"/>
              </w:rPr>
              <w:t>2009</w:t>
            </w:r>
            <w:r w:rsidRPr="00F83FE5">
              <w:rPr>
                <w:rFonts w:ascii="Times New Roman" w:eastAsia="仿宋_GB2312" w:hAnsi="Times New Roman" w:cs="Times New Roman"/>
                <w:sz w:val="28"/>
                <w:szCs w:val="28"/>
              </w:rPr>
              <w:t>年</w:t>
            </w:r>
            <w:r w:rsidRPr="00F83FE5">
              <w:rPr>
                <w:rFonts w:ascii="Times New Roman" w:eastAsia="仿宋_GB2312" w:hAnsi="Times New Roman" w:cs="Times New Roman"/>
                <w:sz w:val="28"/>
                <w:szCs w:val="28"/>
              </w:rPr>
              <w:t>10</w:t>
            </w:r>
            <w:r w:rsidRPr="00F83FE5">
              <w:rPr>
                <w:rFonts w:ascii="Times New Roman" w:eastAsia="仿宋_GB2312" w:hAnsi="Times New Roman" w:cs="Times New Roman"/>
                <w:sz w:val="28"/>
                <w:szCs w:val="28"/>
              </w:rPr>
              <w:t>月</w:t>
            </w:r>
            <w:r w:rsidRPr="00F83FE5">
              <w:rPr>
                <w:rFonts w:ascii="Times New Roman" w:eastAsia="仿宋_GB2312" w:hAnsi="Times New Roman" w:cs="Times New Roman"/>
                <w:sz w:val="28"/>
                <w:szCs w:val="28"/>
              </w:rPr>
              <w:t>1</w:t>
            </w:r>
            <w:r w:rsidRPr="00F83FE5">
              <w:rPr>
                <w:rFonts w:ascii="Times New Roman" w:eastAsia="仿宋_GB2312" w:hAnsi="Times New Roman" w:cs="Times New Roman"/>
                <w:sz w:val="28"/>
                <w:szCs w:val="28"/>
              </w:rPr>
              <w:t>日起施行。</w:t>
            </w:r>
          </w:p>
          <w:p w:rsidR="00F83FE5" w:rsidRPr="00F83FE5" w:rsidRDefault="00F83FE5" w:rsidP="00835263">
            <w:pPr>
              <w:spacing w:line="400" w:lineRule="exact"/>
              <w:rPr>
                <w:sz w:val="28"/>
                <w:szCs w:val="28"/>
              </w:rPr>
            </w:pPr>
          </w:p>
        </w:tc>
        <w:tc>
          <w:tcPr>
            <w:tcW w:w="7350" w:type="dxa"/>
          </w:tcPr>
          <w:p w:rsidR="00F83FE5" w:rsidRPr="00F83FE5" w:rsidRDefault="00F83FE5" w:rsidP="00835263">
            <w:pPr>
              <w:spacing w:line="400" w:lineRule="exact"/>
              <w:ind w:firstLineChars="200" w:firstLine="560"/>
              <w:rPr>
                <w:sz w:val="28"/>
                <w:szCs w:val="28"/>
              </w:rPr>
            </w:pPr>
            <w:r w:rsidRPr="00F83FE5">
              <w:rPr>
                <w:rFonts w:ascii="黑体" w:eastAsia="黑体" w:hAnsi="黑体" w:cs="黑体" w:hint="eastAsia"/>
                <w:sz w:val="28"/>
                <w:szCs w:val="28"/>
              </w:rPr>
              <w:t>第一百条</w:t>
            </w:r>
            <w:r w:rsidRPr="00F83FE5">
              <w:rPr>
                <w:rFonts w:ascii="仿宋" w:eastAsia="仿宋" w:hAnsi="仿宋" w:cs="仿宋" w:hint="eastAsia"/>
                <w:sz w:val="28"/>
                <w:szCs w:val="28"/>
              </w:rPr>
              <w:t xml:space="preserve"> 本条例自</w:t>
            </w:r>
            <w:r w:rsidR="00320E65">
              <w:rPr>
                <w:rFonts w:ascii="仿宋" w:eastAsia="仿宋" w:hAnsi="仿宋" w:cs="仿宋" w:hint="eastAsia"/>
                <w:sz w:val="28"/>
                <w:szCs w:val="28"/>
              </w:rPr>
              <w:t xml:space="preserve">   </w:t>
            </w:r>
            <w:r w:rsidRPr="00F83FE5">
              <w:rPr>
                <w:rFonts w:ascii="仿宋" w:eastAsia="仿宋" w:hAnsi="仿宋" w:cs="仿宋" w:hint="eastAsia"/>
                <w:sz w:val="28"/>
                <w:szCs w:val="28"/>
              </w:rPr>
              <w:t xml:space="preserve"> 年</w:t>
            </w:r>
            <w:r w:rsidR="00320E65">
              <w:rPr>
                <w:rFonts w:ascii="仿宋" w:eastAsia="仿宋" w:hAnsi="仿宋" w:cs="仿宋" w:hint="eastAsia"/>
                <w:sz w:val="28"/>
                <w:szCs w:val="28"/>
              </w:rPr>
              <w:t xml:space="preserve"> </w:t>
            </w:r>
            <w:r w:rsidRPr="00F83FE5">
              <w:rPr>
                <w:rFonts w:ascii="仿宋" w:eastAsia="仿宋" w:hAnsi="仿宋" w:cs="仿宋" w:hint="eastAsia"/>
                <w:sz w:val="28"/>
                <w:szCs w:val="28"/>
              </w:rPr>
              <w:t xml:space="preserve"> 月</w:t>
            </w:r>
            <w:r w:rsidR="00320E65">
              <w:rPr>
                <w:rFonts w:ascii="仿宋" w:eastAsia="仿宋" w:hAnsi="仿宋" w:cs="仿宋" w:hint="eastAsia"/>
                <w:sz w:val="28"/>
                <w:szCs w:val="28"/>
              </w:rPr>
              <w:t xml:space="preserve"> </w:t>
            </w:r>
            <w:r w:rsidRPr="00F83FE5">
              <w:rPr>
                <w:rFonts w:ascii="仿宋" w:eastAsia="仿宋" w:hAnsi="仿宋" w:cs="仿宋" w:hint="eastAsia"/>
                <w:sz w:val="28"/>
                <w:szCs w:val="28"/>
              </w:rPr>
              <w:t xml:space="preserve"> 日起施行。</w:t>
            </w:r>
          </w:p>
        </w:tc>
      </w:tr>
    </w:tbl>
    <w:p w:rsidR="001177D8" w:rsidRPr="00F83FE5" w:rsidRDefault="001177D8" w:rsidP="007761AA"/>
    <w:p w:rsidR="001177D8" w:rsidRDefault="001177D8" w:rsidP="007761AA"/>
    <w:p w:rsidR="001177D8" w:rsidRDefault="001177D8" w:rsidP="007761AA"/>
    <w:p w:rsidR="001177D8" w:rsidRDefault="001177D8" w:rsidP="007761AA"/>
    <w:p w:rsidR="001177D8" w:rsidRDefault="001177D8" w:rsidP="007761AA"/>
    <w:p w:rsidR="001177D8" w:rsidRPr="00320E65" w:rsidRDefault="001177D8" w:rsidP="007761AA"/>
    <w:p w:rsidR="001177D8" w:rsidRDefault="001177D8" w:rsidP="007761AA"/>
    <w:p w:rsidR="001177D8" w:rsidRDefault="001177D8" w:rsidP="007761AA"/>
    <w:p w:rsidR="007761AA" w:rsidRPr="007761AA" w:rsidRDefault="007761AA" w:rsidP="007761AA"/>
    <w:sectPr w:rsidR="007761AA" w:rsidRPr="007761AA" w:rsidSect="005522D1">
      <w:pgSz w:w="16838" w:h="11906" w:orient="landscape" w:code="9"/>
      <w:pgMar w:top="1531" w:right="1531" w:bottom="1531" w:left="1418" w:header="851" w:footer="1077" w:gutter="0"/>
      <w:cols w:space="425"/>
      <w:docGrid w:linePitch="286" w:charSpace="-430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5EBF" w:rsidRDefault="00755EBF" w:rsidP="007C03B0">
      <w:r>
        <w:separator/>
      </w:r>
    </w:p>
  </w:endnote>
  <w:endnote w:type="continuationSeparator" w:id="1">
    <w:p w:rsidR="00755EBF" w:rsidRDefault="00755EBF" w:rsidP="007C03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Courier New">
    <w:panose1 w:val="02070309020205020404"/>
    <w:charset w:val="00"/>
    <w:family w:val="modern"/>
    <w:notTrueType/>
    <w:pitch w:val="fixed"/>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auto"/>
    <w:pitch w:val="variable"/>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FE5" w:rsidRDefault="00F83FE5" w:rsidP="007C03B0">
    <w:pPr>
      <w:pStyle w:val="a4"/>
      <w:tabs>
        <w:tab w:val="clear" w:pos="4153"/>
        <w:tab w:val="clear" w:pos="8306"/>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FE5" w:rsidRPr="007C03B0" w:rsidRDefault="00F83FE5" w:rsidP="007C03B0">
    <w:pPr>
      <w:pStyle w:val="a4"/>
      <w:tabs>
        <w:tab w:val="clear" w:pos="4153"/>
        <w:tab w:val="clear" w:pos="8306"/>
      </w:tabs>
      <w:jc w:val="center"/>
      <w:rPr>
        <w:rFonts w:ascii="宋体" w:eastAsia="宋体" w:hAnsi="宋体"/>
        <w:sz w:val="24"/>
        <w:szCs w:val="2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宋体" w:eastAsia="宋体" w:hAnsi="宋体"/>
        <w:sz w:val="24"/>
        <w:szCs w:val="24"/>
      </w:rPr>
      <w:id w:val="30998352"/>
      <w:docPartObj>
        <w:docPartGallery w:val="Page Numbers (Bottom of Page)"/>
        <w:docPartUnique/>
      </w:docPartObj>
    </w:sdtPr>
    <w:sdtContent>
      <w:p w:rsidR="001856EA" w:rsidRPr="007C03B0" w:rsidRDefault="00B21849" w:rsidP="007C03B0">
        <w:pPr>
          <w:pStyle w:val="a4"/>
          <w:tabs>
            <w:tab w:val="clear" w:pos="4153"/>
            <w:tab w:val="clear" w:pos="8306"/>
          </w:tabs>
          <w:jc w:val="center"/>
          <w:rPr>
            <w:rFonts w:ascii="宋体" w:eastAsia="宋体" w:hAnsi="宋体"/>
            <w:sz w:val="24"/>
            <w:szCs w:val="24"/>
          </w:rPr>
        </w:pPr>
        <w:r w:rsidRPr="007C03B0">
          <w:rPr>
            <w:rFonts w:ascii="宋体" w:eastAsia="宋体" w:hAnsi="宋体"/>
            <w:sz w:val="24"/>
            <w:szCs w:val="24"/>
          </w:rPr>
          <w:fldChar w:fldCharType="begin"/>
        </w:r>
        <w:r w:rsidR="001856EA" w:rsidRPr="007C03B0">
          <w:rPr>
            <w:rFonts w:ascii="宋体" w:eastAsia="宋体" w:hAnsi="宋体"/>
            <w:sz w:val="24"/>
            <w:szCs w:val="24"/>
          </w:rPr>
          <w:instrText xml:space="preserve"> PAGE   \* MERGEFORMAT </w:instrText>
        </w:r>
        <w:r w:rsidRPr="007C03B0">
          <w:rPr>
            <w:rFonts w:ascii="宋体" w:eastAsia="宋体" w:hAnsi="宋体"/>
            <w:sz w:val="24"/>
            <w:szCs w:val="24"/>
          </w:rPr>
          <w:fldChar w:fldCharType="separate"/>
        </w:r>
        <w:r w:rsidR="00EB0E9E" w:rsidRPr="00EB0E9E">
          <w:rPr>
            <w:rFonts w:ascii="宋体" w:eastAsia="宋体" w:hAnsi="宋体"/>
            <w:noProof/>
            <w:sz w:val="24"/>
            <w:szCs w:val="24"/>
            <w:lang w:val="zh-CN"/>
          </w:rPr>
          <w:t>51</w:t>
        </w:r>
        <w:r w:rsidRPr="007C03B0">
          <w:rPr>
            <w:rFonts w:ascii="宋体" w:eastAsia="宋体" w:hAnsi="宋体"/>
            <w:sz w:val="24"/>
            <w:szCs w:val="24"/>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5EBF" w:rsidRDefault="00755EBF" w:rsidP="007C03B0">
      <w:r>
        <w:separator/>
      </w:r>
    </w:p>
  </w:footnote>
  <w:footnote w:type="continuationSeparator" w:id="1">
    <w:p w:rsidR="00755EBF" w:rsidRDefault="00755EBF" w:rsidP="007C03B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75FA69C"/>
    <w:multiLevelType w:val="singleLevel"/>
    <w:tmpl w:val="D75FA69C"/>
    <w:lvl w:ilvl="0">
      <w:start w:val="3"/>
      <w:numFmt w:val="chineseCounting"/>
      <w:suff w:val="nothing"/>
      <w:lvlText w:val="%1、"/>
      <w:lvlJc w:val="left"/>
      <w:rPr>
        <w:rFonts w:hint="eastAsia"/>
      </w:rPr>
    </w:lvl>
  </w:abstractNum>
  <w:abstractNum w:abstractNumId="1">
    <w:nsid w:val="FEFF7488"/>
    <w:multiLevelType w:val="singleLevel"/>
    <w:tmpl w:val="FEFF7488"/>
    <w:lvl w:ilvl="0">
      <w:start w:val="18"/>
      <w:numFmt w:val="chineseCounting"/>
      <w:suff w:val="space"/>
      <w:lvlText w:val="第%1条"/>
      <w:lvlJc w:val="left"/>
      <w:rPr>
        <w:rFonts w:hint="eastAsia"/>
      </w:rPr>
    </w:lvl>
  </w:abstractNum>
  <w:abstractNum w:abstractNumId="2">
    <w:nsid w:val="6BBCC528"/>
    <w:multiLevelType w:val="singleLevel"/>
    <w:tmpl w:val="6BBCC528"/>
    <w:lvl w:ilvl="0">
      <w:start w:val="13"/>
      <w:numFmt w:val="chineseCounting"/>
      <w:suff w:val="space"/>
      <w:lvlText w:val="第%1条"/>
      <w:lvlJc w:val="left"/>
      <w:rPr>
        <w:rFonts w:hint="eastAsia"/>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defaultTabStop w:val="420"/>
  <w:drawingGridHorizontalSpacing w:val="189"/>
  <w:drawingGridVerticalSpacing w:val="156"/>
  <w:displayHorizontalDrawingGridEvery w:val="0"/>
  <w:displayVerticalDrawingGridEvery w:val="2"/>
  <w:characterSpacingControl w:val="compressPunctuation"/>
  <w:hdrShapeDefaults>
    <o:shapedefaults v:ext="edit" spidmax="5121"/>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761AA"/>
    <w:rsid w:val="0009438D"/>
    <w:rsid w:val="000A4A33"/>
    <w:rsid w:val="000B02CA"/>
    <w:rsid w:val="000B2213"/>
    <w:rsid w:val="000C4943"/>
    <w:rsid w:val="000C4F5F"/>
    <w:rsid w:val="000D1F0A"/>
    <w:rsid w:val="000D6DE5"/>
    <w:rsid w:val="001177D8"/>
    <w:rsid w:val="00127AEC"/>
    <w:rsid w:val="0016635B"/>
    <w:rsid w:val="001856EA"/>
    <w:rsid w:val="00190EAD"/>
    <w:rsid w:val="001E48ED"/>
    <w:rsid w:val="001E4BFC"/>
    <w:rsid w:val="00200B1A"/>
    <w:rsid w:val="00240AA0"/>
    <w:rsid w:val="00265629"/>
    <w:rsid w:val="002A5937"/>
    <w:rsid w:val="002C3908"/>
    <w:rsid w:val="00317032"/>
    <w:rsid w:val="00320E65"/>
    <w:rsid w:val="0033435B"/>
    <w:rsid w:val="00356BED"/>
    <w:rsid w:val="003739E0"/>
    <w:rsid w:val="003A5AE9"/>
    <w:rsid w:val="003D6025"/>
    <w:rsid w:val="0043600C"/>
    <w:rsid w:val="00454936"/>
    <w:rsid w:val="0045569C"/>
    <w:rsid w:val="004B7B49"/>
    <w:rsid w:val="004D0494"/>
    <w:rsid w:val="005522D1"/>
    <w:rsid w:val="005674EB"/>
    <w:rsid w:val="005A628C"/>
    <w:rsid w:val="005B19A7"/>
    <w:rsid w:val="005C46A0"/>
    <w:rsid w:val="006010E3"/>
    <w:rsid w:val="00610DF5"/>
    <w:rsid w:val="00682422"/>
    <w:rsid w:val="006A7484"/>
    <w:rsid w:val="006A7FD6"/>
    <w:rsid w:val="006C630B"/>
    <w:rsid w:val="0070039F"/>
    <w:rsid w:val="007023C5"/>
    <w:rsid w:val="00736A89"/>
    <w:rsid w:val="00745110"/>
    <w:rsid w:val="00755EBF"/>
    <w:rsid w:val="00774FCC"/>
    <w:rsid w:val="007761AA"/>
    <w:rsid w:val="00796762"/>
    <w:rsid w:val="007C03B0"/>
    <w:rsid w:val="007D417A"/>
    <w:rsid w:val="00835263"/>
    <w:rsid w:val="00840065"/>
    <w:rsid w:val="00885A86"/>
    <w:rsid w:val="008A7D6E"/>
    <w:rsid w:val="008C0666"/>
    <w:rsid w:val="008C311E"/>
    <w:rsid w:val="008D34B4"/>
    <w:rsid w:val="008F617B"/>
    <w:rsid w:val="009071F5"/>
    <w:rsid w:val="00925987"/>
    <w:rsid w:val="00947866"/>
    <w:rsid w:val="009C06B2"/>
    <w:rsid w:val="009D4E3D"/>
    <w:rsid w:val="00A13FB1"/>
    <w:rsid w:val="00A363A3"/>
    <w:rsid w:val="00AA21DB"/>
    <w:rsid w:val="00AB5E01"/>
    <w:rsid w:val="00B00DE7"/>
    <w:rsid w:val="00B21849"/>
    <w:rsid w:val="00B45DB2"/>
    <w:rsid w:val="00B638F8"/>
    <w:rsid w:val="00B8622B"/>
    <w:rsid w:val="00B94575"/>
    <w:rsid w:val="00C440EC"/>
    <w:rsid w:val="00C51688"/>
    <w:rsid w:val="00CA6554"/>
    <w:rsid w:val="00CC3DB1"/>
    <w:rsid w:val="00D05E28"/>
    <w:rsid w:val="00D252A1"/>
    <w:rsid w:val="00DC42BF"/>
    <w:rsid w:val="00E14BCF"/>
    <w:rsid w:val="00E65F1F"/>
    <w:rsid w:val="00EA2E33"/>
    <w:rsid w:val="00EB0E9E"/>
    <w:rsid w:val="00EB6994"/>
    <w:rsid w:val="00F06EF3"/>
    <w:rsid w:val="00F2448F"/>
    <w:rsid w:val="00F550C0"/>
    <w:rsid w:val="00F66652"/>
    <w:rsid w:val="00F83FE5"/>
    <w:rsid w:val="00F872D6"/>
    <w:rsid w:val="00FA566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Normal (Web)" w:uiPriority="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63A3"/>
    <w:pPr>
      <w:widowControl w:val="0"/>
    </w:pPr>
  </w:style>
  <w:style w:type="paragraph" w:styleId="2">
    <w:name w:val="heading 2"/>
    <w:basedOn w:val="a"/>
    <w:next w:val="a"/>
    <w:link w:val="2Char"/>
    <w:unhideWhenUsed/>
    <w:qFormat/>
    <w:rsid w:val="00F83FE5"/>
    <w:pPr>
      <w:keepNext/>
      <w:keepLines/>
      <w:spacing w:before="260" w:after="260" w:line="413" w:lineRule="auto"/>
      <w:outlineLvl w:val="1"/>
    </w:pPr>
    <w:rPr>
      <w:rFonts w:ascii="Arial" w:eastAsia="华文仿宋" w:hAnsi="Arial" w:cs="Times New Roman"/>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C03B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C03B0"/>
    <w:rPr>
      <w:sz w:val="18"/>
      <w:szCs w:val="18"/>
    </w:rPr>
  </w:style>
  <w:style w:type="paragraph" w:styleId="a4">
    <w:name w:val="footer"/>
    <w:basedOn w:val="a"/>
    <w:link w:val="Char0"/>
    <w:uiPriority w:val="99"/>
    <w:unhideWhenUsed/>
    <w:rsid w:val="007C03B0"/>
    <w:pPr>
      <w:tabs>
        <w:tab w:val="center" w:pos="4153"/>
        <w:tab w:val="right" w:pos="8306"/>
      </w:tabs>
      <w:snapToGrid w:val="0"/>
      <w:jc w:val="left"/>
    </w:pPr>
    <w:rPr>
      <w:sz w:val="18"/>
      <w:szCs w:val="18"/>
    </w:rPr>
  </w:style>
  <w:style w:type="character" w:customStyle="1" w:styleId="Char0">
    <w:name w:val="页脚 Char"/>
    <w:basedOn w:val="a0"/>
    <w:link w:val="a4"/>
    <w:uiPriority w:val="99"/>
    <w:rsid w:val="007C03B0"/>
    <w:rPr>
      <w:sz w:val="18"/>
      <w:szCs w:val="18"/>
    </w:rPr>
  </w:style>
  <w:style w:type="paragraph" w:styleId="HTML">
    <w:name w:val="HTML Preformatted"/>
    <w:basedOn w:val="a"/>
    <w:link w:val="HTMLChar"/>
    <w:rsid w:val="004360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szCs w:val="24"/>
    </w:rPr>
  </w:style>
  <w:style w:type="character" w:customStyle="1" w:styleId="HTMLChar">
    <w:name w:val="HTML 预设格式 Char"/>
    <w:basedOn w:val="a0"/>
    <w:link w:val="HTML"/>
    <w:rsid w:val="0043600C"/>
    <w:rPr>
      <w:rFonts w:ascii="宋体" w:eastAsia="宋体" w:hAnsi="宋体" w:cs="Times New Roman"/>
      <w:kern w:val="0"/>
      <w:sz w:val="24"/>
      <w:szCs w:val="24"/>
    </w:rPr>
  </w:style>
  <w:style w:type="paragraph" w:styleId="a5">
    <w:name w:val="Normal (Web)"/>
    <w:basedOn w:val="a"/>
    <w:qFormat/>
    <w:rsid w:val="0009438D"/>
    <w:pPr>
      <w:spacing w:beforeAutospacing="1" w:afterAutospacing="1"/>
      <w:jc w:val="left"/>
    </w:pPr>
    <w:rPr>
      <w:rFonts w:ascii="Calibri" w:eastAsia="宋体" w:hAnsi="Calibri" w:cs="Times New Roman"/>
      <w:kern w:val="0"/>
      <w:sz w:val="24"/>
      <w:szCs w:val="24"/>
    </w:rPr>
  </w:style>
  <w:style w:type="table" w:styleId="a6">
    <w:name w:val="Table Grid"/>
    <w:basedOn w:val="a1"/>
    <w:rsid w:val="0009438D"/>
    <w:pPr>
      <w:widowControl w:val="0"/>
    </w:pPr>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Title"/>
    <w:basedOn w:val="a"/>
    <w:next w:val="a"/>
    <w:link w:val="Char1"/>
    <w:uiPriority w:val="99"/>
    <w:qFormat/>
    <w:rsid w:val="00F83FE5"/>
    <w:pPr>
      <w:spacing w:before="240" w:after="60"/>
      <w:outlineLvl w:val="0"/>
    </w:pPr>
    <w:rPr>
      <w:rFonts w:ascii="Arial" w:eastAsia="宋体" w:hAnsi="Arial" w:cs="Arial"/>
      <w:b/>
      <w:bCs/>
      <w:kern w:val="0"/>
      <w:sz w:val="32"/>
      <w:szCs w:val="32"/>
    </w:rPr>
  </w:style>
  <w:style w:type="character" w:customStyle="1" w:styleId="Char1">
    <w:name w:val="标题 Char"/>
    <w:basedOn w:val="a0"/>
    <w:link w:val="a7"/>
    <w:uiPriority w:val="99"/>
    <w:rsid w:val="00F83FE5"/>
    <w:rPr>
      <w:rFonts w:ascii="Arial" w:eastAsia="宋体" w:hAnsi="Arial" w:cs="Arial"/>
      <w:b/>
      <w:bCs/>
      <w:kern w:val="0"/>
      <w:sz w:val="32"/>
      <w:szCs w:val="32"/>
    </w:rPr>
  </w:style>
  <w:style w:type="character" w:customStyle="1" w:styleId="2Char">
    <w:name w:val="标题 2 Char"/>
    <w:basedOn w:val="a0"/>
    <w:link w:val="2"/>
    <w:rsid w:val="00F83FE5"/>
    <w:rPr>
      <w:rFonts w:ascii="Arial" w:eastAsia="华文仿宋" w:hAnsi="Arial" w:cs="Times New Roman"/>
      <w:b/>
      <w:sz w:val="32"/>
    </w:rPr>
  </w:style>
  <w:style w:type="paragraph" w:styleId="a8">
    <w:name w:val="Plain Text"/>
    <w:basedOn w:val="a"/>
    <w:link w:val="Char2"/>
    <w:uiPriority w:val="99"/>
    <w:qFormat/>
    <w:rsid w:val="00F83FE5"/>
    <w:rPr>
      <w:rFonts w:ascii="宋体" w:eastAsia="宋体" w:hAnsi="Courier New" w:cs="Courier New"/>
      <w:szCs w:val="21"/>
    </w:rPr>
  </w:style>
  <w:style w:type="character" w:customStyle="1" w:styleId="Char2">
    <w:name w:val="纯文本 Char"/>
    <w:basedOn w:val="a0"/>
    <w:link w:val="a8"/>
    <w:uiPriority w:val="99"/>
    <w:qFormat/>
    <w:rsid w:val="00F83FE5"/>
    <w:rPr>
      <w:rFonts w:ascii="宋体" w:eastAsia="宋体" w:hAnsi="Courier New" w:cs="Courier New"/>
      <w:szCs w:val="21"/>
    </w:rPr>
  </w:style>
  <w:style w:type="paragraph" w:styleId="1">
    <w:name w:val="toc 1"/>
    <w:basedOn w:val="a"/>
    <w:next w:val="a"/>
    <w:autoRedefine/>
    <w:uiPriority w:val="39"/>
    <w:unhideWhenUsed/>
    <w:rsid w:val="001856EA"/>
    <w:pPr>
      <w:tabs>
        <w:tab w:val="right" w:leader="middleDot" w:pos="8834"/>
      </w:tabs>
      <w:adjustRightInd w:val="0"/>
      <w:snapToGrid w:val="0"/>
      <w:spacing w:line="480" w:lineRule="auto"/>
    </w:pPr>
    <w:rPr>
      <w:rFonts w:ascii="仿宋" w:eastAsia="仿宋" w:hAnsi="仿宋"/>
      <w:sz w:val="30"/>
      <w:szCs w:val="3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36B0D9-181B-4151-B836-86D3914C2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67</Pages>
  <Words>5344</Words>
  <Characters>30467</Characters>
  <Application>Microsoft Office Word</Application>
  <DocSecurity>0</DocSecurity>
  <Lines>253</Lines>
  <Paragraphs>71</Paragraphs>
  <ScaleCrop>false</ScaleCrop>
  <Company>Lenovo</Company>
  <LinksUpToDate>false</LinksUpToDate>
  <CharactersWithSpaces>35740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9</cp:revision>
  <cp:lastPrinted>2023-05-22T05:53:00Z</cp:lastPrinted>
  <dcterms:created xsi:type="dcterms:W3CDTF">2023-05-22T05:54:00Z</dcterms:created>
  <dcterms:modified xsi:type="dcterms:W3CDTF">2023-05-23T09:33:00Z</dcterms:modified>
</cp:coreProperties>
</file>