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B40" w:rsidRPr="00323C8C" w:rsidRDefault="00934B40" w:rsidP="008A27C0">
      <w:pPr>
        <w:spacing w:afterLines="50" w:after="156" w:line="360" w:lineRule="auto"/>
        <w:jc w:val="center"/>
        <w:rPr>
          <w:rFonts w:ascii="方正小标宋简体" w:eastAsia="方正小标宋简体" w:cs="Times New Roman"/>
          <w:sz w:val="44"/>
          <w:szCs w:val="44"/>
        </w:rPr>
      </w:pPr>
      <w:r>
        <w:rPr>
          <w:rFonts w:ascii="方正小标宋简体" w:eastAsia="方正小标宋简体" w:hAnsi="宋体" w:cs="方正小标宋简体" w:hint="eastAsia"/>
          <w:sz w:val="44"/>
          <w:szCs w:val="44"/>
        </w:rPr>
        <w:t>北京市</w:t>
      </w:r>
      <w:r w:rsidRPr="00323C8C">
        <w:rPr>
          <w:rFonts w:ascii="方正小标宋简体" w:eastAsia="方正小标宋简体" w:hAnsi="宋体" w:cs="方正小标宋简体" w:hint="eastAsia"/>
          <w:sz w:val="44"/>
          <w:szCs w:val="44"/>
        </w:rPr>
        <w:t>体育产业示范项目申报表</w:t>
      </w:r>
    </w:p>
    <w:tbl>
      <w:tblPr>
        <w:tblW w:w="10019" w:type="dxa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56"/>
        <w:gridCol w:w="720"/>
        <w:gridCol w:w="3059"/>
        <w:gridCol w:w="503"/>
        <w:gridCol w:w="1482"/>
        <w:gridCol w:w="138"/>
        <w:gridCol w:w="2361"/>
      </w:tblGrid>
      <w:tr w:rsidR="00934B40" w:rsidRPr="00161D55" w:rsidTr="009622CC">
        <w:trPr>
          <w:trHeight w:val="458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B40" w:rsidRPr="00161D55" w:rsidRDefault="00934B40">
            <w:pPr>
              <w:spacing w:line="320" w:lineRule="exact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161D55">
              <w:rPr>
                <w:rFonts w:ascii="仿宋_GB2312" w:eastAsia="仿宋_GB2312" w:hAnsi="仿宋" w:cs="仿宋_GB2312" w:hint="eastAsia"/>
                <w:sz w:val="28"/>
                <w:szCs w:val="28"/>
              </w:rPr>
              <w:t>申报项目全称</w:t>
            </w:r>
          </w:p>
        </w:tc>
        <w:tc>
          <w:tcPr>
            <w:tcW w:w="8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B40" w:rsidRPr="00161D55" w:rsidRDefault="00934B40" w:rsidP="006809BD">
            <w:pPr>
              <w:spacing w:line="320" w:lineRule="exact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  <w:tr w:rsidR="00934B40" w:rsidRPr="00161D55" w:rsidTr="009622CC">
        <w:trPr>
          <w:trHeight w:val="43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B40" w:rsidRPr="00161D55" w:rsidRDefault="00934B40">
            <w:pPr>
              <w:spacing w:line="320" w:lineRule="exact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161D55">
              <w:rPr>
                <w:rFonts w:ascii="仿宋_GB2312" w:eastAsia="仿宋_GB2312" w:hAnsi="仿宋" w:cs="仿宋_GB2312" w:hint="eastAsia"/>
                <w:sz w:val="28"/>
                <w:szCs w:val="28"/>
              </w:rPr>
              <w:t>项目运营单位</w:t>
            </w:r>
          </w:p>
        </w:tc>
        <w:tc>
          <w:tcPr>
            <w:tcW w:w="8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B40" w:rsidRPr="00161D55" w:rsidRDefault="00934B40">
            <w:pPr>
              <w:spacing w:line="320" w:lineRule="exact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  <w:tr w:rsidR="00934B40" w:rsidRPr="00161D55" w:rsidTr="009622CC">
        <w:trPr>
          <w:trHeight w:val="539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B40" w:rsidRPr="00161D55" w:rsidRDefault="00934B40">
            <w:pPr>
              <w:spacing w:line="320" w:lineRule="exact"/>
              <w:jc w:val="center"/>
              <w:rPr>
                <w:rFonts w:ascii="仿宋_GB2312" w:eastAsia="仿宋_GB2312" w:hAnsi="仿宋" w:cs="Times New Roman"/>
                <w:color w:val="000000"/>
                <w:sz w:val="28"/>
                <w:szCs w:val="28"/>
              </w:rPr>
            </w:pPr>
            <w:r w:rsidRPr="00161D55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机构代码</w:t>
            </w:r>
          </w:p>
        </w:tc>
        <w:tc>
          <w:tcPr>
            <w:tcW w:w="42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4B40" w:rsidRPr="00161D55" w:rsidRDefault="00934B40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4B40" w:rsidRPr="00161D55" w:rsidRDefault="00934B40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161D55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法人代表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4B40" w:rsidRPr="00161D55" w:rsidRDefault="00934B40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  <w:tr w:rsidR="00934B40" w:rsidRPr="00161D55" w:rsidTr="009622CC">
        <w:trPr>
          <w:trHeight w:val="539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B40" w:rsidRPr="00161D55" w:rsidRDefault="009C0A9A">
            <w:pPr>
              <w:spacing w:line="320" w:lineRule="exact"/>
              <w:jc w:val="center"/>
              <w:rPr>
                <w:rFonts w:ascii="仿宋_GB2312" w:eastAsia="仿宋_GB2312" w:hAnsi="仿宋" w:cs="Times New Roman"/>
                <w:color w:val="000000"/>
                <w:sz w:val="28"/>
                <w:szCs w:val="28"/>
              </w:rPr>
            </w:pPr>
            <w:r w:rsidRPr="00161D55">
              <w:rPr>
                <w:rFonts w:ascii="仿宋_GB2312" w:eastAsia="仿宋_GB2312" w:hAnsi="仿宋" w:cs="仿宋_GB2312" w:hint="eastAsia"/>
                <w:color w:val="000000"/>
                <w:spacing w:val="80"/>
                <w:sz w:val="28"/>
                <w:szCs w:val="28"/>
              </w:rPr>
              <w:t>联系</w:t>
            </w:r>
            <w:r w:rsidRPr="00161D55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4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B40" w:rsidRPr="00161D55" w:rsidRDefault="00934B40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B40" w:rsidRPr="00161D55" w:rsidRDefault="009C0A9A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161D55">
              <w:rPr>
                <w:rFonts w:ascii="仿宋_GB2312" w:eastAsia="仿宋_GB2312" w:hAnsi="仿宋" w:cs="仿宋_GB2312" w:hint="eastAsia"/>
                <w:sz w:val="28"/>
                <w:szCs w:val="28"/>
              </w:rPr>
              <w:t>职</w:t>
            </w:r>
            <w:r w:rsidRPr="00161D55">
              <w:rPr>
                <w:rFonts w:ascii="仿宋_GB2312" w:eastAsia="仿宋_GB2312" w:hAnsi="仿宋" w:cs="仿宋_GB2312"/>
                <w:sz w:val="28"/>
                <w:szCs w:val="28"/>
              </w:rPr>
              <w:t xml:space="preserve">    </w:t>
            </w:r>
            <w:r w:rsidRPr="00161D55">
              <w:rPr>
                <w:rFonts w:ascii="仿宋_GB2312" w:eastAsia="仿宋_GB2312" w:hAnsi="仿宋" w:cs="仿宋_GB2312" w:hint="eastAsia"/>
                <w:sz w:val="28"/>
                <w:szCs w:val="28"/>
              </w:rPr>
              <w:t>务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B40" w:rsidRPr="00161D55" w:rsidRDefault="00934B40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  <w:tr w:rsidR="00934B40" w:rsidRPr="00161D55" w:rsidTr="009622CC">
        <w:trPr>
          <w:trHeight w:val="539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B40" w:rsidRPr="00161D55" w:rsidRDefault="009C0A9A">
            <w:pPr>
              <w:spacing w:line="320" w:lineRule="exact"/>
              <w:jc w:val="center"/>
              <w:rPr>
                <w:rFonts w:ascii="仿宋_GB2312" w:eastAsia="仿宋_GB2312" w:hAnsi="仿宋" w:cs="Times New Roman"/>
                <w:color w:val="000000"/>
                <w:sz w:val="28"/>
                <w:szCs w:val="28"/>
              </w:rPr>
            </w:pPr>
            <w:r w:rsidRPr="00161D55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电话</w:t>
            </w:r>
            <w:r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  <w:t>/</w:t>
            </w:r>
            <w:r w:rsidRPr="00161D55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传真</w:t>
            </w:r>
          </w:p>
        </w:tc>
        <w:tc>
          <w:tcPr>
            <w:tcW w:w="4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B40" w:rsidRPr="00161D55" w:rsidRDefault="00934B40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B40" w:rsidRPr="00161D55" w:rsidRDefault="009C0A9A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161D55">
              <w:rPr>
                <w:rFonts w:ascii="仿宋_GB2312" w:eastAsia="仿宋_GB2312" w:hAnsi="仿宋" w:cs="仿宋_GB2312" w:hint="eastAsia"/>
                <w:sz w:val="28"/>
                <w:szCs w:val="28"/>
              </w:rPr>
              <w:t>电子邮箱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B40" w:rsidRPr="00161D55" w:rsidRDefault="00934B40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  <w:tr w:rsidR="00934B40" w:rsidRPr="00161D55" w:rsidTr="009622CC">
        <w:trPr>
          <w:trHeight w:val="539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B40" w:rsidRPr="00161D55" w:rsidRDefault="009C0A9A">
            <w:pPr>
              <w:spacing w:line="320" w:lineRule="exact"/>
              <w:jc w:val="center"/>
              <w:rPr>
                <w:rFonts w:ascii="仿宋_GB2312" w:eastAsia="仿宋_GB2312" w:hAnsi="仿宋" w:cs="Times New Roman"/>
                <w:color w:val="000000"/>
                <w:sz w:val="28"/>
                <w:szCs w:val="28"/>
              </w:rPr>
            </w:pPr>
            <w:r w:rsidRPr="00161D55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联系地址</w:t>
            </w:r>
          </w:p>
        </w:tc>
        <w:tc>
          <w:tcPr>
            <w:tcW w:w="4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4B40" w:rsidRPr="00161D55" w:rsidRDefault="00934B40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4B40" w:rsidRPr="00161D55" w:rsidRDefault="009C0A9A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161D55">
              <w:rPr>
                <w:rFonts w:ascii="仿宋_GB2312" w:eastAsia="仿宋_GB2312" w:hAnsi="仿宋" w:cs="仿宋_GB2312" w:hint="eastAsia"/>
                <w:sz w:val="28"/>
                <w:szCs w:val="28"/>
              </w:rPr>
              <w:t>邮政编码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B40" w:rsidRPr="00161D55" w:rsidRDefault="00934B40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  <w:tr w:rsidR="00934B40" w:rsidRPr="00161D55">
        <w:trPr>
          <w:trHeight w:val="539"/>
          <w:jc w:val="center"/>
        </w:trPr>
        <w:tc>
          <w:tcPr>
            <w:tcW w:w="100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B40" w:rsidRPr="00161D55" w:rsidRDefault="00934B40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161D55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基</w:t>
            </w:r>
            <w:r w:rsidRPr="00161D55"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  <w:t xml:space="preserve">      </w:t>
            </w:r>
            <w:r w:rsidRPr="00161D55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本</w:t>
            </w:r>
            <w:r w:rsidRPr="00161D55"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  <w:t xml:space="preserve">      </w:t>
            </w:r>
            <w:r w:rsidRPr="00161D55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情</w:t>
            </w:r>
            <w:r w:rsidRPr="00161D55"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  <w:t xml:space="preserve">      </w:t>
            </w:r>
            <w:r w:rsidRPr="00161D55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况</w:t>
            </w:r>
          </w:p>
        </w:tc>
      </w:tr>
      <w:tr w:rsidR="00934B40" w:rsidRPr="00161D55" w:rsidTr="009622CC">
        <w:trPr>
          <w:trHeight w:val="1493"/>
          <w:jc w:val="center"/>
        </w:trPr>
        <w:tc>
          <w:tcPr>
            <w:tcW w:w="2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B40" w:rsidRPr="00161D55" w:rsidRDefault="00F6577E" w:rsidP="00F6577E">
            <w:pPr>
              <w:spacing w:line="320" w:lineRule="exact"/>
              <w:rPr>
                <w:rFonts w:ascii="仿宋_GB2312" w:eastAsia="仿宋_GB2312" w:hAnsi="仿宋" w:cs="Times New Roman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所属体育产业门类（</w:t>
            </w:r>
            <w:r w:rsidR="00934B40" w:rsidRPr="00161D55">
              <w:rPr>
                <w:rFonts w:ascii="仿宋_GB2312" w:eastAsia="仿宋_GB2312" w:hAnsi="仿宋" w:cs="仿宋_GB2312" w:hint="eastAsia"/>
                <w:sz w:val="28"/>
                <w:szCs w:val="28"/>
              </w:rPr>
              <w:t>多选，说明附后）</w:t>
            </w:r>
          </w:p>
        </w:tc>
        <w:tc>
          <w:tcPr>
            <w:tcW w:w="75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4B40" w:rsidRDefault="00934B40" w:rsidP="00C23746">
            <w:pPr>
              <w:spacing w:line="280" w:lineRule="exact"/>
              <w:rPr>
                <w:rFonts w:ascii="仿宋_GB2312" w:eastAsia="仿宋_GB2312" w:hAnsi="仿宋" w:cs="Times New Roman"/>
              </w:rPr>
            </w:pPr>
            <w:r>
              <w:rPr>
                <w:rFonts w:ascii="仿宋_GB2312" w:eastAsia="仿宋_GB2312" w:hAnsi="Wingdings 2" w:cs="仿宋_GB2312" w:hint="eastAsia"/>
                <w:sz w:val="28"/>
                <w:szCs w:val="28"/>
              </w:rPr>
              <w:t>●</w:t>
            </w:r>
            <w:r w:rsidRPr="00214963">
              <w:rPr>
                <w:rFonts w:ascii="仿宋_GB2312" w:eastAsia="仿宋_GB2312" w:hAnsi="仿宋" w:cs="仿宋_GB2312" w:hint="eastAsia"/>
              </w:rPr>
              <w:t>体育管理活动</w:t>
            </w:r>
            <w:r w:rsidRPr="00214963">
              <w:rPr>
                <w:rFonts w:ascii="仿宋_GB2312" w:eastAsia="仿宋_GB2312" w:hAnsi="仿宋" w:cs="仿宋_GB2312"/>
              </w:rPr>
              <w:t xml:space="preserve"> </w:t>
            </w:r>
            <w:r>
              <w:rPr>
                <w:rFonts w:ascii="仿宋_GB2312" w:eastAsia="仿宋_GB2312" w:hAnsi="Wingdings 2" w:cs="仿宋_GB2312" w:hint="eastAsia"/>
                <w:sz w:val="28"/>
                <w:szCs w:val="28"/>
              </w:rPr>
              <w:t>●</w:t>
            </w:r>
            <w:r w:rsidRPr="00214963">
              <w:rPr>
                <w:rFonts w:ascii="仿宋_GB2312" w:eastAsia="仿宋_GB2312" w:hAnsi="仿宋" w:cs="仿宋_GB2312" w:hint="eastAsia"/>
              </w:rPr>
              <w:t>体育竞赛表演活动</w:t>
            </w:r>
            <w:r w:rsidRPr="00214963">
              <w:rPr>
                <w:rFonts w:ascii="仿宋_GB2312" w:eastAsia="仿宋_GB2312" w:hAnsi="仿宋" w:cs="仿宋_GB2312"/>
              </w:rPr>
              <w:t xml:space="preserve"> </w:t>
            </w:r>
            <w:r>
              <w:rPr>
                <w:rFonts w:ascii="仿宋_GB2312" w:eastAsia="仿宋_GB2312" w:hAnsi="Wingdings 2" w:cs="仿宋_GB2312" w:hint="eastAsia"/>
                <w:sz w:val="28"/>
                <w:szCs w:val="28"/>
              </w:rPr>
              <w:t>●</w:t>
            </w:r>
            <w:r w:rsidRPr="00214963">
              <w:rPr>
                <w:rFonts w:ascii="仿宋_GB2312" w:eastAsia="仿宋_GB2312" w:hAnsi="仿宋" w:cs="仿宋_GB2312" w:hint="eastAsia"/>
              </w:rPr>
              <w:t>体育健身休闲活动</w:t>
            </w:r>
            <w:r>
              <w:rPr>
                <w:rFonts w:ascii="仿宋_GB2312" w:eastAsia="仿宋_GB2312" w:hAnsi="仿宋" w:cs="仿宋_GB2312"/>
              </w:rPr>
              <w:t xml:space="preserve"> </w:t>
            </w:r>
            <w:r>
              <w:rPr>
                <w:rFonts w:ascii="仿宋_GB2312" w:eastAsia="仿宋_GB2312" w:hAnsi="Wingdings 2" w:cs="仿宋_GB2312" w:hint="eastAsia"/>
                <w:sz w:val="28"/>
                <w:szCs w:val="28"/>
              </w:rPr>
              <w:t>●</w:t>
            </w:r>
            <w:r w:rsidRPr="00214963">
              <w:rPr>
                <w:rFonts w:ascii="仿宋_GB2312" w:eastAsia="仿宋_GB2312" w:hAnsi="仿宋" w:cs="仿宋_GB2312" w:hint="eastAsia"/>
              </w:rPr>
              <w:t>体育场馆服务</w:t>
            </w:r>
          </w:p>
          <w:p w:rsidR="00934B40" w:rsidRDefault="00934B40" w:rsidP="00C23746">
            <w:pPr>
              <w:spacing w:line="280" w:lineRule="exact"/>
              <w:rPr>
                <w:rFonts w:ascii="仿宋_GB2312" w:eastAsia="仿宋_GB2312" w:hAnsi="仿宋" w:cs="仿宋_GB2312"/>
              </w:rPr>
            </w:pPr>
            <w:r>
              <w:rPr>
                <w:rFonts w:ascii="仿宋_GB2312" w:eastAsia="仿宋_GB2312" w:hAnsi="Wingdings 2" w:cs="仿宋_GB2312" w:hint="eastAsia"/>
                <w:sz w:val="28"/>
                <w:szCs w:val="28"/>
              </w:rPr>
              <w:t>●</w:t>
            </w:r>
            <w:r w:rsidRPr="00214963">
              <w:rPr>
                <w:rFonts w:ascii="仿宋_GB2312" w:eastAsia="仿宋_GB2312" w:hAnsi="仿宋" w:cs="仿宋_GB2312" w:hint="eastAsia"/>
              </w:rPr>
              <w:t>体育中介服务</w:t>
            </w:r>
            <w:r w:rsidRPr="00214963">
              <w:rPr>
                <w:rFonts w:ascii="仿宋_GB2312" w:eastAsia="仿宋_GB2312" w:hAnsi="仿宋" w:cs="仿宋_GB2312"/>
              </w:rPr>
              <w:t xml:space="preserve">  </w:t>
            </w:r>
            <w:r>
              <w:rPr>
                <w:rFonts w:ascii="仿宋_GB2312" w:eastAsia="仿宋_GB2312" w:hAnsi="Wingdings 2" w:cs="仿宋_GB2312" w:hint="eastAsia"/>
                <w:sz w:val="28"/>
                <w:szCs w:val="28"/>
              </w:rPr>
              <w:t>●</w:t>
            </w:r>
            <w:r w:rsidRPr="00214963">
              <w:rPr>
                <w:rFonts w:ascii="仿宋_GB2312" w:eastAsia="仿宋_GB2312" w:hAnsi="仿宋" w:cs="仿宋_GB2312" w:hint="eastAsia"/>
              </w:rPr>
              <w:t>体育培训与教育</w:t>
            </w:r>
            <w:r w:rsidRPr="00214963">
              <w:rPr>
                <w:rFonts w:ascii="仿宋_GB2312" w:eastAsia="仿宋_GB2312" w:hAnsi="仿宋" w:cs="仿宋_GB2312"/>
              </w:rPr>
              <w:t xml:space="preserve"> </w:t>
            </w:r>
            <w:r>
              <w:rPr>
                <w:rFonts w:ascii="仿宋_GB2312" w:eastAsia="仿宋_GB2312" w:hAnsi="仿宋" w:cs="仿宋_GB2312"/>
              </w:rPr>
              <w:t xml:space="preserve"> </w:t>
            </w:r>
            <w:r>
              <w:rPr>
                <w:rFonts w:ascii="仿宋_GB2312" w:eastAsia="仿宋_GB2312" w:hAnsi="Wingdings 2" w:cs="仿宋_GB2312" w:hint="eastAsia"/>
                <w:sz w:val="28"/>
                <w:szCs w:val="28"/>
              </w:rPr>
              <w:t>●</w:t>
            </w:r>
            <w:r w:rsidRPr="00214963">
              <w:rPr>
                <w:rFonts w:ascii="仿宋_GB2312" w:eastAsia="仿宋_GB2312" w:hAnsi="仿宋" w:cs="仿宋_GB2312" w:hint="eastAsia"/>
              </w:rPr>
              <w:t>体育传媒与信息服务</w:t>
            </w:r>
            <w:r>
              <w:rPr>
                <w:rFonts w:ascii="仿宋_GB2312" w:eastAsia="仿宋_GB2312" w:hAnsi="仿宋" w:cs="仿宋_GB2312"/>
              </w:rPr>
              <w:t xml:space="preserve"> </w:t>
            </w:r>
          </w:p>
          <w:p w:rsidR="00934B40" w:rsidRDefault="00934B40" w:rsidP="00C23746">
            <w:pPr>
              <w:spacing w:line="280" w:lineRule="exact"/>
              <w:rPr>
                <w:rFonts w:ascii="仿宋_GB2312" w:eastAsia="仿宋_GB2312" w:hAnsi="仿宋" w:cs="Times New Roman"/>
              </w:rPr>
            </w:pPr>
            <w:r>
              <w:rPr>
                <w:rFonts w:ascii="仿宋_GB2312" w:eastAsia="仿宋_GB2312" w:hAnsi="Wingdings 2" w:cs="仿宋_GB2312" w:hint="eastAsia"/>
                <w:sz w:val="28"/>
                <w:szCs w:val="28"/>
              </w:rPr>
              <w:t>●</w:t>
            </w:r>
            <w:r w:rsidRPr="00214963">
              <w:rPr>
                <w:rFonts w:ascii="仿宋_GB2312" w:eastAsia="仿宋_GB2312" w:hAnsi="仿宋" w:cs="仿宋_GB2312" w:hint="eastAsia"/>
              </w:rPr>
              <w:t>其他与体育相关服务</w:t>
            </w:r>
            <w:r>
              <w:rPr>
                <w:rFonts w:ascii="仿宋_GB2312" w:eastAsia="仿宋_GB2312" w:hAnsi="仿宋" w:cs="仿宋_GB2312"/>
              </w:rPr>
              <w:t xml:space="preserve">  </w:t>
            </w:r>
            <w:r>
              <w:rPr>
                <w:rFonts w:ascii="仿宋_GB2312" w:eastAsia="仿宋_GB2312" w:hAnsi="Wingdings 2" w:cs="仿宋_GB2312" w:hint="eastAsia"/>
                <w:sz w:val="28"/>
                <w:szCs w:val="28"/>
              </w:rPr>
              <w:t>●</w:t>
            </w:r>
            <w:r w:rsidRPr="00214963">
              <w:rPr>
                <w:rFonts w:ascii="仿宋_GB2312" w:eastAsia="仿宋_GB2312" w:hAnsi="仿宋" w:cs="仿宋_GB2312" w:hint="eastAsia"/>
              </w:rPr>
              <w:t>体育用品及相关用品制造</w:t>
            </w:r>
          </w:p>
          <w:p w:rsidR="00DB121C" w:rsidRDefault="00934B40" w:rsidP="00C23746">
            <w:pPr>
              <w:spacing w:line="320" w:lineRule="exact"/>
              <w:rPr>
                <w:rFonts w:ascii="仿宋_GB2312" w:eastAsia="仿宋_GB2312" w:hAnsi="仿宋" w:cs="仿宋_GB2312"/>
              </w:rPr>
            </w:pPr>
            <w:r>
              <w:rPr>
                <w:rFonts w:ascii="仿宋_GB2312" w:eastAsia="仿宋_GB2312" w:hAnsi="Wingdings 2" w:cs="仿宋_GB2312" w:hint="eastAsia"/>
                <w:sz w:val="28"/>
                <w:szCs w:val="28"/>
              </w:rPr>
              <w:t>●</w:t>
            </w:r>
            <w:r w:rsidRPr="00214963">
              <w:rPr>
                <w:rFonts w:ascii="仿宋_GB2312" w:eastAsia="仿宋_GB2312" w:hAnsi="仿宋" w:cs="仿宋_GB2312" w:hint="eastAsia"/>
              </w:rPr>
              <w:t>体育用品及相关产品销售、贸易代理与出租</w:t>
            </w:r>
            <w:r>
              <w:rPr>
                <w:rFonts w:ascii="仿宋_GB2312" w:eastAsia="仿宋_GB2312" w:hAnsi="仿宋" w:cs="仿宋_GB2312"/>
              </w:rPr>
              <w:t xml:space="preserve">  </w:t>
            </w:r>
            <w:r>
              <w:rPr>
                <w:rFonts w:ascii="仿宋_GB2312" w:eastAsia="仿宋_GB2312" w:hAnsi="Wingdings 2" w:cs="仿宋_GB2312" w:hint="eastAsia"/>
                <w:sz w:val="28"/>
                <w:szCs w:val="28"/>
              </w:rPr>
              <w:t>●</w:t>
            </w:r>
            <w:r w:rsidRPr="00214963">
              <w:rPr>
                <w:rFonts w:ascii="仿宋_GB2312" w:eastAsia="仿宋_GB2312" w:hAnsi="仿宋" w:cs="仿宋_GB2312" w:hint="eastAsia"/>
              </w:rPr>
              <w:t>体育场地设施建设</w:t>
            </w:r>
          </w:p>
          <w:p w:rsidR="00934B40" w:rsidRPr="00161D55" w:rsidRDefault="00DB121C" w:rsidP="00C23746">
            <w:pPr>
              <w:spacing w:line="320" w:lineRule="exact"/>
              <w:rPr>
                <w:rFonts w:ascii="仿宋_GB2312" w:eastAsia="仿宋_GB2312" w:hAnsi="仿宋" w:cs="Times New Roman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</w:rPr>
              <w:t>注：请用下划线在所含门类下标注</w:t>
            </w:r>
          </w:p>
        </w:tc>
      </w:tr>
      <w:tr w:rsidR="00F6577E" w:rsidRPr="00161D55" w:rsidTr="009622CC">
        <w:trPr>
          <w:trHeight w:val="653"/>
          <w:jc w:val="center"/>
        </w:trPr>
        <w:tc>
          <w:tcPr>
            <w:tcW w:w="2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77E" w:rsidRDefault="00F6577E" w:rsidP="00E052DC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161D55">
              <w:rPr>
                <w:rFonts w:ascii="仿宋_GB2312" w:eastAsia="仿宋_GB2312" w:hAnsi="仿宋" w:cs="仿宋_GB2312" w:hint="eastAsia"/>
                <w:sz w:val="28"/>
                <w:szCs w:val="28"/>
              </w:rPr>
              <w:t>项目运营单位</w:t>
            </w:r>
          </w:p>
          <w:p w:rsidR="00F6577E" w:rsidRPr="00161D55" w:rsidRDefault="00F6577E" w:rsidP="00E052DC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161D55">
              <w:rPr>
                <w:rFonts w:ascii="仿宋_GB2312" w:eastAsia="仿宋_GB2312" w:hAnsi="仿宋" w:cs="仿宋_GB2312" w:hint="eastAsia"/>
                <w:sz w:val="28"/>
                <w:szCs w:val="28"/>
              </w:rPr>
              <w:t>经营范围</w:t>
            </w:r>
          </w:p>
        </w:tc>
        <w:tc>
          <w:tcPr>
            <w:tcW w:w="75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77E" w:rsidRPr="00161D55" w:rsidRDefault="00F6577E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  <w:tr w:rsidR="009622CC" w:rsidRPr="00161D55" w:rsidTr="009622CC">
        <w:trPr>
          <w:trHeight w:val="653"/>
          <w:jc w:val="center"/>
        </w:trPr>
        <w:tc>
          <w:tcPr>
            <w:tcW w:w="2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2CC" w:rsidRDefault="009622CC" w:rsidP="00F6577E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项目运营</w:t>
            </w:r>
          </w:p>
          <w:p w:rsidR="009622CC" w:rsidRPr="00161D55" w:rsidRDefault="009622CC" w:rsidP="00F6577E">
            <w:pPr>
              <w:spacing w:line="320" w:lineRule="exact"/>
              <w:jc w:val="center"/>
              <w:rPr>
                <w:rFonts w:ascii="仿宋_GB2312" w:eastAsia="仿宋_GB2312" w:hAnsi="仿宋" w:cs="仿宋_GB2312" w:hint="eastAsia"/>
                <w:sz w:val="28"/>
                <w:szCs w:val="28"/>
              </w:rPr>
            </w:pPr>
            <w:r w:rsidRPr="00161D55">
              <w:rPr>
                <w:rFonts w:ascii="仿宋_GB2312" w:eastAsia="仿宋_GB2312" w:hAnsi="仿宋" w:cs="仿宋_GB2312" w:hint="eastAsia"/>
                <w:sz w:val="28"/>
                <w:szCs w:val="28"/>
              </w:rPr>
              <w:t>地域范围</w:t>
            </w:r>
          </w:p>
        </w:tc>
        <w:tc>
          <w:tcPr>
            <w:tcW w:w="75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22CC" w:rsidRPr="00161D55" w:rsidRDefault="009622CC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  <w:tr w:rsidR="009622CC" w:rsidRPr="00161D55" w:rsidTr="009622CC">
        <w:trPr>
          <w:trHeight w:val="615"/>
          <w:jc w:val="center"/>
        </w:trPr>
        <w:tc>
          <w:tcPr>
            <w:tcW w:w="2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2CC" w:rsidRDefault="009622CC" w:rsidP="00E052DC">
            <w:pPr>
              <w:spacing w:line="32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 w:rsidRPr="00161D55">
              <w:rPr>
                <w:rFonts w:ascii="仿宋_GB2312" w:eastAsia="仿宋_GB2312" w:hAnsi="仿宋" w:cs="仿宋_GB2312" w:hint="eastAsia"/>
                <w:sz w:val="28"/>
                <w:szCs w:val="28"/>
              </w:rPr>
              <w:t>项目运营单位</w:t>
            </w:r>
          </w:p>
          <w:p w:rsidR="009622CC" w:rsidRPr="00161D55" w:rsidRDefault="009622CC" w:rsidP="00E052DC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161D55">
              <w:rPr>
                <w:rFonts w:ascii="仿宋_GB2312" w:eastAsia="仿宋_GB2312" w:hAnsi="仿宋" w:cs="仿宋_GB2312" w:hint="eastAsia"/>
                <w:sz w:val="28"/>
                <w:szCs w:val="28"/>
              </w:rPr>
              <w:t>注册</w:t>
            </w: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时间</w:t>
            </w:r>
          </w:p>
        </w:tc>
        <w:tc>
          <w:tcPr>
            <w:tcW w:w="3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22CC" w:rsidRPr="00161D55" w:rsidRDefault="009622CC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22CC" w:rsidRDefault="009622CC">
            <w:pPr>
              <w:spacing w:line="320" w:lineRule="exact"/>
              <w:jc w:val="center"/>
              <w:rPr>
                <w:rFonts w:ascii="仿宋_GB2312" w:eastAsia="仿宋_GB2312" w:hAnsi="仿宋" w:cs="仿宋_GB2312"/>
                <w:spacing w:val="-14"/>
                <w:sz w:val="28"/>
                <w:szCs w:val="28"/>
              </w:rPr>
            </w:pPr>
            <w:r w:rsidRPr="00161D55">
              <w:rPr>
                <w:rFonts w:ascii="仿宋_GB2312" w:eastAsia="仿宋_GB2312" w:hAnsi="仿宋" w:cs="仿宋_GB2312" w:hint="eastAsia"/>
                <w:spacing w:val="-14"/>
                <w:sz w:val="28"/>
                <w:szCs w:val="28"/>
              </w:rPr>
              <w:t>项目运营</w:t>
            </w:r>
          </w:p>
          <w:p w:rsidR="009622CC" w:rsidRPr="009622CC" w:rsidRDefault="009622CC" w:rsidP="009622CC">
            <w:pPr>
              <w:spacing w:line="320" w:lineRule="exact"/>
              <w:jc w:val="center"/>
              <w:rPr>
                <w:rFonts w:ascii="仿宋_GB2312" w:eastAsia="仿宋_GB2312" w:hAnsi="仿宋" w:cs="仿宋_GB2312"/>
                <w:spacing w:val="-14"/>
                <w:sz w:val="28"/>
                <w:szCs w:val="28"/>
              </w:rPr>
            </w:pPr>
            <w:r w:rsidRPr="00161D55">
              <w:rPr>
                <w:rFonts w:ascii="仿宋_GB2312" w:eastAsia="仿宋_GB2312" w:hAnsi="仿宋" w:cs="仿宋_GB2312" w:hint="eastAsia"/>
                <w:spacing w:val="-14"/>
                <w:sz w:val="28"/>
                <w:szCs w:val="28"/>
              </w:rPr>
              <w:t>起始</w:t>
            </w:r>
            <w:r>
              <w:rPr>
                <w:rFonts w:ascii="仿宋_GB2312" w:eastAsia="仿宋_GB2312" w:hAnsi="仿宋" w:cs="仿宋_GB2312" w:hint="eastAsia"/>
                <w:spacing w:val="-14"/>
                <w:sz w:val="28"/>
                <w:szCs w:val="28"/>
              </w:rPr>
              <w:t>时间</w:t>
            </w:r>
          </w:p>
        </w:tc>
        <w:tc>
          <w:tcPr>
            <w:tcW w:w="24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22CC" w:rsidRPr="00161D55" w:rsidRDefault="009622CC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  <w:tr w:rsidR="00934B40" w:rsidRPr="00161D55" w:rsidTr="009622CC">
        <w:trPr>
          <w:trHeight w:val="793"/>
          <w:jc w:val="center"/>
        </w:trPr>
        <w:tc>
          <w:tcPr>
            <w:tcW w:w="2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2CC" w:rsidRDefault="009622CC" w:rsidP="009622CC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pacing w:val="-14"/>
                <w:sz w:val="28"/>
                <w:szCs w:val="28"/>
              </w:rPr>
            </w:pPr>
            <w:r w:rsidRPr="00161D55">
              <w:rPr>
                <w:rFonts w:ascii="仿宋_GB2312" w:eastAsia="仿宋_GB2312" w:hAnsi="仿宋" w:cs="仿宋_GB2312"/>
                <w:spacing w:val="-14"/>
                <w:sz w:val="28"/>
                <w:szCs w:val="28"/>
              </w:rPr>
              <w:t>201</w:t>
            </w:r>
            <w:r>
              <w:rPr>
                <w:rFonts w:ascii="仿宋_GB2312" w:eastAsia="仿宋_GB2312" w:hAnsi="仿宋" w:cs="仿宋_GB2312"/>
                <w:spacing w:val="-14"/>
                <w:sz w:val="28"/>
                <w:szCs w:val="28"/>
              </w:rPr>
              <w:t>6</w:t>
            </w:r>
            <w:r w:rsidRPr="00161D55">
              <w:rPr>
                <w:rFonts w:ascii="仿宋_GB2312" w:eastAsia="仿宋_GB2312" w:hAnsi="仿宋" w:cs="仿宋_GB2312" w:hint="eastAsia"/>
                <w:spacing w:val="-14"/>
                <w:sz w:val="28"/>
                <w:szCs w:val="28"/>
              </w:rPr>
              <w:t>年度</w:t>
            </w:r>
          </w:p>
          <w:p w:rsidR="00934B40" w:rsidRPr="00161D55" w:rsidRDefault="009622CC" w:rsidP="009622CC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pacing w:val="-14"/>
                <w:sz w:val="28"/>
                <w:szCs w:val="28"/>
              </w:rPr>
            </w:pPr>
            <w:r w:rsidRPr="00161D55">
              <w:rPr>
                <w:rFonts w:ascii="仿宋_GB2312" w:eastAsia="仿宋_GB2312" w:hAnsi="仿宋" w:cs="仿宋_GB2312" w:hint="eastAsia"/>
                <w:spacing w:val="-14"/>
                <w:sz w:val="28"/>
                <w:szCs w:val="28"/>
              </w:rPr>
              <w:t>项目总收入</w:t>
            </w:r>
            <w:r>
              <w:rPr>
                <w:rFonts w:ascii="仿宋_GB2312" w:eastAsia="仿宋_GB2312" w:hAnsi="仿宋" w:cs="仿宋_GB2312" w:hint="eastAsia"/>
                <w:spacing w:val="-14"/>
                <w:sz w:val="28"/>
                <w:szCs w:val="28"/>
              </w:rPr>
              <w:t>（万元）</w:t>
            </w:r>
          </w:p>
        </w:tc>
        <w:tc>
          <w:tcPr>
            <w:tcW w:w="3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4B40" w:rsidRPr="00161D55" w:rsidRDefault="00934B40">
            <w:pPr>
              <w:spacing w:line="320" w:lineRule="exact"/>
              <w:jc w:val="left"/>
              <w:rPr>
                <w:rFonts w:ascii="仿宋_GB2312" w:eastAsia="仿宋_GB2312" w:hAnsi="仿宋" w:cs="Times New Roman"/>
                <w:spacing w:val="-14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22CC" w:rsidRDefault="009622CC" w:rsidP="009622CC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pacing w:val="-14"/>
                <w:sz w:val="28"/>
                <w:szCs w:val="28"/>
              </w:rPr>
            </w:pPr>
            <w:r w:rsidRPr="00161D55">
              <w:rPr>
                <w:rFonts w:ascii="仿宋_GB2312" w:eastAsia="仿宋_GB2312" w:hAnsi="仿宋" w:cs="仿宋_GB2312"/>
                <w:spacing w:val="-14"/>
                <w:sz w:val="28"/>
                <w:szCs w:val="28"/>
              </w:rPr>
              <w:t>201</w:t>
            </w:r>
            <w:r>
              <w:rPr>
                <w:rFonts w:ascii="仿宋_GB2312" w:eastAsia="仿宋_GB2312" w:hAnsi="仿宋" w:cs="仿宋_GB2312"/>
                <w:spacing w:val="-14"/>
                <w:sz w:val="28"/>
                <w:szCs w:val="28"/>
              </w:rPr>
              <w:t>6</w:t>
            </w:r>
            <w:r w:rsidRPr="00161D55">
              <w:rPr>
                <w:rFonts w:ascii="仿宋_GB2312" w:eastAsia="仿宋_GB2312" w:hAnsi="仿宋" w:cs="仿宋_GB2312" w:hint="eastAsia"/>
                <w:spacing w:val="-14"/>
                <w:sz w:val="28"/>
                <w:szCs w:val="28"/>
              </w:rPr>
              <w:t>年度项目</w:t>
            </w:r>
          </w:p>
          <w:p w:rsidR="00934B40" w:rsidRPr="00161D55" w:rsidRDefault="009622CC" w:rsidP="009622CC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pacing w:val="-14"/>
                <w:sz w:val="28"/>
                <w:szCs w:val="28"/>
              </w:rPr>
            </w:pPr>
            <w:r w:rsidRPr="00161D55">
              <w:rPr>
                <w:rFonts w:ascii="仿宋_GB2312" w:eastAsia="仿宋_GB2312" w:hAnsi="仿宋" w:cs="仿宋_GB2312" w:hint="eastAsia"/>
                <w:spacing w:val="-14"/>
                <w:sz w:val="28"/>
                <w:szCs w:val="28"/>
              </w:rPr>
              <w:t>利润总额</w:t>
            </w:r>
            <w:r>
              <w:rPr>
                <w:rFonts w:ascii="仿宋_GB2312" w:eastAsia="仿宋_GB2312" w:hAnsi="仿宋" w:cs="仿宋_GB2312" w:hint="eastAsia"/>
                <w:spacing w:val="-14"/>
                <w:sz w:val="28"/>
                <w:szCs w:val="28"/>
              </w:rPr>
              <w:t>（万元）</w:t>
            </w:r>
          </w:p>
        </w:tc>
        <w:tc>
          <w:tcPr>
            <w:tcW w:w="24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4B40" w:rsidRPr="00161D55" w:rsidRDefault="00934B40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  <w:tr w:rsidR="009622CC" w:rsidRPr="00161D55" w:rsidTr="00D070B6">
        <w:trPr>
          <w:trHeight w:val="715"/>
          <w:jc w:val="center"/>
        </w:trPr>
        <w:tc>
          <w:tcPr>
            <w:tcW w:w="2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2CC" w:rsidRPr="00161D55" w:rsidRDefault="009622CC" w:rsidP="00E052DC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pacing w:val="-14"/>
                <w:sz w:val="28"/>
                <w:szCs w:val="28"/>
              </w:rPr>
            </w:pPr>
            <w:r w:rsidRPr="00161D55">
              <w:rPr>
                <w:rFonts w:ascii="仿宋_GB2312" w:eastAsia="仿宋_GB2312" w:hAnsi="仿宋" w:cs="仿宋_GB2312"/>
                <w:spacing w:val="-14"/>
                <w:sz w:val="28"/>
                <w:szCs w:val="28"/>
              </w:rPr>
              <w:t>201</w:t>
            </w:r>
            <w:r>
              <w:rPr>
                <w:rFonts w:ascii="仿宋_GB2312" w:eastAsia="仿宋_GB2312" w:hAnsi="仿宋" w:cs="仿宋_GB2312"/>
                <w:spacing w:val="-14"/>
                <w:sz w:val="28"/>
                <w:szCs w:val="28"/>
              </w:rPr>
              <w:t>6</w:t>
            </w:r>
            <w:r w:rsidRPr="00161D55">
              <w:rPr>
                <w:rFonts w:ascii="仿宋_GB2312" w:eastAsia="仿宋_GB2312" w:hAnsi="仿宋" w:cs="仿宋_GB2312" w:hint="eastAsia"/>
                <w:spacing w:val="-14"/>
                <w:sz w:val="28"/>
                <w:szCs w:val="28"/>
              </w:rPr>
              <w:t>年度项目所吸引的公众参与人数</w:t>
            </w:r>
          </w:p>
        </w:tc>
        <w:tc>
          <w:tcPr>
            <w:tcW w:w="75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22CC" w:rsidRPr="00161D55" w:rsidRDefault="009622CC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  <w:tr w:rsidR="00934B40" w:rsidRPr="00161D55" w:rsidTr="009622CC">
        <w:trPr>
          <w:trHeight w:val="1087"/>
          <w:jc w:val="center"/>
        </w:trPr>
        <w:tc>
          <w:tcPr>
            <w:tcW w:w="2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B40" w:rsidRPr="00161D55" w:rsidRDefault="00934B40" w:rsidP="00E052DC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161D55">
              <w:rPr>
                <w:rFonts w:ascii="仿宋_GB2312" w:eastAsia="仿宋_GB2312" w:hAnsi="仿宋" w:cs="仿宋_GB2312" w:hint="eastAsia"/>
                <w:sz w:val="28"/>
                <w:szCs w:val="28"/>
              </w:rPr>
              <w:t>曾获得的相关荣誉</w:t>
            </w:r>
          </w:p>
        </w:tc>
        <w:tc>
          <w:tcPr>
            <w:tcW w:w="75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4B40" w:rsidRPr="00161D55" w:rsidRDefault="00934B40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  <w:tr w:rsidR="00934B40" w:rsidRPr="00161D55" w:rsidTr="0069082B">
        <w:trPr>
          <w:trHeight w:val="2630"/>
          <w:jc w:val="center"/>
        </w:trPr>
        <w:tc>
          <w:tcPr>
            <w:tcW w:w="100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B40" w:rsidRDefault="00934B40" w:rsidP="009622CC">
            <w:pPr>
              <w:spacing w:line="320" w:lineRule="exact"/>
              <w:rPr>
                <w:rFonts w:ascii="仿宋_GB2312" w:eastAsia="仿宋_GB2312" w:hAnsi="仿宋" w:cs="Times New Roman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申报单位：</w:t>
            </w:r>
          </w:p>
          <w:p w:rsidR="00934B40" w:rsidRDefault="00934B40" w:rsidP="00934B40">
            <w:pPr>
              <w:spacing w:line="320" w:lineRule="exact"/>
              <w:ind w:firstLineChars="2400" w:firstLine="6720"/>
              <w:rPr>
                <w:rFonts w:ascii="仿宋_GB2312" w:eastAsia="仿宋_GB2312" w:hAnsi="仿宋" w:cs="Times New Roman"/>
                <w:sz w:val="28"/>
                <w:szCs w:val="28"/>
              </w:rPr>
            </w:pPr>
            <w:r>
              <w:rPr>
                <w:rFonts w:ascii="仿宋_GB2312" w:eastAsia="仿宋_GB2312" w:hAnsi="仿宋" w:cs="仿宋_GB2312"/>
                <w:sz w:val="28"/>
                <w:szCs w:val="28"/>
              </w:rPr>
              <w:t xml:space="preserve">       </w:t>
            </w:r>
          </w:p>
          <w:p w:rsidR="00934B40" w:rsidRPr="00BD5260" w:rsidRDefault="00934B40" w:rsidP="00934B40">
            <w:pPr>
              <w:spacing w:line="320" w:lineRule="exact"/>
              <w:ind w:firstLineChars="2750" w:firstLine="7700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214963">
              <w:rPr>
                <w:rFonts w:ascii="仿宋_GB2312" w:eastAsia="仿宋_GB2312" w:hAnsi="仿宋" w:cs="仿宋_GB2312" w:hint="eastAsia"/>
                <w:color w:val="000000"/>
                <w:kern w:val="25"/>
                <w:sz w:val="28"/>
                <w:szCs w:val="28"/>
              </w:rPr>
              <w:t>（加盖</w:t>
            </w:r>
            <w:r>
              <w:rPr>
                <w:rFonts w:ascii="仿宋_GB2312" w:eastAsia="仿宋_GB2312" w:hAnsi="仿宋" w:cs="仿宋_GB2312" w:hint="eastAsia"/>
                <w:color w:val="000000"/>
                <w:kern w:val="25"/>
                <w:sz w:val="28"/>
                <w:szCs w:val="28"/>
              </w:rPr>
              <w:t>公章</w:t>
            </w:r>
            <w:r w:rsidRPr="00214963">
              <w:rPr>
                <w:rFonts w:ascii="仿宋_GB2312" w:eastAsia="仿宋_GB2312" w:hAnsi="仿宋" w:cs="仿宋_GB2312" w:hint="eastAsia"/>
                <w:color w:val="000000"/>
                <w:kern w:val="25"/>
                <w:sz w:val="28"/>
                <w:szCs w:val="28"/>
              </w:rPr>
              <w:t>）</w:t>
            </w:r>
          </w:p>
          <w:p w:rsidR="00934B40" w:rsidRPr="00161D55" w:rsidRDefault="00934B40" w:rsidP="0095592F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>
              <w:rPr>
                <w:rFonts w:ascii="仿宋_GB2312" w:eastAsia="仿宋_GB2312" w:hAnsi="仿宋" w:cs="仿宋_GB2312"/>
                <w:color w:val="000000"/>
                <w:kern w:val="25"/>
                <w:sz w:val="28"/>
                <w:szCs w:val="28"/>
              </w:rPr>
              <w:t xml:space="preserve">                                                   </w:t>
            </w:r>
            <w:r w:rsidRPr="00214963">
              <w:rPr>
                <w:rFonts w:ascii="仿宋_GB2312" w:eastAsia="仿宋_GB2312" w:hAnsi="仿宋" w:cs="仿宋_GB2312" w:hint="eastAsia"/>
                <w:color w:val="000000"/>
                <w:kern w:val="25"/>
                <w:sz w:val="28"/>
                <w:szCs w:val="28"/>
              </w:rPr>
              <w:t>年</w:t>
            </w:r>
            <w:r w:rsidRPr="00214963">
              <w:rPr>
                <w:rFonts w:ascii="仿宋_GB2312" w:eastAsia="仿宋_GB2312" w:hAnsi="仿宋" w:cs="仿宋_GB2312"/>
                <w:color w:val="000000"/>
                <w:kern w:val="25"/>
                <w:sz w:val="28"/>
                <w:szCs w:val="28"/>
              </w:rPr>
              <w:t xml:space="preserve">  </w:t>
            </w:r>
            <w:r w:rsidRPr="00214963">
              <w:rPr>
                <w:rFonts w:ascii="仿宋_GB2312" w:eastAsia="仿宋_GB2312" w:hAnsi="仿宋" w:cs="仿宋_GB2312" w:hint="eastAsia"/>
                <w:color w:val="000000"/>
                <w:kern w:val="25"/>
                <w:sz w:val="28"/>
                <w:szCs w:val="28"/>
              </w:rPr>
              <w:t>月</w:t>
            </w:r>
            <w:r w:rsidRPr="00214963">
              <w:rPr>
                <w:rFonts w:ascii="仿宋_GB2312" w:eastAsia="仿宋_GB2312" w:hAnsi="仿宋" w:cs="仿宋_GB2312"/>
                <w:color w:val="000000"/>
                <w:kern w:val="25"/>
                <w:sz w:val="28"/>
                <w:szCs w:val="28"/>
              </w:rPr>
              <w:t xml:space="preserve">  </w:t>
            </w:r>
            <w:r w:rsidRPr="00214963">
              <w:rPr>
                <w:rFonts w:ascii="仿宋_GB2312" w:eastAsia="仿宋_GB2312" w:hAnsi="仿宋" w:cs="仿宋_GB2312" w:hint="eastAsia"/>
                <w:color w:val="000000"/>
                <w:kern w:val="25"/>
                <w:sz w:val="28"/>
                <w:szCs w:val="28"/>
              </w:rPr>
              <w:t>日</w:t>
            </w:r>
          </w:p>
        </w:tc>
      </w:tr>
    </w:tbl>
    <w:p w:rsidR="00934B40" w:rsidRPr="00161D55" w:rsidRDefault="00934B40">
      <w:pPr>
        <w:rPr>
          <w:rFonts w:ascii="仿宋_GB2312" w:eastAsia="仿宋_GB2312" w:cs="Times New Roman"/>
          <w:sz w:val="28"/>
          <w:szCs w:val="28"/>
        </w:rPr>
        <w:sectPr w:rsidR="00934B40" w:rsidRPr="00161D55">
          <w:footerReference w:type="default" r:id="rId6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934B40" w:rsidRPr="00214963" w:rsidRDefault="00934B40" w:rsidP="00FD7EC4">
      <w:pPr>
        <w:spacing w:line="440" w:lineRule="exact"/>
        <w:rPr>
          <w:rFonts w:ascii="仿宋_GB2312" w:eastAsia="仿宋_GB2312" w:hAnsi="仿宋" w:cs="Times New Roman"/>
          <w:color w:val="000000"/>
          <w:sz w:val="28"/>
          <w:szCs w:val="28"/>
        </w:rPr>
      </w:pPr>
      <w:r w:rsidRPr="00214963">
        <w:rPr>
          <w:rFonts w:ascii="仿宋_GB2312" w:eastAsia="仿宋_GB2312" w:hAnsi="仿宋" w:cs="仿宋_GB2312" w:hint="eastAsia"/>
          <w:color w:val="000000"/>
          <w:sz w:val="28"/>
          <w:szCs w:val="28"/>
        </w:rPr>
        <w:t>注：体育产业主要门类填写见后附体育产业分类说明</w:t>
      </w:r>
    </w:p>
    <w:p w:rsidR="00934B40" w:rsidRPr="00214963" w:rsidRDefault="00934B40" w:rsidP="00FD7EC4">
      <w:pPr>
        <w:rPr>
          <w:rFonts w:ascii="仿宋_GB2312" w:eastAsia="仿宋_GB2312" w:hAnsi="仿宋" w:cs="Times New Roman"/>
          <w:sz w:val="24"/>
          <w:szCs w:val="24"/>
        </w:rPr>
      </w:pPr>
      <w:bookmarkStart w:id="0" w:name="_GoBack"/>
      <w:bookmarkEnd w:id="0"/>
      <w:r w:rsidRPr="00214963">
        <w:rPr>
          <w:rFonts w:ascii="仿宋_GB2312" w:eastAsia="仿宋_GB2312" w:hAnsi="仿宋" w:cs="仿宋_GB2312" w:hint="eastAsia"/>
          <w:sz w:val="28"/>
          <w:szCs w:val="28"/>
        </w:rPr>
        <w:lastRenderedPageBreak/>
        <w:t>附：体育产业分类说明</w:t>
      </w:r>
    </w:p>
    <w:p w:rsidR="00934B40" w:rsidRPr="00214963" w:rsidRDefault="00367380" w:rsidP="00FD7EC4">
      <w:pPr>
        <w:rPr>
          <w:rFonts w:ascii="仿宋_GB2312" w:eastAsia="仿宋_GB2312" w:hAnsi="仿宋" w:cs="Times New Roman"/>
          <w:sz w:val="15"/>
          <w:szCs w:val="15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14.55pt;margin-top:11.4pt;width:233.95pt;height:637.5pt;z-index:1" strokecolor="white" strokeweight=".5pt">
            <v:stroke joinstyle="round"/>
            <v:textbox>
              <w:txbxContent>
                <w:p w:rsidR="00934B40" w:rsidRPr="00214963" w:rsidRDefault="00934B40" w:rsidP="00FD7EC4">
                  <w:pPr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08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其他与体育相关服务</w:t>
                  </w:r>
                </w:p>
                <w:p w:rsidR="00934B40" w:rsidRPr="00214963" w:rsidRDefault="00934B40" w:rsidP="00FD7EC4">
                  <w:pPr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    081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体育旅游活动</w:t>
                  </w:r>
                </w:p>
                <w:p w:rsidR="00934B40" w:rsidRPr="00214963" w:rsidRDefault="00934B40" w:rsidP="00FD7EC4">
                  <w:pPr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    082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体育健康服务</w:t>
                  </w:r>
                </w:p>
                <w:p w:rsidR="00934B40" w:rsidRPr="00214963" w:rsidRDefault="00934B40" w:rsidP="00FD7EC4">
                  <w:pPr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    083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体育彩票服务</w:t>
                  </w:r>
                </w:p>
                <w:p w:rsidR="00934B40" w:rsidRPr="00214963" w:rsidRDefault="00934B40" w:rsidP="00FD7EC4">
                  <w:pPr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    084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体育会展服务</w:t>
                  </w:r>
                </w:p>
                <w:p w:rsidR="00934B40" w:rsidRPr="00214963" w:rsidRDefault="00934B40" w:rsidP="00FD7EC4">
                  <w:pPr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    085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体育金融与资产管理服务</w:t>
                  </w:r>
                </w:p>
                <w:p w:rsidR="00934B40" w:rsidRPr="00214963" w:rsidRDefault="00934B40" w:rsidP="00FD7EC4">
                  <w:pPr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    086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体育科技与知识产权服务</w:t>
                  </w:r>
                </w:p>
                <w:p w:rsidR="00934B40" w:rsidRPr="00214963" w:rsidRDefault="00934B40" w:rsidP="00FD7EC4">
                  <w:pPr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    087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其他未列明与体育相关服务</w:t>
                  </w:r>
                </w:p>
                <w:p w:rsidR="00934B40" w:rsidRPr="00214963" w:rsidRDefault="00934B40" w:rsidP="00FD7EC4">
                  <w:pPr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</w:p>
                <w:p w:rsidR="00934B40" w:rsidRPr="00214963" w:rsidRDefault="00934B40" w:rsidP="00FD7EC4">
                  <w:pPr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09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体育用品及相关用品制造</w:t>
                  </w:r>
                </w:p>
                <w:p w:rsidR="00934B40" w:rsidRPr="00214963" w:rsidRDefault="00934B40" w:rsidP="00FD7EC4">
                  <w:pPr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    091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体育用品制造</w:t>
                  </w:r>
                </w:p>
                <w:p w:rsidR="00934B40" w:rsidRPr="00214963" w:rsidRDefault="00934B40" w:rsidP="00FD7EC4">
                  <w:pPr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    092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运动车、船、航空器等设备制造</w:t>
                  </w:r>
                </w:p>
                <w:p w:rsidR="00934B40" w:rsidRPr="00214963" w:rsidRDefault="00934B40" w:rsidP="00FD7EC4">
                  <w:pPr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    093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特殊体育器械及配件制造</w:t>
                  </w:r>
                </w:p>
                <w:p w:rsidR="00934B40" w:rsidRPr="00214963" w:rsidRDefault="00934B40" w:rsidP="00FD7EC4">
                  <w:pPr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    094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体育服装鞋帽制造</w:t>
                  </w:r>
                </w:p>
                <w:p w:rsidR="00934B40" w:rsidRPr="00214963" w:rsidRDefault="00934B40" w:rsidP="00FD7EC4">
                  <w:pPr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    095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体育游艺娱乐用品设备制造</w:t>
                  </w:r>
                </w:p>
                <w:p w:rsidR="00934B40" w:rsidRPr="00214963" w:rsidRDefault="00934B40" w:rsidP="008A27C0">
                  <w:pPr>
                    <w:ind w:firstLineChars="200" w:firstLine="480"/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096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其他体育用品及相关产品制造</w:t>
                  </w:r>
                </w:p>
                <w:p w:rsidR="00934B40" w:rsidRPr="00214963" w:rsidRDefault="00934B40" w:rsidP="008A27C0">
                  <w:pPr>
                    <w:ind w:firstLineChars="200" w:firstLine="480"/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</w:p>
                <w:p w:rsidR="00934B40" w:rsidRPr="00214963" w:rsidRDefault="00934B40" w:rsidP="00FD7EC4">
                  <w:pPr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10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体育用品及相关产品销售、贸易代理与出租</w:t>
                  </w:r>
                </w:p>
                <w:p w:rsidR="00934B40" w:rsidRPr="00214963" w:rsidRDefault="00934B40" w:rsidP="00FD7EC4">
                  <w:pPr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    101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体育及相关产品销售</w:t>
                  </w:r>
                </w:p>
                <w:p w:rsidR="00934B40" w:rsidRPr="00214963" w:rsidRDefault="00934B40" w:rsidP="00FD7EC4">
                  <w:pPr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    102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体育设备出租</w:t>
                  </w:r>
                </w:p>
                <w:p w:rsidR="00934B40" w:rsidRPr="00214963" w:rsidRDefault="00934B40" w:rsidP="008A27C0">
                  <w:pPr>
                    <w:ind w:firstLineChars="200" w:firstLine="480"/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103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体育用品及相关产品贸易代理</w:t>
                  </w:r>
                </w:p>
                <w:p w:rsidR="00934B40" w:rsidRPr="00214963" w:rsidRDefault="00934B40" w:rsidP="008A27C0">
                  <w:pPr>
                    <w:ind w:firstLineChars="200" w:firstLine="480"/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</w:p>
                <w:p w:rsidR="00934B40" w:rsidRPr="00214963" w:rsidRDefault="00934B40" w:rsidP="00FD7EC4">
                  <w:pPr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11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体育场地设施建设</w:t>
                  </w:r>
                </w:p>
                <w:p w:rsidR="00934B40" w:rsidRPr="00214963" w:rsidRDefault="00934B40" w:rsidP="00FD7EC4">
                  <w:pPr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    111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室内体育场地设施建设</w:t>
                  </w:r>
                </w:p>
                <w:p w:rsidR="00934B40" w:rsidRPr="00214963" w:rsidRDefault="00934B40" w:rsidP="008A27C0">
                  <w:pPr>
                    <w:ind w:firstLineChars="200" w:firstLine="420"/>
                    <w:rPr>
                      <w:rFonts w:ascii="仿宋_GB2312" w:eastAsia="仿宋_GB2312" w:hAnsi="仿宋" w:cs="Times New Roman"/>
                    </w:rPr>
                  </w:pPr>
                </w:p>
                <w:p w:rsidR="00934B40" w:rsidRPr="00214963" w:rsidRDefault="00934B40" w:rsidP="00FD7EC4">
                  <w:pPr>
                    <w:rPr>
                      <w:rFonts w:ascii="仿宋_GB2312" w:eastAsia="仿宋_GB2312" w:hAnsi="仿宋" w:cs="Times New Roman"/>
                    </w:rPr>
                  </w:pPr>
                </w:p>
              </w:txbxContent>
            </v:textbox>
          </v:shape>
        </w:pict>
      </w:r>
    </w:p>
    <w:p w:rsidR="00934B40" w:rsidRPr="00214963" w:rsidRDefault="00934B40" w:rsidP="00FD7EC4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01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体育管理活动</w:t>
      </w:r>
    </w:p>
    <w:p w:rsidR="00934B40" w:rsidRPr="00214963" w:rsidRDefault="00934B40" w:rsidP="00FD7EC4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    011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公共体育事务管理活动</w:t>
      </w:r>
    </w:p>
    <w:p w:rsidR="00934B40" w:rsidRPr="00214963" w:rsidRDefault="00934B40" w:rsidP="00FD7EC4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    012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体育社会组织管理活动</w:t>
      </w:r>
    </w:p>
    <w:p w:rsidR="00934B40" w:rsidRPr="00214963" w:rsidRDefault="00934B40" w:rsidP="008A27C0">
      <w:pPr>
        <w:ind w:firstLineChars="200" w:firstLine="480"/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013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其他体育管理活动</w:t>
      </w:r>
    </w:p>
    <w:p w:rsidR="00934B40" w:rsidRPr="00214963" w:rsidRDefault="00934B40" w:rsidP="008A27C0">
      <w:pPr>
        <w:ind w:firstLineChars="200" w:firstLine="480"/>
        <w:rPr>
          <w:rFonts w:ascii="仿宋_GB2312" w:eastAsia="仿宋_GB2312" w:hAnsi="仿宋" w:cs="Times New Roman"/>
          <w:sz w:val="24"/>
          <w:szCs w:val="24"/>
        </w:rPr>
      </w:pPr>
    </w:p>
    <w:p w:rsidR="00934B40" w:rsidRPr="00214963" w:rsidRDefault="00934B40" w:rsidP="00FD7EC4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02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体育竞赛表演活动</w:t>
      </w:r>
    </w:p>
    <w:p w:rsidR="00934B40" w:rsidRPr="00214963" w:rsidRDefault="00934B40" w:rsidP="00FD7EC4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    021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职业体育竞赛表演活动</w:t>
      </w:r>
    </w:p>
    <w:p w:rsidR="00934B40" w:rsidRPr="00214963" w:rsidRDefault="00934B40" w:rsidP="008A27C0">
      <w:pPr>
        <w:ind w:firstLineChars="200" w:firstLine="480"/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022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非职业体育竞赛表演活动</w:t>
      </w:r>
    </w:p>
    <w:p w:rsidR="00934B40" w:rsidRPr="00214963" w:rsidRDefault="00934B40" w:rsidP="008A27C0">
      <w:pPr>
        <w:ind w:firstLineChars="200" w:firstLine="480"/>
        <w:rPr>
          <w:rFonts w:ascii="仿宋_GB2312" w:eastAsia="仿宋_GB2312" w:hAnsi="仿宋" w:cs="Times New Roman"/>
          <w:sz w:val="24"/>
          <w:szCs w:val="24"/>
        </w:rPr>
      </w:pPr>
    </w:p>
    <w:p w:rsidR="00934B40" w:rsidRPr="00214963" w:rsidRDefault="00934B40" w:rsidP="00FD7EC4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03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体育健身休闲活动</w:t>
      </w:r>
    </w:p>
    <w:p w:rsidR="00934B40" w:rsidRPr="00214963" w:rsidRDefault="00934B40" w:rsidP="00FD7EC4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    031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休闲健身活动</w:t>
      </w:r>
    </w:p>
    <w:p w:rsidR="00934B40" w:rsidRPr="00214963" w:rsidRDefault="00934B40" w:rsidP="00FD7EC4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    032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体育文化活动</w:t>
      </w:r>
    </w:p>
    <w:p w:rsidR="00934B40" w:rsidRPr="00214963" w:rsidRDefault="00934B40" w:rsidP="008A27C0">
      <w:pPr>
        <w:ind w:firstLineChars="200" w:firstLine="480"/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033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其他休闲健身活动</w:t>
      </w:r>
    </w:p>
    <w:p w:rsidR="00934B40" w:rsidRPr="00214963" w:rsidRDefault="00934B40" w:rsidP="008A27C0">
      <w:pPr>
        <w:ind w:firstLineChars="200" w:firstLine="480"/>
        <w:rPr>
          <w:rFonts w:ascii="仿宋_GB2312" w:eastAsia="仿宋_GB2312" w:hAnsi="仿宋" w:cs="Times New Roman"/>
          <w:sz w:val="24"/>
          <w:szCs w:val="24"/>
        </w:rPr>
      </w:pPr>
    </w:p>
    <w:p w:rsidR="00934B40" w:rsidRPr="00214963" w:rsidRDefault="00934B40" w:rsidP="00FD7EC4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04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体育场馆服务</w:t>
      </w:r>
    </w:p>
    <w:p w:rsidR="00934B40" w:rsidRPr="00214963" w:rsidRDefault="00934B40" w:rsidP="00FD7EC4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    041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体育场馆</w:t>
      </w:r>
    </w:p>
    <w:p w:rsidR="00934B40" w:rsidRPr="00214963" w:rsidRDefault="00934B40" w:rsidP="008A27C0">
      <w:pPr>
        <w:ind w:firstLineChars="200" w:firstLine="480"/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042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其他体育场地</w:t>
      </w:r>
    </w:p>
    <w:p w:rsidR="00934B40" w:rsidRPr="00214963" w:rsidRDefault="00934B40" w:rsidP="008A27C0">
      <w:pPr>
        <w:ind w:firstLineChars="200" w:firstLine="480"/>
        <w:rPr>
          <w:rFonts w:ascii="仿宋_GB2312" w:eastAsia="仿宋_GB2312" w:hAnsi="仿宋" w:cs="Times New Roman"/>
          <w:sz w:val="24"/>
          <w:szCs w:val="24"/>
        </w:rPr>
      </w:pPr>
    </w:p>
    <w:p w:rsidR="00934B40" w:rsidRPr="00214963" w:rsidRDefault="00934B40" w:rsidP="00FD7EC4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05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体育中介服务</w:t>
      </w:r>
    </w:p>
    <w:p w:rsidR="00934B40" w:rsidRPr="00214963" w:rsidRDefault="00934B40" w:rsidP="00FD7EC4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    051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体育经济与广告活动</w:t>
      </w:r>
    </w:p>
    <w:p w:rsidR="00934B40" w:rsidRPr="00214963" w:rsidRDefault="00934B40" w:rsidP="00FD7EC4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    052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体育活动的策划服务</w:t>
      </w:r>
    </w:p>
    <w:p w:rsidR="00934B40" w:rsidRPr="00214963" w:rsidRDefault="00934B40" w:rsidP="008A27C0">
      <w:pPr>
        <w:ind w:firstLineChars="200" w:firstLine="480"/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053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其他相关体育中介服务</w:t>
      </w:r>
    </w:p>
    <w:p w:rsidR="00934B40" w:rsidRPr="00214963" w:rsidRDefault="00934B40" w:rsidP="008A27C0">
      <w:pPr>
        <w:ind w:firstLineChars="200" w:firstLine="480"/>
        <w:rPr>
          <w:rFonts w:ascii="仿宋_GB2312" w:eastAsia="仿宋_GB2312" w:hAnsi="仿宋" w:cs="Times New Roman"/>
          <w:sz w:val="24"/>
          <w:szCs w:val="24"/>
        </w:rPr>
      </w:pPr>
    </w:p>
    <w:p w:rsidR="00934B40" w:rsidRPr="00214963" w:rsidRDefault="00934B40" w:rsidP="00FD7EC4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06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体育培训与教育</w:t>
      </w:r>
    </w:p>
    <w:p w:rsidR="00934B40" w:rsidRPr="00214963" w:rsidRDefault="00934B40" w:rsidP="00FD7EC4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    061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体育培训</w:t>
      </w:r>
    </w:p>
    <w:p w:rsidR="00934B40" w:rsidRPr="00214963" w:rsidRDefault="00934B40" w:rsidP="00FD7EC4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    062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体育教育</w:t>
      </w:r>
    </w:p>
    <w:p w:rsidR="00934B40" w:rsidRPr="00214963" w:rsidRDefault="00934B40" w:rsidP="00FD7EC4">
      <w:pPr>
        <w:rPr>
          <w:rFonts w:ascii="仿宋_GB2312" w:eastAsia="仿宋_GB2312" w:hAnsi="仿宋" w:cs="Times New Roman"/>
          <w:sz w:val="24"/>
          <w:szCs w:val="24"/>
        </w:rPr>
      </w:pPr>
    </w:p>
    <w:p w:rsidR="00934B40" w:rsidRPr="00214963" w:rsidRDefault="00934B40" w:rsidP="00FD7EC4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07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体育传媒与信息服务</w:t>
      </w:r>
    </w:p>
    <w:p w:rsidR="00934B40" w:rsidRPr="00214963" w:rsidRDefault="00934B40" w:rsidP="00FD7EC4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    071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体育出版物出版服务</w:t>
      </w:r>
    </w:p>
    <w:p w:rsidR="00934B40" w:rsidRPr="00214963" w:rsidRDefault="00934B40" w:rsidP="00FD7EC4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    072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体育影视及其他传媒服务</w:t>
      </w:r>
    </w:p>
    <w:p w:rsidR="00934B40" w:rsidRPr="00214963" w:rsidRDefault="00934B40" w:rsidP="00FD7EC4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    073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互联网体育服务</w:t>
      </w:r>
    </w:p>
    <w:p w:rsidR="00934B40" w:rsidRPr="00214963" w:rsidRDefault="00934B40" w:rsidP="008A27C0">
      <w:pPr>
        <w:ind w:firstLineChars="200" w:firstLine="480"/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074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其他体育信息服务</w:t>
      </w:r>
    </w:p>
    <w:p w:rsidR="00934B40" w:rsidRPr="00214963" w:rsidRDefault="00934B40" w:rsidP="008A27C0">
      <w:pPr>
        <w:ind w:firstLineChars="200" w:firstLine="480"/>
        <w:rPr>
          <w:rFonts w:ascii="仿宋_GB2312" w:eastAsia="仿宋_GB2312" w:hAnsi="仿宋_GB2312" w:cs="Times New Roman"/>
          <w:sz w:val="24"/>
          <w:szCs w:val="24"/>
        </w:rPr>
      </w:pPr>
    </w:p>
    <w:p w:rsidR="00934B40" w:rsidRPr="00214963" w:rsidRDefault="00934B40" w:rsidP="00FD7EC4">
      <w:pPr>
        <w:rPr>
          <w:rFonts w:ascii="仿宋_GB2312" w:eastAsia="仿宋_GB2312" w:cs="Times New Roman"/>
        </w:rPr>
      </w:pPr>
    </w:p>
    <w:p w:rsidR="00934B40" w:rsidRPr="00214963" w:rsidRDefault="00934B40" w:rsidP="008A27C0">
      <w:pPr>
        <w:ind w:firstLineChars="200" w:firstLine="420"/>
        <w:rPr>
          <w:rFonts w:ascii="仿宋_GB2312" w:eastAsia="仿宋_GB2312" w:cs="Times New Roman"/>
        </w:rPr>
      </w:pPr>
    </w:p>
    <w:p w:rsidR="00934B40" w:rsidRDefault="00934B40" w:rsidP="008A27C0">
      <w:pPr>
        <w:ind w:firstLineChars="200" w:firstLine="420"/>
        <w:rPr>
          <w:rFonts w:cs="Times New Roman"/>
        </w:rPr>
      </w:pPr>
    </w:p>
    <w:p w:rsidR="00934B40" w:rsidRDefault="00934B40" w:rsidP="00FD7EC4">
      <w:pPr>
        <w:rPr>
          <w:rFonts w:cs="Times New Roman"/>
        </w:rPr>
      </w:pPr>
    </w:p>
    <w:p w:rsidR="00934B40" w:rsidRPr="00161D55" w:rsidRDefault="00934B40">
      <w:pPr>
        <w:rPr>
          <w:rFonts w:ascii="仿宋_GB2312" w:eastAsia="仿宋_GB2312" w:hAnsi="仿宋" w:cs="Times New Roman"/>
        </w:rPr>
      </w:pPr>
    </w:p>
    <w:sectPr w:rsidR="00934B40" w:rsidRPr="00161D55" w:rsidSect="00FD7EC4">
      <w:footerReference w:type="default" r:id="rId7"/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380" w:rsidRDefault="00367380" w:rsidP="0004080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67380" w:rsidRDefault="00367380" w:rsidP="0004080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仿宋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altName w:val="Web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B40" w:rsidRDefault="00367380">
    <w:pPr>
      <w:pStyle w:val="a3"/>
      <w:jc w:val="right"/>
      <w:rPr>
        <w:rFonts w:cs="Times New Roman"/>
      </w:rPr>
    </w:pPr>
    <w:r>
      <w:fldChar w:fldCharType="begin"/>
    </w:r>
    <w:r>
      <w:instrText xml:space="preserve"> PAGE   \* MERGEFORMAT </w:instrText>
    </w:r>
    <w:r>
      <w:fldChar w:fldCharType="separate"/>
    </w:r>
    <w:r w:rsidR="009622CC" w:rsidRPr="009622CC">
      <w:rPr>
        <w:noProof/>
        <w:lang w:val="zh-CN"/>
      </w:rPr>
      <w:t>1</w:t>
    </w:r>
    <w:r>
      <w:rPr>
        <w:noProof/>
        <w:lang w:val="zh-CN"/>
      </w:rPr>
      <w:fldChar w:fldCharType="end"/>
    </w:r>
  </w:p>
  <w:p w:rsidR="00934B40" w:rsidRDefault="00934B40">
    <w:pPr>
      <w:pStyle w:val="a3"/>
      <w:rPr>
        <w:rFonts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B40" w:rsidRDefault="00367380">
    <w:pPr>
      <w:pStyle w:val="a3"/>
      <w:jc w:val="right"/>
      <w:rPr>
        <w:rFonts w:cs="Times New Roman"/>
      </w:rPr>
    </w:pPr>
    <w:r>
      <w:fldChar w:fldCharType="begin"/>
    </w:r>
    <w:r>
      <w:instrText xml:space="preserve"> PAGE   \* MERGEFORMAT </w:instrText>
    </w:r>
    <w:r>
      <w:fldChar w:fldCharType="separate"/>
    </w:r>
    <w:r w:rsidR="009622CC" w:rsidRPr="009622CC">
      <w:rPr>
        <w:noProof/>
        <w:lang w:val="zh-CN"/>
      </w:rPr>
      <w:t>2</w:t>
    </w:r>
    <w:r>
      <w:rPr>
        <w:noProof/>
        <w:lang w:val="zh-CN"/>
      </w:rPr>
      <w:fldChar w:fldCharType="end"/>
    </w:r>
  </w:p>
  <w:p w:rsidR="00934B40" w:rsidRDefault="00934B40">
    <w:pPr>
      <w:pStyle w:val="a3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380" w:rsidRDefault="00367380" w:rsidP="0004080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367380" w:rsidRDefault="00367380" w:rsidP="0004080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477FF"/>
    <w:rsid w:val="0004080B"/>
    <w:rsid w:val="00040B0C"/>
    <w:rsid w:val="000564C1"/>
    <w:rsid w:val="0006763E"/>
    <w:rsid w:val="00084016"/>
    <w:rsid w:val="000F39DA"/>
    <w:rsid w:val="000F47C3"/>
    <w:rsid w:val="00161D55"/>
    <w:rsid w:val="0016371E"/>
    <w:rsid w:val="00164C8E"/>
    <w:rsid w:val="001830C7"/>
    <w:rsid w:val="001C68C3"/>
    <w:rsid w:val="00214963"/>
    <w:rsid w:val="00217B05"/>
    <w:rsid w:val="00300F49"/>
    <w:rsid w:val="00323C8C"/>
    <w:rsid w:val="00334D5D"/>
    <w:rsid w:val="00367380"/>
    <w:rsid w:val="00467834"/>
    <w:rsid w:val="00467851"/>
    <w:rsid w:val="00583A52"/>
    <w:rsid w:val="00586F9E"/>
    <w:rsid w:val="005C4AAC"/>
    <w:rsid w:val="005D0BB6"/>
    <w:rsid w:val="005E75D7"/>
    <w:rsid w:val="006809BD"/>
    <w:rsid w:val="00681E4F"/>
    <w:rsid w:val="0069082B"/>
    <w:rsid w:val="00803F2F"/>
    <w:rsid w:val="00821BD2"/>
    <w:rsid w:val="00821C80"/>
    <w:rsid w:val="00831B13"/>
    <w:rsid w:val="00880CAC"/>
    <w:rsid w:val="008A27C0"/>
    <w:rsid w:val="008C2AF7"/>
    <w:rsid w:val="008E7FC6"/>
    <w:rsid w:val="0092616A"/>
    <w:rsid w:val="00934B40"/>
    <w:rsid w:val="0095592F"/>
    <w:rsid w:val="009622CC"/>
    <w:rsid w:val="009842E3"/>
    <w:rsid w:val="009C0A9A"/>
    <w:rsid w:val="009E3974"/>
    <w:rsid w:val="00A477FF"/>
    <w:rsid w:val="00A5289E"/>
    <w:rsid w:val="00AD6BB2"/>
    <w:rsid w:val="00B46B92"/>
    <w:rsid w:val="00BD220B"/>
    <w:rsid w:val="00BD5260"/>
    <w:rsid w:val="00BF7DE2"/>
    <w:rsid w:val="00C03D86"/>
    <w:rsid w:val="00C23746"/>
    <w:rsid w:val="00C95205"/>
    <w:rsid w:val="00CE32C1"/>
    <w:rsid w:val="00D210DA"/>
    <w:rsid w:val="00DB121C"/>
    <w:rsid w:val="00DB6D94"/>
    <w:rsid w:val="00DD2824"/>
    <w:rsid w:val="00E052DC"/>
    <w:rsid w:val="00E1027E"/>
    <w:rsid w:val="00E54119"/>
    <w:rsid w:val="00EF7790"/>
    <w:rsid w:val="00F6577E"/>
    <w:rsid w:val="00F735EA"/>
    <w:rsid w:val="00FD7EC4"/>
    <w:rsid w:val="107A3C34"/>
    <w:rsid w:val="148F56B0"/>
    <w:rsid w:val="173E2291"/>
    <w:rsid w:val="1B6B18AB"/>
    <w:rsid w:val="1BC32386"/>
    <w:rsid w:val="22136467"/>
    <w:rsid w:val="23C527D2"/>
    <w:rsid w:val="32343364"/>
    <w:rsid w:val="43FA35DA"/>
    <w:rsid w:val="47EE1F13"/>
    <w:rsid w:val="4B1151D0"/>
    <w:rsid w:val="58431D78"/>
    <w:rsid w:val="5ABB402C"/>
    <w:rsid w:val="619F2A67"/>
    <w:rsid w:val="641E27BB"/>
    <w:rsid w:val="661E0C94"/>
    <w:rsid w:val="6D753F62"/>
    <w:rsid w:val="742B5528"/>
    <w:rsid w:val="7476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858BE76"/>
  <w15:docId w15:val="{401C9086-16BA-4E8F-991B-B6EDD093E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04080B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408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link w:val="a3"/>
    <w:uiPriority w:val="99"/>
    <w:locked/>
    <w:rsid w:val="0004080B"/>
    <w:rPr>
      <w:rFonts w:ascii="Calibri" w:eastAsia="宋体" w:hAnsi="Calibri" w:cs="Calibri"/>
      <w:sz w:val="18"/>
      <w:szCs w:val="18"/>
    </w:rPr>
  </w:style>
  <w:style w:type="paragraph" w:styleId="a5">
    <w:name w:val="header"/>
    <w:basedOn w:val="a"/>
    <w:link w:val="a6"/>
    <w:uiPriority w:val="99"/>
    <w:rsid w:val="000408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semiHidden/>
    <w:locked/>
    <w:rsid w:val="0004080B"/>
    <w:rPr>
      <w:rFonts w:ascii="Calibri" w:eastAsia="宋体" w:hAnsi="Calibri" w:cs="Calibri"/>
      <w:sz w:val="18"/>
      <w:szCs w:val="18"/>
    </w:rPr>
  </w:style>
  <w:style w:type="paragraph" w:styleId="a7">
    <w:name w:val="Balloon Text"/>
    <w:basedOn w:val="a"/>
    <w:link w:val="a8"/>
    <w:uiPriority w:val="99"/>
    <w:semiHidden/>
    <w:rsid w:val="00BD220B"/>
    <w:rPr>
      <w:sz w:val="18"/>
      <w:szCs w:val="18"/>
    </w:rPr>
  </w:style>
  <w:style w:type="character" w:customStyle="1" w:styleId="a8">
    <w:name w:val="批注框文本 字符"/>
    <w:link w:val="a7"/>
    <w:uiPriority w:val="99"/>
    <w:semiHidden/>
    <w:locked/>
    <w:rsid w:val="00300F49"/>
    <w:rPr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9706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北京市体育产业示范项目申报表</dc:title>
  <dc:subject/>
  <dc:creator>SJ</dc:creator>
  <cp:keywords/>
  <dc:description/>
  <cp:lastModifiedBy>李华</cp:lastModifiedBy>
  <cp:revision>4</cp:revision>
  <dcterms:created xsi:type="dcterms:W3CDTF">2016-07-06T06:46:00Z</dcterms:created>
  <dcterms:modified xsi:type="dcterms:W3CDTF">2017-09-25T08:45:00Z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2052-10.1.0.5554</vt:lpwstr>
  </property>
</Properties>
</file>