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华文细黑" w:hAnsi="华文细黑" w:eastAsia="华文细黑" w:cs="华文细黑"/>
          <w:b w:val="0"/>
          <w:bCs/>
          <w:sz w:val="32"/>
          <w:szCs w:val="32"/>
        </w:rPr>
        <w:t>附件</w:t>
      </w:r>
      <w:r>
        <w:rPr>
          <w:rFonts w:hint="eastAsia" w:ascii="华文细黑" w:hAnsi="华文细黑" w:eastAsia="华文细黑" w:cs="华文细黑"/>
          <w:b w:val="0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ascii="仿宋_GB2312" w:hAnsi="Calibri" w:eastAsia="仿宋_GB2312" w:cs="Times New Roman"/>
          <w:b/>
          <w:sz w:val="32"/>
          <w:szCs w:val="32"/>
        </w:rPr>
      </w:pPr>
    </w:p>
    <w:p>
      <w:pPr>
        <w:spacing w:line="560" w:lineRule="exact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ascii="Calibri" w:hAnsi="Calibri" w:eastAsia="宋体" w:cs="Times New Roman"/>
          <w:b/>
          <w:sz w:val="36"/>
          <w:szCs w:val="36"/>
        </w:rPr>
        <w:t>第十四届全国冬季运动会</w:t>
      </w:r>
      <w:r>
        <w:rPr>
          <w:rFonts w:hint="eastAsia" w:ascii="Calibri" w:hAnsi="Calibri" w:eastAsia="宋体" w:cs="Times New Roman"/>
          <w:b/>
          <w:sz w:val="36"/>
          <w:szCs w:val="36"/>
        </w:rPr>
        <w:t>群众比赛</w:t>
      </w:r>
    </w:p>
    <w:p>
      <w:pPr>
        <w:spacing w:line="560" w:lineRule="exact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越野滑雪</w:t>
      </w:r>
      <w:r>
        <w:rPr>
          <w:rFonts w:ascii="Calibri" w:hAnsi="Calibri" w:eastAsia="宋体" w:cs="Times New Roman"/>
          <w:b/>
          <w:sz w:val="36"/>
          <w:szCs w:val="36"/>
        </w:rPr>
        <w:t>项目竞赛规程</w:t>
      </w:r>
    </w:p>
    <w:p>
      <w:pPr>
        <w:spacing w:line="560" w:lineRule="exact"/>
        <w:jc w:val="center"/>
        <w:rPr>
          <w:rFonts w:ascii="Calibri" w:hAnsi="Calibri" w:eastAsia="仿宋_GB2312" w:cs="Times New Roman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一、比赛时间和地点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比赛时间：待</w:t>
      </w:r>
      <w:bookmarkStart w:id="1" w:name="_GoBack"/>
      <w:bookmarkEnd w:id="1"/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定。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比赛地点：</w:t>
      </w:r>
      <w:r>
        <w:rPr>
          <w:rFonts w:hint="eastAsia" w:ascii="仿宋_GB2312" w:hAnsi="仿宋" w:eastAsia="仿宋_GB2312" w:cs="Times New Roman"/>
          <w:sz w:val="32"/>
          <w:szCs w:val="32"/>
        </w:rPr>
        <w:t>内蒙古自治区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乌兰察布市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二、比赛项目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女子4 x 1 km团体接力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男子4 x 1.5 km团体接力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三、运动员</w:t>
      </w:r>
      <w:r>
        <w:rPr>
          <w:rFonts w:ascii="黑体" w:hAnsi="黑体" w:eastAsia="黑体" w:cs="Times New Roman"/>
          <w:sz w:val="32"/>
          <w:szCs w:val="32"/>
        </w:rPr>
        <w:t>资格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 w:cs="Times New Roman"/>
          <w:sz w:val="32"/>
          <w:szCs w:val="32"/>
        </w:rPr>
        <w:t>符合《中华人民共和国第十四届冬季运动会竞赛规程总则》有关</w:t>
      </w:r>
      <w:r>
        <w:rPr>
          <w:rFonts w:ascii="仿宋_GB2312" w:hAnsi="仿宋" w:eastAsia="仿宋_GB2312" w:cs="Times New Roman"/>
          <w:sz w:val="32"/>
          <w:szCs w:val="32"/>
        </w:rPr>
        <w:t>规定。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（二）运动员代表长期居住地或就职单位参赛（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1日之前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落户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就职</w:t>
      </w:r>
      <w:r>
        <w:rPr>
          <w:rFonts w:hint="eastAsia" w:ascii="仿宋_GB2312" w:hAnsi="仿宋" w:eastAsia="仿宋_GB2312" w:cs="Times New Roman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.运动员代表省、自治区、直辖市、新疆生产建设兵团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参赛，以运动员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口本或身份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或居住证为依据。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运动员代表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行业体协参赛，以工作证或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工资证明或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、社保证明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等为依据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（三）年龄规定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各组别接力赛：每队4人，年龄8-60岁；其中</w:t>
      </w:r>
      <w:bookmarkStart w:id="0" w:name="_Hlk134620569"/>
      <w:r>
        <w:rPr>
          <w:rFonts w:hint="eastAsia" w:ascii="仿宋_GB2312" w:hAnsi="仿宋" w:eastAsia="仿宋_GB2312" w:cs="Times New Roman"/>
          <w:sz w:val="32"/>
          <w:szCs w:val="32"/>
        </w:rPr>
        <w:t>至少包含1名8-1</w:t>
      </w:r>
      <w:r>
        <w:rPr>
          <w:rFonts w:ascii="仿宋_GB2312" w:hAnsi="仿宋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岁队员，1名50-60岁队员</w:t>
      </w:r>
      <w:bookmarkEnd w:id="0"/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运动员年龄以有效身份证件为准。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</w:rPr>
        <w:t>四</w:t>
      </w:r>
      <w:r>
        <w:rPr>
          <w:rFonts w:ascii="仿宋_GB2312" w:hAnsi="仿宋" w:eastAsia="仿宋_GB2312" w:cs="Times New Roman"/>
          <w:sz w:val="32"/>
          <w:szCs w:val="32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</w:rPr>
        <w:t>参加过2014/2015赛季至2023/2024赛季全国冬运会、全运会冬季项目、全国冠军赛、全国锦标赛、全国青年运动会及国际比赛</w:t>
      </w:r>
      <w:r>
        <w:rPr>
          <w:rFonts w:ascii="仿宋_GB2312" w:hAnsi="仿宋" w:eastAsia="仿宋_GB2312" w:cs="Times New Roman"/>
          <w:sz w:val="32"/>
          <w:szCs w:val="32"/>
        </w:rPr>
        <w:t>的</w:t>
      </w:r>
      <w:r>
        <w:rPr>
          <w:rFonts w:hint="eastAsia" w:ascii="仿宋_GB2312" w:hAnsi="仿宋" w:eastAsia="仿宋_GB2312" w:cs="Times New Roman"/>
          <w:sz w:val="32"/>
          <w:szCs w:val="32"/>
        </w:rPr>
        <w:t>雪上项目</w:t>
      </w:r>
      <w:r>
        <w:rPr>
          <w:rFonts w:ascii="仿宋_GB2312" w:hAnsi="仿宋" w:eastAsia="仿宋_GB2312" w:cs="Times New Roman"/>
          <w:sz w:val="32"/>
          <w:szCs w:val="32"/>
        </w:rPr>
        <w:t>运动员不得参赛。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（五）</w:t>
      </w:r>
      <w:r>
        <w:rPr>
          <w:rFonts w:ascii="仿宋_GB2312" w:hAnsi="仿宋" w:eastAsia="仿宋_GB2312" w:cs="Times New Roman"/>
          <w:sz w:val="32"/>
          <w:szCs w:val="32"/>
        </w:rPr>
        <w:t>运动员代表资格如出现争议，按照国家体育总局关于第十四届全国冬季运动</w:t>
      </w:r>
      <w:r>
        <w:rPr>
          <w:rFonts w:hint="eastAsia" w:ascii="仿宋_GB2312" w:hAnsi="仿宋" w:eastAsia="仿宋_GB2312" w:cs="Times New Roman"/>
          <w:sz w:val="32"/>
          <w:szCs w:val="32"/>
        </w:rPr>
        <w:t>会</w:t>
      </w:r>
      <w:r>
        <w:rPr>
          <w:rFonts w:ascii="仿宋_GB2312" w:hAnsi="仿宋" w:eastAsia="仿宋_GB2312" w:cs="Times New Roman"/>
          <w:sz w:val="32"/>
          <w:szCs w:val="32"/>
        </w:rPr>
        <w:t>有关规定处理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  <w:r>
        <w:rPr>
          <w:rFonts w:ascii="仿宋_GB2312" w:hAnsi="仿宋" w:eastAsia="仿宋_GB2312" w:cs="Times New Roman"/>
          <w:sz w:val="32"/>
          <w:szCs w:val="32"/>
        </w:rPr>
        <w:t>如仍有争议，由相关单位协商解决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  <w:r>
        <w:rPr>
          <w:rFonts w:ascii="仿宋_GB2312" w:hAnsi="仿宋" w:eastAsia="仿宋_GB2312" w:cs="Times New Roman"/>
          <w:sz w:val="32"/>
          <w:szCs w:val="32"/>
        </w:rPr>
        <w:t>如协商</w:t>
      </w:r>
      <w:r>
        <w:rPr>
          <w:rFonts w:hint="eastAsia" w:ascii="仿宋_GB2312" w:hAnsi="仿宋" w:eastAsia="仿宋_GB2312" w:cs="Times New Roman"/>
          <w:sz w:val="32"/>
          <w:szCs w:val="32"/>
        </w:rPr>
        <w:t>无法</w:t>
      </w:r>
      <w:r>
        <w:rPr>
          <w:rFonts w:ascii="仿宋_GB2312" w:hAnsi="仿宋" w:eastAsia="仿宋_GB2312" w:cs="Times New Roman"/>
          <w:sz w:val="32"/>
          <w:szCs w:val="32"/>
        </w:rPr>
        <w:t>解决，运动员不再参加第十四届全国冬季运动会。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</w:rPr>
        <w:t>六</w:t>
      </w:r>
      <w:r>
        <w:rPr>
          <w:rFonts w:ascii="仿宋_GB2312" w:hAnsi="仿宋" w:eastAsia="仿宋_GB2312" w:cs="Times New Roman"/>
          <w:sz w:val="32"/>
          <w:szCs w:val="32"/>
        </w:rPr>
        <w:t>）香港</w:t>
      </w:r>
      <w:r>
        <w:rPr>
          <w:rFonts w:hint="eastAsia" w:ascii="仿宋_GB2312" w:hAnsi="仿宋" w:eastAsia="仿宋_GB2312" w:cs="Times New Roman"/>
          <w:sz w:val="32"/>
          <w:szCs w:val="32"/>
        </w:rPr>
        <w:t>特别行政区</w:t>
      </w:r>
      <w:r>
        <w:rPr>
          <w:rFonts w:ascii="仿宋_GB2312" w:hAnsi="仿宋" w:eastAsia="仿宋_GB2312" w:cs="Times New Roman"/>
          <w:sz w:val="32"/>
          <w:szCs w:val="32"/>
        </w:rPr>
        <w:t>、澳门特别行政区</w:t>
      </w:r>
      <w:r>
        <w:rPr>
          <w:rFonts w:hint="eastAsia" w:ascii="仿宋_GB2312" w:hAnsi="仿宋" w:eastAsia="仿宋_GB2312" w:cs="Times New Roman"/>
          <w:sz w:val="32"/>
          <w:szCs w:val="32"/>
        </w:rPr>
        <w:t>、台湾省</w:t>
      </w:r>
      <w:r>
        <w:rPr>
          <w:rFonts w:ascii="仿宋_GB2312" w:hAnsi="仿宋" w:eastAsia="仿宋_GB2312" w:cs="Times New Roman"/>
          <w:sz w:val="32"/>
          <w:szCs w:val="32"/>
        </w:rPr>
        <w:t>参赛运动员资格由香港、澳门</w:t>
      </w:r>
      <w:r>
        <w:rPr>
          <w:rFonts w:hint="eastAsia" w:ascii="仿宋_GB2312" w:hAnsi="仿宋" w:eastAsia="仿宋_GB2312" w:cs="Times New Roman"/>
          <w:sz w:val="32"/>
          <w:szCs w:val="32"/>
        </w:rPr>
        <w:t>、台湾省</w:t>
      </w:r>
      <w:r>
        <w:rPr>
          <w:rFonts w:ascii="仿宋_GB2312" w:hAnsi="仿宋" w:eastAsia="仿宋_GB2312" w:cs="Times New Roman"/>
          <w:sz w:val="32"/>
          <w:szCs w:val="32"/>
        </w:rPr>
        <w:t>参赛代表团依照规定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审</w:t>
      </w:r>
      <w:r>
        <w:rPr>
          <w:rFonts w:ascii="仿宋_GB2312" w:hAnsi="仿宋" w:eastAsia="仿宋_GB2312" w:cs="Times New Roman"/>
          <w:sz w:val="32"/>
          <w:szCs w:val="32"/>
        </w:rPr>
        <w:t>定。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参赛办法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（一）各省、自治区、直辖市、新疆生产建设兵团、行业体协、香港特别行政区、澳门特别行政区</w:t>
      </w:r>
      <w:r>
        <w:rPr>
          <w:rFonts w:hint="eastAsia" w:ascii="仿宋_GB2312" w:hAnsi="仿宋" w:eastAsia="仿宋_GB2312" w:cs="Times New Roman"/>
          <w:sz w:val="32"/>
          <w:szCs w:val="32"/>
        </w:rPr>
        <w:t>、台湾省，每个单项可派1支队伍参赛</w:t>
      </w:r>
      <w:r>
        <w:rPr>
          <w:rFonts w:ascii="仿宋_GB2312" w:hAnsi="仿宋" w:eastAsia="仿宋_GB2312" w:cs="Times New Roman"/>
          <w:sz w:val="32"/>
          <w:szCs w:val="32"/>
        </w:rPr>
        <w:t>，如遇特殊情况依照补充通知执行。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（二）各代表队</w:t>
      </w:r>
      <w:r>
        <w:rPr>
          <w:rFonts w:hint="eastAsia" w:ascii="仿宋_GB2312" w:hAnsi="仿宋" w:eastAsia="仿宋_GB2312" w:cs="Times New Roman"/>
          <w:sz w:val="32"/>
          <w:szCs w:val="32"/>
        </w:rPr>
        <w:t>可报</w:t>
      </w:r>
      <w:r>
        <w:rPr>
          <w:rFonts w:ascii="仿宋_GB2312" w:hAnsi="仿宋" w:eastAsia="仿宋_GB2312" w:cs="Times New Roman"/>
          <w:sz w:val="32"/>
          <w:szCs w:val="32"/>
        </w:rPr>
        <w:t>领队1人</w:t>
      </w:r>
      <w:r>
        <w:rPr>
          <w:rFonts w:hint="eastAsia" w:ascii="仿宋_GB2312" w:hAnsi="仿宋" w:eastAsia="仿宋_GB2312" w:cs="Times New Roman"/>
          <w:sz w:val="32"/>
          <w:szCs w:val="32"/>
        </w:rPr>
        <w:t>、</w:t>
      </w:r>
      <w:r>
        <w:rPr>
          <w:rFonts w:ascii="仿宋_GB2312" w:hAnsi="仿宋" w:eastAsia="仿宋_GB2312" w:cs="Times New Roman"/>
          <w:sz w:val="32"/>
          <w:szCs w:val="32"/>
        </w:rPr>
        <w:t>教练员1-</w:t>
      </w:r>
      <w:r>
        <w:rPr>
          <w:rFonts w:hint="eastAsia" w:ascii="仿宋_GB2312" w:hAnsi="仿宋" w:eastAsia="仿宋_GB2312" w:cs="Times New Roman"/>
          <w:sz w:val="32"/>
          <w:szCs w:val="32"/>
        </w:rPr>
        <w:t>2</w:t>
      </w:r>
      <w:r>
        <w:rPr>
          <w:rFonts w:ascii="仿宋_GB2312" w:hAnsi="仿宋" w:eastAsia="仿宋_GB2312" w:cs="Times New Roman"/>
          <w:sz w:val="32"/>
          <w:szCs w:val="32"/>
        </w:rPr>
        <w:t>人</w:t>
      </w:r>
      <w:r>
        <w:rPr>
          <w:rFonts w:hint="eastAsia" w:ascii="仿宋_GB2312" w:hAnsi="仿宋" w:eastAsia="仿宋_GB2312" w:cs="Times New Roman"/>
          <w:sz w:val="32"/>
          <w:szCs w:val="32"/>
        </w:rPr>
        <w:t>，男、女团体接力比赛运动员各4人、替补各2人。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（三）</w:t>
      </w:r>
      <w:r>
        <w:rPr>
          <w:rFonts w:hint="eastAsia" w:ascii="仿宋_GB2312" w:hAnsi="仿宋" w:eastAsia="仿宋_GB2312" w:cs="Times New Roman"/>
          <w:sz w:val="32"/>
          <w:szCs w:val="32"/>
        </w:rPr>
        <w:t>每项比赛的报名参赛队少于4支将取消该项比赛。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</w:t>
      </w:r>
      <w:r>
        <w:rPr>
          <w:rFonts w:ascii="黑体" w:hAnsi="黑体" w:eastAsia="黑体" w:cs="Times New Roman"/>
          <w:sz w:val="32"/>
          <w:szCs w:val="32"/>
        </w:rPr>
        <w:t>、竞赛办法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 w:cs="Times New Roman"/>
          <w:sz w:val="32"/>
          <w:szCs w:val="32"/>
        </w:rPr>
        <w:t>比赛规则和比赛器材参照中国滑雪协会最新竞赛规则执行。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（二）</w:t>
      </w:r>
      <w:r>
        <w:rPr>
          <w:rFonts w:hint="eastAsia" w:ascii="仿宋_GB2312" w:hAnsi="仿宋" w:eastAsia="仿宋_GB2312" w:cs="Times New Roman"/>
          <w:sz w:val="32"/>
          <w:szCs w:val="32"/>
        </w:rPr>
        <w:t>各组出发顺序由抽签决定。比赛采用集体出发方式，接力队伍由4名运动员组成，每名运动员只能滑行1个棒次。接力比赛4名运动员均使用自由技术。当2名运动员在接力区域交接时，到达的运动员用手轻拍下一名运动员的身体，即完成了整个交接过程。接力队伍的比赛总时间是指从第1名运动员出发到最后1名运动员通过终点线所用的时间。4名运动员成功接力并完成比赛后，最后1名运动员通过终点的次序即为队伍的比赛成绩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、录取与奖励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（一）</w:t>
      </w:r>
      <w:r>
        <w:rPr>
          <w:rFonts w:hint="eastAsia" w:ascii="仿宋_GB2312" w:hAnsi="仿宋" w:eastAsia="仿宋_GB2312" w:cs="Times New Roman"/>
          <w:sz w:val="32"/>
          <w:szCs w:val="32"/>
        </w:rPr>
        <w:t>所有参赛运动员均可获得参赛证书。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（二）</w:t>
      </w:r>
      <w:r>
        <w:rPr>
          <w:rFonts w:hint="eastAsia" w:ascii="仿宋_GB2312" w:hAnsi="仿宋" w:eastAsia="仿宋_GB2312" w:cs="Times New Roman"/>
          <w:sz w:val="32"/>
          <w:szCs w:val="32"/>
        </w:rPr>
        <w:t>获得比赛前3名的代表队，分别颁发金、银、铜牌；前8名代表队</w:t>
      </w:r>
      <w:r>
        <w:rPr>
          <w:rFonts w:ascii="仿宋_GB2312" w:hAnsi="仿宋" w:eastAsia="仿宋_GB2312" w:cs="Times New Roman"/>
          <w:sz w:val="32"/>
          <w:szCs w:val="32"/>
        </w:rPr>
        <w:t>颁发获奖证书</w:t>
      </w:r>
      <w:r>
        <w:rPr>
          <w:rFonts w:hint="eastAsia" w:ascii="仿宋_GB2312" w:hAnsi="仿宋" w:eastAsia="仿宋_GB2312" w:cs="Times New Roman"/>
          <w:sz w:val="32"/>
          <w:szCs w:val="32"/>
        </w:rPr>
        <w:t>；参赛队伍数量不足奖励名额的，按照实际参赛队伍数量奖励。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（三）获得各项目比赛前3名代表队的教练员也分别颁发金、银、铜牌。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七、报名和报到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执行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</w:rPr>
        <w:t>中华人民共和国第十四届冬季运动会竞赛规程总则》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 w:cs="Times New Roman"/>
          <w:sz w:val="32"/>
          <w:szCs w:val="32"/>
        </w:rPr>
        <w:t>规定。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八、技术官员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执行《中华人民共和国第十四届冬季运动会竞赛规程总则》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 w:cs="Times New Roman"/>
          <w:sz w:val="32"/>
          <w:szCs w:val="32"/>
        </w:rPr>
        <w:t>规定。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九、申诉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对运动员参赛资格的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申诉</w:t>
      </w:r>
      <w:r>
        <w:rPr>
          <w:rFonts w:hint="eastAsia" w:ascii="仿宋_GB2312" w:hAnsi="仿宋" w:eastAsia="仿宋_GB2312" w:cs="Times New Roman"/>
          <w:sz w:val="32"/>
          <w:szCs w:val="32"/>
        </w:rPr>
        <w:t>，须在抽签前提出；对运动员的成绩和判罚等方面有异议，须在此项比赛非正式成绩公布后15分钟之内提出；参赛单位领队或教练应以书面形式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提出申诉</w:t>
      </w:r>
      <w:r>
        <w:rPr>
          <w:rFonts w:hint="eastAsia" w:ascii="仿宋_GB2312" w:hAnsi="仿宋" w:eastAsia="仿宋_GB2312" w:cs="Times New Roman"/>
          <w:sz w:val="32"/>
          <w:szCs w:val="32"/>
        </w:rPr>
        <w:t>，并提供相关证据。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十、</w:t>
      </w:r>
      <w:r>
        <w:rPr>
          <w:rFonts w:ascii="黑体" w:hAnsi="黑体" w:eastAsia="黑体" w:cs="Times New Roman"/>
          <w:sz w:val="32"/>
          <w:szCs w:val="32"/>
        </w:rPr>
        <w:t>未尽事宜，另行通知</w:t>
      </w:r>
    </w:p>
    <w:p>
      <w:pPr>
        <w:widowControl/>
        <w:jc w:val="left"/>
        <w:rPr>
          <w:rFonts w:ascii="仿宋" w:hAnsi="仿宋" w:eastAsia="仿宋" w:cs="Times New Roman"/>
          <w:sz w:val="3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mI3ZDJhY2YzY2UxNjgzY2RiMDk0ZTg1Zjc5NjgifQ=="/>
  </w:docVars>
  <w:rsids>
    <w:rsidRoot w:val="77F4750D"/>
    <w:rsid w:val="45E213CD"/>
    <w:rsid w:val="77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1199</Words>
  <Characters>1239</Characters>
  <Lines>0</Lines>
  <Paragraphs>0</Paragraphs>
  <TotalTime>0</TotalTime>
  <ScaleCrop>false</ScaleCrop>
  <LinksUpToDate>false</LinksUpToDate>
  <CharactersWithSpaces>1245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2023-06-30T09:17:00Z</dcterms:created>
  <dc:creator>Administrator</dc:creator>
  <cp:lastModifiedBy>Administrator</cp:lastModifiedBy>
  <dcterms:modified xsi:type="dcterms:W3CDTF">2023-06-30T09:19:11Z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3C7B58CEE28449CE8184748F413A1AF8_11</vt:lpwstr>
  </property>
</Properties>
</file>