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25D" w:rsidRDefault="001A0991">
      <w:pPr>
        <w:spacing w:line="600" w:lineRule="auto"/>
        <w:jc w:val="center"/>
        <w:rPr>
          <w:rFonts w:ascii="宋体" w:eastAsia="宋体" w:hAnsi="宋体" w:cs="宋体"/>
          <w:sz w:val="36"/>
          <w:szCs w:val="36"/>
        </w:rPr>
      </w:pPr>
      <w:bookmarkStart w:id="0" w:name="_GoBack"/>
      <w:bookmarkEnd w:id="0"/>
      <w:r>
        <w:rPr>
          <w:rFonts w:ascii="宋体" w:eastAsia="宋体" w:hAnsi="宋体" w:cs="宋体" w:hint="eastAsia"/>
          <w:sz w:val="36"/>
          <w:szCs w:val="36"/>
        </w:rPr>
        <w:t>柔术项目办赛指南</w:t>
      </w:r>
    </w:p>
    <w:p w:rsidR="0026625D" w:rsidRDefault="001A0991">
      <w:pPr>
        <w:spacing w:line="600" w:lineRule="auto"/>
        <w:jc w:val="center"/>
        <w:rPr>
          <w:rFonts w:ascii="仿宋" w:eastAsia="仿宋" w:hAnsi="仿宋" w:cs="仿宋"/>
          <w:sz w:val="32"/>
          <w:szCs w:val="32"/>
        </w:rPr>
      </w:pPr>
      <w:r>
        <w:rPr>
          <w:rFonts w:ascii="仿宋" w:eastAsia="仿宋" w:hAnsi="仿宋" w:cs="仿宋" w:hint="eastAsia"/>
          <w:sz w:val="32"/>
          <w:szCs w:val="32"/>
        </w:rPr>
        <w:t>（试</w:t>
      </w:r>
      <w:r>
        <w:rPr>
          <w:rFonts w:ascii="仿宋" w:eastAsia="仿宋" w:hAnsi="仿宋" w:cs="仿宋" w:hint="eastAsia"/>
          <w:sz w:val="32"/>
          <w:szCs w:val="32"/>
        </w:rPr>
        <w:t xml:space="preserve"> </w:t>
      </w:r>
      <w:r>
        <w:rPr>
          <w:rFonts w:ascii="仿宋" w:eastAsia="仿宋" w:hAnsi="仿宋" w:cs="仿宋" w:hint="eastAsia"/>
          <w:sz w:val="32"/>
          <w:szCs w:val="32"/>
        </w:rPr>
        <w:t>行）</w:t>
      </w:r>
    </w:p>
    <w:p w:rsidR="0026625D" w:rsidRDefault="0026625D">
      <w:pPr>
        <w:spacing w:line="600" w:lineRule="auto"/>
        <w:jc w:val="center"/>
        <w:rPr>
          <w:rFonts w:ascii="仿宋" w:eastAsia="仿宋" w:hAnsi="仿宋" w:cs="仿宋"/>
          <w:sz w:val="32"/>
          <w:szCs w:val="32"/>
        </w:rPr>
      </w:pPr>
    </w:p>
    <w:p w:rsidR="0026625D" w:rsidRDefault="001A0991">
      <w:pPr>
        <w:spacing w:line="600" w:lineRule="auto"/>
        <w:jc w:val="center"/>
        <w:rPr>
          <w:rFonts w:ascii="仿宋" w:eastAsia="仿宋" w:hAnsi="仿宋" w:cs="仿宋"/>
          <w:sz w:val="32"/>
          <w:szCs w:val="32"/>
        </w:rPr>
      </w:pPr>
      <w:r>
        <w:rPr>
          <w:rFonts w:ascii="仿宋" w:eastAsia="仿宋" w:hAnsi="仿宋" w:cs="仿宋" w:hint="eastAsia"/>
          <w:sz w:val="32"/>
          <w:szCs w:val="32"/>
        </w:rPr>
        <w:t>第一章</w:t>
      </w:r>
      <w:r>
        <w:rPr>
          <w:rFonts w:ascii="仿宋" w:eastAsia="仿宋" w:hAnsi="仿宋" w:cs="仿宋" w:hint="eastAsia"/>
          <w:sz w:val="32"/>
          <w:szCs w:val="32"/>
        </w:rPr>
        <w:t xml:space="preserve">  </w:t>
      </w:r>
      <w:r>
        <w:rPr>
          <w:rFonts w:ascii="仿宋" w:eastAsia="仿宋" w:hAnsi="仿宋" w:cs="仿宋" w:hint="eastAsia"/>
          <w:sz w:val="32"/>
          <w:szCs w:val="32"/>
        </w:rPr>
        <w:t>总</w:t>
      </w:r>
      <w:r>
        <w:rPr>
          <w:rFonts w:ascii="仿宋" w:eastAsia="仿宋" w:hAnsi="仿宋" w:cs="仿宋" w:hint="eastAsia"/>
          <w:sz w:val="32"/>
          <w:szCs w:val="32"/>
        </w:rPr>
        <w:t xml:space="preserve">  </w:t>
      </w:r>
      <w:r>
        <w:rPr>
          <w:rFonts w:ascii="仿宋" w:eastAsia="仿宋" w:hAnsi="仿宋" w:cs="仿宋" w:hint="eastAsia"/>
          <w:sz w:val="32"/>
          <w:szCs w:val="32"/>
        </w:rPr>
        <w:t>则</w:t>
      </w:r>
    </w:p>
    <w:p w:rsidR="0026625D" w:rsidRDefault="001A0991">
      <w:pPr>
        <w:spacing w:line="600" w:lineRule="auto"/>
        <w:ind w:firstLineChars="200" w:firstLine="640"/>
        <w:rPr>
          <w:rFonts w:ascii="仿宋" w:eastAsia="仿宋" w:hAnsi="仿宋" w:cs="仿宋"/>
          <w:sz w:val="32"/>
          <w:szCs w:val="32"/>
        </w:rPr>
      </w:pPr>
      <w:r>
        <w:rPr>
          <w:rFonts w:ascii="仿宋" w:eastAsia="仿宋" w:hAnsi="仿宋" w:cs="仿宋" w:hint="eastAsia"/>
          <w:sz w:val="32"/>
          <w:szCs w:val="32"/>
        </w:rPr>
        <w:t>第一条</w:t>
      </w:r>
      <w:r>
        <w:rPr>
          <w:rFonts w:ascii="仿宋" w:eastAsia="仿宋" w:hAnsi="仿宋" w:cs="仿宋" w:hint="eastAsia"/>
          <w:sz w:val="32"/>
          <w:szCs w:val="32"/>
        </w:rPr>
        <w:t>  </w:t>
      </w:r>
      <w:r>
        <w:rPr>
          <w:rFonts w:ascii="仿宋" w:eastAsia="仿宋" w:hAnsi="仿宋" w:cs="仿宋" w:hint="eastAsia"/>
          <w:sz w:val="32"/>
          <w:szCs w:val="32"/>
        </w:rPr>
        <w:t>为贯彻落实《体育赛事活动管理办法》（体育总局令第</w:t>
      </w:r>
      <w:r>
        <w:rPr>
          <w:rFonts w:ascii="仿宋" w:eastAsia="仿宋" w:hAnsi="仿宋" w:cs="仿宋" w:hint="eastAsia"/>
          <w:sz w:val="32"/>
          <w:szCs w:val="32"/>
        </w:rPr>
        <w:t>25</w:t>
      </w:r>
      <w:r>
        <w:rPr>
          <w:rFonts w:ascii="仿宋" w:eastAsia="仿宋" w:hAnsi="仿宋" w:cs="仿宋" w:hint="eastAsia"/>
          <w:sz w:val="32"/>
          <w:szCs w:val="32"/>
        </w:rPr>
        <w:t>号）、《关于进一步加强体育赛事活动安全监管服务的意见》（体</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字〔</w:t>
      </w:r>
      <w:r>
        <w:rPr>
          <w:rFonts w:ascii="仿宋" w:eastAsia="仿宋" w:hAnsi="仿宋" w:cs="仿宋" w:hint="eastAsia"/>
          <w:sz w:val="32"/>
          <w:szCs w:val="32"/>
        </w:rPr>
        <w:t>2021</w:t>
      </w: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号），进一步加强柔术项目赛事活动安全监管服务，提升柔术项目办赛水平，推动柔术运动健康有序发展，制定本指南。</w:t>
      </w:r>
    </w:p>
    <w:p w:rsidR="0026625D" w:rsidRDefault="001A0991">
      <w:pPr>
        <w:spacing w:line="600" w:lineRule="auto"/>
        <w:ind w:firstLineChars="200" w:firstLine="640"/>
        <w:rPr>
          <w:rFonts w:ascii="仿宋" w:eastAsia="仿宋" w:hAnsi="仿宋" w:cs="仿宋"/>
          <w:sz w:val="32"/>
          <w:szCs w:val="32"/>
        </w:rPr>
      </w:pPr>
      <w:r>
        <w:rPr>
          <w:rFonts w:ascii="仿宋" w:eastAsia="仿宋" w:hAnsi="仿宋" w:cs="仿宋" w:hint="eastAsia"/>
          <w:sz w:val="32"/>
          <w:szCs w:val="32"/>
        </w:rPr>
        <w:t>第二条</w:t>
      </w:r>
      <w:r>
        <w:rPr>
          <w:rFonts w:ascii="仿宋" w:eastAsia="仿宋" w:hAnsi="仿宋" w:cs="仿宋" w:hint="eastAsia"/>
          <w:sz w:val="32"/>
          <w:szCs w:val="32"/>
        </w:rPr>
        <w:t>  </w:t>
      </w:r>
      <w:r>
        <w:rPr>
          <w:rFonts w:ascii="仿宋" w:eastAsia="仿宋" w:hAnsi="仿宋" w:cs="仿宋" w:hint="eastAsia"/>
          <w:sz w:val="32"/>
          <w:szCs w:val="32"/>
        </w:rPr>
        <w:t>柔术赛事应当坚持政府监管与行业自律相结合的原则，按照“谁审批（备案）、谁负责”、“谁主办、谁负责”、“谁主管、谁负责”的要求，实行分级分类管理，加强事中事后监管，监管与服务相结合。各级体育部门对所辖区域内柔术赛事承担安全监管责任，县级以上人民政府有关部门依</w:t>
      </w:r>
      <w:r>
        <w:rPr>
          <w:rFonts w:ascii="仿宋" w:eastAsia="仿宋" w:hAnsi="仿宋" w:cs="仿宋" w:hint="eastAsia"/>
          <w:sz w:val="32"/>
          <w:szCs w:val="32"/>
        </w:rPr>
        <w:t>照职责对柔术赛事安全监管承担相应责任。各级体育部门认定的柔术项目管理机构或项目协会对所辖区域内柔术赛事安全承担项目管理责任，负责所辖区域内柔术赛事的服务、引导和规范。</w:t>
      </w:r>
    </w:p>
    <w:p w:rsidR="0026625D" w:rsidRDefault="001A0991">
      <w:pPr>
        <w:spacing w:line="600" w:lineRule="auto"/>
        <w:jc w:val="center"/>
        <w:rPr>
          <w:rFonts w:ascii="仿宋" w:eastAsia="仿宋" w:hAnsi="仿宋" w:cs="仿宋"/>
          <w:sz w:val="32"/>
          <w:szCs w:val="32"/>
        </w:rPr>
      </w:pPr>
      <w:r>
        <w:rPr>
          <w:rFonts w:ascii="仿宋" w:eastAsia="仿宋" w:hAnsi="仿宋" w:cs="仿宋" w:hint="eastAsia"/>
          <w:sz w:val="32"/>
          <w:szCs w:val="32"/>
        </w:rPr>
        <w:lastRenderedPageBreak/>
        <w:t>第二章赛事及分类</w:t>
      </w:r>
    </w:p>
    <w:p w:rsidR="0026625D" w:rsidRDefault="001A0991">
      <w:pPr>
        <w:spacing w:line="600" w:lineRule="auto"/>
        <w:ind w:firstLineChars="200" w:firstLine="640"/>
        <w:rPr>
          <w:rFonts w:ascii="仿宋" w:eastAsia="仿宋" w:hAnsi="仿宋" w:cs="仿宋"/>
          <w:sz w:val="32"/>
          <w:szCs w:val="32"/>
        </w:rPr>
      </w:pPr>
      <w:r>
        <w:rPr>
          <w:rFonts w:ascii="仿宋" w:eastAsia="仿宋" w:hAnsi="仿宋" w:cs="仿宋" w:hint="eastAsia"/>
          <w:sz w:val="32"/>
          <w:szCs w:val="32"/>
        </w:rPr>
        <w:t>第三条</w:t>
      </w:r>
      <w:r>
        <w:rPr>
          <w:rFonts w:ascii="仿宋" w:eastAsia="仿宋" w:hAnsi="仿宋" w:cs="仿宋" w:hint="eastAsia"/>
          <w:sz w:val="32"/>
          <w:szCs w:val="32"/>
        </w:rPr>
        <w:t xml:space="preserve">  </w:t>
      </w:r>
      <w:r>
        <w:rPr>
          <w:rFonts w:ascii="仿宋" w:eastAsia="仿宋" w:hAnsi="仿宋" w:cs="仿宋" w:hint="eastAsia"/>
          <w:sz w:val="32"/>
          <w:szCs w:val="32"/>
        </w:rPr>
        <w:t>本指南所指的柔术项目赛事活动，是指在中国境内（不含香港特别行政区、澳门特别行政区、台湾省，下同）举办的各类柔术项目赛事活动。具体包括：</w:t>
      </w:r>
      <w:r>
        <w:rPr>
          <w:rFonts w:ascii="仿宋" w:eastAsia="仿宋" w:hAnsi="仿宋" w:cs="仿宋" w:hint="eastAsia"/>
          <w:sz w:val="32"/>
          <w:szCs w:val="32"/>
        </w:rPr>
        <w:t xml:space="preserve"> </w:t>
      </w:r>
    </w:p>
    <w:p w:rsidR="0026625D" w:rsidRDefault="001A0991">
      <w:pPr>
        <w:spacing w:line="600" w:lineRule="auto"/>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、一类赛事：挂世界、国际、亚洲抬头的由国际、亚洲柔术联合会主办的赛事、活动。</w:t>
      </w:r>
    </w:p>
    <w:p w:rsidR="0026625D" w:rsidRDefault="001A0991">
      <w:pPr>
        <w:spacing w:line="600" w:lineRule="auto"/>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、二类赛事：挂全国、中国、中华、国际抬头的由国家体育总局举重摔跤柔道运动管理中心（以下简称</w:t>
      </w:r>
      <w:proofErr w:type="gramStart"/>
      <w:r>
        <w:rPr>
          <w:rFonts w:ascii="仿宋" w:eastAsia="仿宋" w:hAnsi="仿宋" w:cs="仿宋" w:hint="eastAsia"/>
          <w:sz w:val="32"/>
          <w:szCs w:val="32"/>
        </w:rPr>
        <w:t>举摔柔</w:t>
      </w:r>
      <w:proofErr w:type="gramEnd"/>
      <w:r>
        <w:rPr>
          <w:rFonts w:ascii="仿宋" w:eastAsia="仿宋" w:hAnsi="仿宋" w:cs="仿宋" w:hint="eastAsia"/>
          <w:sz w:val="32"/>
          <w:szCs w:val="32"/>
        </w:rPr>
        <w:t>中心）或中国柔术运动发展委员会主办的赛事，或由中国柔术运动发展委员会与地方共同主办的其他各类品牌性赛事、活动。</w:t>
      </w:r>
    </w:p>
    <w:p w:rsidR="0026625D" w:rsidRDefault="001A0991">
      <w:pPr>
        <w:spacing w:line="600" w:lineRule="auto"/>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、三类赛事：</w:t>
      </w:r>
      <w:proofErr w:type="gramStart"/>
      <w:r>
        <w:rPr>
          <w:rFonts w:ascii="仿宋" w:eastAsia="仿宋" w:hAnsi="仿宋" w:cs="仿宋" w:hint="eastAsia"/>
          <w:sz w:val="32"/>
          <w:szCs w:val="32"/>
        </w:rPr>
        <w:t>由举摔柔</w:t>
      </w:r>
      <w:proofErr w:type="gramEnd"/>
      <w:r>
        <w:rPr>
          <w:rFonts w:ascii="仿宋" w:eastAsia="仿宋" w:hAnsi="仿宋" w:cs="仿宋" w:hint="eastAsia"/>
          <w:sz w:val="32"/>
          <w:szCs w:val="32"/>
        </w:rPr>
        <w:t>中心、中国柔术运动发展委员会授权的地方政府或体育管理机构举办的赛事、活动。</w:t>
      </w:r>
    </w:p>
    <w:p w:rsidR="0026625D" w:rsidRDefault="001A0991">
      <w:pPr>
        <w:spacing w:line="600" w:lineRule="auto"/>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、四类赛事：由地方政府或体育管理机构自己主办的赛事、活动。</w:t>
      </w:r>
    </w:p>
    <w:p w:rsidR="0026625D" w:rsidRDefault="001A0991">
      <w:pPr>
        <w:spacing w:line="600" w:lineRule="auto"/>
        <w:ind w:firstLineChars="200" w:firstLine="640"/>
        <w:rPr>
          <w:rFonts w:ascii="仿宋" w:eastAsia="仿宋" w:hAnsi="仿宋" w:cs="仿宋"/>
          <w:sz w:val="32"/>
          <w:szCs w:val="32"/>
        </w:rPr>
      </w:pPr>
      <w:r>
        <w:rPr>
          <w:rFonts w:ascii="仿宋" w:eastAsia="仿宋" w:hAnsi="仿宋" w:cs="仿宋" w:hint="eastAsia"/>
          <w:sz w:val="32"/>
          <w:szCs w:val="32"/>
        </w:rPr>
        <w:t xml:space="preserve">   5</w:t>
      </w:r>
      <w:r>
        <w:rPr>
          <w:rFonts w:ascii="仿宋" w:eastAsia="仿宋" w:hAnsi="仿宋" w:cs="仿宋" w:hint="eastAsia"/>
          <w:sz w:val="32"/>
          <w:szCs w:val="32"/>
        </w:rPr>
        <w:t>、五类赛事：由社会民间单位及个人自行组织举办的赛事、活动。</w:t>
      </w:r>
    </w:p>
    <w:p w:rsidR="0026625D" w:rsidRDefault="001A0991">
      <w:pPr>
        <w:spacing w:line="600" w:lineRule="auto"/>
        <w:jc w:val="center"/>
        <w:rPr>
          <w:rFonts w:ascii="仿宋" w:eastAsia="仿宋" w:hAnsi="仿宋" w:cs="仿宋"/>
          <w:sz w:val="32"/>
          <w:szCs w:val="32"/>
        </w:rPr>
      </w:pPr>
      <w:r>
        <w:rPr>
          <w:rFonts w:ascii="仿宋" w:eastAsia="仿宋" w:hAnsi="仿宋" w:cs="仿宋" w:hint="eastAsia"/>
          <w:sz w:val="32"/>
          <w:szCs w:val="32"/>
        </w:rPr>
        <w:t>第三章</w:t>
      </w:r>
      <w:r>
        <w:rPr>
          <w:rFonts w:ascii="仿宋" w:eastAsia="仿宋" w:hAnsi="仿宋" w:cs="仿宋" w:hint="eastAsia"/>
          <w:sz w:val="32"/>
          <w:szCs w:val="32"/>
        </w:rPr>
        <w:t xml:space="preserve">  </w:t>
      </w:r>
      <w:r>
        <w:rPr>
          <w:rFonts w:ascii="仿宋" w:eastAsia="仿宋" w:hAnsi="仿宋" w:cs="仿宋" w:hint="eastAsia"/>
          <w:sz w:val="32"/>
          <w:szCs w:val="32"/>
        </w:rPr>
        <w:t>主承办单位基本要求</w:t>
      </w:r>
    </w:p>
    <w:p w:rsidR="0026625D" w:rsidRDefault="001A0991">
      <w:pPr>
        <w:spacing w:line="600" w:lineRule="auto"/>
        <w:ind w:firstLineChars="200" w:firstLine="640"/>
        <w:rPr>
          <w:rFonts w:ascii="仿宋" w:eastAsia="仿宋" w:hAnsi="仿宋" w:cs="仿宋"/>
          <w:sz w:val="32"/>
          <w:szCs w:val="32"/>
        </w:rPr>
      </w:pPr>
      <w:r>
        <w:rPr>
          <w:rFonts w:ascii="仿宋" w:eastAsia="仿宋" w:hAnsi="仿宋" w:cs="仿宋" w:hint="eastAsia"/>
          <w:sz w:val="32"/>
          <w:szCs w:val="32"/>
        </w:rPr>
        <w:lastRenderedPageBreak/>
        <w:t>第四条</w:t>
      </w:r>
      <w:r>
        <w:rPr>
          <w:rFonts w:ascii="仿宋" w:eastAsia="仿宋" w:hAnsi="仿宋" w:cs="仿宋" w:hint="eastAsia"/>
          <w:sz w:val="32"/>
          <w:szCs w:val="32"/>
        </w:rPr>
        <w:t xml:space="preserve"> </w:t>
      </w:r>
      <w:r>
        <w:rPr>
          <w:rFonts w:ascii="仿宋" w:eastAsia="仿宋" w:hAnsi="仿宋" w:cs="仿宋" w:hint="eastAsia"/>
          <w:sz w:val="32"/>
          <w:szCs w:val="32"/>
        </w:rPr>
        <w:t>主办单位一般由国际单项组织和我国的柔术项目管理机构（</w:t>
      </w:r>
      <w:proofErr w:type="gramStart"/>
      <w:r>
        <w:rPr>
          <w:rFonts w:ascii="仿宋" w:eastAsia="仿宋" w:hAnsi="仿宋" w:cs="仿宋" w:hint="eastAsia"/>
          <w:sz w:val="32"/>
          <w:szCs w:val="32"/>
        </w:rPr>
        <w:t>举摔柔中心</w:t>
      </w:r>
      <w:proofErr w:type="gramEnd"/>
      <w:r>
        <w:rPr>
          <w:rFonts w:ascii="仿宋" w:eastAsia="仿宋" w:hAnsi="仿宋" w:cs="仿宋" w:hint="eastAsia"/>
          <w:sz w:val="32"/>
          <w:szCs w:val="32"/>
        </w:rPr>
        <w:t>中国柔术运动发展委员会）、各级人民政府、各级体育主管部门担任。</w:t>
      </w:r>
    </w:p>
    <w:p w:rsidR="0026625D" w:rsidRDefault="001A0991">
      <w:pPr>
        <w:spacing w:line="600" w:lineRule="auto"/>
        <w:ind w:firstLineChars="200" w:firstLine="640"/>
        <w:rPr>
          <w:rFonts w:ascii="仿宋" w:eastAsia="仿宋" w:hAnsi="仿宋" w:cs="仿宋"/>
          <w:sz w:val="32"/>
          <w:szCs w:val="32"/>
        </w:rPr>
      </w:pPr>
      <w:r>
        <w:rPr>
          <w:rFonts w:ascii="仿宋" w:eastAsia="仿宋" w:hAnsi="仿宋" w:cs="仿宋" w:hint="eastAsia"/>
          <w:sz w:val="32"/>
          <w:szCs w:val="32"/>
        </w:rPr>
        <w:t>第五条</w:t>
      </w:r>
      <w:r>
        <w:rPr>
          <w:rFonts w:ascii="仿宋" w:eastAsia="仿宋" w:hAnsi="仿宋" w:cs="仿宋" w:hint="eastAsia"/>
          <w:sz w:val="32"/>
          <w:szCs w:val="32"/>
        </w:rPr>
        <w:t xml:space="preserve"> </w:t>
      </w:r>
      <w:r>
        <w:rPr>
          <w:rFonts w:ascii="仿宋" w:eastAsia="仿宋" w:hAnsi="仿宋" w:cs="仿宋" w:hint="eastAsia"/>
          <w:sz w:val="32"/>
          <w:szCs w:val="32"/>
        </w:rPr>
        <w:t>承办单位一般由各级体育主管部门</w:t>
      </w:r>
      <w:r>
        <w:rPr>
          <w:rFonts w:ascii="仿宋" w:eastAsia="仿宋" w:hAnsi="仿宋" w:cs="仿宋" w:hint="eastAsia"/>
          <w:sz w:val="32"/>
          <w:szCs w:val="32"/>
        </w:rPr>
        <w:t>、</w:t>
      </w:r>
      <w:r>
        <w:rPr>
          <w:rFonts w:ascii="仿宋" w:eastAsia="仿宋" w:hAnsi="仿宋" w:cs="仿宋" w:hint="eastAsia"/>
          <w:sz w:val="32"/>
          <w:szCs w:val="32"/>
        </w:rPr>
        <w:t>柔术项目管理机构和其他组织（经民政、工商注册的合法组织）担任。</w:t>
      </w:r>
    </w:p>
    <w:p w:rsidR="0026625D" w:rsidRDefault="001A0991">
      <w:pPr>
        <w:spacing w:line="600" w:lineRule="auto"/>
        <w:ind w:firstLineChars="200" w:firstLine="640"/>
        <w:rPr>
          <w:rFonts w:ascii="仿宋" w:eastAsia="仿宋" w:hAnsi="仿宋" w:cs="仿宋"/>
          <w:sz w:val="32"/>
          <w:szCs w:val="32"/>
        </w:rPr>
      </w:pPr>
      <w:r>
        <w:rPr>
          <w:rFonts w:ascii="仿宋" w:eastAsia="仿宋" w:hAnsi="仿宋" w:cs="仿宋" w:hint="eastAsia"/>
          <w:sz w:val="32"/>
          <w:szCs w:val="32"/>
        </w:rPr>
        <w:t>第六条</w:t>
      </w:r>
      <w:r>
        <w:rPr>
          <w:rFonts w:ascii="仿宋" w:eastAsia="仿宋" w:hAnsi="仿宋" w:cs="仿宋" w:hint="eastAsia"/>
          <w:sz w:val="32"/>
          <w:szCs w:val="32"/>
        </w:rPr>
        <w:t xml:space="preserve"> </w:t>
      </w:r>
      <w:r>
        <w:rPr>
          <w:rFonts w:ascii="仿宋" w:eastAsia="仿宋" w:hAnsi="仿宋" w:cs="仿宋" w:hint="eastAsia"/>
          <w:sz w:val="32"/>
          <w:szCs w:val="32"/>
        </w:rPr>
        <w:t>柔术赛事活动的主办方和承办方应当遵守国家法律法规，维护社会公序良俗，严格执行柔术行业规范，确保赛事活动安全、顺利开展，保障参与者的合法权益。</w:t>
      </w:r>
    </w:p>
    <w:p w:rsidR="0026625D" w:rsidRDefault="001A0991">
      <w:pPr>
        <w:spacing w:line="600" w:lineRule="auto"/>
        <w:ind w:firstLineChars="200" w:firstLine="640"/>
        <w:rPr>
          <w:rFonts w:ascii="仿宋" w:eastAsia="仿宋" w:hAnsi="仿宋" w:cs="仿宋"/>
          <w:sz w:val="32"/>
          <w:szCs w:val="32"/>
        </w:rPr>
      </w:pPr>
      <w:r>
        <w:rPr>
          <w:rFonts w:ascii="仿宋" w:eastAsia="仿宋" w:hAnsi="仿宋" w:cs="仿宋" w:hint="eastAsia"/>
          <w:sz w:val="32"/>
          <w:szCs w:val="32"/>
        </w:rPr>
        <w:t>第七条</w:t>
      </w:r>
      <w:r>
        <w:rPr>
          <w:rFonts w:ascii="仿宋" w:eastAsia="仿宋" w:hAnsi="仿宋" w:cs="仿宋" w:hint="eastAsia"/>
          <w:sz w:val="32"/>
          <w:szCs w:val="32"/>
        </w:rPr>
        <w:t xml:space="preserve"> </w:t>
      </w:r>
      <w:r>
        <w:rPr>
          <w:rFonts w:ascii="仿宋" w:eastAsia="仿宋" w:hAnsi="仿宋" w:cs="仿宋" w:hint="eastAsia"/>
          <w:sz w:val="32"/>
          <w:szCs w:val="32"/>
        </w:rPr>
        <w:t>柔术赛事活动的主办方和承办方应严格按照《体育赛事管理办法》的相关规定规范使用赛事和活动名称，未经中国柔术运动发展委员会同意，不得冠以“中国”、“全国”、“国家”、“中华”字样或具有类似含义的词汇。未经国际体育组织确认，柔术赛事名称不得冠以“世界”、“亚洲”字</w:t>
      </w:r>
      <w:r>
        <w:rPr>
          <w:rFonts w:ascii="仿宋" w:eastAsia="仿宋" w:hAnsi="仿宋" w:cs="仿宋" w:hint="eastAsia"/>
          <w:sz w:val="32"/>
          <w:szCs w:val="32"/>
        </w:rPr>
        <w:t>样或具有类似含义的词汇。</w:t>
      </w:r>
    </w:p>
    <w:p w:rsidR="0026625D" w:rsidRDefault="001A0991">
      <w:pPr>
        <w:spacing w:line="600" w:lineRule="auto"/>
        <w:jc w:val="center"/>
        <w:rPr>
          <w:rFonts w:ascii="仿宋" w:eastAsia="仿宋" w:hAnsi="仿宋" w:cs="仿宋"/>
          <w:sz w:val="32"/>
          <w:szCs w:val="32"/>
        </w:rPr>
      </w:pPr>
      <w:r>
        <w:rPr>
          <w:rFonts w:ascii="仿宋" w:eastAsia="仿宋" w:hAnsi="仿宋" w:cs="仿宋" w:hint="eastAsia"/>
          <w:sz w:val="32"/>
          <w:szCs w:val="32"/>
        </w:rPr>
        <w:t>第四章</w:t>
      </w:r>
      <w:r>
        <w:rPr>
          <w:rFonts w:ascii="仿宋" w:eastAsia="仿宋" w:hAnsi="仿宋" w:cs="仿宋" w:hint="eastAsia"/>
          <w:sz w:val="32"/>
          <w:szCs w:val="32"/>
        </w:rPr>
        <w:t xml:space="preserve"> </w:t>
      </w:r>
      <w:r>
        <w:rPr>
          <w:rFonts w:ascii="仿宋" w:eastAsia="仿宋" w:hAnsi="仿宋" w:cs="仿宋" w:hint="eastAsia"/>
          <w:sz w:val="32"/>
          <w:szCs w:val="32"/>
        </w:rPr>
        <w:t>赛事申请程序和材料</w:t>
      </w:r>
    </w:p>
    <w:p w:rsidR="0026625D" w:rsidRDefault="001A0991">
      <w:pPr>
        <w:spacing w:line="600" w:lineRule="auto"/>
        <w:ind w:firstLineChars="200" w:firstLine="640"/>
        <w:rPr>
          <w:rFonts w:ascii="仿宋" w:eastAsia="仿宋" w:hAnsi="仿宋" w:cs="仿宋"/>
          <w:sz w:val="32"/>
          <w:szCs w:val="32"/>
        </w:rPr>
      </w:pPr>
      <w:r>
        <w:rPr>
          <w:rFonts w:ascii="仿宋" w:eastAsia="仿宋" w:hAnsi="仿宋" w:cs="仿宋" w:hint="eastAsia"/>
          <w:sz w:val="32"/>
          <w:szCs w:val="32"/>
        </w:rPr>
        <w:t>第八条</w:t>
      </w:r>
      <w:r>
        <w:rPr>
          <w:rFonts w:ascii="仿宋" w:eastAsia="仿宋" w:hAnsi="仿宋" w:cs="仿宋" w:hint="eastAsia"/>
          <w:sz w:val="32"/>
          <w:szCs w:val="32"/>
        </w:rPr>
        <w:t xml:space="preserve"> </w:t>
      </w:r>
      <w:r>
        <w:rPr>
          <w:rFonts w:ascii="仿宋" w:eastAsia="仿宋" w:hAnsi="仿宋" w:cs="仿宋" w:hint="eastAsia"/>
          <w:sz w:val="32"/>
          <w:szCs w:val="32"/>
        </w:rPr>
        <w:t>申请程序</w:t>
      </w:r>
    </w:p>
    <w:p w:rsidR="0026625D" w:rsidRDefault="001A0991">
      <w:pPr>
        <w:spacing w:line="600" w:lineRule="auto"/>
        <w:ind w:firstLineChars="200" w:firstLine="64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一类赛事，由省体育局行文</w:t>
      </w:r>
      <w:proofErr w:type="gramStart"/>
      <w:r>
        <w:rPr>
          <w:rFonts w:ascii="仿宋" w:eastAsia="仿宋" w:hAnsi="仿宋" w:cs="仿宋" w:hint="eastAsia"/>
          <w:sz w:val="32"/>
          <w:szCs w:val="32"/>
        </w:rPr>
        <w:t>向举摔柔中心</w:t>
      </w:r>
      <w:proofErr w:type="gramEnd"/>
      <w:r>
        <w:rPr>
          <w:rFonts w:ascii="仿宋" w:eastAsia="仿宋" w:hAnsi="仿宋" w:cs="仿宋" w:hint="eastAsia"/>
          <w:sz w:val="32"/>
          <w:szCs w:val="32"/>
        </w:rPr>
        <w:t>中国柔术运动发展委员会来函，</w:t>
      </w:r>
      <w:proofErr w:type="gramStart"/>
      <w:r>
        <w:rPr>
          <w:rFonts w:ascii="仿宋" w:eastAsia="仿宋" w:hAnsi="仿宋" w:cs="仿宋" w:hint="eastAsia"/>
          <w:sz w:val="32"/>
          <w:szCs w:val="32"/>
        </w:rPr>
        <w:t>由举摔柔中心</w:t>
      </w:r>
      <w:proofErr w:type="gramEnd"/>
      <w:r>
        <w:rPr>
          <w:rFonts w:ascii="仿宋" w:eastAsia="仿宋" w:hAnsi="仿宋" w:cs="仿宋" w:hint="eastAsia"/>
          <w:sz w:val="32"/>
          <w:szCs w:val="32"/>
        </w:rPr>
        <w:t>中国柔术运动发展委员</w:t>
      </w:r>
      <w:r>
        <w:rPr>
          <w:rFonts w:ascii="仿宋" w:eastAsia="仿宋" w:hAnsi="仿宋" w:cs="仿宋" w:hint="eastAsia"/>
          <w:sz w:val="32"/>
          <w:szCs w:val="32"/>
        </w:rPr>
        <w:lastRenderedPageBreak/>
        <w:t>会向国家体育总局和国际体育组织办理申报手续。</w:t>
      </w:r>
    </w:p>
    <w:p w:rsidR="0026625D" w:rsidRDefault="001A0991">
      <w:pPr>
        <w:spacing w:line="600" w:lineRule="auto"/>
        <w:ind w:firstLineChars="200" w:firstLine="640"/>
        <w:rPr>
          <w:rFonts w:ascii="仿宋" w:eastAsia="仿宋" w:hAnsi="仿宋" w:cs="仿宋"/>
          <w:sz w:val="32"/>
          <w:szCs w:val="32"/>
        </w:rPr>
      </w:pPr>
      <w:r>
        <w:rPr>
          <w:rFonts w:ascii="仿宋" w:eastAsia="仿宋" w:hAnsi="仿宋" w:cs="仿宋" w:hint="eastAsia"/>
          <w:sz w:val="32"/>
          <w:szCs w:val="32"/>
        </w:rPr>
        <w:t>二类赛事，由县区级以上人民政府</w:t>
      </w:r>
      <w:proofErr w:type="gramStart"/>
      <w:r>
        <w:rPr>
          <w:rFonts w:ascii="仿宋" w:eastAsia="仿宋" w:hAnsi="仿宋" w:cs="仿宋" w:hint="eastAsia"/>
          <w:sz w:val="32"/>
          <w:szCs w:val="32"/>
        </w:rPr>
        <w:t>向举摔柔中心</w:t>
      </w:r>
      <w:proofErr w:type="gramEnd"/>
      <w:r>
        <w:rPr>
          <w:rFonts w:ascii="仿宋" w:eastAsia="仿宋" w:hAnsi="仿宋" w:cs="仿宋" w:hint="eastAsia"/>
          <w:sz w:val="32"/>
          <w:szCs w:val="32"/>
        </w:rPr>
        <w:t>中国柔术运动发展委员会来函，并附上由地市级体育局出具的支持赛事举办的函。</w:t>
      </w:r>
    </w:p>
    <w:p w:rsidR="0026625D" w:rsidRDefault="001A0991">
      <w:pPr>
        <w:spacing w:line="600" w:lineRule="auto"/>
        <w:ind w:firstLineChars="200" w:firstLine="640"/>
        <w:rPr>
          <w:rFonts w:ascii="仿宋" w:eastAsia="仿宋" w:hAnsi="仿宋" w:cs="仿宋"/>
          <w:sz w:val="32"/>
          <w:szCs w:val="32"/>
        </w:rPr>
      </w:pPr>
      <w:r>
        <w:rPr>
          <w:rFonts w:ascii="仿宋" w:eastAsia="仿宋" w:hAnsi="仿宋" w:cs="仿宋" w:hint="eastAsia"/>
          <w:sz w:val="32"/>
          <w:szCs w:val="32"/>
        </w:rPr>
        <w:t>三、四、五类赛事，根据地方省市体育局的相关规定办理。</w:t>
      </w:r>
    </w:p>
    <w:p w:rsidR="0026625D" w:rsidRDefault="001A0991">
      <w:pPr>
        <w:spacing w:line="600" w:lineRule="auto"/>
        <w:ind w:firstLineChars="200" w:firstLine="640"/>
        <w:rPr>
          <w:rFonts w:ascii="仿宋" w:eastAsia="仿宋" w:hAnsi="仿宋" w:cs="仿宋"/>
          <w:sz w:val="32"/>
          <w:szCs w:val="32"/>
        </w:rPr>
      </w:pPr>
      <w:r>
        <w:rPr>
          <w:rFonts w:ascii="仿宋" w:eastAsia="仿宋" w:hAnsi="仿宋" w:cs="仿宋" w:hint="eastAsia"/>
          <w:sz w:val="32"/>
          <w:szCs w:val="32"/>
        </w:rPr>
        <w:t>第九条</w:t>
      </w:r>
      <w:r>
        <w:rPr>
          <w:rFonts w:ascii="仿宋" w:eastAsia="仿宋" w:hAnsi="仿宋" w:cs="仿宋" w:hint="eastAsia"/>
          <w:sz w:val="32"/>
          <w:szCs w:val="32"/>
        </w:rPr>
        <w:t xml:space="preserve">  </w:t>
      </w:r>
      <w:r>
        <w:rPr>
          <w:rFonts w:ascii="仿宋" w:eastAsia="仿宋" w:hAnsi="仿宋" w:cs="仿宋" w:hint="eastAsia"/>
          <w:sz w:val="32"/>
          <w:szCs w:val="32"/>
        </w:rPr>
        <w:t>申请材料</w:t>
      </w:r>
    </w:p>
    <w:p w:rsidR="0026625D" w:rsidRDefault="001A0991">
      <w:pPr>
        <w:spacing w:line="600" w:lineRule="auto"/>
        <w:ind w:firstLineChars="200" w:firstLine="640"/>
        <w:rPr>
          <w:rFonts w:ascii="仿宋" w:eastAsia="仿宋" w:hAnsi="仿宋" w:cs="仿宋"/>
          <w:sz w:val="32"/>
          <w:szCs w:val="32"/>
        </w:rPr>
      </w:pPr>
      <w:r>
        <w:rPr>
          <w:rFonts w:ascii="仿宋" w:eastAsia="仿宋" w:hAnsi="仿宋" w:cs="仿宋" w:hint="eastAsia"/>
          <w:sz w:val="32"/>
          <w:szCs w:val="32"/>
        </w:rPr>
        <w:t>各类赛事的举办地应该详细编制以下内容的申请材料：</w:t>
      </w:r>
    </w:p>
    <w:p w:rsidR="0026625D" w:rsidRDefault="001A0991">
      <w:pPr>
        <w:spacing w:line="600" w:lineRule="auto"/>
        <w:ind w:firstLineChars="200" w:firstLine="640"/>
        <w:rPr>
          <w:rFonts w:ascii="仿宋" w:eastAsia="仿宋" w:hAnsi="仿宋" w:cs="仿宋"/>
          <w:sz w:val="32"/>
          <w:szCs w:val="32"/>
        </w:rPr>
      </w:pPr>
      <w:r>
        <w:rPr>
          <w:rFonts w:ascii="仿宋" w:eastAsia="仿宋" w:hAnsi="仿宋" w:cs="仿宋" w:hint="eastAsia"/>
          <w:sz w:val="32"/>
          <w:szCs w:val="32"/>
        </w:rPr>
        <w:t>赛事名称及申请报告；</w:t>
      </w:r>
    </w:p>
    <w:p w:rsidR="0026625D" w:rsidRDefault="001A0991">
      <w:pPr>
        <w:spacing w:line="600" w:lineRule="auto"/>
        <w:ind w:firstLineChars="200" w:firstLine="640"/>
        <w:rPr>
          <w:rFonts w:ascii="仿宋" w:eastAsia="仿宋" w:hAnsi="仿宋" w:cs="仿宋"/>
          <w:sz w:val="32"/>
          <w:szCs w:val="32"/>
        </w:rPr>
      </w:pPr>
      <w:r>
        <w:rPr>
          <w:rFonts w:ascii="仿宋" w:eastAsia="仿宋" w:hAnsi="仿宋" w:cs="仿宋" w:hint="eastAsia"/>
          <w:sz w:val="32"/>
          <w:szCs w:val="32"/>
        </w:rPr>
        <w:t>赛事举办地政府和体育局同意函</w:t>
      </w:r>
      <w:r>
        <w:rPr>
          <w:rFonts w:ascii="仿宋" w:eastAsia="仿宋" w:hAnsi="仿宋" w:cs="仿宋" w:hint="eastAsia"/>
          <w:sz w:val="32"/>
          <w:szCs w:val="32"/>
        </w:rPr>
        <w:t>；</w:t>
      </w:r>
    </w:p>
    <w:p w:rsidR="0026625D" w:rsidRDefault="001A0991">
      <w:pPr>
        <w:spacing w:line="600" w:lineRule="auto"/>
        <w:ind w:firstLineChars="200" w:firstLine="640"/>
        <w:rPr>
          <w:rFonts w:ascii="仿宋" w:eastAsia="仿宋" w:hAnsi="仿宋" w:cs="仿宋"/>
          <w:sz w:val="32"/>
          <w:szCs w:val="32"/>
        </w:rPr>
      </w:pPr>
      <w:r>
        <w:rPr>
          <w:rFonts w:ascii="仿宋" w:eastAsia="仿宋" w:hAnsi="仿宋" w:cs="仿宋" w:hint="eastAsia"/>
          <w:sz w:val="32"/>
          <w:szCs w:val="32"/>
        </w:rPr>
        <w:t>赛事的基本情况（主办、承办、协办、规模、日程、设项等）；</w:t>
      </w:r>
    </w:p>
    <w:p w:rsidR="0026625D" w:rsidRDefault="001A0991">
      <w:pPr>
        <w:spacing w:line="600" w:lineRule="auto"/>
        <w:ind w:firstLineChars="200" w:firstLine="640"/>
        <w:rPr>
          <w:rFonts w:ascii="仿宋" w:eastAsia="仿宋" w:hAnsi="仿宋" w:cs="仿宋"/>
          <w:sz w:val="32"/>
          <w:szCs w:val="32"/>
        </w:rPr>
      </w:pPr>
      <w:r>
        <w:rPr>
          <w:rFonts w:ascii="仿宋" w:eastAsia="仿宋" w:hAnsi="仿宋" w:cs="仿宋" w:hint="eastAsia"/>
          <w:sz w:val="32"/>
          <w:szCs w:val="32"/>
        </w:rPr>
        <w:t>赛事的组织、安保和疫情防控方案；</w:t>
      </w:r>
    </w:p>
    <w:p w:rsidR="0026625D" w:rsidRDefault="001A0991">
      <w:pPr>
        <w:spacing w:line="600" w:lineRule="auto"/>
        <w:ind w:firstLineChars="200" w:firstLine="640"/>
        <w:rPr>
          <w:rFonts w:ascii="仿宋" w:eastAsia="仿宋" w:hAnsi="仿宋" w:cs="仿宋"/>
          <w:sz w:val="32"/>
          <w:szCs w:val="32"/>
        </w:rPr>
      </w:pPr>
      <w:r>
        <w:rPr>
          <w:rFonts w:ascii="仿宋" w:eastAsia="仿宋" w:hAnsi="仿宋" w:cs="仿宋" w:hint="eastAsia"/>
          <w:sz w:val="32"/>
          <w:szCs w:val="32"/>
        </w:rPr>
        <w:t>其他要求提交的书面材料。</w:t>
      </w:r>
    </w:p>
    <w:p w:rsidR="0026625D" w:rsidRDefault="001A0991">
      <w:pPr>
        <w:spacing w:line="600" w:lineRule="auto"/>
        <w:jc w:val="center"/>
        <w:rPr>
          <w:rFonts w:ascii="仿宋" w:eastAsia="仿宋" w:hAnsi="仿宋" w:cs="仿宋"/>
          <w:sz w:val="32"/>
          <w:szCs w:val="32"/>
        </w:rPr>
      </w:pPr>
      <w:r>
        <w:rPr>
          <w:rFonts w:ascii="仿宋" w:eastAsia="仿宋" w:hAnsi="仿宋" w:cs="仿宋" w:hint="eastAsia"/>
          <w:sz w:val="32"/>
          <w:szCs w:val="32"/>
        </w:rPr>
        <w:t>第五章</w:t>
      </w:r>
      <w:r>
        <w:rPr>
          <w:rFonts w:ascii="仿宋" w:eastAsia="仿宋" w:hAnsi="仿宋" w:cs="仿宋" w:hint="eastAsia"/>
          <w:sz w:val="32"/>
          <w:szCs w:val="32"/>
        </w:rPr>
        <w:t xml:space="preserve">  </w:t>
      </w:r>
      <w:r>
        <w:rPr>
          <w:rFonts w:ascii="仿宋" w:eastAsia="仿宋" w:hAnsi="仿宋" w:cs="仿宋" w:hint="eastAsia"/>
          <w:sz w:val="32"/>
          <w:szCs w:val="32"/>
        </w:rPr>
        <w:t>赛事活动基本标准</w:t>
      </w:r>
    </w:p>
    <w:p w:rsidR="0026625D" w:rsidRDefault="001A0991">
      <w:pPr>
        <w:spacing w:line="600" w:lineRule="auto"/>
        <w:ind w:firstLineChars="200" w:firstLine="640"/>
        <w:rPr>
          <w:rFonts w:ascii="仿宋" w:eastAsia="仿宋" w:hAnsi="仿宋" w:cs="仿宋"/>
          <w:sz w:val="32"/>
          <w:szCs w:val="32"/>
        </w:rPr>
      </w:pPr>
      <w:r>
        <w:rPr>
          <w:rFonts w:ascii="仿宋" w:eastAsia="仿宋" w:hAnsi="仿宋" w:cs="仿宋" w:hint="eastAsia"/>
          <w:sz w:val="32"/>
          <w:szCs w:val="32"/>
        </w:rPr>
        <w:t>第十条</w:t>
      </w:r>
      <w:r>
        <w:rPr>
          <w:rFonts w:ascii="仿宋" w:eastAsia="仿宋" w:hAnsi="仿宋" w:cs="仿宋" w:hint="eastAsia"/>
          <w:sz w:val="32"/>
          <w:szCs w:val="32"/>
        </w:rPr>
        <w:t>  </w:t>
      </w:r>
      <w:r>
        <w:rPr>
          <w:rFonts w:ascii="仿宋" w:eastAsia="仿宋" w:hAnsi="仿宋" w:cs="仿宋" w:hint="eastAsia"/>
          <w:sz w:val="32"/>
          <w:szCs w:val="32"/>
        </w:rPr>
        <w:t>竞赛规程</w:t>
      </w:r>
    </w:p>
    <w:p w:rsidR="0026625D" w:rsidRDefault="001A0991">
      <w:pPr>
        <w:spacing w:line="600" w:lineRule="auto"/>
        <w:ind w:firstLineChars="200" w:firstLine="640"/>
        <w:rPr>
          <w:rFonts w:ascii="仿宋" w:eastAsia="仿宋" w:hAnsi="仿宋" w:cs="仿宋"/>
          <w:sz w:val="32"/>
          <w:szCs w:val="32"/>
        </w:rPr>
      </w:pPr>
      <w:r>
        <w:rPr>
          <w:rFonts w:ascii="仿宋" w:eastAsia="仿宋" w:hAnsi="仿宋" w:cs="仿宋" w:hint="eastAsia"/>
          <w:sz w:val="32"/>
          <w:szCs w:val="32"/>
        </w:rPr>
        <w:t>竞赛规程是组委会举办比赛的纲领性文件，主要包括竞赛名称、主办单位、承办单位、协办单位、举办时间、举办</w:t>
      </w:r>
      <w:r>
        <w:rPr>
          <w:rFonts w:ascii="仿宋" w:eastAsia="仿宋" w:hAnsi="仿宋" w:cs="仿宋" w:hint="eastAsia"/>
          <w:sz w:val="32"/>
          <w:szCs w:val="32"/>
        </w:rPr>
        <w:lastRenderedPageBreak/>
        <w:t>地点、竞赛项目、竞赛办法、参赛办法、奖励办法，以及赛事组织方的其他要求。竞赛规程一般于赛前</w:t>
      </w:r>
      <w:r>
        <w:rPr>
          <w:rFonts w:ascii="仿宋" w:eastAsia="仿宋" w:hAnsi="仿宋" w:cs="仿宋" w:hint="eastAsia"/>
          <w:sz w:val="32"/>
          <w:szCs w:val="32"/>
        </w:rPr>
        <w:t>1</w:t>
      </w:r>
      <w:r>
        <w:rPr>
          <w:rFonts w:ascii="仿宋" w:eastAsia="仿宋" w:hAnsi="仿宋" w:cs="仿宋" w:hint="eastAsia"/>
          <w:sz w:val="32"/>
          <w:szCs w:val="32"/>
        </w:rPr>
        <w:t>个月公布，便于参赛者根据规程合理安排训练，积极做好参赛准备。</w:t>
      </w:r>
    </w:p>
    <w:p w:rsidR="0026625D" w:rsidRDefault="001A0991">
      <w:pPr>
        <w:spacing w:line="600" w:lineRule="auto"/>
        <w:ind w:firstLineChars="200" w:firstLine="640"/>
        <w:rPr>
          <w:rFonts w:ascii="仿宋" w:eastAsia="仿宋" w:hAnsi="仿宋" w:cs="仿宋"/>
          <w:sz w:val="32"/>
          <w:szCs w:val="32"/>
        </w:rPr>
      </w:pPr>
      <w:r>
        <w:rPr>
          <w:rFonts w:ascii="仿宋" w:eastAsia="仿宋" w:hAnsi="仿宋" w:cs="仿宋" w:hint="eastAsia"/>
          <w:sz w:val="32"/>
          <w:szCs w:val="32"/>
        </w:rPr>
        <w:t>第十一条</w:t>
      </w:r>
      <w:r>
        <w:rPr>
          <w:rFonts w:ascii="仿宋" w:eastAsia="仿宋" w:hAnsi="仿宋" w:cs="仿宋" w:hint="eastAsia"/>
          <w:sz w:val="32"/>
          <w:szCs w:val="32"/>
        </w:rPr>
        <w:t>  </w:t>
      </w:r>
      <w:r>
        <w:rPr>
          <w:rFonts w:ascii="仿宋" w:eastAsia="仿宋" w:hAnsi="仿宋" w:cs="仿宋" w:hint="eastAsia"/>
          <w:sz w:val="32"/>
          <w:szCs w:val="32"/>
        </w:rPr>
        <w:t>竞赛规则</w:t>
      </w:r>
    </w:p>
    <w:p w:rsidR="0026625D" w:rsidRDefault="001A0991">
      <w:pPr>
        <w:spacing w:line="600" w:lineRule="auto"/>
        <w:ind w:firstLineChars="200" w:firstLine="640"/>
        <w:rPr>
          <w:rFonts w:ascii="仿宋" w:eastAsia="仿宋" w:hAnsi="仿宋" w:cs="仿宋"/>
          <w:sz w:val="32"/>
          <w:szCs w:val="32"/>
        </w:rPr>
      </w:pPr>
      <w:r>
        <w:rPr>
          <w:rFonts w:ascii="仿宋" w:eastAsia="仿宋" w:hAnsi="仿宋" w:cs="仿宋" w:hint="eastAsia"/>
          <w:sz w:val="32"/>
          <w:szCs w:val="32"/>
        </w:rPr>
        <w:t>举办柔术赛事，应当采用中国柔术运动发展委员会会认定的《中国柔术竞赛规则》，可从中国柔术运动发展委员会官方网站</w:t>
      </w:r>
      <w:r>
        <w:rPr>
          <w:rFonts w:ascii="仿宋" w:eastAsia="仿宋" w:hAnsi="仿宋" w:cs="仿宋" w:hint="eastAsia"/>
          <w:sz w:val="32"/>
          <w:szCs w:val="32"/>
        </w:rPr>
        <w:t>http :/www.chnjjs.org.cn</w:t>
      </w:r>
      <w:r>
        <w:rPr>
          <w:rFonts w:ascii="仿宋" w:eastAsia="仿宋" w:hAnsi="仿宋" w:cs="仿宋" w:hint="eastAsia"/>
          <w:sz w:val="32"/>
          <w:szCs w:val="32"/>
        </w:rPr>
        <w:t>下载查看。</w:t>
      </w:r>
    </w:p>
    <w:p w:rsidR="0026625D" w:rsidRDefault="001A0991">
      <w:pPr>
        <w:spacing w:line="600" w:lineRule="auto"/>
        <w:ind w:firstLineChars="200" w:firstLine="640"/>
        <w:rPr>
          <w:rFonts w:ascii="仿宋" w:eastAsia="仿宋" w:hAnsi="仿宋" w:cs="仿宋"/>
          <w:sz w:val="32"/>
          <w:szCs w:val="32"/>
        </w:rPr>
      </w:pPr>
      <w:r>
        <w:rPr>
          <w:rFonts w:ascii="仿宋" w:eastAsia="仿宋" w:hAnsi="仿宋" w:cs="仿宋" w:hint="eastAsia"/>
          <w:sz w:val="32"/>
          <w:szCs w:val="32"/>
        </w:rPr>
        <w:t>第十二条</w:t>
      </w:r>
      <w:r>
        <w:rPr>
          <w:rFonts w:ascii="仿宋" w:eastAsia="仿宋" w:hAnsi="仿宋" w:cs="仿宋" w:hint="eastAsia"/>
          <w:sz w:val="32"/>
          <w:szCs w:val="32"/>
        </w:rPr>
        <w:t>  </w:t>
      </w:r>
      <w:r>
        <w:rPr>
          <w:rFonts w:ascii="仿宋" w:eastAsia="仿宋" w:hAnsi="仿宋" w:cs="仿宋" w:hint="eastAsia"/>
          <w:sz w:val="32"/>
          <w:szCs w:val="32"/>
        </w:rPr>
        <w:t>场地设施、器材及护具</w:t>
      </w:r>
    </w:p>
    <w:p w:rsidR="0026625D" w:rsidRDefault="001A0991">
      <w:pPr>
        <w:spacing w:line="600" w:lineRule="auto"/>
        <w:ind w:firstLineChars="200" w:firstLine="640"/>
        <w:rPr>
          <w:rFonts w:ascii="仿宋" w:eastAsia="仿宋" w:hAnsi="仿宋" w:cs="仿宋"/>
          <w:sz w:val="32"/>
          <w:szCs w:val="32"/>
        </w:rPr>
      </w:pPr>
      <w:r>
        <w:rPr>
          <w:rFonts w:ascii="仿宋" w:eastAsia="仿宋" w:hAnsi="仿宋" w:cs="仿宋" w:hint="eastAsia"/>
          <w:sz w:val="32"/>
          <w:szCs w:val="32"/>
        </w:rPr>
        <w:t>（一）比赛场馆的内场空间至少</w:t>
      </w:r>
      <w:r>
        <w:rPr>
          <w:rFonts w:ascii="仿宋" w:eastAsia="仿宋" w:hAnsi="仿宋" w:cs="仿宋" w:hint="eastAsia"/>
          <w:sz w:val="32"/>
          <w:szCs w:val="32"/>
        </w:rPr>
        <w:t>400</w:t>
      </w:r>
      <w:r>
        <w:rPr>
          <w:rFonts w:ascii="仿宋" w:eastAsia="仿宋" w:hAnsi="仿宋" w:cs="仿宋" w:hint="eastAsia"/>
          <w:sz w:val="32"/>
          <w:szCs w:val="32"/>
        </w:rPr>
        <w:t>平方米；比赛区域四周外围边线至少</w:t>
      </w:r>
      <w:r>
        <w:rPr>
          <w:rFonts w:ascii="仿宋" w:eastAsia="仿宋" w:hAnsi="仿宋" w:cs="仿宋" w:hint="eastAsia"/>
          <w:sz w:val="32"/>
          <w:szCs w:val="32"/>
        </w:rPr>
        <w:t>200</w:t>
      </w:r>
      <w:r>
        <w:rPr>
          <w:rFonts w:ascii="仿宋" w:eastAsia="仿宋" w:hAnsi="仿宋" w:cs="仿宋" w:hint="eastAsia"/>
          <w:sz w:val="32"/>
          <w:szCs w:val="32"/>
        </w:rPr>
        <w:t>厘米内应保留平整空旷的空间，地面垂直无障碍空间不少于</w:t>
      </w:r>
      <w:r>
        <w:rPr>
          <w:rFonts w:ascii="仿宋" w:eastAsia="仿宋" w:hAnsi="仿宋" w:cs="仿宋" w:hint="eastAsia"/>
          <w:sz w:val="32"/>
          <w:szCs w:val="32"/>
        </w:rPr>
        <w:t>700</w:t>
      </w:r>
      <w:r>
        <w:rPr>
          <w:rFonts w:ascii="仿宋" w:eastAsia="仿宋" w:hAnsi="仿宋" w:cs="仿宋" w:hint="eastAsia"/>
          <w:sz w:val="32"/>
          <w:szCs w:val="32"/>
        </w:rPr>
        <w:t>厘米；具备赛前热身区等必要的竞赛功能用房及相关设施。比赛场地光照度</w:t>
      </w:r>
      <w:r>
        <w:rPr>
          <w:rFonts w:ascii="仿宋" w:eastAsia="仿宋" w:hAnsi="仿宋" w:cs="仿宋" w:hint="eastAsia"/>
          <w:sz w:val="32"/>
          <w:szCs w:val="32"/>
        </w:rPr>
        <w:t>1000-2000</w:t>
      </w:r>
      <w:r>
        <w:rPr>
          <w:rFonts w:ascii="仿宋" w:eastAsia="仿宋" w:hAnsi="仿宋" w:cs="仿宋" w:hint="eastAsia"/>
          <w:sz w:val="32"/>
          <w:szCs w:val="32"/>
        </w:rPr>
        <w:t>勒克斯。</w:t>
      </w:r>
    </w:p>
    <w:p w:rsidR="0026625D" w:rsidRDefault="001A0991">
      <w:pPr>
        <w:spacing w:line="600" w:lineRule="auto"/>
        <w:ind w:firstLineChars="200" w:firstLine="640"/>
        <w:rPr>
          <w:rFonts w:ascii="仿宋" w:eastAsia="仿宋" w:hAnsi="仿宋" w:cs="仿宋"/>
          <w:sz w:val="32"/>
          <w:szCs w:val="32"/>
        </w:rPr>
      </w:pPr>
      <w:r>
        <w:rPr>
          <w:rFonts w:ascii="仿宋" w:eastAsia="仿宋" w:hAnsi="仿宋" w:cs="仿宋" w:hint="eastAsia"/>
          <w:sz w:val="32"/>
          <w:szCs w:val="32"/>
        </w:rPr>
        <w:t>（二）训练（热身）用房的内场面积应根据比赛规模配置</w:t>
      </w:r>
      <w:r>
        <w:rPr>
          <w:rFonts w:ascii="仿宋" w:eastAsia="仿宋" w:hAnsi="仿宋" w:cs="仿宋" w:hint="eastAsia"/>
          <w:sz w:val="32"/>
          <w:szCs w:val="32"/>
        </w:rPr>
        <w:t>1-2</w:t>
      </w:r>
      <w:r>
        <w:rPr>
          <w:rFonts w:ascii="仿宋" w:eastAsia="仿宋" w:hAnsi="仿宋" w:cs="仿宋" w:hint="eastAsia"/>
          <w:sz w:val="32"/>
          <w:szCs w:val="32"/>
        </w:rPr>
        <w:t>处面积不少于</w:t>
      </w:r>
      <w:r>
        <w:rPr>
          <w:rFonts w:ascii="仿宋" w:eastAsia="仿宋" w:hAnsi="仿宋" w:cs="仿宋" w:hint="eastAsia"/>
          <w:sz w:val="32"/>
          <w:szCs w:val="32"/>
        </w:rPr>
        <w:t>600</w:t>
      </w:r>
      <w:r>
        <w:rPr>
          <w:rFonts w:ascii="仿宋" w:eastAsia="仿宋" w:hAnsi="仿宋" w:cs="仿宋" w:hint="eastAsia"/>
          <w:sz w:val="32"/>
          <w:szCs w:val="32"/>
        </w:rPr>
        <w:t>厘米×</w:t>
      </w:r>
      <w:r>
        <w:rPr>
          <w:rFonts w:ascii="仿宋" w:eastAsia="仿宋" w:hAnsi="仿宋" w:cs="仿宋" w:hint="eastAsia"/>
          <w:sz w:val="32"/>
          <w:szCs w:val="32"/>
        </w:rPr>
        <w:t>600</w:t>
      </w:r>
      <w:r>
        <w:rPr>
          <w:rFonts w:ascii="仿宋" w:eastAsia="仿宋" w:hAnsi="仿宋" w:cs="仿宋" w:hint="eastAsia"/>
          <w:sz w:val="32"/>
          <w:szCs w:val="32"/>
        </w:rPr>
        <w:t>厘米、厚度</w:t>
      </w:r>
      <w:r>
        <w:rPr>
          <w:rFonts w:ascii="仿宋" w:eastAsia="仿宋" w:hAnsi="仿宋" w:cs="仿宋" w:hint="eastAsia"/>
          <w:sz w:val="32"/>
          <w:szCs w:val="32"/>
        </w:rPr>
        <w:t>3-5</w:t>
      </w:r>
      <w:r>
        <w:rPr>
          <w:rFonts w:ascii="仿宋" w:eastAsia="仿宋" w:hAnsi="仿宋" w:cs="仿宋" w:hint="eastAsia"/>
          <w:sz w:val="32"/>
          <w:szCs w:val="32"/>
        </w:rPr>
        <w:t>厘米软硬适度的软垫，软垫周围</w:t>
      </w:r>
      <w:r>
        <w:rPr>
          <w:rFonts w:ascii="仿宋" w:eastAsia="仿宋" w:hAnsi="仿宋" w:cs="仿宋" w:hint="eastAsia"/>
          <w:sz w:val="32"/>
          <w:szCs w:val="32"/>
        </w:rPr>
        <w:t>200</w:t>
      </w:r>
      <w:r>
        <w:rPr>
          <w:rFonts w:ascii="仿宋" w:eastAsia="仿宋" w:hAnsi="仿宋" w:cs="仿宋" w:hint="eastAsia"/>
          <w:sz w:val="32"/>
          <w:szCs w:val="32"/>
        </w:rPr>
        <w:t>厘米内无棱角突出的硬物。</w:t>
      </w:r>
    </w:p>
    <w:p w:rsidR="0026625D" w:rsidRDefault="001A0991">
      <w:pPr>
        <w:spacing w:line="600" w:lineRule="auto"/>
        <w:ind w:firstLineChars="200" w:firstLine="640"/>
        <w:rPr>
          <w:rFonts w:ascii="仿宋" w:eastAsia="仿宋" w:hAnsi="仿宋" w:cs="仿宋"/>
          <w:sz w:val="32"/>
          <w:szCs w:val="32"/>
        </w:rPr>
      </w:pPr>
      <w:r>
        <w:rPr>
          <w:rFonts w:ascii="仿宋" w:eastAsia="仿宋" w:hAnsi="仿宋" w:cs="仿宋" w:hint="eastAsia"/>
          <w:sz w:val="32"/>
          <w:szCs w:val="32"/>
        </w:rPr>
        <w:t>（三）竞赛场地及器材</w:t>
      </w:r>
    </w:p>
    <w:p w:rsidR="0026625D" w:rsidRDefault="001A0991">
      <w:pPr>
        <w:spacing w:line="600" w:lineRule="auto"/>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竞赛地垫：应配置至少一个正方形竞赛区域，竞赛区</w:t>
      </w:r>
      <w:r>
        <w:rPr>
          <w:rFonts w:ascii="仿宋" w:eastAsia="仿宋" w:hAnsi="仿宋" w:cs="仿宋" w:hint="eastAsia"/>
          <w:sz w:val="32"/>
          <w:szCs w:val="32"/>
        </w:rPr>
        <w:lastRenderedPageBreak/>
        <w:t>分为比赛区、安全区。其中，比赛区为至少</w:t>
      </w:r>
      <w:r>
        <w:rPr>
          <w:rFonts w:ascii="仿宋" w:eastAsia="仿宋" w:hAnsi="仿宋" w:cs="仿宋" w:hint="eastAsia"/>
          <w:sz w:val="32"/>
          <w:szCs w:val="32"/>
        </w:rPr>
        <w:t>600</w:t>
      </w:r>
      <w:r>
        <w:rPr>
          <w:rFonts w:ascii="仿宋" w:eastAsia="仿宋" w:hAnsi="仿宋" w:cs="仿宋" w:hint="eastAsia"/>
          <w:sz w:val="32"/>
          <w:szCs w:val="32"/>
        </w:rPr>
        <w:t>厘米</w:t>
      </w:r>
      <w:r>
        <w:rPr>
          <w:rFonts w:ascii="仿宋" w:eastAsia="仿宋" w:hAnsi="仿宋" w:cs="仿宋" w:hint="eastAsia"/>
          <w:sz w:val="32"/>
          <w:szCs w:val="32"/>
        </w:rPr>
        <w:t>X60</w:t>
      </w:r>
      <w:r>
        <w:rPr>
          <w:rFonts w:ascii="仿宋" w:eastAsia="仿宋" w:hAnsi="仿宋" w:cs="仿宋" w:hint="eastAsia"/>
          <w:sz w:val="32"/>
          <w:szCs w:val="32"/>
        </w:rPr>
        <w:t>0</w:t>
      </w:r>
      <w:r>
        <w:rPr>
          <w:rFonts w:ascii="仿宋" w:eastAsia="仿宋" w:hAnsi="仿宋" w:cs="仿宋" w:hint="eastAsia"/>
          <w:sz w:val="32"/>
          <w:szCs w:val="32"/>
        </w:rPr>
        <w:t>厘米区域，安全区域最少为</w:t>
      </w:r>
      <w:r>
        <w:rPr>
          <w:rFonts w:ascii="仿宋" w:eastAsia="仿宋" w:hAnsi="仿宋" w:cs="仿宋" w:hint="eastAsia"/>
          <w:sz w:val="32"/>
          <w:szCs w:val="32"/>
        </w:rPr>
        <w:t>100</w:t>
      </w:r>
      <w:r>
        <w:rPr>
          <w:rFonts w:ascii="仿宋" w:eastAsia="仿宋" w:hAnsi="仿宋" w:cs="仿宋" w:hint="eastAsia"/>
          <w:sz w:val="32"/>
          <w:szCs w:val="32"/>
        </w:rPr>
        <w:t>厘米</w:t>
      </w:r>
      <w:r>
        <w:rPr>
          <w:rFonts w:ascii="仿宋" w:eastAsia="仿宋" w:hAnsi="仿宋" w:cs="仿宋" w:hint="eastAsia"/>
          <w:sz w:val="32"/>
          <w:szCs w:val="32"/>
        </w:rPr>
        <w:t>X100</w:t>
      </w:r>
      <w:r>
        <w:rPr>
          <w:rFonts w:ascii="仿宋" w:eastAsia="仿宋" w:hAnsi="仿宋" w:cs="仿宋" w:hint="eastAsia"/>
          <w:sz w:val="32"/>
          <w:szCs w:val="32"/>
        </w:rPr>
        <w:t>厘米，如条件许可竞赛区域最大为</w:t>
      </w:r>
      <w:r>
        <w:rPr>
          <w:rFonts w:ascii="仿宋" w:eastAsia="仿宋" w:hAnsi="仿宋" w:cs="仿宋" w:hint="eastAsia"/>
          <w:sz w:val="32"/>
          <w:szCs w:val="32"/>
        </w:rPr>
        <w:t>1200CMX1200CM</w:t>
      </w:r>
      <w:r>
        <w:rPr>
          <w:rFonts w:ascii="仿宋" w:eastAsia="仿宋" w:hAnsi="仿宋" w:cs="仿宋" w:hint="eastAsia"/>
          <w:sz w:val="32"/>
          <w:szCs w:val="32"/>
        </w:rPr>
        <w:t>。竞赛区与安全区以颜色区分，竞赛区必须使用厚度不少于</w:t>
      </w:r>
      <w:r>
        <w:rPr>
          <w:rFonts w:ascii="仿宋" w:eastAsia="仿宋" w:hAnsi="仿宋" w:cs="仿宋" w:hint="eastAsia"/>
          <w:sz w:val="32"/>
          <w:szCs w:val="32"/>
        </w:rPr>
        <w:t>4CM</w:t>
      </w:r>
      <w:r>
        <w:rPr>
          <w:rFonts w:ascii="仿宋" w:eastAsia="仿宋" w:hAnsi="仿宋" w:cs="仿宋" w:hint="eastAsia"/>
          <w:sz w:val="32"/>
          <w:szCs w:val="32"/>
        </w:rPr>
        <w:t>，最厚不得超过</w:t>
      </w:r>
      <w:r>
        <w:rPr>
          <w:rFonts w:ascii="仿宋" w:eastAsia="仿宋" w:hAnsi="仿宋" w:cs="仿宋" w:hint="eastAsia"/>
          <w:sz w:val="32"/>
          <w:szCs w:val="32"/>
        </w:rPr>
        <w:t>5CM</w:t>
      </w:r>
      <w:r>
        <w:rPr>
          <w:rFonts w:ascii="仿宋" w:eastAsia="仿宋" w:hAnsi="仿宋" w:cs="仿宋" w:hint="eastAsia"/>
          <w:sz w:val="32"/>
          <w:szCs w:val="32"/>
        </w:rPr>
        <w:t>的海绵或其他软质地</w:t>
      </w:r>
      <w:proofErr w:type="gramStart"/>
      <w:r>
        <w:rPr>
          <w:rFonts w:ascii="仿宋" w:eastAsia="仿宋" w:hAnsi="仿宋" w:cs="仿宋" w:hint="eastAsia"/>
          <w:sz w:val="32"/>
          <w:szCs w:val="32"/>
        </w:rPr>
        <w:t>地</w:t>
      </w:r>
      <w:proofErr w:type="gramEnd"/>
      <w:r>
        <w:rPr>
          <w:rFonts w:ascii="仿宋" w:eastAsia="仿宋" w:hAnsi="仿宋" w:cs="仿宋" w:hint="eastAsia"/>
          <w:sz w:val="32"/>
          <w:szCs w:val="32"/>
        </w:rPr>
        <w:t>垫、榻榻米。如设置两个竞赛区，每个竞赛区之间不得少于</w:t>
      </w:r>
      <w:r>
        <w:rPr>
          <w:rFonts w:ascii="仿宋" w:eastAsia="仿宋" w:hAnsi="仿宋" w:cs="仿宋" w:hint="eastAsia"/>
          <w:sz w:val="32"/>
          <w:szCs w:val="32"/>
        </w:rPr>
        <w:t>200</w:t>
      </w:r>
      <w:r>
        <w:rPr>
          <w:rFonts w:ascii="仿宋" w:eastAsia="仿宋" w:hAnsi="仿宋" w:cs="仿宋" w:hint="eastAsia"/>
          <w:sz w:val="32"/>
          <w:szCs w:val="32"/>
        </w:rPr>
        <w:t>厘米的间距。</w:t>
      </w:r>
    </w:p>
    <w:p w:rsidR="0026625D" w:rsidRDefault="001A0991">
      <w:pPr>
        <w:spacing w:line="600" w:lineRule="auto"/>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裁判席：裁判席设置在竞赛区域一侧，安放两张</w:t>
      </w:r>
      <w:r>
        <w:rPr>
          <w:rFonts w:ascii="仿宋" w:eastAsia="仿宋" w:hAnsi="仿宋" w:cs="仿宋" w:hint="eastAsia"/>
          <w:sz w:val="32"/>
          <w:szCs w:val="32"/>
        </w:rPr>
        <w:t>120CM</w:t>
      </w:r>
      <w:r>
        <w:rPr>
          <w:rFonts w:ascii="仿宋" w:eastAsia="仿宋" w:hAnsi="仿宋" w:cs="仿宋" w:hint="eastAsia"/>
          <w:sz w:val="32"/>
          <w:szCs w:val="32"/>
        </w:rPr>
        <w:t>长度的桌子及相应的座椅。裁判席需配备相应的文具。</w:t>
      </w:r>
    </w:p>
    <w:p w:rsidR="0026625D" w:rsidRDefault="001A0991">
      <w:pPr>
        <w:spacing w:line="600" w:lineRule="auto"/>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记分系统：记分系统应使用符合国际柔术联合会或中国柔术发展委员会认可的符合柔术各分项的记时记分系统。记时记分系统应由一台独立的电脑</w:t>
      </w:r>
      <w:r>
        <w:rPr>
          <w:rFonts w:ascii="仿宋" w:eastAsia="仿宋" w:hAnsi="仿宋" w:cs="仿宋" w:hint="eastAsia"/>
          <w:sz w:val="32"/>
          <w:szCs w:val="32"/>
        </w:rPr>
        <w:t>+</w:t>
      </w:r>
      <w:r>
        <w:rPr>
          <w:rFonts w:ascii="仿宋" w:eastAsia="仿宋" w:hAnsi="仿宋" w:cs="仿宋" w:hint="eastAsia"/>
          <w:sz w:val="32"/>
          <w:szCs w:val="32"/>
        </w:rPr>
        <w:t>最</w:t>
      </w:r>
      <w:r>
        <w:rPr>
          <w:rFonts w:ascii="仿宋" w:eastAsia="仿宋" w:hAnsi="仿宋" w:cs="仿宋" w:hint="eastAsia"/>
          <w:sz w:val="32"/>
          <w:szCs w:val="32"/>
        </w:rPr>
        <w:t>小</w:t>
      </w:r>
      <w:r>
        <w:rPr>
          <w:rFonts w:ascii="仿宋" w:eastAsia="仿宋" w:hAnsi="仿宋" w:cs="仿宋" w:hint="eastAsia"/>
          <w:sz w:val="32"/>
          <w:szCs w:val="32"/>
        </w:rPr>
        <w:t>40</w:t>
      </w:r>
      <w:r>
        <w:rPr>
          <w:rFonts w:ascii="仿宋" w:eastAsia="仿宋" w:hAnsi="仿宋" w:cs="仿宋" w:hint="eastAsia"/>
          <w:sz w:val="32"/>
          <w:szCs w:val="32"/>
        </w:rPr>
        <w:t>英寸显示器组成。</w:t>
      </w:r>
    </w:p>
    <w:p w:rsidR="0026625D" w:rsidRDefault="001A0991">
      <w:pPr>
        <w:spacing w:line="600" w:lineRule="auto"/>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视频回放：视频回放系统</w:t>
      </w:r>
      <w:proofErr w:type="gramStart"/>
      <w:r>
        <w:rPr>
          <w:rFonts w:ascii="仿宋" w:eastAsia="仿宋" w:hAnsi="仿宋" w:cs="仿宋" w:hint="eastAsia"/>
          <w:sz w:val="32"/>
          <w:szCs w:val="32"/>
        </w:rPr>
        <w:t>应不得</w:t>
      </w:r>
      <w:proofErr w:type="gramEnd"/>
      <w:r>
        <w:rPr>
          <w:rFonts w:ascii="仿宋" w:eastAsia="仿宋" w:hAnsi="仿宋" w:cs="仿宋" w:hint="eastAsia"/>
          <w:sz w:val="32"/>
          <w:szCs w:val="32"/>
        </w:rPr>
        <w:t>少于</w:t>
      </w:r>
      <w:r>
        <w:rPr>
          <w:rFonts w:ascii="仿宋" w:eastAsia="仿宋" w:hAnsi="仿宋" w:cs="仿宋" w:hint="eastAsia"/>
          <w:sz w:val="32"/>
          <w:szCs w:val="32"/>
        </w:rPr>
        <w:t>1</w:t>
      </w:r>
      <w:r>
        <w:rPr>
          <w:rFonts w:ascii="仿宋" w:eastAsia="仿宋" w:hAnsi="仿宋" w:cs="仿宋" w:hint="eastAsia"/>
          <w:sz w:val="32"/>
          <w:szCs w:val="32"/>
        </w:rPr>
        <w:t>个角度的全景视频摄取摄像头。视频回放系统电脑应单独使用，不得与其他电脑系统重叠使用。每次比赛后视频文件应妥善保存。</w:t>
      </w:r>
    </w:p>
    <w:p w:rsidR="0026625D" w:rsidRDefault="001A0991">
      <w:pPr>
        <w:spacing w:line="600" w:lineRule="auto"/>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紧急医药箱：裁判席需有紧急医药箱，除常备药品外，应有冰敷所需物品以便紧急使用。</w:t>
      </w:r>
    </w:p>
    <w:p w:rsidR="0026625D" w:rsidRDefault="001A0991">
      <w:pPr>
        <w:spacing w:line="600" w:lineRule="auto"/>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塑料袋：擂台外的</w:t>
      </w:r>
      <w:r>
        <w:rPr>
          <w:rFonts w:ascii="仿宋" w:eastAsia="仿宋" w:hAnsi="仿宋" w:cs="仿宋" w:hint="eastAsia"/>
          <w:sz w:val="32"/>
          <w:szCs w:val="32"/>
        </w:rPr>
        <w:t>2</w:t>
      </w:r>
      <w:r>
        <w:rPr>
          <w:rFonts w:ascii="仿宋" w:eastAsia="仿宋" w:hAnsi="仿宋" w:cs="仿宋" w:hint="eastAsia"/>
          <w:sz w:val="32"/>
          <w:szCs w:val="32"/>
        </w:rPr>
        <w:t>个中立角处，应设有一个小塑料袋，供台上裁判员、运动员丢弃用来止血的棉垫和纱垫。</w:t>
      </w:r>
    </w:p>
    <w:p w:rsidR="0026625D" w:rsidRDefault="001A0991">
      <w:pPr>
        <w:spacing w:line="600" w:lineRule="auto"/>
        <w:ind w:firstLineChars="200" w:firstLine="640"/>
        <w:rPr>
          <w:rFonts w:ascii="仿宋" w:eastAsia="仿宋" w:hAnsi="仿宋" w:cs="仿宋"/>
          <w:sz w:val="32"/>
          <w:szCs w:val="32"/>
        </w:rPr>
      </w:pPr>
      <w:r>
        <w:rPr>
          <w:rFonts w:ascii="仿宋" w:eastAsia="仿宋" w:hAnsi="仿宋" w:cs="仿宋" w:hint="eastAsia"/>
          <w:sz w:val="32"/>
          <w:szCs w:val="32"/>
        </w:rPr>
        <w:lastRenderedPageBreak/>
        <w:t>（四）搏击和格斗柔术运动员比赛时必须穿戴全套护具，包括护头、护胸、护齿、拳套、护裆、护脚背。</w:t>
      </w:r>
    </w:p>
    <w:p w:rsidR="0026625D" w:rsidRDefault="001A0991">
      <w:pPr>
        <w:spacing w:line="600" w:lineRule="auto"/>
        <w:jc w:val="center"/>
        <w:rPr>
          <w:rFonts w:ascii="仿宋" w:eastAsia="仿宋" w:hAnsi="仿宋" w:cs="仿宋"/>
          <w:sz w:val="32"/>
          <w:szCs w:val="32"/>
        </w:rPr>
      </w:pPr>
      <w:r>
        <w:rPr>
          <w:rFonts w:ascii="仿宋" w:eastAsia="仿宋" w:hAnsi="仿宋" w:cs="仿宋" w:hint="eastAsia"/>
          <w:sz w:val="32"/>
          <w:szCs w:val="32"/>
        </w:rPr>
        <w:t>第</w:t>
      </w:r>
      <w:r>
        <w:rPr>
          <w:rFonts w:ascii="仿宋" w:eastAsia="仿宋" w:hAnsi="仿宋" w:cs="仿宋" w:hint="eastAsia"/>
          <w:sz w:val="32"/>
          <w:szCs w:val="32"/>
        </w:rPr>
        <w:t>六</w:t>
      </w:r>
      <w:r>
        <w:rPr>
          <w:rFonts w:ascii="仿宋" w:eastAsia="仿宋" w:hAnsi="仿宋" w:cs="仿宋" w:hint="eastAsia"/>
          <w:sz w:val="32"/>
          <w:szCs w:val="32"/>
        </w:rPr>
        <w:t>章</w:t>
      </w:r>
      <w:r>
        <w:rPr>
          <w:rFonts w:ascii="仿宋" w:eastAsia="仿宋" w:hAnsi="仿宋" w:cs="仿宋" w:hint="eastAsia"/>
          <w:sz w:val="32"/>
          <w:szCs w:val="32"/>
        </w:rPr>
        <w:t xml:space="preserve">  </w:t>
      </w:r>
      <w:r>
        <w:rPr>
          <w:rFonts w:ascii="仿宋" w:eastAsia="仿宋" w:hAnsi="仿宋" w:cs="仿宋" w:hint="eastAsia"/>
          <w:sz w:val="32"/>
          <w:szCs w:val="32"/>
        </w:rPr>
        <w:t>赛事组织</w:t>
      </w:r>
    </w:p>
    <w:p w:rsidR="0026625D" w:rsidRDefault="001A0991">
      <w:pPr>
        <w:spacing w:line="600" w:lineRule="auto"/>
        <w:ind w:firstLineChars="200" w:firstLine="640"/>
        <w:rPr>
          <w:rFonts w:ascii="仿宋" w:eastAsia="仿宋" w:hAnsi="仿宋" w:cs="仿宋"/>
          <w:sz w:val="32"/>
          <w:szCs w:val="32"/>
        </w:rPr>
      </w:pPr>
      <w:r>
        <w:rPr>
          <w:rFonts w:ascii="仿宋" w:eastAsia="仿宋" w:hAnsi="仿宋" w:cs="仿宋" w:hint="eastAsia"/>
          <w:sz w:val="32"/>
          <w:szCs w:val="32"/>
        </w:rPr>
        <w:t>第十三条</w:t>
      </w:r>
      <w:r>
        <w:rPr>
          <w:rFonts w:ascii="仿宋" w:eastAsia="仿宋" w:hAnsi="仿宋" w:cs="仿宋" w:hint="eastAsia"/>
          <w:sz w:val="32"/>
          <w:szCs w:val="32"/>
        </w:rPr>
        <w:t>  </w:t>
      </w:r>
      <w:r>
        <w:rPr>
          <w:rFonts w:ascii="仿宋" w:eastAsia="仿宋" w:hAnsi="仿宋" w:cs="仿宋" w:hint="eastAsia"/>
          <w:sz w:val="32"/>
          <w:szCs w:val="32"/>
        </w:rPr>
        <w:t>赛事组织委员会</w:t>
      </w:r>
    </w:p>
    <w:p w:rsidR="0026625D" w:rsidRDefault="001A0991">
      <w:pPr>
        <w:spacing w:line="600" w:lineRule="auto"/>
        <w:ind w:firstLineChars="200" w:firstLine="640"/>
        <w:rPr>
          <w:rFonts w:ascii="仿宋" w:eastAsia="仿宋" w:hAnsi="仿宋" w:cs="仿宋"/>
          <w:sz w:val="32"/>
          <w:szCs w:val="32"/>
        </w:rPr>
      </w:pPr>
      <w:r>
        <w:rPr>
          <w:rFonts w:ascii="仿宋" w:eastAsia="仿宋" w:hAnsi="仿宋" w:cs="仿宋" w:hint="eastAsia"/>
          <w:sz w:val="32"/>
          <w:szCs w:val="32"/>
        </w:rPr>
        <w:t>赛事主</w:t>
      </w:r>
      <w:r>
        <w:rPr>
          <w:rFonts w:ascii="仿宋" w:eastAsia="仿宋" w:hAnsi="仿宋" w:cs="仿宋" w:hint="eastAsia"/>
          <w:sz w:val="32"/>
          <w:szCs w:val="32"/>
        </w:rPr>
        <w:t>办方应当设立赛事组织委员会（以下简称组委会），履行赛事主体责任。组委会一般由赛事主办和承办单位的领导与相关人员共同组成，统一领导和落实赛事的各项筹备工作。</w:t>
      </w:r>
    </w:p>
    <w:p w:rsidR="0026625D" w:rsidRDefault="001A0991">
      <w:pPr>
        <w:spacing w:line="600" w:lineRule="auto"/>
        <w:ind w:firstLineChars="200" w:firstLine="640"/>
        <w:rPr>
          <w:rFonts w:ascii="仿宋" w:eastAsia="仿宋" w:hAnsi="仿宋" w:cs="仿宋"/>
          <w:sz w:val="32"/>
          <w:szCs w:val="32"/>
        </w:rPr>
      </w:pPr>
      <w:r>
        <w:rPr>
          <w:rFonts w:ascii="仿宋" w:eastAsia="仿宋" w:hAnsi="仿宋" w:cs="仿宋" w:hint="eastAsia"/>
          <w:sz w:val="32"/>
          <w:szCs w:val="32"/>
        </w:rPr>
        <w:t>组委会下设办公室、竞赛处、场地器材处、后勤接待处、新闻宣传处、安全保卫处、医疗卫生处、兴奋剂检查处（如有条件）等若干工作机构。工作机构在组委会的直接领导和管理下履行各自工作职责，涵盖的工作有综合事务、竞赛组织、场地器材、信息技术、媒体运行、单项协会服务、运动员服务、技术官员服务、计时计分与成绩处理、体育展示、颁奖仪式、交通服务、医疗服务、观众服务、安全保</w:t>
      </w:r>
      <w:r>
        <w:rPr>
          <w:rFonts w:ascii="仿宋" w:eastAsia="仿宋" w:hAnsi="仿宋" w:cs="仿宋" w:hint="eastAsia"/>
          <w:sz w:val="32"/>
          <w:szCs w:val="32"/>
        </w:rPr>
        <w:t>卫、兴奋剂检查（如有条件）、财务审计、志愿者工作等。</w:t>
      </w:r>
    </w:p>
    <w:p w:rsidR="0026625D" w:rsidRDefault="001A0991">
      <w:pPr>
        <w:spacing w:line="600" w:lineRule="auto"/>
        <w:ind w:firstLineChars="200" w:firstLine="640"/>
        <w:rPr>
          <w:rFonts w:ascii="仿宋" w:eastAsia="仿宋" w:hAnsi="仿宋" w:cs="仿宋"/>
          <w:sz w:val="32"/>
          <w:szCs w:val="32"/>
        </w:rPr>
      </w:pPr>
      <w:r>
        <w:rPr>
          <w:rFonts w:ascii="仿宋" w:eastAsia="仿宋" w:hAnsi="仿宋" w:cs="仿宋" w:hint="eastAsia"/>
          <w:sz w:val="32"/>
          <w:szCs w:val="32"/>
        </w:rPr>
        <w:t>工作机构的设定，</w:t>
      </w:r>
      <w:proofErr w:type="gramStart"/>
      <w:r>
        <w:rPr>
          <w:rFonts w:ascii="仿宋" w:eastAsia="仿宋" w:hAnsi="仿宋" w:cs="仿宋" w:hint="eastAsia"/>
          <w:sz w:val="32"/>
          <w:szCs w:val="32"/>
        </w:rPr>
        <w:t>可视赛事</w:t>
      </w:r>
      <w:proofErr w:type="gramEnd"/>
      <w:r>
        <w:rPr>
          <w:rFonts w:ascii="仿宋" w:eastAsia="仿宋" w:hAnsi="仿宋" w:cs="仿宋" w:hint="eastAsia"/>
          <w:sz w:val="32"/>
          <w:szCs w:val="32"/>
        </w:rPr>
        <w:t>的规格和规模而定。规格高、规模大的赛事一般要多设一些工作机构，规模较小的赛事可</w:t>
      </w:r>
      <w:r>
        <w:rPr>
          <w:rFonts w:ascii="仿宋" w:eastAsia="仿宋" w:hAnsi="仿宋" w:cs="仿宋" w:hint="eastAsia"/>
          <w:sz w:val="32"/>
          <w:szCs w:val="32"/>
        </w:rPr>
        <w:lastRenderedPageBreak/>
        <w:t>合并一些工作内容和工作机构，但各项工作内容要在工作机构中体现出来。</w:t>
      </w:r>
    </w:p>
    <w:p w:rsidR="0026625D" w:rsidRDefault="001A0991">
      <w:pPr>
        <w:spacing w:line="600" w:lineRule="auto"/>
        <w:ind w:firstLineChars="200" w:firstLine="640"/>
        <w:rPr>
          <w:rFonts w:ascii="仿宋" w:eastAsia="仿宋" w:hAnsi="仿宋" w:cs="仿宋"/>
          <w:sz w:val="32"/>
          <w:szCs w:val="32"/>
        </w:rPr>
      </w:pPr>
      <w:r>
        <w:rPr>
          <w:rFonts w:ascii="仿宋" w:eastAsia="仿宋" w:hAnsi="仿宋" w:cs="仿宋" w:hint="eastAsia"/>
          <w:sz w:val="32"/>
          <w:szCs w:val="32"/>
        </w:rPr>
        <w:t>第十四条</w:t>
      </w:r>
      <w:r>
        <w:rPr>
          <w:rFonts w:ascii="仿宋" w:eastAsia="仿宋" w:hAnsi="仿宋" w:cs="仿宋" w:hint="eastAsia"/>
          <w:sz w:val="32"/>
          <w:szCs w:val="32"/>
        </w:rPr>
        <w:t>  </w:t>
      </w:r>
      <w:r>
        <w:rPr>
          <w:rFonts w:ascii="仿宋" w:eastAsia="仿宋" w:hAnsi="仿宋" w:cs="仿宋" w:hint="eastAsia"/>
          <w:sz w:val="32"/>
          <w:szCs w:val="32"/>
        </w:rPr>
        <w:t>组委会负责审核参加赛事的各类人员资格（包括运动员、教练员、裁判员、医务人员）。人员资格需符合竞赛规则的有关规定及以下要求：</w:t>
      </w:r>
    </w:p>
    <w:p w:rsidR="0026625D" w:rsidRDefault="001A0991">
      <w:pPr>
        <w:spacing w:line="600" w:lineRule="auto"/>
        <w:ind w:firstLineChars="200" w:firstLine="640"/>
        <w:rPr>
          <w:rFonts w:ascii="仿宋" w:eastAsia="仿宋" w:hAnsi="仿宋" w:cs="仿宋"/>
          <w:sz w:val="32"/>
          <w:szCs w:val="32"/>
        </w:rPr>
      </w:pPr>
      <w:r>
        <w:rPr>
          <w:rFonts w:ascii="仿宋" w:eastAsia="仿宋" w:hAnsi="仿宋" w:cs="仿宋" w:hint="eastAsia"/>
          <w:sz w:val="32"/>
          <w:szCs w:val="32"/>
        </w:rPr>
        <w:t>（一）运动员</w:t>
      </w:r>
    </w:p>
    <w:p w:rsidR="0026625D" w:rsidRDefault="001A0991">
      <w:pPr>
        <w:spacing w:line="600" w:lineRule="auto"/>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运动员年龄需符合竞赛规则的要求。对于无民事行为能力人或限制民事行为能力人参加柔术比赛，主办方或承办方应当告知其监护人相关风险并由监护人</w:t>
      </w:r>
      <w:r>
        <w:rPr>
          <w:rFonts w:ascii="仿宋" w:eastAsia="仿宋" w:hAnsi="仿宋" w:cs="仿宋" w:hint="eastAsia"/>
          <w:sz w:val="32"/>
          <w:szCs w:val="32"/>
        </w:rPr>
        <w:t>签署《免责弃诉承诺书》。</w:t>
      </w:r>
    </w:p>
    <w:p w:rsidR="0026625D" w:rsidRDefault="001A0991">
      <w:pPr>
        <w:spacing w:line="600" w:lineRule="auto"/>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参加柔术系统训练时间不少于</w:t>
      </w:r>
      <w:r>
        <w:rPr>
          <w:rFonts w:ascii="仿宋" w:eastAsia="仿宋" w:hAnsi="仿宋" w:cs="仿宋" w:hint="eastAsia"/>
          <w:sz w:val="32"/>
          <w:szCs w:val="32"/>
        </w:rPr>
        <w:t>1</w:t>
      </w:r>
      <w:r>
        <w:rPr>
          <w:rFonts w:ascii="仿宋" w:eastAsia="仿宋" w:hAnsi="仿宋" w:cs="仿宋" w:hint="eastAsia"/>
          <w:sz w:val="32"/>
          <w:szCs w:val="32"/>
        </w:rPr>
        <w:t>年。</w:t>
      </w:r>
    </w:p>
    <w:p w:rsidR="0026625D" w:rsidRDefault="001A0991">
      <w:pPr>
        <w:spacing w:line="600" w:lineRule="auto"/>
        <w:ind w:firstLineChars="200" w:firstLine="640"/>
        <w:rPr>
          <w:rFonts w:ascii="仿宋" w:eastAsia="仿宋" w:hAnsi="仿宋" w:cs="仿宋"/>
          <w:sz w:val="32"/>
          <w:szCs w:val="32"/>
        </w:rPr>
      </w:pPr>
      <w:r>
        <w:rPr>
          <w:rFonts w:ascii="仿宋" w:eastAsia="仿宋" w:hAnsi="仿宋" w:cs="仿宋" w:hint="eastAsia"/>
          <w:sz w:val="32"/>
          <w:szCs w:val="32"/>
        </w:rPr>
        <w:t>（二）教练员指导比赛需具备下列条件之一：</w:t>
      </w:r>
    </w:p>
    <w:p w:rsidR="0026625D" w:rsidRDefault="001A0991">
      <w:pPr>
        <w:spacing w:line="600" w:lineRule="auto"/>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持有中国柔术运动发展委员会颁发或认可的柔术教练员证书，或经中国柔术运动发展委员会、地方体育部门认定的柔术项目管理机构或项目协会培训合格证。</w:t>
      </w:r>
    </w:p>
    <w:p w:rsidR="0026625D" w:rsidRDefault="001A0991">
      <w:pPr>
        <w:spacing w:line="600" w:lineRule="auto"/>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具有</w:t>
      </w:r>
      <w:r>
        <w:rPr>
          <w:rFonts w:ascii="仿宋" w:eastAsia="仿宋" w:hAnsi="仿宋" w:cs="仿宋" w:hint="eastAsia"/>
          <w:sz w:val="32"/>
          <w:szCs w:val="32"/>
        </w:rPr>
        <w:t>3</w:t>
      </w:r>
      <w:r>
        <w:rPr>
          <w:rFonts w:ascii="仿宋" w:eastAsia="仿宋" w:hAnsi="仿宋" w:cs="仿宋" w:hint="eastAsia"/>
          <w:sz w:val="32"/>
          <w:szCs w:val="32"/>
        </w:rPr>
        <w:t>年及以上柔术项目执教经验。</w:t>
      </w:r>
    </w:p>
    <w:p w:rsidR="0026625D" w:rsidRDefault="001A0991">
      <w:pPr>
        <w:spacing w:line="600" w:lineRule="auto"/>
        <w:ind w:firstLineChars="200" w:firstLine="640"/>
        <w:rPr>
          <w:rFonts w:ascii="仿宋" w:eastAsia="仿宋" w:hAnsi="仿宋" w:cs="仿宋"/>
          <w:sz w:val="32"/>
          <w:szCs w:val="32"/>
        </w:rPr>
      </w:pPr>
      <w:r>
        <w:rPr>
          <w:rFonts w:ascii="仿宋" w:eastAsia="仿宋" w:hAnsi="仿宋" w:cs="仿宋" w:hint="eastAsia"/>
          <w:sz w:val="32"/>
          <w:szCs w:val="32"/>
        </w:rPr>
        <w:t>（三）裁判员</w:t>
      </w:r>
    </w:p>
    <w:p w:rsidR="0026625D" w:rsidRDefault="001A0991">
      <w:pPr>
        <w:spacing w:line="600" w:lineRule="auto"/>
        <w:ind w:firstLineChars="200" w:firstLine="640"/>
        <w:rPr>
          <w:rFonts w:ascii="仿宋" w:eastAsia="仿宋" w:hAnsi="仿宋" w:cs="仿宋"/>
          <w:sz w:val="32"/>
          <w:szCs w:val="32"/>
        </w:rPr>
      </w:pPr>
      <w:r>
        <w:rPr>
          <w:rFonts w:ascii="仿宋" w:eastAsia="仿宋" w:hAnsi="仿宋" w:cs="仿宋" w:hint="eastAsia"/>
          <w:sz w:val="32"/>
          <w:szCs w:val="32"/>
        </w:rPr>
        <w:t>柔术赛事裁判员资质需符合国家体育总局颁布的《体育</w:t>
      </w:r>
      <w:r>
        <w:rPr>
          <w:rFonts w:ascii="仿宋" w:eastAsia="仿宋" w:hAnsi="仿宋" w:cs="仿宋" w:hint="eastAsia"/>
          <w:sz w:val="32"/>
          <w:szCs w:val="32"/>
        </w:rPr>
        <w:lastRenderedPageBreak/>
        <w:t>竞赛裁判员管理办法》相关要求。</w:t>
      </w:r>
    </w:p>
    <w:p w:rsidR="0026625D" w:rsidRDefault="001A0991">
      <w:pPr>
        <w:spacing w:line="600" w:lineRule="auto"/>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国内举办的国际性、全国性、跨区域性赛事，裁判员</w:t>
      </w:r>
      <w:proofErr w:type="gramStart"/>
      <w:r>
        <w:rPr>
          <w:rFonts w:ascii="仿宋" w:eastAsia="仿宋" w:hAnsi="仿宋" w:cs="仿宋" w:hint="eastAsia"/>
          <w:sz w:val="32"/>
          <w:szCs w:val="32"/>
        </w:rPr>
        <w:t>执裁需持有</w:t>
      </w:r>
      <w:proofErr w:type="gramEnd"/>
      <w:r>
        <w:rPr>
          <w:rFonts w:ascii="仿宋" w:eastAsia="仿宋" w:hAnsi="仿宋" w:cs="仿宋" w:hint="eastAsia"/>
          <w:sz w:val="32"/>
          <w:szCs w:val="32"/>
        </w:rPr>
        <w:t>国际柔术联合会或中国柔术运动发展委员会颁发的裁判员证书；比赛的台上裁判员需具备独立的比赛执</w:t>
      </w:r>
      <w:proofErr w:type="gramStart"/>
      <w:r>
        <w:rPr>
          <w:rFonts w:ascii="仿宋" w:eastAsia="仿宋" w:hAnsi="仿宋" w:cs="仿宋" w:hint="eastAsia"/>
          <w:sz w:val="32"/>
          <w:szCs w:val="32"/>
        </w:rPr>
        <w:t>裁能力</w:t>
      </w:r>
      <w:proofErr w:type="gramEnd"/>
      <w:r>
        <w:rPr>
          <w:rFonts w:ascii="仿宋" w:eastAsia="仿宋" w:hAnsi="仿宋" w:cs="仿宋" w:hint="eastAsia"/>
          <w:sz w:val="32"/>
          <w:szCs w:val="32"/>
        </w:rPr>
        <w:t>和丰富的实践经验。</w:t>
      </w:r>
    </w:p>
    <w:p w:rsidR="0026625D" w:rsidRDefault="001A0991">
      <w:pPr>
        <w:spacing w:line="600" w:lineRule="auto"/>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国内举办的省级及以下赛事，裁判员</w:t>
      </w:r>
      <w:proofErr w:type="gramStart"/>
      <w:r>
        <w:rPr>
          <w:rFonts w:ascii="仿宋" w:eastAsia="仿宋" w:hAnsi="仿宋" w:cs="仿宋" w:hint="eastAsia"/>
          <w:sz w:val="32"/>
          <w:szCs w:val="32"/>
        </w:rPr>
        <w:t>执裁需持有</w:t>
      </w:r>
      <w:proofErr w:type="gramEnd"/>
      <w:r>
        <w:rPr>
          <w:rFonts w:ascii="仿宋" w:eastAsia="仿宋" w:hAnsi="仿宋" w:cs="仿宋" w:hint="eastAsia"/>
          <w:sz w:val="32"/>
          <w:szCs w:val="32"/>
        </w:rPr>
        <w:t>中国柔术运动发展委员会会颁发或认可的裁判员证书。</w:t>
      </w:r>
    </w:p>
    <w:p w:rsidR="0026625D" w:rsidRDefault="001A0991">
      <w:pPr>
        <w:spacing w:line="600" w:lineRule="auto"/>
        <w:ind w:firstLineChars="200" w:firstLine="640"/>
        <w:rPr>
          <w:rFonts w:ascii="仿宋" w:eastAsia="仿宋" w:hAnsi="仿宋" w:cs="仿宋"/>
          <w:sz w:val="32"/>
          <w:szCs w:val="32"/>
        </w:rPr>
      </w:pPr>
      <w:r>
        <w:rPr>
          <w:rFonts w:ascii="仿宋" w:eastAsia="仿宋" w:hAnsi="仿宋" w:cs="仿宋" w:hint="eastAsia"/>
          <w:sz w:val="32"/>
          <w:szCs w:val="32"/>
        </w:rPr>
        <w:t>（四）医务人员</w:t>
      </w:r>
    </w:p>
    <w:p w:rsidR="0026625D" w:rsidRDefault="001A0991">
      <w:pPr>
        <w:spacing w:line="600" w:lineRule="auto"/>
        <w:ind w:firstLineChars="200" w:firstLine="640"/>
        <w:rPr>
          <w:rFonts w:ascii="仿宋" w:eastAsia="仿宋" w:hAnsi="仿宋" w:cs="仿宋"/>
          <w:sz w:val="32"/>
          <w:szCs w:val="32"/>
        </w:rPr>
      </w:pPr>
      <w:r>
        <w:rPr>
          <w:rFonts w:ascii="仿宋" w:eastAsia="仿宋" w:hAnsi="仿宋" w:cs="仿宋" w:hint="eastAsia"/>
          <w:sz w:val="32"/>
          <w:szCs w:val="32"/>
        </w:rPr>
        <w:t>参加柔术赛事的所有医务人员需持有在医疗卫生系统注册的在有效期内的执业资格证书。同时，执业的医务监督还需了解柔术项目特点，并具备独立的医务能力和丰富的临场急救经验。</w:t>
      </w:r>
    </w:p>
    <w:p w:rsidR="0026625D" w:rsidRDefault="001A0991">
      <w:pPr>
        <w:spacing w:line="600" w:lineRule="auto"/>
        <w:jc w:val="center"/>
        <w:rPr>
          <w:rFonts w:ascii="仿宋" w:eastAsia="仿宋" w:hAnsi="仿宋" w:cs="仿宋"/>
          <w:sz w:val="32"/>
          <w:szCs w:val="32"/>
        </w:rPr>
      </w:pPr>
      <w:r>
        <w:rPr>
          <w:rFonts w:ascii="仿宋" w:eastAsia="仿宋" w:hAnsi="仿宋" w:cs="仿宋" w:hint="eastAsia"/>
          <w:sz w:val="32"/>
          <w:szCs w:val="32"/>
        </w:rPr>
        <w:t>第</w:t>
      </w:r>
      <w:r>
        <w:rPr>
          <w:rFonts w:ascii="仿宋" w:eastAsia="仿宋" w:hAnsi="仿宋" w:cs="仿宋" w:hint="eastAsia"/>
          <w:sz w:val="32"/>
          <w:szCs w:val="32"/>
        </w:rPr>
        <w:t>七</w:t>
      </w:r>
      <w:r>
        <w:rPr>
          <w:rFonts w:ascii="仿宋" w:eastAsia="仿宋" w:hAnsi="仿宋" w:cs="仿宋" w:hint="eastAsia"/>
          <w:sz w:val="32"/>
          <w:szCs w:val="32"/>
        </w:rPr>
        <w:t>章</w:t>
      </w:r>
      <w:r>
        <w:rPr>
          <w:rFonts w:ascii="仿宋" w:eastAsia="仿宋" w:hAnsi="仿宋" w:cs="仿宋" w:hint="eastAsia"/>
          <w:sz w:val="32"/>
          <w:szCs w:val="32"/>
        </w:rPr>
        <w:t xml:space="preserve">  </w:t>
      </w:r>
      <w:r>
        <w:rPr>
          <w:rFonts w:ascii="仿宋" w:eastAsia="仿宋" w:hAnsi="仿宋" w:cs="仿宋" w:hint="eastAsia"/>
          <w:sz w:val="32"/>
          <w:szCs w:val="32"/>
        </w:rPr>
        <w:t>赛事保障</w:t>
      </w:r>
    </w:p>
    <w:p w:rsidR="0026625D" w:rsidRDefault="001A0991">
      <w:pPr>
        <w:spacing w:line="600" w:lineRule="auto"/>
        <w:ind w:firstLineChars="200" w:firstLine="640"/>
        <w:rPr>
          <w:rFonts w:ascii="仿宋" w:eastAsia="仿宋" w:hAnsi="仿宋" w:cs="仿宋"/>
          <w:sz w:val="32"/>
          <w:szCs w:val="32"/>
        </w:rPr>
      </w:pPr>
      <w:r>
        <w:rPr>
          <w:rFonts w:ascii="仿宋" w:eastAsia="仿宋" w:hAnsi="仿宋" w:cs="仿宋" w:hint="eastAsia"/>
          <w:sz w:val="32"/>
          <w:szCs w:val="32"/>
        </w:rPr>
        <w:t>第十五条</w:t>
      </w:r>
      <w:r>
        <w:rPr>
          <w:rFonts w:ascii="仿宋" w:eastAsia="仿宋" w:hAnsi="仿宋" w:cs="仿宋" w:hint="eastAsia"/>
          <w:sz w:val="32"/>
          <w:szCs w:val="32"/>
        </w:rPr>
        <w:t>  </w:t>
      </w:r>
      <w:r>
        <w:rPr>
          <w:rFonts w:ascii="仿宋" w:eastAsia="仿宋" w:hAnsi="仿宋" w:cs="仿宋" w:hint="eastAsia"/>
          <w:sz w:val="32"/>
          <w:szCs w:val="32"/>
        </w:rPr>
        <w:t>赛事组织者应当制定落实“安全</w:t>
      </w:r>
      <w:r>
        <w:rPr>
          <w:rFonts w:ascii="仿宋" w:eastAsia="仿宋" w:hAnsi="仿宋" w:cs="仿宋" w:hint="eastAsia"/>
          <w:sz w:val="32"/>
          <w:szCs w:val="32"/>
        </w:rPr>
        <w:t>风险防控方案、应急处理方案、疫情防控方案、赛事组织方案”，并在赛前主动报本地方体育部门认定的柔术项目管理机构或项目协会寻求业务指导、技术支持和服务，对不符合规定条件、标准、规则和涉及安全问题的应及时整改到位，确保合</w:t>
      </w:r>
      <w:r>
        <w:rPr>
          <w:rFonts w:ascii="仿宋" w:eastAsia="仿宋" w:hAnsi="仿宋" w:cs="仿宋" w:hint="eastAsia"/>
          <w:sz w:val="32"/>
          <w:szCs w:val="32"/>
        </w:rPr>
        <w:lastRenderedPageBreak/>
        <w:t>法、安全、规范办赛。</w:t>
      </w:r>
    </w:p>
    <w:p w:rsidR="0026625D" w:rsidRDefault="001A0991">
      <w:pPr>
        <w:spacing w:line="600" w:lineRule="auto"/>
        <w:ind w:firstLineChars="200" w:firstLine="640"/>
        <w:rPr>
          <w:rFonts w:ascii="仿宋" w:eastAsia="仿宋" w:hAnsi="仿宋" w:cs="仿宋"/>
          <w:sz w:val="32"/>
          <w:szCs w:val="32"/>
        </w:rPr>
      </w:pPr>
      <w:r>
        <w:rPr>
          <w:rFonts w:ascii="仿宋" w:eastAsia="仿宋" w:hAnsi="仿宋" w:cs="仿宋" w:hint="eastAsia"/>
          <w:sz w:val="32"/>
          <w:szCs w:val="32"/>
        </w:rPr>
        <w:t>第十六条</w:t>
      </w:r>
      <w:r>
        <w:rPr>
          <w:rFonts w:ascii="仿宋" w:eastAsia="仿宋" w:hAnsi="仿宋" w:cs="仿宋" w:hint="eastAsia"/>
          <w:sz w:val="32"/>
          <w:szCs w:val="32"/>
        </w:rPr>
        <w:t>  </w:t>
      </w:r>
      <w:r>
        <w:rPr>
          <w:rFonts w:ascii="仿宋" w:eastAsia="仿宋" w:hAnsi="仿宋" w:cs="仿宋" w:hint="eastAsia"/>
          <w:sz w:val="32"/>
          <w:szCs w:val="32"/>
        </w:rPr>
        <w:t>赛事组织者应当配齐具有相应资质的专业技术人员，配置符合相关标准和要求的场地、器材和设施，严格落实通信、安全、交通、卫生、食品、应急救援、消防等安全措施，增加装备检查、保险购买等强制性措施，确保出现紧急情况能够果断处置。</w:t>
      </w:r>
    </w:p>
    <w:p w:rsidR="0026625D" w:rsidRDefault="001A0991">
      <w:pPr>
        <w:spacing w:line="600" w:lineRule="auto"/>
        <w:ind w:firstLineChars="200" w:firstLine="640"/>
        <w:rPr>
          <w:rFonts w:ascii="仿宋" w:eastAsia="仿宋" w:hAnsi="仿宋" w:cs="仿宋"/>
          <w:sz w:val="32"/>
          <w:szCs w:val="32"/>
        </w:rPr>
      </w:pPr>
      <w:r>
        <w:rPr>
          <w:rFonts w:ascii="仿宋" w:eastAsia="仿宋" w:hAnsi="仿宋" w:cs="仿宋" w:hint="eastAsia"/>
          <w:sz w:val="32"/>
          <w:szCs w:val="32"/>
        </w:rPr>
        <w:t>第十七条</w:t>
      </w:r>
      <w:r>
        <w:rPr>
          <w:rFonts w:ascii="仿宋" w:eastAsia="仿宋" w:hAnsi="仿宋" w:cs="仿宋" w:hint="eastAsia"/>
          <w:sz w:val="32"/>
          <w:szCs w:val="32"/>
        </w:rPr>
        <w:t>  </w:t>
      </w:r>
      <w:r>
        <w:rPr>
          <w:rFonts w:ascii="仿宋" w:eastAsia="仿宋" w:hAnsi="仿宋" w:cs="仿宋" w:hint="eastAsia"/>
          <w:sz w:val="32"/>
          <w:szCs w:val="32"/>
        </w:rPr>
        <w:t>保险</w:t>
      </w:r>
    </w:p>
    <w:p w:rsidR="0026625D" w:rsidRDefault="001A0991">
      <w:pPr>
        <w:spacing w:line="600" w:lineRule="auto"/>
        <w:ind w:firstLineChars="200" w:firstLine="640"/>
        <w:rPr>
          <w:rFonts w:ascii="仿宋" w:eastAsia="仿宋" w:hAnsi="仿宋" w:cs="仿宋"/>
          <w:sz w:val="32"/>
          <w:szCs w:val="32"/>
        </w:rPr>
      </w:pPr>
      <w:r>
        <w:rPr>
          <w:rFonts w:ascii="仿宋" w:eastAsia="仿宋" w:hAnsi="仿宋" w:cs="仿宋" w:hint="eastAsia"/>
          <w:sz w:val="32"/>
          <w:szCs w:val="32"/>
        </w:rPr>
        <w:t>所有参赛运动员必须参保体育</w:t>
      </w:r>
      <w:r>
        <w:rPr>
          <w:rFonts w:ascii="仿宋" w:eastAsia="仿宋" w:hAnsi="仿宋" w:cs="仿宋" w:hint="eastAsia"/>
          <w:sz w:val="32"/>
          <w:szCs w:val="32"/>
        </w:rPr>
        <w:t>比赛人身意外伤害险，且所购保险责任免除条款不包含参加柔术类赛事。鼓励赛事承办方购买赛事公众责任险。</w:t>
      </w:r>
    </w:p>
    <w:p w:rsidR="0026625D" w:rsidRDefault="001A0991">
      <w:pPr>
        <w:spacing w:line="600" w:lineRule="auto"/>
        <w:ind w:firstLineChars="200" w:firstLine="640"/>
        <w:rPr>
          <w:rFonts w:ascii="仿宋" w:eastAsia="仿宋" w:hAnsi="仿宋" w:cs="仿宋"/>
          <w:sz w:val="32"/>
          <w:szCs w:val="32"/>
        </w:rPr>
      </w:pPr>
      <w:r>
        <w:rPr>
          <w:rFonts w:ascii="仿宋" w:eastAsia="仿宋" w:hAnsi="仿宋" w:cs="仿宋" w:hint="eastAsia"/>
          <w:sz w:val="32"/>
          <w:szCs w:val="32"/>
        </w:rPr>
        <w:t>组委会应根据国家有关规定，明确医疗、体检、购买保险等服务中所发生费用的经济责任。</w:t>
      </w:r>
    </w:p>
    <w:p w:rsidR="0026625D" w:rsidRDefault="001A0991">
      <w:pPr>
        <w:spacing w:line="600" w:lineRule="auto"/>
        <w:ind w:firstLineChars="200" w:firstLine="640"/>
        <w:rPr>
          <w:rFonts w:ascii="仿宋" w:eastAsia="仿宋" w:hAnsi="仿宋" w:cs="仿宋"/>
          <w:sz w:val="32"/>
          <w:szCs w:val="32"/>
        </w:rPr>
      </w:pPr>
      <w:r>
        <w:rPr>
          <w:rFonts w:ascii="仿宋" w:eastAsia="仿宋" w:hAnsi="仿宋" w:cs="仿宋" w:hint="eastAsia"/>
          <w:sz w:val="32"/>
          <w:szCs w:val="32"/>
        </w:rPr>
        <w:t>第十八条</w:t>
      </w:r>
      <w:r>
        <w:rPr>
          <w:rFonts w:ascii="仿宋" w:eastAsia="仿宋" w:hAnsi="仿宋" w:cs="仿宋" w:hint="eastAsia"/>
          <w:sz w:val="32"/>
          <w:szCs w:val="32"/>
        </w:rPr>
        <w:t>  </w:t>
      </w:r>
      <w:r>
        <w:rPr>
          <w:rFonts w:ascii="仿宋" w:eastAsia="仿宋" w:hAnsi="仿宋" w:cs="仿宋" w:hint="eastAsia"/>
          <w:sz w:val="32"/>
          <w:szCs w:val="32"/>
        </w:rPr>
        <w:t>医务监督及医疗急救</w:t>
      </w:r>
    </w:p>
    <w:p w:rsidR="0026625D" w:rsidRDefault="001A0991">
      <w:pPr>
        <w:spacing w:line="600" w:lineRule="auto"/>
        <w:ind w:firstLineChars="200" w:firstLine="640"/>
        <w:rPr>
          <w:rFonts w:ascii="仿宋" w:eastAsia="仿宋" w:hAnsi="仿宋" w:cs="仿宋"/>
          <w:sz w:val="32"/>
          <w:szCs w:val="32"/>
        </w:rPr>
      </w:pPr>
      <w:r>
        <w:rPr>
          <w:rFonts w:ascii="仿宋" w:eastAsia="仿宋" w:hAnsi="仿宋" w:cs="仿宋" w:hint="eastAsia"/>
          <w:sz w:val="32"/>
          <w:szCs w:val="32"/>
        </w:rPr>
        <w:t>根据比赛规模，应至少配有医务监督</w:t>
      </w:r>
      <w:r>
        <w:rPr>
          <w:rFonts w:ascii="仿宋" w:eastAsia="仿宋" w:hAnsi="仿宋" w:cs="仿宋" w:hint="eastAsia"/>
          <w:sz w:val="32"/>
          <w:szCs w:val="32"/>
        </w:rPr>
        <w:t>1</w:t>
      </w:r>
      <w:r>
        <w:rPr>
          <w:rFonts w:ascii="仿宋" w:eastAsia="仿宋" w:hAnsi="仿宋" w:cs="仿宋" w:hint="eastAsia"/>
          <w:sz w:val="32"/>
          <w:szCs w:val="32"/>
        </w:rPr>
        <w:t>名，配有急救医生</w:t>
      </w:r>
      <w:r>
        <w:rPr>
          <w:rFonts w:ascii="仿宋" w:eastAsia="仿宋" w:hAnsi="仿宋" w:cs="仿宋" w:hint="eastAsia"/>
          <w:sz w:val="32"/>
          <w:szCs w:val="32"/>
        </w:rPr>
        <w:t>1-2</w:t>
      </w:r>
      <w:r>
        <w:rPr>
          <w:rFonts w:ascii="仿宋" w:eastAsia="仿宋" w:hAnsi="仿宋" w:cs="仿宋" w:hint="eastAsia"/>
          <w:sz w:val="32"/>
          <w:szCs w:val="32"/>
        </w:rPr>
        <w:t>名，护士</w:t>
      </w:r>
      <w:r>
        <w:rPr>
          <w:rFonts w:ascii="仿宋" w:eastAsia="仿宋" w:hAnsi="仿宋" w:cs="仿宋" w:hint="eastAsia"/>
          <w:sz w:val="32"/>
          <w:szCs w:val="32"/>
        </w:rPr>
        <w:t>1-2</w:t>
      </w:r>
      <w:r>
        <w:rPr>
          <w:rFonts w:ascii="仿宋" w:eastAsia="仿宋" w:hAnsi="仿宋" w:cs="仿宋" w:hint="eastAsia"/>
          <w:sz w:val="32"/>
          <w:szCs w:val="32"/>
        </w:rPr>
        <w:t>名。医务监督及医疗急救人员不齐的情况下，须暂停比赛。</w:t>
      </w:r>
    </w:p>
    <w:p w:rsidR="0026625D" w:rsidRDefault="001A0991">
      <w:pPr>
        <w:spacing w:line="600" w:lineRule="auto"/>
        <w:ind w:firstLineChars="200" w:firstLine="640"/>
        <w:rPr>
          <w:rFonts w:ascii="仿宋" w:eastAsia="仿宋" w:hAnsi="仿宋" w:cs="仿宋"/>
          <w:sz w:val="32"/>
          <w:szCs w:val="32"/>
        </w:rPr>
      </w:pPr>
      <w:r>
        <w:rPr>
          <w:rFonts w:ascii="仿宋" w:eastAsia="仿宋" w:hAnsi="仿宋" w:cs="仿宋" w:hint="eastAsia"/>
          <w:sz w:val="32"/>
          <w:szCs w:val="32"/>
        </w:rPr>
        <w:t>现场应配备</w:t>
      </w:r>
      <w:r>
        <w:rPr>
          <w:rFonts w:ascii="仿宋" w:eastAsia="仿宋" w:hAnsi="仿宋" w:cs="仿宋" w:hint="eastAsia"/>
          <w:sz w:val="32"/>
          <w:szCs w:val="32"/>
        </w:rPr>
        <w:t>1-2</w:t>
      </w:r>
      <w:r>
        <w:rPr>
          <w:rFonts w:ascii="仿宋" w:eastAsia="仿宋" w:hAnsi="仿宋" w:cs="仿宋" w:hint="eastAsia"/>
          <w:sz w:val="32"/>
          <w:szCs w:val="32"/>
        </w:rPr>
        <w:t>辆有生命支持系统的救护车。没有救护车候场的情况下，须暂停比赛。</w:t>
      </w:r>
    </w:p>
    <w:p w:rsidR="0026625D" w:rsidRDefault="001A0991">
      <w:pPr>
        <w:spacing w:line="600" w:lineRule="auto"/>
        <w:ind w:firstLineChars="200" w:firstLine="640"/>
        <w:rPr>
          <w:rFonts w:ascii="仿宋" w:eastAsia="仿宋" w:hAnsi="仿宋" w:cs="仿宋"/>
          <w:sz w:val="32"/>
          <w:szCs w:val="32"/>
        </w:rPr>
      </w:pPr>
      <w:r>
        <w:rPr>
          <w:rFonts w:ascii="仿宋" w:eastAsia="仿宋" w:hAnsi="仿宋" w:cs="仿宋" w:hint="eastAsia"/>
          <w:sz w:val="32"/>
          <w:szCs w:val="32"/>
        </w:rPr>
        <w:lastRenderedPageBreak/>
        <w:t>现场应配备心脏除颤仪、轮式担架等急救医疗设施设备和相应药品，并就近设置医务室。</w:t>
      </w:r>
    </w:p>
    <w:p w:rsidR="0026625D" w:rsidRDefault="001A0991">
      <w:pPr>
        <w:spacing w:line="600" w:lineRule="auto"/>
        <w:ind w:firstLineChars="200" w:firstLine="640"/>
        <w:rPr>
          <w:rFonts w:ascii="仿宋" w:eastAsia="仿宋" w:hAnsi="仿宋" w:cs="仿宋"/>
          <w:sz w:val="32"/>
          <w:szCs w:val="32"/>
        </w:rPr>
      </w:pPr>
      <w:r>
        <w:rPr>
          <w:rFonts w:ascii="仿宋" w:eastAsia="仿宋" w:hAnsi="仿宋" w:cs="仿宋" w:hint="eastAsia"/>
          <w:sz w:val="32"/>
          <w:szCs w:val="32"/>
        </w:rPr>
        <w:t>赛前应确定至少</w:t>
      </w:r>
      <w:r>
        <w:rPr>
          <w:rFonts w:ascii="仿宋" w:eastAsia="仿宋" w:hAnsi="仿宋" w:cs="仿宋" w:hint="eastAsia"/>
          <w:sz w:val="32"/>
          <w:szCs w:val="32"/>
        </w:rPr>
        <w:t>1</w:t>
      </w:r>
      <w:r>
        <w:rPr>
          <w:rFonts w:ascii="仿宋" w:eastAsia="仿宋" w:hAnsi="仿宋" w:cs="仿宋" w:hint="eastAsia"/>
          <w:sz w:val="32"/>
          <w:szCs w:val="32"/>
        </w:rPr>
        <w:t>家赛场附近急救条件较好、急救经验丰富的县级以上医疗急救机构，并需与公安、医疗、交通管理部门协商，开通绿色急救通道。救护车辆司机赛前须熟悉赛场到指定医疗机构的绿色急救通道及备用路线。</w:t>
      </w:r>
    </w:p>
    <w:p w:rsidR="0026625D" w:rsidRDefault="001A0991">
      <w:pPr>
        <w:spacing w:line="600" w:lineRule="auto"/>
        <w:ind w:firstLineChars="200" w:firstLine="640"/>
        <w:rPr>
          <w:rFonts w:ascii="仿宋" w:eastAsia="仿宋" w:hAnsi="仿宋" w:cs="仿宋"/>
          <w:sz w:val="32"/>
          <w:szCs w:val="32"/>
        </w:rPr>
      </w:pPr>
      <w:r>
        <w:rPr>
          <w:rFonts w:ascii="仿宋" w:eastAsia="仿宋" w:hAnsi="仿宋" w:cs="仿宋" w:hint="eastAsia"/>
          <w:sz w:val="32"/>
          <w:szCs w:val="32"/>
        </w:rPr>
        <w:t>第十九条</w:t>
      </w:r>
      <w:r>
        <w:rPr>
          <w:rFonts w:ascii="仿宋" w:eastAsia="仿宋" w:hAnsi="仿宋" w:cs="仿宋" w:hint="eastAsia"/>
          <w:sz w:val="32"/>
          <w:szCs w:val="32"/>
        </w:rPr>
        <w:t>  </w:t>
      </w:r>
      <w:r>
        <w:rPr>
          <w:rFonts w:ascii="仿宋" w:eastAsia="仿宋" w:hAnsi="仿宋" w:cs="仿宋" w:hint="eastAsia"/>
          <w:sz w:val="32"/>
          <w:szCs w:val="32"/>
        </w:rPr>
        <w:t>运动员相关保护性措施</w:t>
      </w:r>
    </w:p>
    <w:p w:rsidR="0026625D" w:rsidRDefault="001A0991">
      <w:pPr>
        <w:spacing w:line="600" w:lineRule="auto"/>
        <w:ind w:firstLineChars="200" w:firstLine="640"/>
        <w:rPr>
          <w:rFonts w:ascii="仿宋" w:eastAsia="仿宋" w:hAnsi="仿宋" w:cs="仿宋"/>
          <w:sz w:val="32"/>
          <w:szCs w:val="32"/>
        </w:rPr>
      </w:pPr>
      <w:r>
        <w:rPr>
          <w:rFonts w:ascii="仿宋" w:eastAsia="仿宋" w:hAnsi="仿宋" w:cs="仿宋" w:hint="eastAsia"/>
          <w:sz w:val="32"/>
          <w:szCs w:val="32"/>
        </w:rPr>
        <w:t>（一）</w:t>
      </w:r>
      <w:r>
        <w:rPr>
          <w:rFonts w:ascii="仿宋" w:eastAsia="仿宋" w:hAnsi="仿宋" w:cs="仿宋" w:hint="eastAsia"/>
          <w:color w:val="333333"/>
          <w:sz w:val="32"/>
          <w:szCs w:val="32"/>
        </w:rPr>
        <w:t>运动员在比赛中因头部受重击出现休克被终止比赛者</w:t>
      </w:r>
      <w:r>
        <w:rPr>
          <w:rFonts w:ascii="仿宋" w:eastAsia="仿宋" w:hAnsi="仿宋" w:cs="仿宋" w:hint="eastAsia"/>
          <w:color w:val="333333"/>
          <w:sz w:val="32"/>
          <w:szCs w:val="32"/>
          <w:lang w:eastAsia="zh-Hans"/>
        </w:rPr>
        <w:t>或肢体受伤</w:t>
      </w:r>
      <w:r>
        <w:rPr>
          <w:rFonts w:ascii="仿宋" w:eastAsia="仿宋" w:hAnsi="仿宋" w:cs="仿宋" w:hint="eastAsia"/>
          <w:color w:val="333333"/>
          <w:sz w:val="32"/>
          <w:szCs w:val="32"/>
          <w:lang w:eastAsia="zh-Hans"/>
        </w:rPr>
        <w:t>，</w:t>
      </w:r>
      <w:r>
        <w:rPr>
          <w:rFonts w:ascii="仿宋" w:eastAsia="仿宋" w:hAnsi="仿宋" w:cs="仿宋" w:hint="eastAsia"/>
          <w:color w:val="333333"/>
          <w:sz w:val="32"/>
          <w:szCs w:val="32"/>
        </w:rPr>
        <w:t>停止比赛</w:t>
      </w:r>
      <w:r>
        <w:rPr>
          <w:rFonts w:ascii="仿宋" w:eastAsia="仿宋" w:hAnsi="仿宋" w:cs="仿宋" w:hint="eastAsia"/>
          <w:color w:val="333333"/>
          <w:sz w:val="32"/>
          <w:szCs w:val="32"/>
        </w:rPr>
        <w:t>90</w:t>
      </w:r>
      <w:r>
        <w:rPr>
          <w:rFonts w:ascii="仿宋" w:eastAsia="仿宋" w:hAnsi="仿宋" w:cs="仿宋" w:hint="eastAsia"/>
          <w:color w:val="333333"/>
          <w:sz w:val="32"/>
          <w:szCs w:val="32"/>
        </w:rPr>
        <w:t>天；一年内因头部受重击出现休克被终止比赛两次者，停止比赛</w:t>
      </w:r>
      <w:r>
        <w:rPr>
          <w:rFonts w:ascii="仿宋" w:eastAsia="仿宋" w:hAnsi="仿宋" w:cs="仿宋" w:hint="eastAsia"/>
          <w:color w:val="333333"/>
          <w:sz w:val="32"/>
          <w:szCs w:val="32"/>
        </w:rPr>
        <w:t>365</w:t>
      </w:r>
      <w:r>
        <w:rPr>
          <w:rFonts w:ascii="仿宋" w:eastAsia="仿宋" w:hAnsi="仿宋" w:cs="仿宋" w:hint="eastAsia"/>
          <w:color w:val="333333"/>
          <w:sz w:val="32"/>
          <w:szCs w:val="32"/>
        </w:rPr>
        <w:t>天</w:t>
      </w:r>
      <w:r>
        <w:rPr>
          <w:rFonts w:ascii="仿宋" w:eastAsia="仿宋" w:hAnsi="仿宋" w:cs="仿宋" w:hint="eastAsia"/>
          <w:sz w:val="32"/>
          <w:szCs w:val="32"/>
        </w:rPr>
        <w:t>。</w:t>
      </w:r>
    </w:p>
    <w:p w:rsidR="0026625D" w:rsidRDefault="001A0991">
      <w:pPr>
        <w:spacing w:line="600" w:lineRule="auto"/>
        <w:ind w:firstLineChars="200" w:firstLine="640"/>
        <w:rPr>
          <w:rFonts w:ascii="仿宋" w:eastAsia="仿宋" w:hAnsi="仿宋" w:cs="仿宋"/>
          <w:sz w:val="32"/>
          <w:szCs w:val="32"/>
        </w:rPr>
      </w:pPr>
      <w:r>
        <w:rPr>
          <w:rFonts w:ascii="仿宋" w:eastAsia="仿宋" w:hAnsi="仿宋" w:cs="仿宋" w:hint="eastAsia"/>
          <w:sz w:val="32"/>
          <w:szCs w:val="32"/>
        </w:rPr>
        <w:t>（二）如出现上述情况，需安排运动员接受脑部</w:t>
      </w:r>
      <w:r>
        <w:rPr>
          <w:rFonts w:ascii="仿宋" w:eastAsia="仿宋" w:hAnsi="仿宋" w:cs="仿宋" w:hint="eastAsia"/>
          <w:sz w:val="32"/>
          <w:szCs w:val="32"/>
        </w:rPr>
        <w:t>CT</w:t>
      </w:r>
      <w:r>
        <w:rPr>
          <w:rFonts w:ascii="仿宋" w:eastAsia="仿宋" w:hAnsi="仿宋" w:cs="仿宋" w:hint="eastAsia"/>
          <w:sz w:val="32"/>
          <w:szCs w:val="32"/>
        </w:rPr>
        <w:t>检查。</w:t>
      </w:r>
    </w:p>
    <w:p w:rsidR="0026625D" w:rsidRDefault="001A0991">
      <w:pPr>
        <w:spacing w:line="600" w:lineRule="auto"/>
        <w:ind w:firstLineChars="200" w:firstLine="640"/>
        <w:rPr>
          <w:rFonts w:ascii="仿宋" w:eastAsia="仿宋" w:hAnsi="仿宋" w:cs="仿宋"/>
          <w:sz w:val="32"/>
          <w:szCs w:val="32"/>
        </w:rPr>
      </w:pPr>
      <w:r>
        <w:rPr>
          <w:rFonts w:ascii="仿宋" w:eastAsia="仿宋" w:hAnsi="仿宋" w:cs="仿宋" w:hint="eastAsia"/>
          <w:sz w:val="32"/>
          <w:szCs w:val="32"/>
        </w:rPr>
        <w:t>（三）停赛日期自受伤之日起计算，由医务监督如实记录报备。</w:t>
      </w:r>
    </w:p>
    <w:p w:rsidR="0026625D" w:rsidRDefault="001A0991">
      <w:pPr>
        <w:spacing w:line="600" w:lineRule="auto"/>
        <w:ind w:firstLineChars="200" w:firstLine="640"/>
        <w:rPr>
          <w:rFonts w:ascii="仿宋" w:eastAsia="仿宋" w:hAnsi="仿宋" w:cs="仿宋"/>
          <w:sz w:val="32"/>
          <w:szCs w:val="32"/>
        </w:rPr>
      </w:pPr>
      <w:r>
        <w:rPr>
          <w:rFonts w:ascii="仿宋" w:eastAsia="仿宋" w:hAnsi="仿宋" w:cs="仿宋" w:hint="eastAsia"/>
          <w:sz w:val="32"/>
          <w:szCs w:val="32"/>
        </w:rPr>
        <w:t>第二十条</w:t>
      </w:r>
      <w:r>
        <w:rPr>
          <w:rFonts w:ascii="仿宋" w:eastAsia="仿宋" w:hAnsi="仿宋" w:cs="仿宋" w:hint="eastAsia"/>
          <w:sz w:val="32"/>
          <w:szCs w:val="32"/>
        </w:rPr>
        <w:t>  </w:t>
      </w:r>
      <w:r>
        <w:rPr>
          <w:rFonts w:ascii="仿宋" w:eastAsia="仿宋" w:hAnsi="仿宋" w:cs="仿宋" w:hint="eastAsia"/>
          <w:sz w:val="32"/>
          <w:szCs w:val="32"/>
        </w:rPr>
        <w:t>食宿和交通保</w:t>
      </w:r>
      <w:r>
        <w:rPr>
          <w:rFonts w:ascii="仿宋" w:eastAsia="仿宋" w:hAnsi="仿宋" w:cs="仿宋" w:hint="eastAsia"/>
          <w:sz w:val="32"/>
          <w:szCs w:val="32"/>
        </w:rPr>
        <w:t>障</w:t>
      </w:r>
    </w:p>
    <w:p w:rsidR="0026625D" w:rsidRDefault="001A0991">
      <w:pPr>
        <w:spacing w:line="600" w:lineRule="auto"/>
        <w:ind w:firstLineChars="200" w:firstLine="640"/>
        <w:rPr>
          <w:rFonts w:ascii="仿宋" w:eastAsia="仿宋" w:hAnsi="仿宋" w:cs="仿宋"/>
          <w:sz w:val="32"/>
          <w:szCs w:val="32"/>
        </w:rPr>
      </w:pPr>
      <w:r>
        <w:rPr>
          <w:rFonts w:ascii="仿宋" w:eastAsia="仿宋" w:hAnsi="仿宋" w:cs="仿宋" w:hint="eastAsia"/>
          <w:sz w:val="32"/>
          <w:szCs w:val="32"/>
        </w:rPr>
        <w:t>（一）运动队和裁判员驻地原则上分两处安排，须满足安全、干净、基础设施完备、交通便利等条件。</w:t>
      </w:r>
    </w:p>
    <w:p w:rsidR="0026625D" w:rsidRDefault="001A0991">
      <w:pPr>
        <w:spacing w:line="600" w:lineRule="auto"/>
        <w:ind w:firstLineChars="200" w:firstLine="640"/>
        <w:rPr>
          <w:rFonts w:ascii="仿宋" w:eastAsia="仿宋" w:hAnsi="仿宋" w:cs="仿宋"/>
          <w:sz w:val="32"/>
          <w:szCs w:val="32"/>
        </w:rPr>
      </w:pPr>
      <w:r>
        <w:rPr>
          <w:rFonts w:ascii="仿宋" w:eastAsia="仿宋" w:hAnsi="仿宋" w:cs="仿宋" w:hint="eastAsia"/>
          <w:sz w:val="32"/>
          <w:szCs w:val="32"/>
        </w:rPr>
        <w:t>（二）加强食品安全保障，严格控制食品供应和采购渠</w:t>
      </w:r>
      <w:r>
        <w:rPr>
          <w:rFonts w:ascii="仿宋" w:eastAsia="仿宋" w:hAnsi="仿宋" w:cs="仿宋" w:hint="eastAsia"/>
          <w:sz w:val="32"/>
          <w:szCs w:val="32"/>
        </w:rPr>
        <w:lastRenderedPageBreak/>
        <w:t>道，坚决杜绝食源性兴奋剂或食品卫生问题的发生。</w:t>
      </w:r>
    </w:p>
    <w:p w:rsidR="0026625D" w:rsidRDefault="001A0991">
      <w:pPr>
        <w:spacing w:line="600" w:lineRule="auto"/>
        <w:ind w:firstLineChars="200" w:firstLine="640"/>
        <w:rPr>
          <w:rFonts w:ascii="仿宋" w:eastAsia="仿宋" w:hAnsi="仿宋" w:cs="仿宋"/>
          <w:sz w:val="32"/>
          <w:szCs w:val="32"/>
        </w:rPr>
      </w:pPr>
      <w:r>
        <w:rPr>
          <w:rFonts w:ascii="仿宋" w:eastAsia="仿宋" w:hAnsi="仿宋" w:cs="仿宋" w:hint="eastAsia"/>
          <w:sz w:val="32"/>
          <w:szCs w:val="32"/>
        </w:rPr>
        <w:t>（三）鼓励安排专人负责运动队和裁判员交通保障，保证出行安全。</w:t>
      </w:r>
    </w:p>
    <w:p w:rsidR="0026625D" w:rsidRDefault="001A0991">
      <w:pPr>
        <w:spacing w:line="600" w:lineRule="auto"/>
        <w:ind w:firstLineChars="200" w:firstLine="640"/>
        <w:rPr>
          <w:rFonts w:ascii="仿宋" w:eastAsia="仿宋" w:hAnsi="仿宋" w:cs="仿宋"/>
          <w:sz w:val="32"/>
          <w:szCs w:val="32"/>
        </w:rPr>
      </w:pPr>
      <w:r>
        <w:rPr>
          <w:rFonts w:ascii="仿宋" w:eastAsia="仿宋" w:hAnsi="仿宋" w:cs="仿宋" w:hint="eastAsia"/>
          <w:sz w:val="32"/>
          <w:szCs w:val="32"/>
        </w:rPr>
        <w:t>第二十一条</w:t>
      </w:r>
      <w:r>
        <w:rPr>
          <w:rFonts w:ascii="仿宋" w:eastAsia="仿宋" w:hAnsi="仿宋" w:cs="仿宋" w:hint="eastAsia"/>
          <w:sz w:val="32"/>
          <w:szCs w:val="32"/>
        </w:rPr>
        <w:t>  </w:t>
      </w:r>
      <w:r>
        <w:rPr>
          <w:rFonts w:ascii="仿宋" w:eastAsia="仿宋" w:hAnsi="仿宋" w:cs="仿宋" w:hint="eastAsia"/>
          <w:sz w:val="32"/>
          <w:szCs w:val="32"/>
        </w:rPr>
        <w:t>治安、消防、气象等安全保障</w:t>
      </w:r>
    </w:p>
    <w:p w:rsidR="0026625D" w:rsidRDefault="001A0991">
      <w:pPr>
        <w:spacing w:line="600" w:lineRule="auto"/>
        <w:ind w:firstLineChars="200" w:firstLine="640"/>
        <w:rPr>
          <w:rFonts w:ascii="仿宋" w:eastAsia="仿宋" w:hAnsi="仿宋" w:cs="仿宋"/>
          <w:sz w:val="32"/>
          <w:szCs w:val="32"/>
        </w:rPr>
      </w:pPr>
      <w:r>
        <w:rPr>
          <w:rFonts w:ascii="仿宋" w:eastAsia="仿宋" w:hAnsi="仿宋" w:cs="仿宋" w:hint="eastAsia"/>
          <w:sz w:val="32"/>
          <w:szCs w:val="32"/>
        </w:rPr>
        <w:t>须有专业人员负责治安、消防、气象等安全保卫工作，保证比赛期间的秩序和各方面参赛人员的安全。</w:t>
      </w:r>
    </w:p>
    <w:p w:rsidR="0026625D" w:rsidRDefault="001A0991">
      <w:pPr>
        <w:spacing w:line="600" w:lineRule="auto"/>
        <w:ind w:firstLineChars="200" w:firstLine="640"/>
        <w:rPr>
          <w:rFonts w:ascii="仿宋" w:eastAsia="仿宋" w:hAnsi="仿宋" w:cs="仿宋"/>
          <w:sz w:val="32"/>
          <w:szCs w:val="32"/>
        </w:rPr>
      </w:pPr>
      <w:r>
        <w:rPr>
          <w:rFonts w:ascii="仿宋" w:eastAsia="仿宋" w:hAnsi="仿宋" w:cs="仿宋" w:hint="eastAsia"/>
          <w:sz w:val="32"/>
          <w:szCs w:val="32"/>
        </w:rPr>
        <w:t>第二十二条</w:t>
      </w:r>
      <w:r>
        <w:rPr>
          <w:rFonts w:ascii="仿宋" w:eastAsia="仿宋" w:hAnsi="仿宋" w:cs="仿宋" w:hint="eastAsia"/>
          <w:sz w:val="32"/>
          <w:szCs w:val="32"/>
        </w:rPr>
        <w:t>  </w:t>
      </w:r>
      <w:r>
        <w:rPr>
          <w:rFonts w:ascii="仿宋" w:eastAsia="仿宋" w:hAnsi="仿宋" w:cs="仿宋" w:hint="eastAsia"/>
          <w:sz w:val="32"/>
          <w:szCs w:val="32"/>
        </w:rPr>
        <w:t>熔断机制</w:t>
      </w:r>
    </w:p>
    <w:p w:rsidR="0026625D" w:rsidRDefault="001A0991">
      <w:pPr>
        <w:spacing w:line="600" w:lineRule="auto"/>
        <w:ind w:firstLineChars="200" w:firstLine="640"/>
        <w:rPr>
          <w:rFonts w:ascii="仿宋" w:eastAsia="仿宋" w:hAnsi="仿宋" w:cs="仿宋"/>
          <w:sz w:val="32"/>
          <w:szCs w:val="32"/>
        </w:rPr>
      </w:pPr>
      <w:r>
        <w:rPr>
          <w:rFonts w:ascii="仿宋" w:eastAsia="仿宋" w:hAnsi="仿宋" w:cs="仿宋" w:hint="eastAsia"/>
          <w:sz w:val="32"/>
          <w:szCs w:val="32"/>
        </w:rPr>
        <w:t>赛事组织者应当密切关注赛事进程，在办赛条件发生变化时，及时</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相应调整；在不具备继续办赛条件时，及时终止赛事。</w:t>
      </w:r>
    </w:p>
    <w:p w:rsidR="0026625D" w:rsidRDefault="001A0991">
      <w:pPr>
        <w:spacing w:line="600" w:lineRule="auto"/>
        <w:jc w:val="center"/>
        <w:rPr>
          <w:rFonts w:ascii="仿宋" w:eastAsia="仿宋" w:hAnsi="仿宋" w:cs="仿宋"/>
          <w:sz w:val="32"/>
          <w:szCs w:val="32"/>
        </w:rPr>
      </w:pPr>
      <w:r>
        <w:rPr>
          <w:rFonts w:ascii="仿宋" w:eastAsia="仿宋" w:hAnsi="仿宋" w:cs="仿宋" w:hint="eastAsia"/>
          <w:sz w:val="32"/>
          <w:szCs w:val="32"/>
        </w:rPr>
        <w:t>第</w:t>
      </w:r>
      <w:r>
        <w:rPr>
          <w:rFonts w:ascii="仿宋" w:eastAsia="仿宋" w:hAnsi="仿宋" w:cs="仿宋" w:hint="eastAsia"/>
          <w:sz w:val="32"/>
          <w:szCs w:val="32"/>
        </w:rPr>
        <w:t>八</w:t>
      </w:r>
      <w:r>
        <w:rPr>
          <w:rFonts w:ascii="仿宋" w:eastAsia="仿宋" w:hAnsi="仿宋" w:cs="仿宋" w:hint="eastAsia"/>
          <w:sz w:val="32"/>
          <w:szCs w:val="32"/>
        </w:rPr>
        <w:t>章</w:t>
      </w:r>
      <w:r>
        <w:rPr>
          <w:rFonts w:ascii="仿宋" w:eastAsia="仿宋" w:hAnsi="仿宋" w:cs="仿宋" w:hint="eastAsia"/>
          <w:sz w:val="32"/>
          <w:szCs w:val="32"/>
        </w:rPr>
        <w:t xml:space="preserve">  </w:t>
      </w:r>
      <w:r>
        <w:rPr>
          <w:rFonts w:ascii="仿宋" w:eastAsia="仿宋" w:hAnsi="仿宋" w:cs="仿宋" w:hint="eastAsia"/>
          <w:sz w:val="32"/>
          <w:szCs w:val="32"/>
        </w:rPr>
        <w:t>附</w:t>
      </w:r>
      <w:r>
        <w:rPr>
          <w:rFonts w:ascii="仿宋" w:eastAsia="仿宋" w:hAnsi="仿宋" w:cs="仿宋" w:hint="eastAsia"/>
          <w:sz w:val="32"/>
          <w:szCs w:val="32"/>
        </w:rPr>
        <w:t xml:space="preserve">  </w:t>
      </w:r>
      <w:r>
        <w:rPr>
          <w:rFonts w:ascii="仿宋" w:eastAsia="仿宋" w:hAnsi="仿宋" w:cs="仿宋" w:hint="eastAsia"/>
          <w:sz w:val="32"/>
          <w:szCs w:val="32"/>
        </w:rPr>
        <w:t>则</w:t>
      </w:r>
    </w:p>
    <w:p w:rsidR="0026625D" w:rsidRDefault="001A0991">
      <w:pPr>
        <w:spacing w:line="600" w:lineRule="auto"/>
        <w:ind w:firstLineChars="200" w:firstLine="640"/>
        <w:rPr>
          <w:rFonts w:ascii="仿宋" w:eastAsia="仿宋" w:hAnsi="仿宋" w:cs="仿宋"/>
          <w:sz w:val="32"/>
          <w:szCs w:val="32"/>
        </w:rPr>
      </w:pPr>
      <w:r>
        <w:rPr>
          <w:rFonts w:ascii="仿宋" w:eastAsia="仿宋" w:hAnsi="仿宋" w:cs="仿宋" w:hint="eastAsia"/>
          <w:sz w:val="32"/>
          <w:szCs w:val="32"/>
        </w:rPr>
        <w:t>第二十三条</w:t>
      </w:r>
      <w:r>
        <w:rPr>
          <w:rFonts w:ascii="仿宋" w:eastAsia="仿宋" w:hAnsi="仿宋" w:cs="仿宋" w:hint="eastAsia"/>
          <w:sz w:val="32"/>
          <w:szCs w:val="32"/>
        </w:rPr>
        <w:t>  </w:t>
      </w:r>
      <w:r>
        <w:rPr>
          <w:rFonts w:ascii="仿宋" w:eastAsia="仿宋" w:hAnsi="仿宋" w:cs="仿宋" w:hint="eastAsia"/>
          <w:sz w:val="32"/>
          <w:szCs w:val="32"/>
        </w:rPr>
        <w:t>本指南解释权属于国家体育总局</w:t>
      </w:r>
      <w:proofErr w:type="gramStart"/>
      <w:r>
        <w:rPr>
          <w:rFonts w:ascii="仿宋" w:eastAsia="仿宋" w:hAnsi="仿宋" w:cs="仿宋" w:hint="eastAsia"/>
          <w:sz w:val="32"/>
          <w:szCs w:val="32"/>
        </w:rPr>
        <w:t>举摔柔</w:t>
      </w:r>
      <w:r>
        <w:rPr>
          <w:rFonts w:ascii="仿宋" w:eastAsia="仿宋" w:hAnsi="仿宋" w:cs="仿宋" w:hint="eastAsia"/>
          <w:sz w:val="32"/>
          <w:szCs w:val="32"/>
        </w:rPr>
        <w:t>中心</w:t>
      </w:r>
      <w:proofErr w:type="gramEnd"/>
      <w:r>
        <w:rPr>
          <w:rFonts w:ascii="仿宋" w:eastAsia="仿宋" w:hAnsi="仿宋" w:cs="仿宋" w:hint="eastAsia"/>
          <w:sz w:val="32"/>
          <w:szCs w:val="32"/>
        </w:rPr>
        <w:t>中国柔术运动发展委员会。</w:t>
      </w:r>
    </w:p>
    <w:p w:rsidR="0026625D" w:rsidRDefault="001A0991">
      <w:pPr>
        <w:spacing w:line="600" w:lineRule="auto"/>
        <w:ind w:firstLineChars="200" w:firstLine="640"/>
        <w:rPr>
          <w:rFonts w:ascii="仿宋" w:eastAsia="仿宋" w:hAnsi="仿宋" w:cs="仿宋"/>
          <w:sz w:val="32"/>
          <w:szCs w:val="32"/>
        </w:rPr>
      </w:pPr>
      <w:r>
        <w:rPr>
          <w:rFonts w:ascii="仿宋" w:eastAsia="仿宋" w:hAnsi="仿宋" w:cs="仿宋" w:hint="eastAsia"/>
          <w:sz w:val="32"/>
          <w:szCs w:val="32"/>
        </w:rPr>
        <w:t>第二十四条</w:t>
      </w:r>
      <w:r>
        <w:rPr>
          <w:rFonts w:ascii="仿宋" w:eastAsia="仿宋" w:hAnsi="仿宋" w:cs="仿宋" w:hint="eastAsia"/>
          <w:sz w:val="32"/>
          <w:szCs w:val="32"/>
        </w:rPr>
        <w:t>  </w:t>
      </w:r>
      <w:r>
        <w:rPr>
          <w:rFonts w:ascii="仿宋" w:eastAsia="仿宋" w:hAnsi="仿宋" w:cs="仿宋" w:hint="eastAsia"/>
          <w:sz w:val="32"/>
          <w:szCs w:val="32"/>
        </w:rPr>
        <w:t>本指南自发布之日起试行。</w:t>
      </w:r>
    </w:p>
    <w:p w:rsidR="0026625D" w:rsidRDefault="0026625D">
      <w:pPr>
        <w:spacing w:line="600" w:lineRule="auto"/>
      </w:pPr>
    </w:p>
    <w:p w:rsidR="0026625D" w:rsidRDefault="0026625D">
      <w:pPr>
        <w:spacing w:line="600" w:lineRule="auto"/>
      </w:pPr>
    </w:p>
    <w:p w:rsidR="0026625D" w:rsidRDefault="0026625D">
      <w:pPr>
        <w:spacing w:line="600" w:lineRule="auto"/>
      </w:pPr>
    </w:p>
    <w:sectPr w:rsidR="0026625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0991" w:rsidRDefault="001A0991">
      <w:r>
        <w:separator/>
      </w:r>
    </w:p>
  </w:endnote>
  <w:endnote w:type="continuationSeparator" w:id="0">
    <w:p w:rsidR="001A0991" w:rsidRDefault="001A0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25D" w:rsidRDefault="001A0991">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6625D" w:rsidRDefault="001A0991">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26625D" w:rsidRDefault="001A0991">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0991" w:rsidRDefault="001A0991">
      <w:r>
        <w:separator/>
      </w:r>
    </w:p>
  </w:footnote>
  <w:footnote w:type="continuationSeparator" w:id="0">
    <w:p w:rsidR="001A0991" w:rsidRDefault="001A09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04E7618"/>
    <w:rsid w:val="001A0991"/>
    <w:rsid w:val="0026625D"/>
    <w:rsid w:val="00685817"/>
    <w:rsid w:val="00EC369B"/>
    <w:rsid w:val="11C470CA"/>
    <w:rsid w:val="15EE11EB"/>
    <w:rsid w:val="204E7618"/>
    <w:rsid w:val="28883942"/>
    <w:rsid w:val="36007F7D"/>
    <w:rsid w:val="51E571D0"/>
    <w:rsid w:val="75712612"/>
    <w:rsid w:val="7D9E4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25CDB21-4F2F-41D5-BA50-C905F0E4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664</Words>
  <Characters>3788</Characters>
  <Application>Microsoft Office Word</Application>
  <DocSecurity>0</DocSecurity>
  <Lines>31</Lines>
  <Paragraphs>8</Paragraphs>
  <ScaleCrop>false</ScaleCrop>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cp:lastModifiedBy>
  <cp:revision>2</cp:revision>
  <cp:lastPrinted>2021-11-11T06:52:00Z</cp:lastPrinted>
  <dcterms:created xsi:type="dcterms:W3CDTF">2021-11-30T02:55:00Z</dcterms:created>
  <dcterms:modified xsi:type="dcterms:W3CDTF">2021-11-30T02:55:00Z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A7460B00980E46519FFCCA3A12BEFE10</vt:lpwstr>
  </property>
</Properties>
</file>