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0A" w:rsidRDefault="003D240A" w:rsidP="003D240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附件一：</w:t>
      </w:r>
    </w:p>
    <w:p w:rsidR="003D240A" w:rsidRDefault="003D240A" w:rsidP="003D240A">
      <w:pPr>
        <w:jc w:val="center"/>
        <w:rPr>
          <w:rFonts w:ascii="宋体" w:hAnsi="宋体"/>
          <w:b/>
          <w:bCs/>
          <w:sz w:val="36"/>
          <w:szCs w:val="36"/>
        </w:rPr>
      </w:pPr>
      <w:r w:rsidRPr="00F8704E">
        <w:rPr>
          <w:rFonts w:ascii="宋体" w:hAnsi="宋体" w:hint="eastAsia"/>
          <w:b/>
          <w:bCs/>
          <w:sz w:val="36"/>
          <w:szCs w:val="36"/>
        </w:rPr>
        <w:t>报  名  表</w:t>
      </w:r>
    </w:p>
    <w:p w:rsidR="003D240A" w:rsidRDefault="003D240A" w:rsidP="003D240A">
      <w:pPr>
        <w:rPr>
          <w:sz w:val="28"/>
          <w:szCs w:val="28"/>
        </w:rPr>
      </w:pPr>
    </w:p>
    <w:p w:rsidR="003D240A" w:rsidRPr="00427194" w:rsidRDefault="003D240A" w:rsidP="003D240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单位名称：____________________________</w:t>
      </w:r>
    </w:p>
    <w:p w:rsidR="003D240A" w:rsidRDefault="003D240A" w:rsidP="003D240A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领   队：       </w:t>
      </w:r>
    </w:p>
    <w:p w:rsidR="003D240A" w:rsidRDefault="003D240A" w:rsidP="003D240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D240A" w:rsidRPr="00427194" w:rsidRDefault="003D240A" w:rsidP="003D240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</w:t>
      </w:r>
      <w:r w:rsidRPr="00427194">
        <w:rPr>
          <w:rFonts w:ascii="仿宋_GB2312" w:eastAsia="仿宋_GB2312" w:hint="eastAsia"/>
          <w:sz w:val="32"/>
          <w:szCs w:val="32"/>
        </w:rPr>
        <w:t>组别：</w:t>
      </w:r>
    </w:p>
    <w:tbl>
      <w:tblPr>
        <w:tblW w:w="976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8"/>
        <w:gridCol w:w="1888"/>
        <w:gridCol w:w="1134"/>
        <w:gridCol w:w="3081"/>
        <w:gridCol w:w="2254"/>
      </w:tblGrid>
      <w:tr w:rsidR="003D240A" w:rsidRPr="00427194" w:rsidTr="00E530FA">
        <w:trPr>
          <w:trHeight w:val="454"/>
          <w:jc w:val="center"/>
        </w:trPr>
        <w:tc>
          <w:tcPr>
            <w:tcW w:w="1408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7194">
              <w:rPr>
                <w:rFonts w:ascii="仿宋_GB2312" w:eastAsia="仿宋_GB2312" w:hint="eastAsia"/>
                <w:sz w:val="32"/>
                <w:szCs w:val="32"/>
              </w:rPr>
              <w:t>姓 名</w:t>
            </w:r>
          </w:p>
        </w:tc>
        <w:tc>
          <w:tcPr>
            <w:tcW w:w="1888" w:type="dxa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134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7194">
              <w:rPr>
                <w:rFonts w:ascii="仿宋_GB2312" w:eastAsia="仿宋_GB2312" w:hint="eastAsia"/>
                <w:sz w:val="32"/>
                <w:szCs w:val="32"/>
              </w:rPr>
              <w:t>性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427194"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3081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7194"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2254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7194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3D240A" w:rsidRPr="00427194" w:rsidTr="00E530FA">
        <w:trPr>
          <w:trHeight w:val="454"/>
          <w:jc w:val="center"/>
        </w:trPr>
        <w:tc>
          <w:tcPr>
            <w:tcW w:w="1408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4" w:type="dxa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D240A" w:rsidRPr="00427194" w:rsidTr="00E530FA">
        <w:trPr>
          <w:trHeight w:val="454"/>
          <w:jc w:val="center"/>
        </w:trPr>
        <w:tc>
          <w:tcPr>
            <w:tcW w:w="1408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4" w:type="dxa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D240A" w:rsidRPr="00427194" w:rsidTr="00E530FA">
        <w:trPr>
          <w:trHeight w:val="454"/>
          <w:jc w:val="center"/>
        </w:trPr>
        <w:tc>
          <w:tcPr>
            <w:tcW w:w="1408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4" w:type="dxa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D240A" w:rsidRDefault="003D240A" w:rsidP="003D240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D240A" w:rsidRPr="00427194" w:rsidRDefault="003D240A" w:rsidP="003D240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B组别：</w:t>
      </w:r>
    </w:p>
    <w:tbl>
      <w:tblPr>
        <w:tblW w:w="9732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1974"/>
        <w:gridCol w:w="1134"/>
        <w:gridCol w:w="3189"/>
        <w:gridCol w:w="2016"/>
      </w:tblGrid>
      <w:tr w:rsidR="003D240A" w:rsidRPr="00427194" w:rsidTr="00E530FA">
        <w:trPr>
          <w:trHeight w:val="454"/>
          <w:jc w:val="center"/>
        </w:trPr>
        <w:tc>
          <w:tcPr>
            <w:tcW w:w="1419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7194"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427194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1974" w:type="dxa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134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7194">
              <w:rPr>
                <w:rFonts w:ascii="仿宋_GB2312" w:eastAsia="仿宋_GB2312" w:hint="eastAsia"/>
                <w:sz w:val="32"/>
                <w:szCs w:val="32"/>
              </w:rPr>
              <w:t>性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427194"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3189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7194"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2016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7194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3D240A" w:rsidRPr="00427194" w:rsidTr="00E530FA">
        <w:trPr>
          <w:trHeight w:val="454"/>
          <w:jc w:val="center"/>
        </w:trPr>
        <w:tc>
          <w:tcPr>
            <w:tcW w:w="1419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4" w:type="dxa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9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6" w:type="dxa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D240A" w:rsidRPr="00427194" w:rsidTr="00E530FA">
        <w:trPr>
          <w:trHeight w:val="454"/>
          <w:jc w:val="center"/>
        </w:trPr>
        <w:tc>
          <w:tcPr>
            <w:tcW w:w="1419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4" w:type="dxa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9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6" w:type="dxa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D240A" w:rsidRPr="00427194" w:rsidTr="00E530FA">
        <w:trPr>
          <w:trHeight w:val="454"/>
          <w:jc w:val="center"/>
        </w:trPr>
        <w:tc>
          <w:tcPr>
            <w:tcW w:w="1419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4" w:type="dxa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9" w:type="dxa"/>
            <w:vAlign w:val="center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6" w:type="dxa"/>
          </w:tcPr>
          <w:p w:rsidR="003D240A" w:rsidRPr="00427194" w:rsidRDefault="003D240A" w:rsidP="00E530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D240A" w:rsidRPr="00427194" w:rsidRDefault="003D240A" w:rsidP="003D240A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 xml:space="preserve">             移动</w:t>
      </w:r>
      <w:r w:rsidRPr="00427194">
        <w:rPr>
          <w:rFonts w:ascii="仿宋_GB2312" w:eastAsia="仿宋_GB2312" w:hint="eastAsia"/>
          <w:sz w:val="32"/>
          <w:szCs w:val="32"/>
        </w:rPr>
        <w:t>电话：</w:t>
      </w:r>
    </w:p>
    <w:p w:rsidR="003D240A" w:rsidRPr="008D0475" w:rsidRDefault="003D240A" w:rsidP="003D240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D0475">
        <w:rPr>
          <w:rFonts w:ascii="仿宋_GB2312" w:eastAsia="仿宋_GB2312" w:hint="eastAsia"/>
          <w:sz w:val="32"/>
          <w:szCs w:val="32"/>
        </w:rPr>
        <w:t>参加总人数</w:t>
      </w:r>
      <w:r>
        <w:rPr>
          <w:rFonts w:ascii="仿宋_GB2312" w:eastAsia="仿宋_GB2312" w:hint="eastAsia"/>
          <w:sz w:val="32"/>
          <w:szCs w:val="32"/>
        </w:rPr>
        <w:t>（含司机）</w:t>
      </w:r>
      <w:r w:rsidRPr="008D0475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______________人</w:t>
      </w:r>
    </w:p>
    <w:p w:rsidR="003D240A" w:rsidRPr="00427194" w:rsidRDefault="003D240A" w:rsidP="003D240A">
      <w:pPr>
        <w:rPr>
          <w:rFonts w:ascii="仿宋_GB2312" w:eastAsia="仿宋_GB2312"/>
          <w:b/>
          <w:sz w:val="32"/>
          <w:szCs w:val="32"/>
        </w:rPr>
      </w:pPr>
      <w:r w:rsidRPr="00427194">
        <w:rPr>
          <w:rFonts w:ascii="仿宋_GB2312" w:eastAsia="仿宋_GB2312" w:hint="eastAsia"/>
          <w:b/>
          <w:sz w:val="32"/>
          <w:szCs w:val="32"/>
        </w:rPr>
        <w:t>备注：</w:t>
      </w:r>
    </w:p>
    <w:p w:rsidR="003D240A" w:rsidRPr="003C4BCE" w:rsidRDefault="003D240A" w:rsidP="003D240A">
      <w:pPr>
        <w:ind w:firstLineChars="200" w:firstLine="560"/>
        <w:rPr>
          <w:rFonts w:ascii="仿宋_GB2312" w:eastAsia="仿宋_GB2312"/>
          <w:sz w:val="28"/>
        </w:rPr>
      </w:pPr>
      <w:r w:rsidRPr="003C4BCE">
        <w:rPr>
          <w:rFonts w:ascii="仿宋_GB2312" w:eastAsia="仿宋_GB2312" w:hint="eastAsia"/>
          <w:sz w:val="28"/>
        </w:rPr>
        <w:t>1.请于</w:t>
      </w:r>
      <w:r>
        <w:rPr>
          <w:rFonts w:ascii="仿宋_GB2312" w:eastAsia="仿宋_GB2312" w:hint="eastAsia"/>
          <w:sz w:val="28"/>
        </w:rPr>
        <w:t>5</w:t>
      </w:r>
      <w:r w:rsidRPr="003C4BCE"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 w:hint="eastAsia"/>
          <w:sz w:val="28"/>
        </w:rPr>
        <w:t>20</w:t>
      </w:r>
      <w:r w:rsidRPr="003C4BCE">
        <w:rPr>
          <w:rFonts w:ascii="仿宋_GB2312" w:eastAsia="仿宋_GB2312" w:hint="eastAsia"/>
          <w:sz w:val="28"/>
        </w:rPr>
        <w:t>日前将电子报名表发到</w:t>
      </w:r>
      <w:r w:rsidRPr="00A566B7">
        <w:rPr>
          <w:rFonts w:ascii="仿宋_GB2312" w:eastAsia="仿宋_GB2312" w:hAnsi="宋体"/>
          <w:sz w:val="32"/>
          <w:szCs w:val="32"/>
        </w:rPr>
        <w:t>460126933</w:t>
      </w:r>
      <w:hyperlink r:id="rId7" w:history="1">
        <w:r w:rsidRPr="00A566B7">
          <w:rPr>
            <w:rFonts w:ascii="仿宋_GB2312" w:hAnsi="宋体" w:hint="eastAsia"/>
            <w:sz w:val="32"/>
            <w:szCs w:val="32"/>
          </w:rPr>
          <w:t>@qq.com</w:t>
        </w:r>
      </w:hyperlink>
      <w:r w:rsidRPr="00A566B7">
        <w:rPr>
          <w:rFonts w:ascii="仿宋_GB2312" w:eastAsia="仿宋_GB2312" w:hAnsi="宋体" w:hint="eastAsia"/>
          <w:sz w:val="32"/>
          <w:szCs w:val="32"/>
        </w:rPr>
        <w:t>邮</w:t>
      </w:r>
      <w:r w:rsidRPr="00546591">
        <w:rPr>
          <w:rFonts w:eastAsia="仿宋_GB2312" w:hint="eastAsia"/>
          <w:sz w:val="28"/>
          <w:szCs w:val="28"/>
        </w:rPr>
        <w:t>箱内</w:t>
      </w:r>
      <w:r w:rsidRPr="00546591">
        <w:rPr>
          <w:rFonts w:ascii="仿宋_GB2312" w:eastAsia="仿宋_GB2312" w:hint="eastAsia"/>
          <w:sz w:val="24"/>
        </w:rPr>
        <w:t>。</w:t>
      </w:r>
    </w:p>
    <w:p w:rsidR="003D240A" w:rsidRPr="003C4BCE" w:rsidRDefault="003D240A" w:rsidP="003D240A">
      <w:pPr>
        <w:ind w:firstLineChars="200" w:firstLine="560"/>
        <w:rPr>
          <w:rFonts w:ascii="仿宋_GB2312" w:eastAsia="仿宋_GB2312"/>
          <w:sz w:val="28"/>
        </w:rPr>
      </w:pPr>
      <w:r w:rsidRPr="003C4BCE">
        <w:rPr>
          <w:rFonts w:ascii="仿宋_GB2312" w:eastAsia="仿宋_GB2312" w:hint="eastAsia"/>
          <w:sz w:val="28"/>
        </w:rPr>
        <w:t>2.报名表中信息用于参赛人员人身保险，请填写完整。</w:t>
      </w:r>
    </w:p>
    <w:p w:rsidR="003D240A" w:rsidRPr="003C4BCE" w:rsidRDefault="003D240A" w:rsidP="003D240A">
      <w:pPr>
        <w:ind w:firstLineChars="200" w:firstLine="560"/>
        <w:rPr>
          <w:rFonts w:ascii="仿宋_GB2312" w:eastAsia="仿宋_GB2312"/>
          <w:sz w:val="28"/>
        </w:rPr>
      </w:pPr>
      <w:r w:rsidRPr="003C4BCE">
        <w:rPr>
          <w:rFonts w:ascii="仿宋_GB2312" w:eastAsia="仿宋_GB2312" w:hint="eastAsia"/>
          <w:sz w:val="28"/>
        </w:rPr>
        <w:t>3.联系人须在参加活动的人员中选定。</w:t>
      </w:r>
    </w:p>
    <w:p w:rsidR="003D240A" w:rsidRPr="00F33357" w:rsidRDefault="003D240A" w:rsidP="003D240A">
      <w:pPr>
        <w:rPr>
          <w:sz w:val="28"/>
        </w:rPr>
      </w:pPr>
      <w:r>
        <w:rPr>
          <w:rFonts w:hint="eastAsia"/>
          <w:sz w:val="28"/>
        </w:rPr>
        <w:lastRenderedPageBreak/>
        <w:t>附件二：</w:t>
      </w:r>
    </w:p>
    <w:p w:rsidR="003D240A" w:rsidRPr="00160893" w:rsidRDefault="003D240A" w:rsidP="003D240A">
      <w:pPr>
        <w:jc w:val="center"/>
        <w:rPr>
          <w:b/>
          <w:color w:val="333333"/>
          <w:sz w:val="32"/>
          <w:szCs w:val="32"/>
        </w:rPr>
      </w:pPr>
      <w:proofErr w:type="gramStart"/>
      <w:r w:rsidRPr="00160893">
        <w:rPr>
          <w:rFonts w:hint="eastAsia"/>
          <w:b/>
          <w:color w:val="333333"/>
          <w:sz w:val="32"/>
          <w:szCs w:val="32"/>
        </w:rPr>
        <w:t>灵慧山</w:t>
      </w:r>
      <w:proofErr w:type="gramEnd"/>
      <w:r w:rsidRPr="00160893">
        <w:rPr>
          <w:rFonts w:hint="eastAsia"/>
          <w:b/>
          <w:color w:val="333333"/>
          <w:sz w:val="32"/>
          <w:szCs w:val="32"/>
        </w:rPr>
        <w:t>生态景区简介</w:t>
      </w:r>
    </w:p>
    <w:p w:rsidR="003D240A" w:rsidRPr="00160893" w:rsidRDefault="003D240A" w:rsidP="003D240A">
      <w:pPr>
        <w:jc w:val="center"/>
        <w:rPr>
          <w:color w:val="333333"/>
          <w:sz w:val="32"/>
          <w:szCs w:val="32"/>
        </w:rPr>
      </w:pPr>
    </w:p>
    <w:p w:rsidR="003D240A" w:rsidRDefault="003D240A" w:rsidP="003D240A">
      <w:pPr>
        <w:ind w:firstLineChars="200" w:firstLine="640"/>
        <w:jc w:val="center"/>
        <w:rPr>
          <w:color w:val="333333"/>
          <w:sz w:val="32"/>
          <w:szCs w:val="32"/>
        </w:rPr>
      </w:pPr>
      <w:r w:rsidRPr="00160893">
        <w:rPr>
          <w:rFonts w:hint="eastAsia"/>
          <w:color w:val="333333"/>
          <w:sz w:val="32"/>
          <w:szCs w:val="32"/>
        </w:rPr>
        <w:t>位于燕山脚下怀柔城区西北</w:t>
      </w:r>
      <w:r w:rsidRPr="00160893">
        <w:rPr>
          <w:rFonts w:hint="eastAsia"/>
          <w:color w:val="333333"/>
          <w:sz w:val="32"/>
          <w:szCs w:val="32"/>
        </w:rPr>
        <w:t>5</w:t>
      </w:r>
      <w:r w:rsidRPr="00160893">
        <w:rPr>
          <w:rFonts w:hint="eastAsia"/>
          <w:color w:val="333333"/>
          <w:sz w:val="32"/>
          <w:szCs w:val="32"/>
        </w:rPr>
        <w:t>公里处，东邻千年古刹红螺寺，西与国家级旅游风景区慕田峪长城隔山相望。距北京城区</w:t>
      </w:r>
      <w:r w:rsidRPr="00160893">
        <w:rPr>
          <w:rFonts w:hint="eastAsia"/>
          <w:color w:val="333333"/>
          <w:sz w:val="32"/>
          <w:szCs w:val="32"/>
        </w:rPr>
        <w:t>50</w:t>
      </w:r>
      <w:r w:rsidRPr="00160893">
        <w:rPr>
          <w:rFonts w:hint="eastAsia"/>
          <w:color w:val="333333"/>
          <w:sz w:val="32"/>
          <w:szCs w:val="32"/>
        </w:rPr>
        <w:t>公里，总面积</w:t>
      </w:r>
      <w:r w:rsidRPr="00160893">
        <w:rPr>
          <w:rFonts w:hint="eastAsia"/>
          <w:color w:val="333333"/>
          <w:sz w:val="32"/>
          <w:szCs w:val="32"/>
        </w:rPr>
        <w:t>10</w:t>
      </w:r>
      <w:r w:rsidRPr="00160893">
        <w:rPr>
          <w:rFonts w:hint="eastAsia"/>
          <w:color w:val="333333"/>
          <w:sz w:val="32"/>
          <w:szCs w:val="32"/>
        </w:rPr>
        <w:t>余平方公里。区位优越，交通便利，风光秀丽，生态古朴，历史久远，民风淳厚。是近年来怀柔旅游业冉冉升起的又一颗耀眼明星，有“寂静山乡、佛门净土，世外仙境、梦幻天堂”之美誉。是您远离城市喧嚣，回归山野田园，寻幽览胜探古，怡情益智，参禅礼佛的首选之地。该景区位于怀柔山前暖区，冬暖夏凉，气候温润，</w:t>
      </w:r>
      <w:proofErr w:type="gramStart"/>
      <w:r w:rsidRPr="00E17F37">
        <w:rPr>
          <w:rFonts w:hint="eastAsia"/>
          <w:color w:val="333333"/>
          <w:sz w:val="32"/>
          <w:szCs w:val="32"/>
        </w:rPr>
        <w:t>山青</w:t>
      </w:r>
      <w:r w:rsidRPr="00160893">
        <w:rPr>
          <w:rFonts w:hint="eastAsia"/>
          <w:color w:val="333333"/>
          <w:sz w:val="32"/>
          <w:szCs w:val="32"/>
        </w:rPr>
        <w:t>水秀</w:t>
      </w:r>
      <w:proofErr w:type="gramEnd"/>
      <w:r w:rsidRPr="00160893">
        <w:rPr>
          <w:rFonts w:hint="eastAsia"/>
          <w:color w:val="333333"/>
          <w:sz w:val="32"/>
          <w:szCs w:val="32"/>
        </w:rPr>
        <w:t>，加之植被丰茂，松林蓊郁，形成了北京地区少有的乡野田园景象和湿地自然风光，三季有花，四季有景，环境清幽，风景奇绝。目前，景区拥有著名的“红谷</w:t>
      </w:r>
    </w:p>
    <w:p w:rsidR="003D240A" w:rsidRPr="00160893" w:rsidRDefault="003D240A" w:rsidP="003D240A">
      <w:pPr>
        <w:rPr>
          <w:color w:val="333333"/>
          <w:sz w:val="32"/>
          <w:szCs w:val="32"/>
        </w:rPr>
      </w:pPr>
      <w:r w:rsidRPr="00160893">
        <w:rPr>
          <w:rFonts w:hint="eastAsia"/>
          <w:color w:val="333333"/>
          <w:sz w:val="32"/>
          <w:szCs w:val="32"/>
        </w:rPr>
        <w:t>八景</w:t>
      </w:r>
      <w:proofErr w:type="gramStart"/>
      <w:r w:rsidRPr="00160893">
        <w:rPr>
          <w:rFonts w:hint="eastAsia"/>
          <w:color w:val="333333"/>
          <w:sz w:val="32"/>
          <w:szCs w:val="32"/>
        </w:rPr>
        <w:t>”</w:t>
      </w:r>
      <w:proofErr w:type="gramEnd"/>
      <w:r w:rsidRPr="00160893">
        <w:rPr>
          <w:rFonts w:hint="eastAsia"/>
          <w:color w:val="333333"/>
          <w:sz w:val="32"/>
          <w:szCs w:val="32"/>
        </w:rPr>
        <w:t>：即子母苍松、弥勒仙境、通天水梯、圣水源泉、百合朝宗、水岸观音、佛石问天、松涛林海。</w:t>
      </w:r>
    </w:p>
    <w:p w:rsidR="003D240A" w:rsidRDefault="003D240A" w:rsidP="003D240A">
      <w:pPr>
        <w:ind w:leftChars="50" w:left="105" w:firstLineChars="150" w:firstLine="315"/>
        <w:rPr>
          <w:noProof/>
        </w:rPr>
      </w:pPr>
    </w:p>
    <w:p w:rsidR="003D240A" w:rsidRDefault="003D240A" w:rsidP="003D240A">
      <w:pPr>
        <w:pStyle w:val="a6"/>
        <w:ind w:left="420" w:firstLineChars="0" w:firstLine="0"/>
        <w:rPr>
          <w:color w:val="333333"/>
          <w:sz w:val="28"/>
          <w:szCs w:val="21"/>
        </w:rPr>
      </w:pPr>
      <w:r>
        <w:rPr>
          <w:rFonts w:hint="eastAsia"/>
          <w:b/>
          <w:color w:val="333333"/>
          <w:sz w:val="28"/>
          <w:szCs w:val="21"/>
        </w:rPr>
        <w:t>线路图片：</w:t>
      </w:r>
    </w:p>
    <w:p w:rsidR="003D240A" w:rsidRDefault="003D240A" w:rsidP="003D240A">
      <w:pPr>
        <w:pStyle w:val="a6"/>
        <w:ind w:left="420" w:firstLineChars="0" w:firstLine="0"/>
        <w:rPr>
          <w:color w:val="333333"/>
          <w:sz w:val="28"/>
          <w:szCs w:val="21"/>
        </w:rPr>
      </w:pPr>
    </w:p>
    <w:p w:rsidR="003D240A" w:rsidRDefault="003D240A" w:rsidP="003D240A">
      <w:pPr>
        <w:pStyle w:val="a6"/>
        <w:ind w:left="420" w:firstLineChars="0" w:firstLine="0"/>
        <w:rPr>
          <w:color w:val="333333"/>
          <w:sz w:val="28"/>
          <w:szCs w:val="21"/>
        </w:rPr>
      </w:pPr>
      <w:r w:rsidRPr="00621E80">
        <w:rPr>
          <w:rFonts w:hint="eastAsia"/>
          <w:noProof/>
        </w:rPr>
        <w:drawing>
          <wp:inline distT="0" distB="0" distL="0" distR="0" wp14:anchorId="50E1D439" wp14:editId="02977C08">
            <wp:extent cx="2276475" cy="1533525"/>
            <wp:effectExtent l="19050" t="0" r="9525" b="0"/>
            <wp:docPr id="1" name="图片 0" descr="20150418_14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418_14062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279952" cy="153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6591">
        <w:rPr>
          <w:rFonts w:hint="eastAsia"/>
          <w:noProof/>
        </w:rPr>
        <w:drawing>
          <wp:inline distT="0" distB="0" distL="0" distR="0" wp14:anchorId="087DF2E9" wp14:editId="62DC8A5E">
            <wp:extent cx="2457450" cy="1533525"/>
            <wp:effectExtent l="19050" t="0" r="0" b="0"/>
            <wp:docPr id="3" name="图片 1" descr="001o1KAhzy6JAIXNoeV25&amp;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o1KAhzy6JAIXNoeV25&amp;69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251" cy="153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40A" w:rsidRDefault="003D240A" w:rsidP="003D240A">
      <w:pPr>
        <w:pStyle w:val="a6"/>
        <w:ind w:left="420" w:firstLineChars="0" w:firstLine="0"/>
        <w:rPr>
          <w:color w:val="333333"/>
          <w:sz w:val="28"/>
          <w:szCs w:val="21"/>
        </w:rPr>
      </w:pPr>
    </w:p>
    <w:p w:rsidR="003D240A" w:rsidRDefault="003D240A" w:rsidP="003D240A">
      <w:pPr>
        <w:pStyle w:val="a6"/>
        <w:ind w:left="420" w:firstLineChars="0" w:firstLine="0"/>
        <w:rPr>
          <w:color w:val="333333"/>
          <w:sz w:val="28"/>
          <w:szCs w:val="21"/>
        </w:rPr>
      </w:pPr>
      <w:r w:rsidRPr="00546591">
        <w:rPr>
          <w:rFonts w:hint="eastAsia"/>
          <w:noProof/>
          <w:color w:val="333333"/>
          <w:sz w:val="28"/>
          <w:szCs w:val="21"/>
        </w:rPr>
        <w:lastRenderedPageBreak/>
        <w:drawing>
          <wp:inline distT="0" distB="0" distL="0" distR="0" wp14:anchorId="41B5320C" wp14:editId="5F4DD538">
            <wp:extent cx="2362200" cy="1562100"/>
            <wp:effectExtent l="19050" t="0" r="0" b="0"/>
            <wp:docPr id="4" name="图片 3" descr="20150418_14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418_14174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745" cy="156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6591">
        <w:rPr>
          <w:rFonts w:hint="eastAsia"/>
          <w:noProof/>
          <w:color w:val="333333"/>
          <w:sz w:val="28"/>
          <w:szCs w:val="21"/>
        </w:rPr>
        <w:drawing>
          <wp:inline distT="0" distB="0" distL="0" distR="0" wp14:anchorId="47F99D89" wp14:editId="4E1D6297">
            <wp:extent cx="2438400" cy="1495425"/>
            <wp:effectExtent l="19050" t="0" r="0" b="0"/>
            <wp:docPr id="5" name="图片 4" descr="20150418_14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418_14190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124" cy="149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40A" w:rsidRPr="00A1706F" w:rsidRDefault="003D240A" w:rsidP="003D240A">
      <w:pPr>
        <w:pStyle w:val="a6"/>
        <w:ind w:left="420" w:firstLineChars="0" w:firstLine="0"/>
        <w:rPr>
          <w:color w:val="333333"/>
          <w:sz w:val="28"/>
          <w:szCs w:val="21"/>
        </w:rPr>
      </w:pPr>
      <w:r w:rsidRPr="00546591">
        <w:rPr>
          <w:rFonts w:hint="eastAsia"/>
          <w:noProof/>
          <w:color w:val="333333"/>
          <w:sz w:val="28"/>
          <w:szCs w:val="21"/>
        </w:rPr>
        <w:drawing>
          <wp:inline distT="0" distB="0" distL="0" distR="0" wp14:anchorId="585C222E" wp14:editId="61982B0E">
            <wp:extent cx="2409825" cy="1685925"/>
            <wp:effectExtent l="19050" t="0" r="9525" b="0"/>
            <wp:docPr id="6" name="图片 5" descr="20150418_143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418_14352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442" cy="168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6591">
        <w:rPr>
          <w:rFonts w:hint="eastAsia"/>
          <w:noProof/>
          <w:color w:val="333333"/>
          <w:sz w:val="28"/>
          <w:szCs w:val="21"/>
        </w:rPr>
        <w:drawing>
          <wp:inline distT="0" distB="0" distL="0" distR="0" wp14:anchorId="25B8AAF4" wp14:editId="38831793">
            <wp:extent cx="2477658" cy="1685925"/>
            <wp:effectExtent l="19050" t="0" r="0" b="0"/>
            <wp:docPr id="7" name="图片 6" descr="20150418_143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418_14373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376" cy="168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40A" w:rsidRDefault="003D240A" w:rsidP="003D240A">
      <w:pPr>
        <w:ind w:leftChars="50" w:left="105" w:firstLineChars="150" w:firstLine="315"/>
        <w:rPr>
          <w:noProof/>
        </w:rPr>
      </w:pPr>
    </w:p>
    <w:p w:rsidR="003D240A" w:rsidRPr="00A566B7" w:rsidRDefault="003D240A" w:rsidP="003D240A">
      <w:pPr>
        <w:pStyle w:val="a5"/>
        <w:spacing w:line="240" w:lineRule="atLeast"/>
        <w:ind w:firstLineChars="100" w:firstLine="320"/>
        <w:rPr>
          <w:rFonts w:ascii="Calibri" w:hAnsi="Calibri" w:cs="Times New Roman"/>
          <w:color w:val="333333"/>
          <w:kern w:val="2"/>
          <w:sz w:val="32"/>
          <w:szCs w:val="32"/>
        </w:rPr>
      </w:pPr>
      <w:r w:rsidRPr="00A566B7">
        <w:rPr>
          <w:rFonts w:ascii="Calibri" w:hAnsi="Calibri" w:cs="Times New Roman" w:hint="eastAsia"/>
          <w:color w:val="333333"/>
          <w:kern w:val="2"/>
          <w:sz w:val="32"/>
          <w:szCs w:val="32"/>
        </w:rPr>
        <w:t>自驾路线：</w:t>
      </w:r>
    </w:p>
    <w:p w:rsidR="003D240A" w:rsidRPr="00A566B7" w:rsidRDefault="003D240A" w:rsidP="003D240A">
      <w:pPr>
        <w:pStyle w:val="a5"/>
        <w:spacing w:line="240" w:lineRule="atLeast"/>
        <w:ind w:firstLineChars="50" w:firstLine="160"/>
        <w:rPr>
          <w:rFonts w:ascii="Calibri" w:hAnsi="Calibri" w:cs="Times New Roman"/>
          <w:color w:val="333333"/>
          <w:kern w:val="2"/>
          <w:sz w:val="32"/>
          <w:szCs w:val="32"/>
        </w:rPr>
      </w:pPr>
      <w:r w:rsidRPr="00A566B7">
        <w:rPr>
          <w:rFonts w:ascii="Calibri" w:hAnsi="Calibri" w:cs="Times New Roman" w:hint="eastAsia"/>
          <w:color w:val="333333"/>
          <w:kern w:val="2"/>
          <w:sz w:val="32"/>
          <w:szCs w:val="32"/>
        </w:rPr>
        <w:t>1</w:t>
      </w:r>
      <w:r w:rsidRPr="00A566B7">
        <w:rPr>
          <w:rFonts w:ascii="Calibri" w:hAnsi="Calibri" w:cs="Times New Roman" w:hint="eastAsia"/>
          <w:color w:val="333333"/>
          <w:kern w:val="2"/>
          <w:sz w:val="32"/>
          <w:szCs w:val="32"/>
        </w:rPr>
        <w:t>、京承高速行至</w:t>
      </w:r>
      <w:r w:rsidRPr="00A566B7">
        <w:rPr>
          <w:rFonts w:ascii="Calibri" w:hAnsi="Calibri" w:cs="Times New Roman" w:hint="eastAsia"/>
          <w:color w:val="333333"/>
          <w:kern w:val="2"/>
          <w:sz w:val="32"/>
          <w:szCs w:val="32"/>
        </w:rPr>
        <w:t>13</w:t>
      </w:r>
      <w:r w:rsidRPr="00A566B7">
        <w:rPr>
          <w:rFonts w:ascii="Calibri" w:hAnsi="Calibri" w:cs="Times New Roman" w:hint="eastAsia"/>
          <w:color w:val="333333"/>
          <w:kern w:val="2"/>
          <w:sz w:val="32"/>
          <w:szCs w:val="32"/>
        </w:rPr>
        <w:t>号出口宽沟桥</w:t>
      </w:r>
      <w:proofErr w:type="gramStart"/>
      <w:r w:rsidRPr="00A566B7">
        <w:rPr>
          <w:rFonts w:ascii="Calibri" w:hAnsi="Calibri" w:cs="Times New Roman" w:hint="eastAsia"/>
          <w:color w:val="333333"/>
          <w:kern w:val="2"/>
          <w:sz w:val="32"/>
          <w:szCs w:val="32"/>
        </w:rPr>
        <w:t>梓</w:t>
      </w:r>
      <w:proofErr w:type="gramEnd"/>
      <w:r w:rsidRPr="00A566B7">
        <w:rPr>
          <w:rFonts w:ascii="Calibri" w:hAnsi="Calibri" w:cs="Times New Roman" w:hint="eastAsia"/>
          <w:color w:val="333333"/>
          <w:kern w:val="2"/>
          <w:sz w:val="32"/>
          <w:szCs w:val="32"/>
        </w:rPr>
        <w:t>收费站下路直行－－宽沟方向－圣泉山方向－圣泉山往东直行</w:t>
      </w:r>
      <w:r w:rsidRPr="00A566B7">
        <w:rPr>
          <w:rFonts w:ascii="Calibri" w:hAnsi="Calibri" w:cs="Times New Roman" w:hint="eastAsia"/>
          <w:color w:val="333333"/>
          <w:kern w:val="2"/>
          <w:sz w:val="32"/>
          <w:szCs w:val="32"/>
        </w:rPr>
        <w:t>1.4</w:t>
      </w:r>
      <w:r w:rsidRPr="00A566B7">
        <w:rPr>
          <w:rFonts w:ascii="Calibri" w:hAnsi="Calibri" w:cs="Times New Roman" w:hint="eastAsia"/>
          <w:color w:val="333333"/>
          <w:kern w:val="2"/>
          <w:sz w:val="32"/>
          <w:szCs w:val="32"/>
        </w:rPr>
        <w:t>公里西三村路口左转直行至灵慧山景区（原红螺</w:t>
      </w:r>
      <w:proofErr w:type="gramStart"/>
      <w:r w:rsidRPr="00A566B7">
        <w:rPr>
          <w:rFonts w:ascii="Calibri" w:hAnsi="Calibri" w:cs="Times New Roman" w:hint="eastAsia"/>
          <w:color w:val="333333"/>
          <w:kern w:val="2"/>
          <w:sz w:val="32"/>
          <w:szCs w:val="32"/>
        </w:rPr>
        <w:t>慧缘谷</w:t>
      </w:r>
      <w:proofErr w:type="gramEnd"/>
      <w:r w:rsidRPr="00A566B7">
        <w:rPr>
          <w:rFonts w:ascii="Calibri" w:hAnsi="Calibri" w:cs="Times New Roman" w:hint="eastAsia"/>
          <w:color w:val="333333"/>
          <w:kern w:val="2"/>
          <w:sz w:val="32"/>
          <w:szCs w:val="32"/>
        </w:rPr>
        <w:t>景区）</w:t>
      </w:r>
      <w:r w:rsidRPr="00A566B7">
        <w:rPr>
          <w:rFonts w:ascii="Calibri" w:hAnsi="Calibri" w:cs="Times New Roman" w:hint="eastAsia"/>
          <w:color w:val="333333"/>
          <w:kern w:val="2"/>
          <w:sz w:val="32"/>
          <w:szCs w:val="32"/>
        </w:rPr>
        <w:br/>
        <w:t xml:space="preserve"> 2</w:t>
      </w:r>
      <w:r w:rsidRPr="00A566B7">
        <w:rPr>
          <w:rFonts w:ascii="Calibri" w:hAnsi="Calibri" w:cs="Times New Roman" w:hint="eastAsia"/>
          <w:color w:val="333333"/>
          <w:kern w:val="2"/>
          <w:sz w:val="32"/>
          <w:szCs w:val="32"/>
        </w:rPr>
        <w:t>、沿京承高速行至</w:t>
      </w:r>
      <w:r w:rsidRPr="00A566B7">
        <w:rPr>
          <w:rFonts w:ascii="Calibri" w:hAnsi="Calibri" w:cs="Times New Roman" w:hint="eastAsia"/>
          <w:color w:val="333333"/>
          <w:kern w:val="2"/>
          <w:sz w:val="32"/>
          <w:szCs w:val="32"/>
        </w:rPr>
        <w:t>14</w:t>
      </w:r>
      <w:r w:rsidRPr="00A566B7">
        <w:rPr>
          <w:rFonts w:ascii="Calibri" w:hAnsi="Calibri" w:cs="Times New Roman" w:hint="eastAsia"/>
          <w:color w:val="333333"/>
          <w:kern w:val="2"/>
          <w:sz w:val="32"/>
          <w:szCs w:val="32"/>
        </w:rPr>
        <w:t>号出口怀柔城区收费站下路直行—至怀柔立交桥进入城区—至迎宾北环岛左转—青春路环岛沿慕田峪方向直行</w:t>
      </w:r>
      <w:r w:rsidRPr="00A566B7">
        <w:rPr>
          <w:rFonts w:ascii="Calibri" w:hAnsi="Calibri" w:cs="Times New Roman" w:hint="eastAsia"/>
          <w:color w:val="333333"/>
          <w:kern w:val="2"/>
          <w:sz w:val="32"/>
          <w:szCs w:val="32"/>
        </w:rPr>
        <w:t>4.5</w:t>
      </w:r>
      <w:r w:rsidRPr="00A566B7">
        <w:rPr>
          <w:rFonts w:ascii="Calibri" w:hAnsi="Calibri" w:cs="Times New Roman" w:hint="eastAsia"/>
          <w:color w:val="333333"/>
          <w:kern w:val="2"/>
          <w:sz w:val="32"/>
          <w:szCs w:val="32"/>
        </w:rPr>
        <w:t>公里西三村路口右转直行至灵慧山景区</w:t>
      </w:r>
    </w:p>
    <w:p w:rsidR="00E719C7" w:rsidRPr="003D240A" w:rsidRDefault="00E719C7">
      <w:bookmarkStart w:id="0" w:name="_GoBack"/>
      <w:bookmarkEnd w:id="0"/>
    </w:p>
    <w:sectPr w:rsidR="00E719C7" w:rsidRPr="003D240A" w:rsidSect="00646B26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0B2" w:rsidRDefault="00AF40B2" w:rsidP="003D240A">
      <w:r>
        <w:separator/>
      </w:r>
    </w:p>
  </w:endnote>
  <w:endnote w:type="continuationSeparator" w:id="0">
    <w:p w:rsidR="00AF40B2" w:rsidRDefault="00AF40B2" w:rsidP="003D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0B2" w:rsidRDefault="00AF40B2" w:rsidP="003D240A">
      <w:r>
        <w:separator/>
      </w:r>
    </w:p>
  </w:footnote>
  <w:footnote w:type="continuationSeparator" w:id="0">
    <w:p w:rsidR="00AF40B2" w:rsidRDefault="00AF40B2" w:rsidP="003D2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E"/>
    <w:rsid w:val="003D240A"/>
    <w:rsid w:val="00AF40B2"/>
    <w:rsid w:val="00E719C7"/>
    <w:rsid w:val="00F6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4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4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40A"/>
    <w:rPr>
      <w:sz w:val="18"/>
      <w:szCs w:val="18"/>
    </w:rPr>
  </w:style>
  <w:style w:type="paragraph" w:styleId="a5">
    <w:name w:val="Normal (Web)"/>
    <w:basedOn w:val="a"/>
    <w:rsid w:val="003D24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D240A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7">
    <w:name w:val="Balloon Text"/>
    <w:basedOn w:val="a"/>
    <w:link w:val="Char1"/>
    <w:uiPriority w:val="99"/>
    <w:semiHidden/>
    <w:unhideWhenUsed/>
    <w:rsid w:val="003D240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240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4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4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40A"/>
    <w:rPr>
      <w:sz w:val="18"/>
      <w:szCs w:val="18"/>
    </w:rPr>
  </w:style>
  <w:style w:type="paragraph" w:styleId="a5">
    <w:name w:val="Normal (Web)"/>
    <w:basedOn w:val="a"/>
    <w:rsid w:val="003D24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D240A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7">
    <w:name w:val="Balloon Text"/>
    <w:basedOn w:val="a"/>
    <w:link w:val="Char1"/>
    <w:uiPriority w:val="99"/>
    <w:semiHidden/>
    <w:unhideWhenUsed/>
    <w:rsid w:val="003D240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24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120220626@qq.com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2015-05-06T09:21:00Z</dcterms:created>
  <dcterms:modified xsi:type="dcterms:W3CDTF">2015-05-06T09:21:00Z</dcterms:modified>
</cp:coreProperties>
</file>