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7" w:rsidRDefault="00792B07" w:rsidP="00792B07">
      <w:pPr>
        <w:spacing w:line="360" w:lineRule="auto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 w:hint="eastAsia"/>
          <w:sz w:val="24"/>
          <w:szCs w:val="24"/>
          <w:lang w:val="zh-CN"/>
        </w:rPr>
        <w:t>附件</w:t>
      </w:r>
      <w:r w:rsidR="00CB7689">
        <w:rPr>
          <w:rFonts w:ascii="仿宋_GB2312" w:eastAsia="仿宋_GB2312" w:hint="eastAsia"/>
          <w:sz w:val="24"/>
          <w:szCs w:val="24"/>
          <w:lang w:val="zh-CN"/>
        </w:rPr>
        <w:t>一</w:t>
      </w:r>
    </w:p>
    <w:p w:rsidR="00792B07" w:rsidRDefault="00792B07" w:rsidP="00792B07">
      <w:pPr>
        <w:spacing w:line="360" w:lineRule="auto"/>
        <w:ind w:left="1369" w:hangingChars="487" w:hanging="1369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关于</w:t>
      </w:r>
      <w:r>
        <w:rPr>
          <w:rFonts w:ascii="宋体" w:hAnsi="宋体" w:hint="eastAsia"/>
          <w:b/>
          <w:sz w:val="28"/>
          <w:szCs w:val="28"/>
        </w:rPr>
        <w:t>2015</w:t>
      </w:r>
      <w:r>
        <w:rPr>
          <w:rFonts w:ascii="宋体" w:hAnsi="宋体"/>
          <w:b/>
          <w:sz w:val="28"/>
          <w:szCs w:val="28"/>
        </w:rPr>
        <w:t>年</w:t>
      </w:r>
      <w:r w:rsidR="006D6EDE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举办</w:t>
      </w:r>
      <w:r w:rsidRPr="00AC473A">
        <w:rPr>
          <w:rFonts w:ascii="宋体" w:hAnsi="宋体" w:hint="eastAsia"/>
          <w:b/>
          <w:sz w:val="28"/>
          <w:szCs w:val="28"/>
        </w:rPr>
        <w:t>全国</w:t>
      </w:r>
      <w:r>
        <w:rPr>
          <w:rFonts w:ascii="宋体" w:hAnsi="宋体" w:hint="eastAsia"/>
          <w:b/>
          <w:sz w:val="28"/>
          <w:szCs w:val="28"/>
        </w:rPr>
        <w:t>第</w:t>
      </w:r>
      <w:r w:rsidR="006D6EDE">
        <w:rPr>
          <w:rFonts w:ascii="宋体" w:hAnsi="宋体" w:hint="eastAsia"/>
          <w:b/>
          <w:sz w:val="28"/>
          <w:szCs w:val="28"/>
        </w:rPr>
        <w:t>23-25期</w:t>
      </w:r>
      <w:r w:rsidRPr="00FD0170">
        <w:rPr>
          <w:rFonts w:ascii="宋体" w:hAnsi="宋体" w:hint="eastAsia"/>
          <w:b/>
          <w:sz w:val="28"/>
          <w:szCs w:val="28"/>
        </w:rPr>
        <w:t>初级攀岩</w:t>
      </w:r>
      <w:r w:rsidRPr="00AC473A">
        <w:rPr>
          <w:rFonts w:ascii="宋体" w:hAnsi="宋体" w:hint="eastAsia"/>
          <w:b/>
          <w:sz w:val="28"/>
          <w:szCs w:val="28"/>
        </w:rPr>
        <w:t>社会体育指导员</w:t>
      </w:r>
    </w:p>
    <w:p w:rsidR="00792B07" w:rsidRDefault="00792B07" w:rsidP="00792B07">
      <w:pPr>
        <w:spacing w:line="360" w:lineRule="auto"/>
        <w:ind w:left="1369" w:hangingChars="487" w:hanging="1369"/>
        <w:jc w:val="center"/>
        <w:rPr>
          <w:rFonts w:ascii="宋体" w:hAnsi="宋体"/>
          <w:b/>
          <w:bCs/>
          <w:sz w:val="28"/>
          <w:szCs w:val="28"/>
        </w:rPr>
      </w:pPr>
      <w:r w:rsidRPr="00AC473A">
        <w:rPr>
          <w:rFonts w:ascii="宋体" w:hAnsi="宋体" w:hint="eastAsia"/>
          <w:b/>
          <w:sz w:val="28"/>
          <w:szCs w:val="28"/>
        </w:rPr>
        <w:t>职业技能鉴定</w:t>
      </w:r>
      <w:r w:rsidRPr="00AC473A">
        <w:rPr>
          <w:rFonts w:ascii="宋体" w:hAnsi="宋体"/>
          <w:b/>
          <w:sz w:val="28"/>
          <w:szCs w:val="28"/>
        </w:rPr>
        <w:t>培训班</w:t>
      </w:r>
      <w:r>
        <w:rPr>
          <w:rFonts w:ascii="宋体" w:hAnsi="宋体" w:hint="eastAsia"/>
          <w:b/>
          <w:sz w:val="28"/>
          <w:szCs w:val="28"/>
        </w:rPr>
        <w:t>计划</w:t>
      </w:r>
    </w:p>
    <w:p w:rsidR="00792B07" w:rsidRDefault="00792B07" w:rsidP="00792B07">
      <w:pPr>
        <w:rPr>
          <w:rFonts w:ascii="仿宋_GB2312" w:eastAsia="仿宋_GB2312"/>
          <w:sz w:val="24"/>
          <w:szCs w:val="24"/>
        </w:rPr>
      </w:pPr>
    </w:p>
    <w:p w:rsidR="00792B07" w:rsidRPr="00B529F2" w:rsidRDefault="00792B07" w:rsidP="00403460">
      <w:pPr>
        <w:spacing w:beforeLines="50" w:afterLines="50" w:line="360" w:lineRule="auto"/>
        <w:ind w:firstLine="420"/>
        <w:rPr>
          <w:rFonts w:ascii="仿宋_GB2312" w:eastAsia="仿宋_GB2312"/>
          <w:sz w:val="24"/>
          <w:szCs w:val="24"/>
        </w:rPr>
      </w:pPr>
      <w:r w:rsidRPr="00EF4DD5">
        <w:rPr>
          <w:rFonts w:ascii="仿宋_GB2312" w:eastAsia="仿宋_GB2312"/>
          <w:sz w:val="24"/>
          <w:szCs w:val="24"/>
        </w:rPr>
        <w:t>为贯彻落实</w:t>
      </w:r>
      <w:r w:rsidRPr="00EF4DD5">
        <w:rPr>
          <w:rFonts w:ascii="仿宋_GB2312" w:eastAsia="仿宋_GB2312" w:hint="eastAsia"/>
          <w:sz w:val="24"/>
          <w:szCs w:val="24"/>
        </w:rPr>
        <w:t>《全民健身条例》和《经营高危险性体育项目许可管理办法》等</w:t>
      </w:r>
      <w:r w:rsidRPr="00EF4DD5">
        <w:rPr>
          <w:rFonts w:ascii="仿宋_GB2312" w:eastAsia="仿宋_GB2312"/>
          <w:sz w:val="24"/>
          <w:szCs w:val="24"/>
        </w:rPr>
        <w:t>法律法规关于经营高危险性体育项目管理的要求，</w:t>
      </w:r>
      <w:r w:rsidRPr="00EF4DD5">
        <w:rPr>
          <w:rFonts w:ascii="仿宋_GB2312" w:eastAsia="仿宋_GB2312" w:hint="eastAsia"/>
          <w:sz w:val="24"/>
          <w:szCs w:val="24"/>
        </w:rPr>
        <w:t>确保攀岩社会体育指导员职业资格认证工作的顺利实施，同时满足广大攀岩爱好者的需求，</w:t>
      </w:r>
      <w:r w:rsidRPr="00186964">
        <w:rPr>
          <w:rFonts w:ascii="仿宋_GB2312" w:eastAsia="仿宋_GB2312"/>
          <w:sz w:val="24"/>
          <w:szCs w:val="24"/>
        </w:rPr>
        <w:t>中国登山协会定于</w:t>
      </w:r>
      <w:r w:rsidRPr="00B529F2">
        <w:rPr>
          <w:rFonts w:ascii="仿宋_GB2312" w:eastAsia="仿宋_GB2312"/>
          <w:sz w:val="24"/>
          <w:szCs w:val="24"/>
        </w:rPr>
        <w:t>201</w:t>
      </w:r>
      <w:r>
        <w:rPr>
          <w:rFonts w:ascii="仿宋_GB2312" w:eastAsia="仿宋_GB2312" w:hint="eastAsia"/>
          <w:sz w:val="24"/>
          <w:szCs w:val="24"/>
        </w:rPr>
        <w:t>5</w:t>
      </w:r>
      <w:r w:rsidRPr="00B529F2">
        <w:rPr>
          <w:rFonts w:ascii="仿宋_GB2312" w:eastAsia="仿宋_GB2312"/>
          <w:sz w:val="24"/>
          <w:szCs w:val="24"/>
        </w:rPr>
        <w:t>年</w:t>
      </w:r>
      <w:r w:rsidR="006D6EDE">
        <w:rPr>
          <w:rFonts w:ascii="仿宋_GB2312" w:eastAsia="仿宋_GB2312" w:hint="eastAsia"/>
          <w:sz w:val="24"/>
          <w:szCs w:val="24"/>
        </w:rPr>
        <w:t>7</w:t>
      </w:r>
      <w:r w:rsidRPr="00B529F2">
        <w:rPr>
          <w:rFonts w:ascii="仿宋_GB2312" w:eastAsia="仿宋_GB2312"/>
          <w:sz w:val="24"/>
          <w:szCs w:val="24"/>
        </w:rPr>
        <w:t>月在</w:t>
      </w:r>
      <w:r w:rsidR="00F45E6D">
        <w:rPr>
          <w:rFonts w:ascii="仿宋_GB2312" w:eastAsia="仿宋_GB2312" w:hint="eastAsia"/>
          <w:sz w:val="24"/>
          <w:szCs w:val="24"/>
        </w:rPr>
        <w:t>辽宁沈阳和北京</w:t>
      </w:r>
      <w:r w:rsidRPr="00B529F2">
        <w:rPr>
          <w:rFonts w:ascii="仿宋_GB2312" w:eastAsia="仿宋_GB2312"/>
          <w:sz w:val="24"/>
          <w:szCs w:val="24"/>
        </w:rPr>
        <w:t>举办全国第</w:t>
      </w:r>
      <w:r w:rsidR="006D6EDE">
        <w:rPr>
          <w:rFonts w:ascii="仿宋_GB2312" w:eastAsia="仿宋_GB2312" w:hint="eastAsia"/>
          <w:sz w:val="24"/>
          <w:szCs w:val="24"/>
        </w:rPr>
        <w:t>23-25</w:t>
      </w:r>
      <w:r w:rsidRPr="00B529F2">
        <w:rPr>
          <w:rFonts w:ascii="仿宋_GB2312" w:eastAsia="仿宋_GB2312"/>
          <w:sz w:val="24"/>
          <w:szCs w:val="24"/>
        </w:rPr>
        <w:t>期初级攀岩社会体育指导员职业资格培训，培训结束后由省体育行业职业技能鉴定站进行职业技能鉴定考核，现将有关事宜通知如下：</w:t>
      </w:r>
    </w:p>
    <w:p w:rsidR="00792B07" w:rsidRDefault="00792B07" w:rsidP="00792B07">
      <w:pPr>
        <w:ind w:firstLine="420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培训对象：</w:t>
      </w:r>
    </w:p>
    <w:p w:rsidR="00792B07" w:rsidRDefault="00792B07" w:rsidP="00792B07">
      <w:pPr>
        <w:numPr>
          <w:ilvl w:val="3"/>
          <w:numId w:val="1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有志从事攀岩运动推广、教学工作的从业者</w:t>
      </w:r>
    </w:p>
    <w:p w:rsidR="00792B07" w:rsidRDefault="00792B07" w:rsidP="00792B07">
      <w:pPr>
        <w:numPr>
          <w:ilvl w:val="3"/>
          <w:numId w:val="2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热爱攀岩运动的爱好者</w:t>
      </w:r>
    </w:p>
    <w:p w:rsidR="00792B07" w:rsidRDefault="00792B07" w:rsidP="00792B07">
      <w:pPr>
        <w:numPr>
          <w:ilvl w:val="3"/>
          <w:numId w:val="2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学校教师优先考虑</w:t>
      </w:r>
    </w:p>
    <w:p w:rsidR="00792B07" w:rsidRDefault="00792B07" w:rsidP="00792B07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招生人数：</w:t>
      </w:r>
      <w:r>
        <w:rPr>
          <w:rFonts w:ascii="仿宋_GB2312" w:eastAsia="仿宋_GB2312" w:hint="eastAsia"/>
          <w:sz w:val="24"/>
          <w:szCs w:val="24"/>
        </w:rPr>
        <w:t>24人</w:t>
      </w:r>
    </w:p>
    <w:p w:rsidR="00792B07" w:rsidRDefault="00792B07" w:rsidP="00792B07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 xml:space="preserve">报名条件： </w:t>
      </w:r>
    </w:p>
    <w:p w:rsidR="00792B07" w:rsidRDefault="00792B07" w:rsidP="00792B07">
      <w:pPr>
        <w:numPr>
          <w:ilvl w:val="3"/>
          <w:numId w:val="3"/>
        </w:numPr>
        <w:spacing w:line="360" w:lineRule="auto"/>
        <w:rPr>
          <w:rFonts w:ascii="仿宋_GB2312" w:eastAsia="仿宋_GB2312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Calibri" w:hint="eastAsia"/>
          <w:sz w:val="24"/>
          <w:szCs w:val="24"/>
        </w:rPr>
        <w:t>遵纪守法，热爱</w:t>
      </w:r>
      <w:r>
        <w:rPr>
          <w:rFonts w:ascii="仿宋_GB2312" w:eastAsia="仿宋_GB2312" w:hint="eastAsia"/>
          <w:sz w:val="24"/>
          <w:szCs w:val="24"/>
        </w:rPr>
        <w:t>攀岩运动</w:t>
      </w:r>
      <w:r>
        <w:rPr>
          <w:rFonts w:ascii="仿宋_GB2312" w:eastAsia="仿宋_GB2312" w:hAnsi="Calibri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具有一定攀登能力和经验；</w:t>
      </w:r>
    </w:p>
    <w:p w:rsidR="00792B07" w:rsidRDefault="00792B07" w:rsidP="00792B07">
      <w:pPr>
        <w:numPr>
          <w:ilvl w:val="3"/>
          <w:numId w:val="4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年龄18周岁－55周岁，身体健康，体能状况良好；</w:t>
      </w:r>
    </w:p>
    <w:p w:rsidR="00792B07" w:rsidRDefault="00792B07" w:rsidP="00792B07">
      <w:pPr>
        <w:numPr>
          <w:ilvl w:val="3"/>
          <w:numId w:val="5"/>
        </w:num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Calibri" w:hint="eastAsia"/>
          <w:sz w:val="24"/>
          <w:szCs w:val="24"/>
        </w:rPr>
        <w:t>具有高中以上学历，</w:t>
      </w:r>
      <w:r>
        <w:rPr>
          <w:rFonts w:ascii="仿宋_GB2312" w:eastAsia="仿宋_GB2312" w:hint="eastAsia"/>
          <w:sz w:val="24"/>
          <w:szCs w:val="24"/>
        </w:rPr>
        <w:t>有较好的语言表达能力；</w:t>
      </w:r>
    </w:p>
    <w:p w:rsidR="00792B07" w:rsidRDefault="00792B07" w:rsidP="00792B07">
      <w:pPr>
        <w:numPr>
          <w:ilvl w:val="3"/>
          <w:numId w:val="3"/>
        </w:num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中国登山协会基础技能培训考核通过者，或以往助理攀岩指导员资格证书持有者。</w:t>
      </w:r>
    </w:p>
    <w:p w:rsidR="00792B07" w:rsidRDefault="00792B07" w:rsidP="00792B07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培训目标：</w:t>
      </w:r>
    </w:p>
    <w:p w:rsidR="00792B07" w:rsidRPr="00DB6A52" w:rsidRDefault="00792B07" w:rsidP="00792B07">
      <w:pPr>
        <w:pStyle w:val="a7"/>
        <w:numPr>
          <w:ilvl w:val="0"/>
          <w:numId w:val="6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DB6A52">
        <w:rPr>
          <w:rFonts w:ascii="仿宋_GB2312" w:eastAsia="仿宋_GB2312" w:hint="eastAsia"/>
          <w:color w:val="000000"/>
        </w:rPr>
        <w:t>熟悉初级指导员基本职责和义务。</w:t>
      </w:r>
    </w:p>
    <w:p w:rsidR="00792B07" w:rsidRDefault="00792B07" w:rsidP="00792B07">
      <w:pPr>
        <w:pStyle w:val="a7"/>
        <w:numPr>
          <w:ilvl w:val="0"/>
          <w:numId w:val="6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DA0743">
        <w:rPr>
          <w:rFonts w:ascii="仿宋_GB2312" w:eastAsia="仿宋_GB2312" w:hint="eastAsia"/>
          <w:color w:val="000000"/>
        </w:rPr>
        <w:t>熟练掌握</w:t>
      </w:r>
      <w:r>
        <w:rPr>
          <w:rFonts w:ascii="仿宋_GB2312" w:eastAsia="仿宋_GB2312" w:hint="eastAsia"/>
          <w:color w:val="000000"/>
        </w:rPr>
        <w:t>基本</w:t>
      </w:r>
      <w:r w:rsidRPr="00DA0743">
        <w:rPr>
          <w:rFonts w:ascii="仿宋_GB2312" w:eastAsia="仿宋_GB2312" w:hint="eastAsia"/>
          <w:color w:val="000000"/>
        </w:rPr>
        <w:t>攀岩</w:t>
      </w:r>
      <w:r>
        <w:rPr>
          <w:rFonts w:ascii="仿宋_GB2312" w:eastAsia="仿宋_GB2312" w:hint="eastAsia"/>
          <w:color w:val="000000"/>
        </w:rPr>
        <w:t>安全操作</w:t>
      </w:r>
      <w:r w:rsidRPr="00DA0743">
        <w:rPr>
          <w:rFonts w:ascii="仿宋_GB2312" w:eastAsia="仿宋_GB2312" w:hint="eastAsia"/>
          <w:color w:val="000000"/>
        </w:rPr>
        <w:t>技术</w:t>
      </w:r>
      <w:r>
        <w:rPr>
          <w:rFonts w:ascii="仿宋_GB2312" w:eastAsia="仿宋_GB2312" w:hint="eastAsia"/>
          <w:color w:val="000000"/>
        </w:rPr>
        <w:t>。</w:t>
      </w:r>
    </w:p>
    <w:p w:rsidR="00792B07" w:rsidRDefault="00792B07" w:rsidP="00792B07">
      <w:pPr>
        <w:pStyle w:val="a7"/>
        <w:numPr>
          <w:ilvl w:val="0"/>
          <w:numId w:val="6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熟练掌握基本攀登技术动作，并具备一定攀登能力。</w:t>
      </w:r>
    </w:p>
    <w:p w:rsidR="00792B07" w:rsidRDefault="00792B07" w:rsidP="00792B07">
      <w:pPr>
        <w:pStyle w:val="a7"/>
        <w:numPr>
          <w:ilvl w:val="0"/>
          <w:numId w:val="6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7356DD">
        <w:rPr>
          <w:rFonts w:ascii="仿宋_GB2312" w:eastAsia="仿宋_GB2312" w:hint="eastAsia"/>
          <w:color w:val="000000"/>
        </w:rPr>
        <w:t>掌握基础攀岩知识。</w:t>
      </w:r>
    </w:p>
    <w:p w:rsidR="00792B07" w:rsidRDefault="00792B07" w:rsidP="00792B07">
      <w:pPr>
        <w:pStyle w:val="a7"/>
        <w:numPr>
          <w:ilvl w:val="0"/>
          <w:numId w:val="6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7356DD">
        <w:rPr>
          <w:rFonts w:ascii="仿宋_GB2312" w:eastAsia="仿宋_GB2312" w:hint="eastAsia"/>
          <w:color w:val="000000"/>
        </w:rPr>
        <w:t>具备指导初学者的能力，可以独立负责攀岩场所单段攀登的指导工作。</w:t>
      </w:r>
    </w:p>
    <w:p w:rsidR="00792B07" w:rsidRDefault="00792B07" w:rsidP="00792B07">
      <w:pPr>
        <w:pStyle w:val="a7"/>
        <w:numPr>
          <w:ilvl w:val="0"/>
          <w:numId w:val="6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7356DD">
        <w:rPr>
          <w:rFonts w:ascii="仿宋_GB2312" w:eastAsia="仿宋_GB2312" w:hint="eastAsia"/>
          <w:color w:val="000000"/>
        </w:rPr>
        <w:t>具备良好的攀岩活动组织管理能力，能够处理</w:t>
      </w:r>
      <w:r>
        <w:rPr>
          <w:rFonts w:ascii="仿宋_GB2312" w:eastAsia="仿宋_GB2312" w:hint="eastAsia"/>
          <w:color w:val="000000"/>
        </w:rPr>
        <w:t>攀岩</w:t>
      </w:r>
      <w:r w:rsidRPr="007356DD">
        <w:rPr>
          <w:rFonts w:ascii="仿宋_GB2312" w:eastAsia="仿宋_GB2312" w:hint="eastAsia"/>
          <w:color w:val="000000"/>
        </w:rPr>
        <w:t>常见的突发情况。</w:t>
      </w:r>
    </w:p>
    <w:p w:rsidR="00792B07" w:rsidRDefault="00792B07" w:rsidP="00792B07">
      <w:pPr>
        <w:pStyle w:val="a7"/>
        <w:tabs>
          <w:tab w:val="left" w:pos="1418"/>
        </w:tabs>
        <w:ind w:firstLineChars="0" w:firstLine="0"/>
        <w:rPr>
          <w:rFonts w:ascii="黑体" w:eastAsia="黑体"/>
          <w:b/>
          <w:bCs/>
        </w:rPr>
      </w:pPr>
      <w:r w:rsidRPr="00F829EA">
        <w:rPr>
          <w:rFonts w:ascii="黑体" w:eastAsia="黑体" w:hint="eastAsia"/>
          <w:b/>
          <w:bCs/>
        </w:rPr>
        <w:lastRenderedPageBreak/>
        <w:t>课程价值</w:t>
      </w:r>
      <w:r>
        <w:rPr>
          <w:rFonts w:ascii="黑体" w:eastAsia="黑体" w:hint="eastAsia"/>
          <w:b/>
          <w:bCs/>
        </w:rPr>
        <w:t>：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 w:hint="eastAsia"/>
          <w:color w:val="000000"/>
        </w:rPr>
        <w:t>熟悉初级指导员基本职责和义务，具有足够的安全意识。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/>
          <w:color w:val="000000"/>
        </w:rPr>
        <w:t>掌握攀登技术装备知识及其使用方法与保养；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/>
          <w:color w:val="000000"/>
        </w:rPr>
        <w:t>熟练掌握</w:t>
      </w:r>
      <w:r w:rsidRPr="006D0994">
        <w:rPr>
          <w:rFonts w:ascii="仿宋_GB2312" w:eastAsia="仿宋_GB2312" w:hint="eastAsia"/>
          <w:color w:val="000000"/>
        </w:rPr>
        <w:t>攀岩</w:t>
      </w:r>
      <w:r w:rsidRPr="006D0994">
        <w:rPr>
          <w:rFonts w:ascii="仿宋_GB2312" w:eastAsia="仿宋_GB2312"/>
          <w:color w:val="000000"/>
        </w:rPr>
        <w:t>常用绳结的打法与应用；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/>
          <w:color w:val="000000"/>
        </w:rPr>
        <w:t>了解野外环境的基本知识及具备野外活动危险的初步识别能力，包括地理、气象、生物、生理等；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/>
          <w:color w:val="000000"/>
        </w:rPr>
        <w:t>掌握户外活动环保法则及其应用；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/>
          <w:color w:val="000000"/>
        </w:rPr>
        <w:t>熟练掌握基本攀登技术，包括保护、下降、保护点设置、基本攀登方法等</w:t>
      </w:r>
      <w:r w:rsidRPr="006D0994">
        <w:rPr>
          <w:rFonts w:ascii="仿宋_GB2312" w:eastAsia="仿宋_GB2312" w:hint="eastAsia"/>
          <w:color w:val="000000"/>
        </w:rPr>
        <w:t>；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 w:hint="eastAsia"/>
          <w:color w:val="000000"/>
        </w:rPr>
        <w:t>熟练掌握攀岩保护技术，可以独立负责人工或天然攀岩场地保护点设置和保护工作；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 w:hint="eastAsia"/>
          <w:color w:val="000000"/>
        </w:rPr>
        <w:t>掌握简单的岩壁救援原则和方法；</w:t>
      </w:r>
    </w:p>
    <w:p w:rsidR="00792B07" w:rsidRPr="006D0994" w:rsidRDefault="00792B07" w:rsidP="00792B07">
      <w:pPr>
        <w:pStyle w:val="a7"/>
        <w:numPr>
          <w:ilvl w:val="0"/>
          <w:numId w:val="7"/>
        </w:numPr>
        <w:tabs>
          <w:tab w:val="left" w:pos="1276"/>
        </w:tabs>
        <w:ind w:firstLineChars="0" w:firstLine="573"/>
        <w:rPr>
          <w:rFonts w:ascii="仿宋_GB2312" w:eastAsia="仿宋_GB2312"/>
          <w:color w:val="000000"/>
        </w:rPr>
      </w:pPr>
      <w:r w:rsidRPr="006D0994">
        <w:rPr>
          <w:rFonts w:ascii="仿宋_GB2312" w:eastAsia="仿宋_GB2312" w:hint="eastAsia"/>
          <w:color w:val="000000"/>
        </w:rPr>
        <w:t>了解青少年攀岩指导方法，攀岩训练基本方法，以及定线原理，熟练掌握攀岩运动知识、技能和技术，可以为初学者提供必要的技术指导。</w:t>
      </w:r>
    </w:p>
    <w:p w:rsidR="00792B07" w:rsidRDefault="00792B07" w:rsidP="00792B07">
      <w:pPr>
        <w:spacing w:line="240" w:lineRule="atLeast"/>
        <w:rPr>
          <w:rFonts w:ascii="黑体" w:eastAsia="黑体"/>
          <w:b/>
          <w:bCs/>
          <w:sz w:val="24"/>
          <w:szCs w:val="24"/>
        </w:rPr>
      </w:pPr>
    </w:p>
    <w:p w:rsidR="00792B07" w:rsidRDefault="00792B07" w:rsidP="00792B07">
      <w:pPr>
        <w:spacing w:line="240" w:lineRule="atLeast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培训考核与结业：</w:t>
      </w:r>
    </w:p>
    <w:p w:rsidR="00792B07" w:rsidRPr="006D0994" w:rsidRDefault="00792B07" w:rsidP="00792B07">
      <w:pPr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6D0994">
        <w:rPr>
          <w:rFonts w:ascii="仿宋_GB2312" w:eastAsia="仿宋_GB2312" w:hint="eastAsia"/>
          <w:sz w:val="24"/>
          <w:szCs w:val="24"/>
        </w:rPr>
        <w:t>（一）考核方式</w:t>
      </w:r>
      <w:r w:rsidRPr="006D0994">
        <w:rPr>
          <w:rFonts w:ascii="仿宋_GB2312" w:eastAsia="仿宋_GB2312" w:hint="eastAsia"/>
          <w:sz w:val="24"/>
          <w:szCs w:val="24"/>
        </w:rPr>
        <w:br/>
        <w:t xml:space="preserve">　   　1</w:t>
      </w:r>
      <w:r>
        <w:rPr>
          <w:rFonts w:ascii="仿宋_GB2312" w:eastAsia="仿宋_GB2312" w:hint="eastAsia"/>
          <w:sz w:val="24"/>
          <w:szCs w:val="24"/>
        </w:rPr>
        <w:t>. 培训班学员须完成所有规定课程；</w:t>
      </w:r>
    </w:p>
    <w:p w:rsidR="00792B07" w:rsidRPr="006D0994" w:rsidRDefault="00792B07" w:rsidP="00792B07">
      <w:pPr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6D0994">
        <w:rPr>
          <w:rFonts w:ascii="仿宋_GB2312" w:eastAsia="仿宋_GB2312" w:hint="eastAsia"/>
          <w:sz w:val="24"/>
          <w:szCs w:val="24"/>
        </w:rPr>
        <w:t xml:space="preserve">   2．培训期间</w:t>
      </w:r>
      <w:r>
        <w:rPr>
          <w:rFonts w:ascii="仿宋_GB2312" w:eastAsia="仿宋_GB2312" w:hint="eastAsia"/>
          <w:sz w:val="24"/>
          <w:szCs w:val="24"/>
        </w:rPr>
        <w:t>统一进行职鉴考评报名；</w:t>
      </w:r>
    </w:p>
    <w:p w:rsidR="00792B07" w:rsidRPr="006D0994" w:rsidRDefault="00792B07" w:rsidP="00792B07">
      <w:pPr>
        <w:spacing w:line="360" w:lineRule="auto"/>
        <w:ind w:firstLineChars="350" w:firstLine="840"/>
        <w:rPr>
          <w:rFonts w:ascii="仿宋_GB2312" w:eastAsia="仿宋_GB2312"/>
          <w:sz w:val="24"/>
          <w:szCs w:val="24"/>
        </w:rPr>
      </w:pPr>
      <w:r w:rsidRPr="006D0994">
        <w:rPr>
          <w:rFonts w:ascii="仿宋_GB2312" w:eastAsia="仿宋_GB2312" w:hint="eastAsia"/>
          <w:sz w:val="24"/>
          <w:szCs w:val="24"/>
        </w:rPr>
        <w:t>3. 考核分为两部分，理论考核和实践考核，每项均达到60分以上为</w:t>
      </w:r>
      <w:r>
        <w:rPr>
          <w:rFonts w:ascii="仿宋_GB2312" w:eastAsia="仿宋_GB2312" w:hint="eastAsia"/>
          <w:sz w:val="24"/>
          <w:szCs w:val="24"/>
        </w:rPr>
        <w:t>合格；</w:t>
      </w:r>
    </w:p>
    <w:p w:rsidR="00792B07" w:rsidRDefault="00792B07" w:rsidP="00792B07">
      <w:pPr>
        <w:spacing w:line="360" w:lineRule="auto"/>
        <w:ind w:firstLineChars="350" w:firstLine="840"/>
        <w:rPr>
          <w:rFonts w:ascii="仿宋_GB2312" w:eastAsia="仿宋_GB2312"/>
          <w:sz w:val="24"/>
          <w:szCs w:val="24"/>
        </w:rPr>
      </w:pPr>
      <w:r w:rsidRPr="006D0994">
        <w:rPr>
          <w:rFonts w:ascii="仿宋_GB2312" w:eastAsia="仿宋_GB2312" w:hint="eastAsia"/>
          <w:sz w:val="24"/>
          <w:szCs w:val="24"/>
        </w:rPr>
        <w:t>4. 理论考试为闭卷考试</w:t>
      </w:r>
      <w:r>
        <w:rPr>
          <w:rFonts w:ascii="仿宋_GB2312" w:eastAsia="仿宋_GB2312" w:hint="eastAsia"/>
          <w:sz w:val="24"/>
          <w:szCs w:val="24"/>
        </w:rPr>
        <w:t>，包含社会体育指导员公共理论及专业理论；</w:t>
      </w:r>
    </w:p>
    <w:p w:rsidR="00792B07" w:rsidRPr="00304372" w:rsidRDefault="00792B07" w:rsidP="00792B07">
      <w:pPr>
        <w:spacing w:line="360" w:lineRule="auto"/>
        <w:ind w:firstLineChars="350" w:firstLine="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5. 具体考核标准详见《</w:t>
      </w:r>
      <w:r w:rsidRPr="00304372">
        <w:rPr>
          <w:rFonts w:ascii="仿宋_GB2312" w:eastAsia="仿宋_GB2312" w:hint="eastAsia"/>
        </w:rPr>
        <w:t>初级攀岩指导员技能考核实施细则</w:t>
      </w:r>
      <w:r>
        <w:rPr>
          <w:rFonts w:ascii="仿宋_GB2312" w:eastAsia="仿宋_GB2312" w:hint="eastAsia"/>
        </w:rPr>
        <w:t>》。</w:t>
      </w:r>
    </w:p>
    <w:p w:rsidR="00792B07" w:rsidRPr="00304372" w:rsidRDefault="00792B07" w:rsidP="00792B07">
      <w:pPr>
        <w:spacing w:line="360" w:lineRule="auto"/>
        <w:ind w:firstLineChars="350" w:firstLine="840"/>
        <w:rPr>
          <w:rFonts w:ascii="仿宋_GB2312" w:eastAsia="仿宋_GB2312"/>
          <w:sz w:val="24"/>
          <w:szCs w:val="24"/>
        </w:rPr>
      </w:pPr>
    </w:p>
    <w:p w:rsidR="00792B07" w:rsidRPr="006D0994" w:rsidRDefault="00792B07" w:rsidP="00792B0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D0994">
        <w:rPr>
          <w:rFonts w:ascii="仿宋_GB2312" w:eastAsia="仿宋_GB2312" w:hint="eastAsia"/>
          <w:sz w:val="24"/>
          <w:szCs w:val="24"/>
        </w:rPr>
        <w:t>（二）证书颁发</w:t>
      </w:r>
    </w:p>
    <w:p w:rsidR="00792B07" w:rsidRDefault="00792B07" w:rsidP="00792B0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认真参加培训，态度端正，考核通过后由国家体育总局颁发人力资源和社会保障部“国家职业资格攀岩初级社会体育指导员证书”</w:t>
      </w:r>
    </w:p>
    <w:p w:rsidR="00792B07" w:rsidRDefault="00792B07" w:rsidP="00792B07">
      <w:pPr>
        <w:spacing w:line="360" w:lineRule="auto"/>
        <w:jc w:val="left"/>
        <w:rPr>
          <w:rFonts w:ascii="黑体" w:eastAsia="黑体"/>
          <w:b/>
          <w:bCs/>
        </w:rPr>
      </w:pPr>
    </w:p>
    <w:p w:rsidR="00792B07" w:rsidRPr="00615C1A" w:rsidRDefault="00792B07" w:rsidP="00792B07">
      <w:pPr>
        <w:spacing w:line="240" w:lineRule="atLeast"/>
        <w:rPr>
          <w:rFonts w:ascii="黑体" w:eastAsia="黑体"/>
          <w:b/>
          <w:bCs/>
          <w:sz w:val="24"/>
          <w:szCs w:val="24"/>
        </w:rPr>
      </w:pPr>
      <w:r w:rsidRPr="00615C1A">
        <w:rPr>
          <w:rFonts w:ascii="黑体" w:eastAsia="黑体" w:hint="eastAsia"/>
          <w:b/>
          <w:bCs/>
          <w:sz w:val="24"/>
          <w:szCs w:val="24"/>
        </w:rPr>
        <w:t>注意事项</w:t>
      </w:r>
      <w:r>
        <w:rPr>
          <w:rFonts w:ascii="黑体" w:eastAsia="黑体" w:hint="eastAsia"/>
          <w:b/>
          <w:bCs/>
          <w:sz w:val="24"/>
          <w:szCs w:val="24"/>
        </w:rPr>
        <w:t>：</w:t>
      </w:r>
    </w:p>
    <w:p w:rsidR="00792B07" w:rsidRPr="00615C1A" w:rsidRDefault="00792B07" w:rsidP="00792B07">
      <w:pPr>
        <w:numPr>
          <w:ilvl w:val="0"/>
          <w:numId w:val="8"/>
        </w:numPr>
        <w:spacing w:line="360" w:lineRule="auto"/>
        <w:ind w:hanging="49"/>
        <w:rPr>
          <w:rFonts w:ascii="仿宋_GB2312" w:eastAsia="仿宋_GB2312"/>
          <w:sz w:val="24"/>
          <w:szCs w:val="24"/>
        </w:rPr>
      </w:pPr>
      <w:r w:rsidRPr="00615C1A">
        <w:rPr>
          <w:rFonts w:ascii="仿宋_GB2312" w:eastAsia="仿宋_GB2312" w:hint="eastAsia"/>
          <w:sz w:val="24"/>
          <w:szCs w:val="24"/>
        </w:rPr>
        <w:t>报到时须带三张小两寸蓝底证件照，同版电子版照片用U盘储存（大</w:t>
      </w:r>
      <w:r w:rsidRPr="00615C1A">
        <w:rPr>
          <w:rFonts w:ascii="仿宋_GB2312" w:eastAsia="仿宋_GB2312" w:hint="eastAsia"/>
          <w:sz w:val="24"/>
          <w:szCs w:val="24"/>
        </w:rPr>
        <w:lastRenderedPageBreak/>
        <w:t>小15-45K之间）；</w:t>
      </w:r>
    </w:p>
    <w:p w:rsidR="00792B07" w:rsidRPr="00615C1A" w:rsidRDefault="00792B07" w:rsidP="00792B07">
      <w:pPr>
        <w:numPr>
          <w:ilvl w:val="0"/>
          <w:numId w:val="8"/>
        </w:numPr>
        <w:spacing w:line="360" w:lineRule="auto"/>
        <w:ind w:hanging="49"/>
        <w:rPr>
          <w:rFonts w:ascii="仿宋_GB2312" w:eastAsia="仿宋_GB2312"/>
          <w:sz w:val="24"/>
          <w:szCs w:val="24"/>
        </w:rPr>
      </w:pPr>
      <w:r w:rsidRPr="00615C1A">
        <w:rPr>
          <w:rFonts w:ascii="仿宋_GB2312" w:eastAsia="仿宋_GB2312" w:hint="eastAsia"/>
          <w:sz w:val="24"/>
          <w:szCs w:val="24"/>
        </w:rPr>
        <w:t>报到时须带身份证原件及复印件一张；</w:t>
      </w:r>
    </w:p>
    <w:p w:rsidR="00792B07" w:rsidRPr="00615C1A" w:rsidRDefault="00792B07" w:rsidP="00792B07">
      <w:pPr>
        <w:numPr>
          <w:ilvl w:val="0"/>
          <w:numId w:val="8"/>
        </w:numPr>
        <w:spacing w:line="360" w:lineRule="auto"/>
        <w:ind w:hanging="49"/>
        <w:rPr>
          <w:rFonts w:ascii="仿宋_GB2312" w:eastAsia="仿宋_GB2312"/>
          <w:sz w:val="24"/>
          <w:szCs w:val="24"/>
        </w:rPr>
      </w:pPr>
      <w:r w:rsidRPr="00615C1A">
        <w:rPr>
          <w:rFonts w:ascii="仿宋_GB2312" w:eastAsia="仿宋_GB2312" w:hint="eastAsia"/>
          <w:sz w:val="24"/>
          <w:szCs w:val="24"/>
        </w:rPr>
        <w:t>以往获得的由中国登山协会颁发的从业资格证书原件；</w:t>
      </w:r>
    </w:p>
    <w:p w:rsidR="00792B07" w:rsidRPr="00615C1A" w:rsidRDefault="00792B07" w:rsidP="00792B07">
      <w:pPr>
        <w:numPr>
          <w:ilvl w:val="0"/>
          <w:numId w:val="8"/>
        </w:numPr>
        <w:spacing w:line="360" w:lineRule="auto"/>
        <w:ind w:hanging="49"/>
        <w:rPr>
          <w:rFonts w:ascii="仿宋_GB2312" w:eastAsia="仿宋_GB2312"/>
          <w:sz w:val="24"/>
          <w:szCs w:val="24"/>
        </w:rPr>
      </w:pPr>
      <w:r w:rsidRPr="00615C1A">
        <w:rPr>
          <w:rFonts w:ascii="仿宋_GB2312" w:eastAsia="仿宋_GB2312" w:hint="eastAsia"/>
          <w:sz w:val="24"/>
          <w:szCs w:val="24"/>
        </w:rPr>
        <w:t>报到时一次性现金交清所有费用，不能刷卡，请妥善保管；</w:t>
      </w:r>
    </w:p>
    <w:p w:rsidR="00792B07" w:rsidRPr="00615C1A" w:rsidRDefault="00792B07" w:rsidP="00792B07">
      <w:pPr>
        <w:numPr>
          <w:ilvl w:val="0"/>
          <w:numId w:val="8"/>
        </w:numPr>
        <w:spacing w:line="360" w:lineRule="auto"/>
        <w:ind w:hanging="49"/>
        <w:rPr>
          <w:rFonts w:ascii="仿宋_GB2312" w:eastAsia="仿宋_GB2312"/>
          <w:sz w:val="24"/>
          <w:szCs w:val="24"/>
        </w:rPr>
      </w:pPr>
      <w:r w:rsidRPr="00615C1A">
        <w:rPr>
          <w:rFonts w:ascii="仿宋_GB2312" w:eastAsia="仿宋_GB2312" w:hint="eastAsia"/>
          <w:sz w:val="24"/>
          <w:szCs w:val="24"/>
        </w:rPr>
        <w:t>因个人原因造成的公用装备损坏或丢失依原价赔偿；</w:t>
      </w:r>
    </w:p>
    <w:p w:rsidR="00792B07" w:rsidRPr="00615C1A" w:rsidRDefault="00792B07" w:rsidP="00792B07">
      <w:pPr>
        <w:numPr>
          <w:ilvl w:val="0"/>
          <w:numId w:val="8"/>
        </w:numPr>
        <w:spacing w:line="360" w:lineRule="auto"/>
        <w:ind w:hanging="49"/>
        <w:rPr>
          <w:rFonts w:ascii="仿宋_GB2312" w:eastAsia="仿宋_GB2312"/>
          <w:sz w:val="24"/>
          <w:szCs w:val="24"/>
        </w:rPr>
      </w:pPr>
      <w:r w:rsidRPr="00615C1A">
        <w:rPr>
          <w:rFonts w:ascii="仿宋_GB2312" w:eastAsia="仿宋_GB2312" w:hint="eastAsia"/>
          <w:sz w:val="24"/>
          <w:szCs w:val="24"/>
        </w:rPr>
        <w:t>培训期间不建议使用一次性用品，请注意选择合适的物品；</w:t>
      </w:r>
    </w:p>
    <w:p w:rsidR="006F520D" w:rsidRPr="00792B07" w:rsidRDefault="006F520D"/>
    <w:p w:rsidR="006F520D" w:rsidRPr="00792B07" w:rsidRDefault="006F520D" w:rsidP="00792B07">
      <w:pPr>
        <w:spacing w:line="240" w:lineRule="atLeast"/>
        <w:rPr>
          <w:rFonts w:ascii="黑体" w:eastAsia="黑体"/>
          <w:b/>
          <w:bCs/>
          <w:sz w:val="24"/>
          <w:szCs w:val="24"/>
        </w:rPr>
      </w:pPr>
      <w:r w:rsidRPr="00792B07">
        <w:rPr>
          <w:rFonts w:ascii="黑体" w:eastAsia="黑体" w:hint="eastAsia"/>
          <w:b/>
          <w:bCs/>
          <w:sz w:val="24"/>
          <w:szCs w:val="24"/>
        </w:rPr>
        <w:t>装备清单</w:t>
      </w:r>
    </w:p>
    <w:tbl>
      <w:tblPr>
        <w:tblStyle w:val="a5"/>
        <w:tblW w:w="9640" w:type="dxa"/>
        <w:tblInd w:w="-601" w:type="dxa"/>
        <w:tblLayout w:type="fixed"/>
        <w:tblLook w:val="04A0"/>
      </w:tblPr>
      <w:tblGrid>
        <w:gridCol w:w="1418"/>
        <w:gridCol w:w="851"/>
        <w:gridCol w:w="2409"/>
        <w:gridCol w:w="1276"/>
        <w:gridCol w:w="851"/>
        <w:gridCol w:w="2835"/>
      </w:tblGrid>
      <w:tr w:rsidR="00514170" w:rsidRPr="009D2CEB" w:rsidTr="00B13EF1">
        <w:tc>
          <w:tcPr>
            <w:tcW w:w="1418" w:type="dxa"/>
          </w:tcPr>
          <w:p w:rsidR="00514170" w:rsidRPr="009D2CEB" w:rsidRDefault="00514170" w:rsidP="005E54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CEB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409" w:type="dxa"/>
          </w:tcPr>
          <w:p w:rsidR="00514170" w:rsidRPr="009D2CEB" w:rsidRDefault="00514170" w:rsidP="005E54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CEB">
              <w:rPr>
                <w:rFonts w:ascii="仿宋" w:eastAsia="仿宋" w:hAnsi="仿宋" w:hint="eastAsia"/>
                <w:b/>
                <w:sz w:val="28"/>
                <w:szCs w:val="28"/>
              </w:rPr>
              <w:t>图片</w:t>
            </w:r>
          </w:p>
        </w:tc>
        <w:tc>
          <w:tcPr>
            <w:tcW w:w="1276" w:type="dxa"/>
          </w:tcPr>
          <w:p w:rsidR="00514170" w:rsidRPr="009D2CEB" w:rsidRDefault="00514170" w:rsidP="005E54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CEB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835" w:type="dxa"/>
          </w:tcPr>
          <w:p w:rsidR="00514170" w:rsidRPr="009D2CEB" w:rsidRDefault="00514170" w:rsidP="005E547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CEB">
              <w:rPr>
                <w:rFonts w:ascii="仿宋" w:eastAsia="仿宋" w:hAnsi="仿宋" w:hint="eastAsia"/>
                <w:b/>
                <w:sz w:val="28"/>
                <w:szCs w:val="28"/>
              </w:rPr>
              <w:t>图片</w:t>
            </w:r>
          </w:p>
        </w:tc>
      </w:tr>
      <w:tr w:rsidR="00514170" w:rsidTr="00B13EF1">
        <w:trPr>
          <w:trHeight w:val="2134"/>
        </w:trPr>
        <w:tc>
          <w:tcPr>
            <w:tcW w:w="1418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6757F1">
              <w:rPr>
                <w:rFonts w:ascii="仿宋" w:eastAsia="仿宋" w:hAnsi="仿宋" w:hint="eastAsia"/>
                <w:sz w:val="24"/>
                <w:szCs w:val="24"/>
              </w:rPr>
              <w:t>攀岩用坐式安全带（避免使用简易安全带或登山安全带）</w:t>
            </w:r>
          </w:p>
        </w:tc>
        <w:tc>
          <w:tcPr>
            <w:tcW w:w="851" w:type="dxa"/>
          </w:tcPr>
          <w:p w:rsidR="00514170" w:rsidRDefault="00514170" w:rsidP="005E5477">
            <w:r w:rsidRPr="009D2CEB">
              <w:rPr>
                <w:rFonts w:ascii="仿宋" w:eastAsia="仿宋" w:hAnsi="仿宋" w:hint="eastAsia"/>
                <w:sz w:val="24"/>
                <w:szCs w:val="24"/>
              </w:rPr>
              <w:t>1条</w:t>
            </w:r>
          </w:p>
        </w:tc>
        <w:tc>
          <w:tcPr>
            <w:tcW w:w="2409" w:type="dxa"/>
          </w:tcPr>
          <w:p w:rsidR="006757F1" w:rsidRDefault="006757F1" w:rsidP="006757F1"/>
          <w:p w:rsidR="006757F1" w:rsidRDefault="006757F1" w:rsidP="006757F1">
            <w:r>
              <w:rPr>
                <w:noProof/>
              </w:rPr>
              <w:drawing>
                <wp:inline distT="0" distB="0" distL="0" distR="0">
                  <wp:extent cx="1143000" cy="1005497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21" cy="100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110cm辅绳（6毫米直径，做抓结用）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1条</w:t>
            </w:r>
          </w:p>
        </w:tc>
        <w:tc>
          <w:tcPr>
            <w:tcW w:w="2835" w:type="dxa"/>
          </w:tcPr>
          <w:p w:rsidR="00514170" w:rsidRDefault="00403460" w:rsidP="00514170">
            <w:pPr>
              <w:ind w:firstLineChars="200" w:firstLine="420"/>
            </w:pPr>
            <w:r w:rsidRPr="00403460">
              <w:rPr>
                <w:noProof/>
              </w:rPr>
              <w:drawing>
                <wp:inline distT="0" distB="0" distL="0" distR="0">
                  <wp:extent cx="1257300" cy="13430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170" w:rsidTr="00B13EF1">
        <w:trPr>
          <w:trHeight w:val="1387"/>
        </w:trPr>
        <w:tc>
          <w:tcPr>
            <w:tcW w:w="1418" w:type="dxa"/>
          </w:tcPr>
          <w:p w:rsidR="00514170" w:rsidRDefault="00514170" w:rsidP="005E5477">
            <w:r w:rsidRPr="009D2CEB">
              <w:rPr>
                <w:rFonts w:ascii="仿宋" w:eastAsia="仿宋" w:hAnsi="仿宋" w:hint="eastAsia"/>
                <w:sz w:val="24"/>
                <w:szCs w:val="24"/>
              </w:rPr>
              <w:t>丝扣锁（主锁）</w:t>
            </w:r>
          </w:p>
        </w:tc>
        <w:tc>
          <w:tcPr>
            <w:tcW w:w="851" w:type="dxa"/>
          </w:tcPr>
          <w:p w:rsidR="00514170" w:rsidRDefault="00514170" w:rsidP="005E5477">
            <w:r w:rsidRPr="009D2CEB">
              <w:rPr>
                <w:rFonts w:ascii="仿宋" w:eastAsia="仿宋" w:hAnsi="仿宋" w:hint="eastAsia"/>
                <w:sz w:val="24"/>
                <w:szCs w:val="24"/>
              </w:rPr>
              <w:t>5把</w:t>
            </w:r>
          </w:p>
        </w:tc>
        <w:tc>
          <w:tcPr>
            <w:tcW w:w="2409" w:type="dxa"/>
          </w:tcPr>
          <w:p w:rsidR="00514170" w:rsidRDefault="00C158E0" w:rsidP="00C158E0">
            <w:r>
              <w:rPr>
                <w:noProof/>
              </w:rPr>
              <w:drawing>
                <wp:inline distT="0" distB="0" distL="0" distR="0">
                  <wp:extent cx="1190625" cy="13716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005" cy="137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下降/保护器（ATC或8字环）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1个</w:t>
            </w:r>
          </w:p>
        </w:tc>
        <w:tc>
          <w:tcPr>
            <w:tcW w:w="2835" w:type="dxa"/>
          </w:tcPr>
          <w:p w:rsidR="00514170" w:rsidRDefault="00514170" w:rsidP="005E5477">
            <w:r>
              <w:rPr>
                <w:noProof/>
              </w:rPr>
              <w:drawing>
                <wp:inline distT="0" distB="0" distL="0" distR="0">
                  <wp:extent cx="885825" cy="1514888"/>
                  <wp:effectExtent l="0" t="0" r="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89" cy="1532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52475" cy="1395846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12" cy="140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170" w:rsidTr="00B13EF1">
        <w:trPr>
          <w:trHeight w:val="2009"/>
        </w:trPr>
        <w:tc>
          <w:tcPr>
            <w:tcW w:w="1418" w:type="dxa"/>
          </w:tcPr>
          <w:p w:rsidR="00514170" w:rsidRPr="009D2CEB" w:rsidRDefault="00C53774" w:rsidP="005E547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60cm绳套（建议同款同长的短扁带）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2条</w:t>
            </w:r>
          </w:p>
        </w:tc>
        <w:tc>
          <w:tcPr>
            <w:tcW w:w="2409" w:type="dxa"/>
          </w:tcPr>
          <w:p w:rsidR="00514170" w:rsidRDefault="00514170" w:rsidP="005E5477">
            <w:r>
              <w:rPr>
                <w:noProof/>
              </w:rPr>
              <w:drawing>
                <wp:inline distT="0" distB="0" distL="0" distR="0">
                  <wp:extent cx="1419225" cy="1232196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271" cy="124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攀岩头盔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1个</w:t>
            </w:r>
          </w:p>
        </w:tc>
        <w:tc>
          <w:tcPr>
            <w:tcW w:w="2835" w:type="dxa"/>
          </w:tcPr>
          <w:p w:rsidR="00514170" w:rsidRDefault="00514170" w:rsidP="00514170">
            <w:pPr>
              <w:ind w:firstLineChars="100" w:firstLine="210"/>
            </w:pPr>
            <w:r>
              <w:rPr>
                <w:noProof/>
              </w:rPr>
              <w:drawing>
                <wp:inline distT="0" distB="0" distL="0" distR="0">
                  <wp:extent cx="1504238" cy="1219200"/>
                  <wp:effectExtent l="0" t="0" r="127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815" cy="121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170" w:rsidTr="00B13EF1">
        <w:trPr>
          <w:trHeight w:val="2322"/>
        </w:trPr>
        <w:tc>
          <w:tcPr>
            <w:tcW w:w="1418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120cm长绳套（长扁带）/菊绳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1条</w:t>
            </w:r>
          </w:p>
        </w:tc>
        <w:tc>
          <w:tcPr>
            <w:tcW w:w="2409" w:type="dxa"/>
          </w:tcPr>
          <w:p w:rsidR="00514170" w:rsidRDefault="00514170" w:rsidP="005E5477">
            <w:r>
              <w:rPr>
                <w:noProof/>
              </w:rPr>
              <w:drawing>
                <wp:inline distT="0" distB="0" distL="0" distR="0">
                  <wp:extent cx="638175" cy="1533525"/>
                  <wp:effectExtent l="0" t="0" r="9525" b="952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04850" cy="14478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14170" w:rsidRPr="009D2CEB" w:rsidRDefault="00514170" w:rsidP="00F45E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运</w:t>
            </w:r>
            <w:r w:rsidR="00F45E6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D2CEB">
              <w:rPr>
                <w:rFonts w:ascii="仿宋" w:eastAsia="仿宋" w:hAnsi="仿宋" w:hint="eastAsia"/>
                <w:sz w:val="24"/>
                <w:szCs w:val="24"/>
              </w:rPr>
              <w:t>动</w:t>
            </w:r>
            <w:r w:rsidR="00F45E6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D2CEB">
              <w:rPr>
                <w:rFonts w:ascii="仿宋" w:eastAsia="仿宋" w:hAnsi="仿宋" w:hint="eastAsia"/>
                <w:sz w:val="24"/>
                <w:szCs w:val="24"/>
              </w:rPr>
              <w:t>服</w:t>
            </w:r>
            <w:r w:rsidR="00F45E6D">
              <w:rPr>
                <w:rFonts w:ascii="仿宋" w:eastAsia="仿宋" w:hAnsi="仿宋" w:hint="eastAsia"/>
                <w:sz w:val="24"/>
                <w:szCs w:val="24"/>
              </w:rPr>
              <w:t>装、鞋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1双</w:t>
            </w:r>
          </w:p>
        </w:tc>
        <w:tc>
          <w:tcPr>
            <w:tcW w:w="2835" w:type="dxa"/>
          </w:tcPr>
          <w:p w:rsidR="00514170" w:rsidRDefault="00514170" w:rsidP="005E5477">
            <w:r>
              <w:rPr>
                <w:noProof/>
              </w:rPr>
              <w:drawing>
                <wp:inline distT="0" distB="0" distL="0" distR="0">
                  <wp:extent cx="1752600" cy="150495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170" w:rsidTr="00B13EF1">
        <w:trPr>
          <w:trHeight w:val="693"/>
        </w:trPr>
        <w:tc>
          <w:tcPr>
            <w:tcW w:w="1418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攀岩鞋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1双</w:t>
            </w:r>
          </w:p>
        </w:tc>
        <w:tc>
          <w:tcPr>
            <w:tcW w:w="2409" w:type="dxa"/>
          </w:tcPr>
          <w:p w:rsidR="00514170" w:rsidRDefault="00514170" w:rsidP="005E54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19225" cy="1247775"/>
                  <wp:effectExtent l="0" t="0" r="9525" b="952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镁粉袋、粉</w:t>
            </w:r>
          </w:p>
        </w:tc>
        <w:tc>
          <w:tcPr>
            <w:tcW w:w="851" w:type="dxa"/>
          </w:tcPr>
          <w:p w:rsidR="00514170" w:rsidRPr="009D2CEB" w:rsidRDefault="00514170" w:rsidP="005E5477">
            <w:pPr>
              <w:rPr>
                <w:rFonts w:ascii="仿宋" w:eastAsia="仿宋" w:hAnsi="仿宋"/>
                <w:sz w:val="24"/>
                <w:szCs w:val="24"/>
              </w:rPr>
            </w:pPr>
            <w:r w:rsidRPr="009D2CEB">
              <w:rPr>
                <w:rFonts w:ascii="仿宋" w:eastAsia="仿宋" w:hAnsi="仿宋" w:hint="eastAsia"/>
                <w:sz w:val="24"/>
                <w:szCs w:val="24"/>
              </w:rPr>
              <w:t>1个</w:t>
            </w:r>
          </w:p>
        </w:tc>
        <w:tc>
          <w:tcPr>
            <w:tcW w:w="2835" w:type="dxa"/>
          </w:tcPr>
          <w:p w:rsidR="00514170" w:rsidRDefault="00514170" w:rsidP="005E54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304925"/>
                  <wp:effectExtent l="0" t="0" r="0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EF1" w:rsidRPr="00AE0E1C" w:rsidRDefault="00B13EF1" w:rsidP="00B13EF1">
      <w:pPr>
        <w:spacing w:line="360" w:lineRule="auto"/>
        <w:rPr>
          <w:rFonts w:ascii="仿宋_GB2312" w:eastAsia="仿宋_GB2312"/>
          <w:sz w:val="24"/>
          <w:szCs w:val="24"/>
        </w:rPr>
      </w:pPr>
      <w:r w:rsidRPr="00AE0E1C">
        <w:rPr>
          <w:rFonts w:ascii="仿宋_GB2312" w:eastAsia="仿宋_GB2312" w:hint="eastAsia"/>
          <w:sz w:val="24"/>
          <w:szCs w:val="24"/>
        </w:rPr>
        <w:t>备注：为保证培训效果请学员自备个人装备，如有问题请与报名联系人沟通。</w:t>
      </w:r>
    </w:p>
    <w:p w:rsidR="006F520D" w:rsidRPr="00B13EF1" w:rsidRDefault="006F520D"/>
    <w:sectPr w:rsidR="006F520D" w:rsidRPr="00B13EF1" w:rsidSect="003C6E0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A4" w:rsidRDefault="002D51A4" w:rsidP="006F520D">
      <w:r>
        <w:separator/>
      </w:r>
    </w:p>
  </w:endnote>
  <w:endnote w:type="continuationSeparator" w:id="1">
    <w:p w:rsidR="002D51A4" w:rsidRDefault="002D51A4" w:rsidP="006F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60" w:rsidRDefault="004034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60" w:rsidRDefault="0040346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60" w:rsidRDefault="004034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A4" w:rsidRDefault="002D51A4" w:rsidP="006F520D">
      <w:r>
        <w:separator/>
      </w:r>
    </w:p>
  </w:footnote>
  <w:footnote w:type="continuationSeparator" w:id="1">
    <w:p w:rsidR="002D51A4" w:rsidRDefault="002D51A4" w:rsidP="006F5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60" w:rsidRDefault="004034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60" w:rsidRDefault="00403460" w:rsidP="0040346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60" w:rsidRDefault="004034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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2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420"/>
      </w:p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150"/>
        </w:tabs>
        <w:ind w:left="3150" w:hanging="420"/>
      </w:pPr>
    </w:lvl>
    <w:lvl w:ilvl="5">
      <w:start w:val="1"/>
      <w:numFmt w:val="lowerRoman"/>
      <w:lvlText w:val="%6."/>
      <w:lvlJc w:val="righ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lowerLetter"/>
      <w:lvlText w:val="%8)"/>
      <w:lvlJc w:val="left"/>
      <w:pPr>
        <w:tabs>
          <w:tab w:val="num" w:pos="4410"/>
        </w:tabs>
        <w:ind w:left="4410" w:hanging="420"/>
      </w:pPr>
    </w:lvl>
    <w:lvl w:ilvl="8">
      <w:start w:val="1"/>
      <w:numFmt w:val="lowerRoman"/>
      <w:lvlText w:val="%9."/>
      <w:lvlJc w:val="right"/>
      <w:pPr>
        <w:tabs>
          <w:tab w:val="num" w:pos="4830"/>
        </w:tabs>
        <w:ind w:left="483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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2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420"/>
      </w:p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150"/>
        </w:tabs>
        <w:ind w:left="3150" w:hanging="420"/>
      </w:pPr>
    </w:lvl>
    <w:lvl w:ilvl="5">
      <w:start w:val="1"/>
      <w:numFmt w:val="lowerRoman"/>
      <w:lvlText w:val="%6."/>
      <w:lvlJc w:val="righ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lowerLetter"/>
      <w:lvlText w:val="%8)"/>
      <w:lvlJc w:val="left"/>
      <w:pPr>
        <w:tabs>
          <w:tab w:val="num" w:pos="4410"/>
        </w:tabs>
        <w:ind w:left="4410" w:hanging="420"/>
      </w:pPr>
    </w:lvl>
    <w:lvl w:ilvl="8">
      <w:start w:val="1"/>
      <w:numFmt w:val="lowerRoman"/>
      <w:lvlText w:val="%9."/>
      <w:lvlJc w:val="right"/>
      <w:pPr>
        <w:tabs>
          <w:tab w:val="num" w:pos="4830"/>
        </w:tabs>
        <w:ind w:left="483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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2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420"/>
      </w:p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150"/>
        </w:tabs>
        <w:ind w:left="3150" w:hanging="420"/>
      </w:pPr>
    </w:lvl>
    <w:lvl w:ilvl="5">
      <w:start w:val="1"/>
      <w:numFmt w:val="lowerRoman"/>
      <w:lvlText w:val="%6."/>
      <w:lvlJc w:val="righ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lowerLetter"/>
      <w:lvlText w:val="%8)"/>
      <w:lvlJc w:val="left"/>
      <w:pPr>
        <w:tabs>
          <w:tab w:val="num" w:pos="4410"/>
        </w:tabs>
        <w:ind w:left="4410" w:hanging="420"/>
      </w:pPr>
    </w:lvl>
    <w:lvl w:ilvl="8">
      <w:start w:val="1"/>
      <w:numFmt w:val="lowerRoman"/>
      <w:lvlText w:val="%9."/>
      <w:lvlJc w:val="right"/>
      <w:pPr>
        <w:tabs>
          <w:tab w:val="num" w:pos="4830"/>
        </w:tabs>
        <w:ind w:left="483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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lvlText w:val="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9B9156A"/>
    <w:multiLevelType w:val="hybridMultilevel"/>
    <w:tmpl w:val="77FA31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DF93695"/>
    <w:multiLevelType w:val="hybridMultilevel"/>
    <w:tmpl w:val="BD6C9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C82829"/>
    <w:multiLevelType w:val="hybridMultilevel"/>
    <w:tmpl w:val="BD6C9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745"/>
    <w:rsid w:val="001A4778"/>
    <w:rsid w:val="001D0745"/>
    <w:rsid w:val="00271B5D"/>
    <w:rsid w:val="002D51A4"/>
    <w:rsid w:val="003C6E0A"/>
    <w:rsid w:val="00403460"/>
    <w:rsid w:val="004B0D29"/>
    <w:rsid w:val="00514170"/>
    <w:rsid w:val="006757F1"/>
    <w:rsid w:val="006D6EDE"/>
    <w:rsid w:val="006F520D"/>
    <w:rsid w:val="00792B07"/>
    <w:rsid w:val="00877EF1"/>
    <w:rsid w:val="008E3CB1"/>
    <w:rsid w:val="00AE0E1C"/>
    <w:rsid w:val="00B13EF1"/>
    <w:rsid w:val="00B53917"/>
    <w:rsid w:val="00C02E4F"/>
    <w:rsid w:val="00C158E0"/>
    <w:rsid w:val="00C53774"/>
    <w:rsid w:val="00CB7689"/>
    <w:rsid w:val="00D32D75"/>
    <w:rsid w:val="00E2312B"/>
    <w:rsid w:val="00F4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20D"/>
    <w:rPr>
      <w:sz w:val="18"/>
      <w:szCs w:val="18"/>
    </w:rPr>
  </w:style>
  <w:style w:type="table" w:styleId="a5">
    <w:name w:val="Table Grid"/>
    <w:basedOn w:val="a1"/>
    <w:rsid w:val="006F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41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4170"/>
    <w:rPr>
      <w:sz w:val="18"/>
      <w:szCs w:val="18"/>
    </w:rPr>
  </w:style>
  <w:style w:type="paragraph" w:styleId="a7">
    <w:name w:val="List Paragraph"/>
    <w:basedOn w:val="a"/>
    <w:uiPriority w:val="34"/>
    <w:qFormat/>
    <w:rsid w:val="00792B07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20D"/>
    <w:rPr>
      <w:sz w:val="18"/>
      <w:szCs w:val="18"/>
    </w:rPr>
  </w:style>
  <w:style w:type="table" w:styleId="a5">
    <w:name w:val="Table Grid"/>
    <w:basedOn w:val="a1"/>
    <w:rsid w:val="006F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41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4170"/>
    <w:rPr>
      <w:sz w:val="18"/>
      <w:szCs w:val="18"/>
    </w:rPr>
  </w:style>
  <w:style w:type="paragraph" w:styleId="a7">
    <w:name w:val="List Paragraph"/>
    <w:basedOn w:val="a"/>
    <w:uiPriority w:val="34"/>
    <w:qFormat/>
    <w:rsid w:val="00792B07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王云龙</cp:lastModifiedBy>
  <cp:revision>28</cp:revision>
  <dcterms:created xsi:type="dcterms:W3CDTF">2015-05-19T01:38:00Z</dcterms:created>
  <dcterms:modified xsi:type="dcterms:W3CDTF">2015-06-05T00:53:00Z</dcterms:modified>
</cp:coreProperties>
</file>