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EF" w:rsidRDefault="004F09EF" w:rsidP="004F09EF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4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：</w:t>
      </w:r>
    </w:p>
    <w:p w:rsidR="004F09EF" w:rsidRPr="003C56DA" w:rsidRDefault="004F09EF" w:rsidP="004F09EF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2015</w:t>
      </w:r>
      <w:r w:rsidRPr="003C56DA">
        <w:rPr>
          <w:rFonts w:ascii="宋体" w:hAnsi="宋体" w:cs="宋体" w:hint="eastAsia"/>
          <w:b/>
          <w:bCs/>
          <w:color w:val="000000"/>
          <w:sz w:val="36"/>
          <w:szCs w:val="36"/>
        </w:rPr>
        <w:t>年青少年户外体育活动营地管理人员</w:t>
      </w:r>
    </w:p>
    <w:p w:rsidR="004F09EF" w:rsidRPr="00F10F58" w:rsidRDefault="004F09EF" w:rsidP="004F09EF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3C56DA">
        <w:rPr>
          <w:rFonts w:ascii="宋体" w:hAnsi="宋体" w:cs="宋体" w:hint="eastAsia"/>
          <w:b/>
          <w:bCs/>
          <w:color w:val="000000"/>
          <w:sz w:val="36"/>
          <w:szCs w:val="36"/>
        </w:rPr>
        <w:t>培训班</w:t>
      </w:r>
      <w:r w:rsidRPr="00F10F58">
        <w:rPr>
          <w:rFonts w:ascii="宋体" w:hAnsi="宋体" w:cs="宋体" w:hint="eastAsia"/>
          <w:b/>
          <w:bCs/>
          <w:color w:val="000000"/>
          <w:sz w:val="36"/>
          <w:szCs w:val="36"/>
        </w:rPr>
        <w:t>交通路线图</w:t>
      </w:r>
    </w:p>
    <w:p w:rsidR="004F09EF" w:rsidRDefault="004F09EF" w:rsidP="004F09EF">
      <w:pPr>
        <w:jc w:val="center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/>
          <w:b/>
          <w:noProof/>
          <w:sz w:val="24"/>
          <w:szCs w:val="24"/>
        </w:rPr>
        <w:drawing>
          <wp:inline distT="0" distB="0" distL="0" distR="0">
            <wp:extent cx="5048250" cy="3962400"/>
            <wp:effectExtent l="0" t="0" r="0" b="0"/>
            <wp:docPr id="1" name="图片 1" descr="下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载_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EF" w:rsidRPr="002A46B4" w:rsidRDefault="004F09EF" w:rsidP="004F09EF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4F09EF" w:rsidRPr="008C0526" w:rsidRDefault="004F09EF" w:rsidP="004F09EF">
      <w:pPr>
        <w:numPr>
          <w:ilvl w:val="0"/>
          <w:numId w:val="1"/>
        </w:numPr>
        <w:rPr>
          <w:rFonts w:ascii="仿宋" w:eastAsia="仿宋" w:hAnsi="仿宋" w:cs="宋体"/>
          <w:kern w:val="0"/>
          <w:sz w:val="32"/>
          <w:szCs w:val="32"/>
        </w:rPr>
      </w:pPr>
      <w:r w:rsidRPr="008C0526">
        <w:rPr>
          <w:rFonts w:ascii="仿宋" w:eastAsia="仿宋" w:hAnsi="仿宋" w:hint="eastAsia"/>
          <w:sz w:val="32"/>
          <w:szCs w:val="32"/>
        </w:rPr>
        <w:t>到达南宁火车东站后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（一）乘坐出租车（约15元）至</w:t>
      </w:r>
      <w:proofErr w:type="gramStart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琅</w:t>
      </w:r>
      <w:proofErr w:type="gramEnd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东汽车站，转乘大巴（15元）到武鸣汽运站，乘坐出租车（9元）到达春霞园酒店。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（二）乘坐出租车（约35元）至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安吉客运站，转乘大巴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元）至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武鸣汽运站，乘坐出租车（9元）到达春霞园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酒店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乘坐公交车209路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94路（2元）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琅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东客运站，转乘大巴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（15元）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武鸣汽运站，乘坐出租车（9元）到达春霞园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酒店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（四）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乘坐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公交车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28路（2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元）到达安吉客运站，转乘大巴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（15元）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武鸣汽运站，乘坐出租车（9元）到达春霞园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酒店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直接乘坐出租车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武鸣春霞园酒店，行程约53公里，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出租车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费用约155元，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高速路费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45元。</w:t>
      </w:r>
    </w:p>
    <w:p w:rsidR="004F09EF" w:rsidRPr="008C0526" w:rsidRDefault="004F09EF" w:rsidP="004F09E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到达南宁站火车站</w:t>
      </w:r>
    </w:p>
    <w:p w:rsidR="004F09EF" w:rsidRPr="008C0526" w:rsidRDefault="004F09EF" w:rsidP="004F09EF">
      <w:pPr>
        <w:pStyle w:val="1"/>
        <w:spacing w:line="360" w:lineRule="auto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乘坐火车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到达南宁站，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转乘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出租车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proofErr w:type="gramStart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琅</w:t>
      </w:r>
      <w:proofErr w:type="gramEnd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东汽车站或安吉客运站（或乘坐公交车704路、6路、701路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proofErr w:type="gramStart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琅</w:t>
      </w:r>
      <w:proofErr w:type="gramEnd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东客运站；乘坐41路、32路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安吉客运站），在</w:t>
      </w:r>
      <w:proofErr w:type="gramStart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琅</w:t>
      </w:r>
      <w:proofErr w:type="gramEnd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东客运站或安吉客运站乘坐汽车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武鸣汽运站（票价约15元），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乘出租车到达春霞园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酒店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即可。</w:t>
      </w:r>
    </w:p>
    <w:p w:rsidR="004F09EF" w:rsidRPr="008C0526" w:rsidRDefault="004F09EF" w:rsidP="004F09E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乘坐飞机</w:t>
      </w:r>
    </w:p>
    <w:p w:rsidR="004F09EF" w:rsidRPr="008C0526" w:rsidRDefault="004F09EF" w:rsidP="004F09EF">
      <w:pPr>
        <w:pStyle w:val="1"/>
        <w:spacing w:line="360" w:lineRule="auto"/>
        <w:ind w:firstLineChars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到达南宁吴圩国际机场，乘坐出租车前往春霞园酒店，走石</w:t>
      </w:r>
      <w:proofErr w:type="gramStart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埠方向</w:t>
      </w:r>
      <w:proofErr w:type="gramEnd"/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行程约88公里，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高速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路费45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元。</w:t>
      </w:r>
      <w:r w:rsidRPr="008C05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（出租车起步价白天9元、夜间11元）。</w:t>
      </w:r>
      <w:bookmarkStart w:id="0" w:name="_GoBack"/>
      <w:bookmarkEnd w:id="0"/>
    </w:p>
    <w:p w:rsidR="00750769" w:rsidRPr="004F09EF" w:rsidRDefault="00750769"/>
    <w:sectPr w:rsidR="00750769" w:rsidRPr="004F09EF" w:rsidSect="005A6160">
      <w:pgSz w:w="11906" w:h="16838"/>
      <w:pgMar w:top="1440" w:right="1416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30A5"/>
    <w:multiLevelType w:val="hybridMultilevel"/>
    <w:tmpl w:val="869EF6FA"/>
    <w:lvl w:ilvl="0" w:tplc="A288AE2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EF"/>
    <w:rsid w:val="004F09EF"/>
    <w:rsid w:val="007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F09EF"/>
    <w:pPr>
      <w:ind w:firstLineChars="200" w:firstLine="420"/>
    </w:pPr>
    <w:rPr>
      <w:rFonts w:ascii="Calibri" w:hAnsi="Calibri"/>
    </w:rPr>
  </w:style>
  <w:style w:type="paragraph" w:styleId="a3">
    <w:name w:val="Balloon Text"/>
    <w:basedOn w:val="a"/>
    <w:link w:val="Char"/>
    <w:uiPriority w:val="99"/>
    <w:semiHidden/>
    <w:unhideWhenUsed/>
    <w:rsid w:val="004F0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9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F09EF"/>
    <w:pPr>
      <w:ind w:firstLineChars="200" w:firstLine="420"/>
    </w:pPr>
    <w:rPr>
      <w:rFonts w:ascii="Calibri" w:hAnsi="Calibri"/>
    </w:rPr>
  </w:style>
  <w:style w:type="paragraph" w:styleId="a3">
    <w:name w:val="Balloon Text"/>
    <w:basedOn w:val="a"/>
    <w:link w:val="Char"/>
    <w:uiPriority w:val="99"/>
    <w:semiHidden/>
    <w:unhideWhenUsed/>
    <w:rsid w:val="004F0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9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2015-08-31T01:32:00Z</dcterms:created>
  <dcterms:modified xsi:type="dcterms:W3CDTF">2015-08-31T01:35:00Z</dcterms:modified>
</cp:coreProperties>
</file>