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7A" w:rsidRDefault="00656B7A" w:rsidP="00656B7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656B7A" w:rsidRPr="00F25E32" w:rsidRDefault="00656B7A" w:rsidP="00656B7A">
      <w:pPr>
        <w:ind w:firstLineChars="1340" w:firstLine="37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登山地点介绍</w:t>
      </w:r>
    </w:p>
    <w:p w:rsidR="00656B7A" w:rsidRDefault="00656B7A" w:rsidP="00656B7A">
      <w:pPr>
        <w:ind w:firstLineChars="200" w:firstLine="562"/>
        <w:rPr>
          <w:rFonts w:ascii="仿宋_GB2312" w:eastAsia="仿宋_GB2312" w:hAnsi="宋体"/>
          <w:sz w:val="24"/>
        </w:rPr>
      </w:pPr>
      <w:r w:rsidRPr="006947CC">
        <w:rPr>
          <w:rFonts w:ascii="ˎ̥" w:hAnsi="ˎ̥" w:hint="eastAsia"/>
          <w:b/>
          <w:color w:val="336600"/>
          <w:sz w:val="28"/>
          <w:szCs w:val="28"/>
        </w:rPr>
        <w:t>圣泉寺景区介绍</w:t>
      </w:r>
      <w:r w:rsidRPr="00F25E32">
        <w:rPr>
          <w:rFonts w:ascii="仿宋_GB2312" w:eastAsia="仿宋_GB2312" w:hAnsi="宋体" w:hint="eastAsia"/>
          <w:sz w:val="24"/>
        </w:rPr>
        <w:t>在北京的东北部，燕山山脉脚下，有一处人间福地、佛教胜境，这里山雄健、峰巍峨、树滴翠、水缠绵、寺沧桑、境悠然，这就是圣泉山旅游风景区——一颗绽放在京郊大地上璀璨绚丽的奇葩！</w:t>
      </w:r>
    </w:p>
    <w:p w:rsidR="00656B7A" w:rsidRDefault="00656B7A" w:rsidP="00656B7A">
      <w:pPr>
        <w:ind w:firstLineChars="200" w:firstLine="480"/>
        <w:rPr>
          <w:rFonts w:ascii="仿宋_GB2312" w:eastAsia="仿宋_GB2312" w:hAnsi="宋体"/>
          <w:sz w:val="24"/>
        </w:rPr>
      </w:pPr>
      <w:r w:rsidRPr="00F25E32">
        <w:rPr>
          <w:rFonts w:ascii="仿宋_GB2312" w:eastAsia="仿宋_GB2312" w:hAnsi="宋体" w:hint="eastAsia"/>
          <w:sz w:val="24"/>
        </w:rPr>
        <w:t>北京圣泉山旅游风景区距怀柔城区6公里，东临千年古刹红螺寺，西接万里长城慕田峪，占地总面积5平方公里，背靠燕山，宏阔壮美，</w:t>
      </w:r>
      <w:proofErr w:type="gramStart"/>
      <w:r w:rsidRPr="00F25E32">
        <w:rPr>
          <w:rFonts w:ascii="仿宋_GB2312" w:eastAsia="仿宋_GB2312" w:hAnsi="宋体" w:hint="eastAsia"/>
          <w:sz w:val="24"/>
        </w:rPr>
        <w:t>前拥怀沙河</w:t>
      </w:r>
      <w:proofErr w:type="gramEnd"/>
      <w:r w:rsidRPr="00F25E32">
        <w:rPr>
          <w:rFonts w:ascii="仿宋_GB2312" w:eastAsia="仿宋_GB2312" w:hAnsi="宋体" w:hint="eastAsia"/>
          <w:sz w:val="24"/>
        </w:rPr>
        <w:t>，风光秀丽。圣泉山集自然、人文景观和佛教、历史文化于一体，是一个净土佛国、禅宗胜境。</w:t>
      </w:r>
      <w:r w:rsidRPr="00F25E32">
        <w:rPr>
          <w:rFonts w:ascii="仿宋_GB2312" w:eastAsia="仿宋_GB2312" w:hAnsi="宋体" w:hint="eastAsia"/>
          <w:sz w:val="24"/>
        </w:rPr>
        <w:br/>
      </w:r>
      <w:r>
        <w:rPr>
          <w:rFonts w:ascii="宋体" w:eastAsia="仿宋_GB2312" w:hAnsi="宋体" w:hint="eastAsia"/>
          <w:sz w:val="24"/>
        </w:rPr>
        <w:t xml:space="preserve">    </w:t>
      </w:r>
      <w:r w:rsidRPr="00F25E32">
        <w:rPr>
          <w:rFonts w:ascii="仿宋_GB2312" w:eastAsia="仿宋_GB2312" w:hAnsi="宋体" w:hint="eastAsia"/>
          <w:sz w:val="24"/>
        </w:rPr>
        <w:t>圣泉山是天然的佛教圣地，也是怀柔一处佛教文化场所，有观音寺佛教文化苑、钟鼓楼、灵骨</w:t>
      </w:r>
      <w:proofErr w:type="gramStart"/>
      <w:r w:rsidRPr="00F25E32">
        <w:rPr>
          <w:rFonts w:ascii="仿宋_GB2312" w:eastAsia="仿宋_GB2312" w:hAnsi="宋体" w:hint="eastAsia"/>
          <w:sz w:val="24"/>
        </w:rPr>
        <w:t>塔等禅修</w:t>
      </w:r>
      <w:proofErr w:type="gramEnd"/>
      <w:r w:rsidRPr="00F25E32">
        <w:rPr>
          <w:rFonts w:ascii="仿宋_GB2312" w:eastAsia="仿宋_GB2312" w:hAnsi="宋体" w:hint="eastAsia"/>
          <w:sz w:val="24"/>
        </w:rPr>
        <w:t>之所，核心景观为圣泉山观音寺，寺庙周围有众多人文景观和自然景观。值得一提的是，在众多人文遗迹中，目前还存在许多无从破解的神异的谜团，自古以来，无数到访者揣摩猜测，见仁见智，在民间酝酿成众多神奇的传说故事。</w:t>
      </w:r>
    </w:p>
    <w:p w:rsidR="00656B7A" w:rsidRPr="00F25E32" w:rsidRDefault="00656B7A" w:rsidP="00656B7A">
      <w:pPr>
        <w:ind w:firstLineChars="200" w:firstLine="480"/>
        <w:rPr>
          <w:rFonts w:ascii="仿宋_GB2312" w:eastAsia="仿宋_GB2312" w:hAnsi="宋体"/>
          <w:sz w:val="24"/>
        </w:rPr>
      </w:pPr>
      <w:r w:rsidRPr="00F25E32">
        <w:rPr>
          <w:rFonts w:ascii="仿宋_GB2312" w:eastAsia="仿宋_GB2312" w:hAnsi="宋体" w:hint="eastAsia"/>
          <w:sz w:val="24"/>
        </w:rPr>
        <w:t>圣泉山没有五岳之名，却有五岳之势。放眼四周，</w:t>
      </w:r>
      <w:proofErr w:type="gramStart"/>
      <w:r w:rsidRPr="00F25E32">
        <w:rPr>
          <w:rFonts w:ascii="仿宋_GB2312" w:eastAsia="仿宋_GB2312" w:hAnsi="宋体" w:hint="eastAsia"/>
          <w:sz w:val="24"/>
        </w:rPr>
        <w:t>高岭百转</w:t>
      </w:r>
      <w:proofErr w:type="gramEnd"/>
      <w:r w:rsidRPr="00F25E32">
        <w:rPr>
          <w:rFonts w:ascii="仿宋_GB2312" w:eastAsia="仿宋_GB2312" w:hAnsi="宋体" w:hint="eastAsia"/>
          <w:sz w:val="24"/>
        </w:rPr>
        <w:t>，群峰林立，峰岭之间沟谷棋布，远离尘世喧嚣、独享天然之气。景区山麓至“禅林春晓”段，海拔落差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8"/>
          <w:attr w:name="UnitName" w:val="米"/>
        </w:smartTagPr>
        <w:r w:rsidRPr="00F25E32">
          <w:rPr>
            <w:rFonts w:ascii="仿宋_GB2312" w:eastAsia="仿宋_GB2312" w:hAnsi="宋体" w:hint="eastAsia"/>
            <w:sz w:val="24"/>
          </w:rPr>
          <w:t>288米</w:t>
        </w:r>
      </w:smartTag>
      <w:r w:rsidRPr="00F25E32">
        <w:rPr>
          <w:rFonts w:ascii="仿宋_GB2312" w:eastAsia="仿宋_GB2312" w:hAnsi="宋体" w:hint="eastAsia"/>
          <w:sz w:val="24"/>
        </w:rPr>
        <w:t>，上山步道坡度平均25度，适宜登山健身；“禅林春晓”至观音寺段，松柏葱翠，林荫夹道，山鸟啼鸣，空气清新，适宜漫步观景。</w:t>
      </w:r>
    </w:p>
    <w:p w:rsidR="00656B7A" w:rsidRDefault="00656B7A" w:rsidP="00656B7A">
      <w:pPr>
        <w:ind w:firstLineChars="200" w:firstLine="480"/>
        <w:rPr>
          <w:rFonts w:ascii="仿宋_GB2312" w:eastAsia="仿宋_GB2312" w:hAnsi="宋体"/>
          <w:sz w:val="24"/>
        </w:rPr>
      </w:pPr>
      <w:r w:rsidRPr="00F25E32">
        <w:rPr>
          <w:rFonts w:ascii="仿宋_GB2312" w:eastAsia="仿宋_GB2312" w:hAnsi="宋体" w:hint="eastAsia"/>
          <w:sz w:val="24"/>
        </w:rPr>
        <w:t>圣泉山景区历史：</w:t>
      </w:r>
    </w:p>
    <w:p w:rsidR="00656B7A" w:rsidRDefault="00656B7A" w:rsidP="00656B7A">
      <w:pPr>
        <w:ind w:firstLineChars="200" w:firstLine="480"/>
        <w:rPr>
          <w:rFonts w:ascii="仿宋_GB2312" w:eastAsia="仿宋_GB2312" w:hAnsi="宋体"/>
          <w:sz w:val="24"/>
        </w:rPr>
      </w:pPr>
      <w:r w:rsidRPr="00F25E32">
        <w:rPr>
          <w:rFonts w:ascii="仿宋_GB2312" w:eastAsia="仿宋_GB2312" w:hAnsi="宋体" w:hint="eastAsia"/>
          <w:sz w:val="24"/>
        </w:rPr>
        <w:t>据观音寺碑文记载，该寺始建于唐代，明成化年间重修，至今已有1700多年历史。除大雄宝殿、大悲殿、圆通殿等人文景观外，寺庙周边的自然景观十分丰富，有神龟石、三星洞、香炉石、</w:t>
      </w:r>
      <w:proofErr w:type="gramStart"/>
      <w:r w:rsidRPr="00F25E32">
        <w:rPr>
          <w:rFonts w:ascii="仿宋_GB2312" w:eastAsia="仿宋_GB2312" w:hAnsi="宋体" w:hint="eastAsia"/>
          <w:sz w:val="24"/>
        </w:rPr>
        <w:t>灵照松</w:t>
      </w:r>
      <w:proofErr w:type="gramEnd"/>
      <w:r w:rsidRPr="00F25E32">
        <w:rPr>
          <w:rFonts w:ascii="仿宋_GB2312" w:eastAsia="仿宋_GB2312" w:hAnsi="宋体" w:hint="eastAsia"/>
          <w:sz w:val="24"/>
        </w:rPr>
        <w:t>等。</w:t>
      </w:r>
    </w:p>
    <w:p w:rsidR="00656B7A" w:rsidRDefault="00656B7A" w:rsidP="00656B7A">
      <w:pPr>
        <w:ind w:firstLineChars="200" w:firstLine="480"/>
        <w:rPr>
          <w:rFonts w:ascii="仿宋_GB2312" w:eastAsia="仿宋_GB2312" w:hAnsi="宋体"/>
          <w:sz w:val="24"/>
        </w:rPr>
      </w:pPr>
      <w:r w:rsidRPr="00F25E32">
        <w:rPr>
          <w:rFonts w:ascii="仿宋_GB2312" w:eastAsia="仿宋_GB2312" w:hAnsi="宋体" w:hint="eastAsia"/>
          <w:sz w:val="24"/>
        </w:rPr>
        <w:t>爱好爬山者可登山临顶，参佛祈福，途中采摘野菜、松蘑；爱好幽静者，可漫步村外，观生态河滩，看小桥流水，赏田园风光,无限风光尽在眼底。</w:t>
      </w:r>
    </w:p>
    <w:p w:rsidR="00656B7A" w:rsidRPr="00F25E32" w:rsidRDefault="00656B7A" w:rsidP="00656B7A">
      <w:pPr>
        <w:ind w:firstLineChars="200" w:firstLine="480"/>
        <w:rPr>
          <w:rFonts w:ascii="仿宋_GB2312" w:eastAsia="仿宋_GB2312" w:hAnsi="ˎ̥" w:hint="eastAsia"/>
          <w:sz w:val="24"/>
        </w:rPr>
      </w:pPr>
      <w:r w:rsidRPr="00F25E32">
        <w:rPr>
          <w:rFonts w:ascii="仿宋_GB2312" w:eastAsia="仿宋_GB2312" w:hAnsi="宋体" w:hint="eastAsia"/>
          <w:sz w:val="24"/>
        </w:rPr>
        <w:t>这是一片神奇的绿色净土，这是大自然馈赠的“天然氧吧”，国家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F25E32">
          <w:rPr>
            <w:rFonts w:ascii="仿宋_GB2312" w:eastAsia="仿宋_GB2312" w:hAnsi="宋体" w:hint="eastAsia"/>
            <w:sz w:val="24"/>
          </w:rPr>
          <w:t>2A</w:t>
        </w:r>
      </w:smartTag>
      <w:r w:rsidRPr="00F25E32">
        <w:rPr>
          <w:rFonts w:ascii="仿宋_GB2312" w:eastAsia="仿宋_GB2312" w:hAnsi="宋体" w:hint="eastAsia"/>
          <w:sz w:val="24"/>
        </w:rPr>
        <w:t>级旅游景区圣泉山，这里林木葱郁、山花满坡；这里风光旖旎，景色醉人。松鼠攀上石岩，百鸟展翅飞翔，深山中的谷溪宛如一条飘逸的玉带缠绕在圣泉山间……品农家美食，看秀丽山色，登云台</w:t>
      </w:r>
      <w:proofErr w:type="gramStart"/>
      <w:r w:rsidRPr="00F25E32">
        <w:rPr>
          <w:rFonts w:ascii="仿宋_GB2312" w:eastAsia="仿宋_GB2312" w:hAnsi="宋体" w:hint="eastAsia"/>
          <w:sz w:val="24"/>
        </w:rPr>
        <w:t>揽胜</w:t>
      </w:r>
      <w:proofErr w:type="gramEnd"/>
      <w:r w:rsidRPr="00F25E32">
        <w:rPr>
          <w:rFonts w:ascii="仿宋_GB2312" w:eastAsia="仿宋_GB2312" w:hAnsi="宋体" w:hint="eastAsia"/>
          <w:sz w:val="24"/>
        </w:rPr>
        <w:t>，聚野外会餐。来吧，请您背上行囊，前往神奇的圣泉山，与青山为伍，与绿水</w:t>
      </w:r>
      <w:proofErr w:type="gramStart"/>
      <w:r w:rsidRPr="00F25E32">
        <w:rPr>
          <w:rFonts w:ascii="仿宋_GB2312" w:eastAsia="仿宋_GB2312" w:hAnsi="宋体" w:hint="eastAsia"/>
          <w:sz w:val="24"/>
        </w:rPr>
        <w:t>作伴</w:t>
      </w:r>
      <w:proofErr w:type="gramEnd"/>
      <w:r w:rsidRPr="00F25E32">
        <w:rPr>
          <w:rFonts w:ascii="仿宋_GB2312" w:eastAsia="仿宋_GB2312" w:hAnsi="宋体" w:hint="eastAsia"/>
          <w:sz w:val="24"/>
        </w:rPr>
        <w:t>，纵情山水，放飞无限</w:t>
      </w:r>
      <w:r w:rsidRPr="00F25E32">
        <w:rPr>
          <w:rFonts w:ascii="仿宋_GB2312" w:eastAsia="仿宋_GB2312" w:hAnsi="ˎ̥" w:hint="eastAsia"/>
          <w:sz w:val="24"/>
        </w:rPr>
        <w:t>梦想。</w:t>
      </w:r>
    </w:p>
    <w:p w:rsidR="00A00498" w:rsidRDefault="00A00498" w:rsidP="00656B7A"/>
    <w:sectPr w:rsidR="00A0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7A"/>
    <w:rsid w:val="00002249"/>
    <w:rsid w:val="00656B7A"/>
    <w:rsid w:val="00874CF7"/>
    <w:rsid w:val="00A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B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B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guotao</dc:creator>
  <cp:lastModifiedBy>dell</cp:lastModifiedBy>
  <cp:revision>2</cp:revision>
  <dcterms:created xsi:type="dcterms:W3CDTF">2015-09-09T03:34:00Z</dcterms:created>
  <dcterms:modified xsi:type="dcterms:W3CDTF">2015-09-09T03:34:00Z</dcterms:modified>
</cp:coreProperties>
</file>