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eastAsia="华文中宋"/>
          <w:color w:val="000000"/>
          <w:sz w:val="36"/>
          <w:szCs w:val="36"/>
        </w:rPr>
      </w:pPr>
      <w:r>
        <w:rPr>
          <w:rFonts w:hAnsi="华文中宋" w:eastAsia="华文中宋"/>
          <w:color w:val="000000"/>
          <w:sz w:val="36"/>
          <w:szCs w:val="36"/>
        </w:rPr>
        <w:t>大自然家居</w:t>
      </w:r>
      <w:r>
        <w:rPr>
          <w:rFonts w:hint="eastAsia" w:hAnsi="华文中宋" w:eastAsia="华文中宋"/>
          <w:color w:val="000000"/>
          <w:sz w:val="36"/>
          <w:szCs w:val="36"/>
        </w:rPr>
        <w:t>·</w:t>
      </w:r>
      <w:r>
        <w:rPr>
          <w:rFonts w:hAnsi="华文中宋" w:eastAsia="华文中宋"/>
          <w:color w:val="000000"/>
          <w:sz w:val="36"/>
          <w:szCs w:val="36"/>
        </w:rPr>
        <w:t>全国跳绳</w:t>
      </w:r>
      <w:r>
        <w:rPr>
          <w:rFonts w:hint="eastAsia" w:hAnsi="华文中宋" w:eastAsia="华文中宋"/>
          <w:color w:val="000000"/>
          <w:sz w:val="36"/>
          <w:szCs w:val="36"/>
        </w:rPr>
        <w:t>挑战赛</w:t>
      </w:r>
      <w:r>
        <w:rPr>
          <w:rFonts w:hAnsi="华文中宋" w:eastAsia="华文中宋"/>
          <w:color w:val="000000"/>
          <w:sz w:val="36"/>
          <w:szCs w:val="36"/>
        </w:rPr>
        <w:t>竞赛规程</w:t>
      </w:r>
    </w:p>
    <w:p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一、主办单位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国家体育总局社会体育指导中心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中国大学生体育协会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中国中学生体育协会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安徽省体育局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池州市人民政府</w:t>
      </w: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二、承办单位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安徽省社会体育指导中心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池州市教育体育局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全国跳绳运动推广中心</w:t>
      </w: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三、协办单位</w:t>
      </w:r>
    </w:p>
    <w:p>
      <w:pPr>
        <w:spacing w:line="600" w:lineRule="exact"/>
        <w:ind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上海大健石体育文化传播有限公司</w:t>
      </w: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四、冠名赞助单位</w:t>
      </w:r>
    </w:p>
    <w:p>
      <w:pPr>
        <w:spacing w:line="600" w:lineRule="exact"/>
        <w:ind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大自然家居（中国）有限公司</w:t>
      </w: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五、时间和地点</w:t>
      </w:r>
    </w:p>
    <w:p>
      <w:pPr>
        <w:spacing w:line="600" w:lineRule="exact"/>
        <w:ind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（一）比赛日期：</w:t>
      </w:r>
    </w:p>
    <w:p>
      <w:pPr>
        <w:spacing w:line="600" w:lineRule="exact"/>
        <w:ind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2015年10月23日至25日</w:t>
      </w:r>
      <w:r>
        <w:rPr>
          <w:rFonts w:hint="eastAsia" w:ascii="仿宋" w:hAnsi="仿宋" w:eastAsia="仿宋"/>
          <w:color w:val="000000"/>
          <w:sz w:val="32"/>
          <w:szCs w:val="32"/>
        </w:rPr>
        <w:t>（10月22日报到，10月26日离会）。</w:t>
      </w:r>
    </w:p>
    <w:p>
      <w:pPr>
        <w:spacing w:line="600" w:lineRule="exact"/>
        <w:ind w:firstLine="707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（二）比赛地点：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安徽省池州市体育馆</w:t>
      </w:r>
    </w:p>
    <w:p>
      <w:pPr>
        <w:spacing w:line="60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六、竞赛项目及分组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（一）竞赛项目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1.速度挑战赛：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⑴个人极速挑战</w:t>
      </w:r>
      <w:r>
        <w:rPr>
          <w:rFonts w:ascii="仿宋" w:hAnsi="仿宋" w:eastAsia="仿宋"/>
          <w:sz w:val="32"/>
          <w:szCs w:val="32"/>
        </w:rPr>
        <w:t>赛</w:t>
      </w:r>
      <w:r>
        <w:rPr>
          <w:rFonts w:hint="eastAsia" w:ascii="仿宋" w:hAnsi="仿宋" w:eastAsia="仿宋"/>
          <w:sz w:val="32"/>
          <w:szCs w:val="32"/>
        </w:rPr>
        <w:t>：1分钟单摇跳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⑵团体速度</w:t>
      </w:r>
      <w:r>
        <w:rPr>
          <w:rFonts w:ascii="仿宋" w:hAnsi="仿宋" w:eastAsia="仿宋"/>
          <w:sz w:val="32"/>
          <w:szCs w:val="32"/>
        </w:rPr>
        <w:t>挑战赛</w:t>
      </w:r>
      <w:r>
        <w:rPr>
          <w:rFonts w:hint="eastAsia" w:ascii="仿宋" w:hAnsi="仿宋" w:eastAsia="仿宋"/>
          <w:sz w:val="32"/>
          <w:szCs w:val="32"/>
        </w:rPr>
        <w:t>：4×45秒交互绳接力、3分钟10人长绳8字跳、3分钟10人长绳同步跳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2.花样挑战赛：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⑴个人</w:t>
      </w:r>
      <w:r>
        <w:rPr>
          <w:rFonts w:ascii="仿宋" w:hAnsi="仿宋" w:eastAsia="仿宋"/>
          <w:sz w:val="32"/>
          <w:szCs w:val="32"/>
        </w:rPr>
        <w:t>花样</w:t>
      </w:r>
      <w:r>
        <w:rPr>
          <w:rFonts w:hint="eastAsia" w:ascii="仿宋" w:hAnsi="仿宋" w:eastAsia="仿宋"/>
          <w:sz w:val="32"/>
          <w:szCs w:val="32"/>
        </w:rPr>
        <w:t>挑战赛：规定套路展示预选赛，自编套路总决赛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⑵三对三对抗挑战赛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3.跳绳强心挑战赛（跳绳马拉松）：10000个单摇跳（计时）、1000个双摇跳（计时）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4.趣味挑战赛（可接受现场报名项目）：30秒两人一带一单摇跳、30秒3人和谐单摇跳、30秒交叉单摇跳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（二）竞赛分组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1.朝气蓬勃组（14-：2001年1月1日</w:t>
      </w:r>
      <w:r>
        <w:rPr>
          <w:rFonts w:ascii="仿宋" w:hAnsi="仿宋" w:eastAsia="仿宋"/>
          <w:sz w:val="32"/>
          <w:szCs w:val="32"/>
        </w:rPr>
        <w:t>后出生）</w:t>
      </w:r>
    </w:p>
    <w:p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2.风华正茂</w:t>
      </w:r>
      <w:r>
        <w:rPr>
          <w:rFonts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（15+：2000年12月31日</w:t>
      </w:r>
      <w:r>
        <w:rPr>
          <w:rFonts w:ascii="仿宋" w:hAnsi="仿宋" w:eastAsia="仿宋"/>
          <w:sz w:val="32"/>
          <w:szCs w:val="32"/>
        </w:rPr>
        <w:t>前出生）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1476"/>
        <w:gridCol w:w="1056"/>
        <w:gridCol w:w="105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ascii="仿宋" w:hAnsi="仿宋" w:eastAsia="仿宋" w:cstheme="minorBidi"/>
                <w:sz w:val="28"/>
                <w:szCs w:val="32"/>
              </w:rPr>
              <w:t>项目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年龄/性别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男子组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女子组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不限</w:t>
            </w:r>
            <w:r>
              <w:rPr>
                <w:rFonts w:ascii="仿宋" w:hAnsi="仿宋" w:eastAsia="仿宋" w:cstheme="minorBidi"/>
                <w:sz w:val="28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restart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1分钟单摇跳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eastAsiaTheme="minorEastAsia" w:cstheme="minorBidi"/>
                <w:sz w:val="28"/>
              </w:rPr>
              <w:t>14-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eastAsiaTheme="minorEastAsia" w:cstheme="minorBidi"/>
                <w:sz w:val="28"/>
              </w:rPr>
              <w:t>15+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restart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个人</w:t>
            </w:r>
            <w:r>
              <w:rPr>
                <w:rFonts w:ascii="仿宋" w:hAnsi="仿宋" w:eastAsia="仿宋" w:cstheme="minorBidi"/>
                <w:sz w:val="28"/>
                <w:szCs w:val="32"/>
              </w:rPr>
              <w:t>花样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eastAsiaTheme="minorEastAsia" w:cstheme="minorBidi"/>
                <w:sz w:val="28"/>
              </w:rPr>
              <w:t>14-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eastAsiaTheme="minorEastAsia" w:cstheme="minorBidi"/>
                <w:sz w:val="28"/>
              </w:rPr>
              <w:t>15+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restart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4×45秒交互绳接力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eastAsiaTheme="minorEastAsia" w:cstheme="minorBidi"/>
                <w:sz w:val="28"/>
              </w:rPr>
              <w:t>14-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eastAsiaTheme="minorEastAsia" w:cstheme="minorBidi"/>
                <w:sz w:val="28"/>
              </w:rPr>
              <w:t>15+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3分钟10人长绳8字跳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ascii="仿宋" w:hAnsi="仿宋" w:eastAsia="仿宋" w:cstheme="minorBidi"/>
                <w:sz w:val="28"/>
                <w:szCs w:val="32"/>
              </w:rPr>
              <w:t>不限年龄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3分钟10人长绳同步跳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ascii="仿宋" w:hAnsi="仿宋" w:eastAsia="仿宋" w:cstheme="minorBidi"/>
                <w:sz w:val="28"/>
                <w:szCs w:val="32"/>
              </w:rPr>
              <w:t>不限年龄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三对三对抗挑战赛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ascii="仿宋" w:hAnsi="仿宋" w:eastAsia="仿宋" w:cstheme="minorBidi"/>
                <w:sz w:val="28"/>
                <w:szCs w:val="32"/>
              </w:rPr>
              <w:t>不限年龄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10000个单摇跳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eastAsiaTheme="minorEastAsia" w:cstheme="minorBidi"/>
                <w:sz w:val="28"/>
              </w:rPr>
              <w:t>15+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1000个双摇跳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eastAsiaTheme="minorEastAsia" w:cstheme="minorBidi"/>
                <w:sz w:val="28"/>
              </w:rPr>
              <w:t>15+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eastAsiaTheme="minorEastAsia" w:cstheme="minorBidi"/>
                <w:sz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趣味挑战赛</w:t>
            </w:r>
          </w:p>
        </w:tc>
        <w:tc>
          <w:tcPr>
            <w:tcW w:w="0" w:type="auto"/>
          </w:tcPr>
          <w:p>
            <w:pPr>
              <w:spacing w:line="600" w:lineRule="exact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ascii="仿宋" w:hAnsi="仿宋" w:eastAsia="仿宋" w:cstheme="minorBidi"/>
                <w:sz w:val="28"/>
                <w:szCs w:val="32"/>
              </w:rPr>
              <w:t>不限年龄</w:t>
            </w: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600" w:lineRule="exact"/>
              <w:ind w:firstLine="618" w:firstLineChars="221"/>
              <w:rPr>
                <w:rFonts w:ascii="仿宋" w:hAnsi="仿宋" w:eastAsia="仿宋" w:cstheme="minorBidi"/>
                <w:sz w:val="28"/>
                <w:szCs w:val="32"/>
              </w:rPr>
            </w:pPr>
            <w:r>
              <w:rPr>
                <w:rFonts w:hint="eastAsia" w:ascii="仿宋" w:hAnsi="仿宋" w:eastAsia="仿宋" w:cstheme="minorBidi"/>
                <w:sz w:val="28"/>
                <w:szCs w:val="32"/>
              </w:rPr>
              <w:t>√</w:t>
            </w:r>
          </w:p>
        </w:tc>
      </w:tr>
    </w:tbl>
    <w:p>
      <w:pPr>
        <w:spacing w:line="600" w:lineRule="exact"/>
        <w:ind w:firstLine="707" w:firstLineChars="221"/>
        <w:rPr>
          <w:rFonts w:ascii="黑体" w:hAnsi="黑体" w:eastAsia="黑体" w:cs="Times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color w:val="000000"/>
          <w:kern w:val="0"/>
          <w:sz w:val="32"/>
          <w:szCs w:val="32"/>
        </w:rPr>
        <w:t>七、参赛要求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Times"/>
          <w:kern w:val="0"/>
          <w:sz w:val="32"/>
          <w:szCs w:val="32"/>
        </w:rPr>
        <w:t>接受社会各界的跳绳运动爱好者以队为单位报名；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（二）代表学校的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参赛运动员必须是全日制正式学籍的在读学生。参赛运动员必须作风正派，遵守学校各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有关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规定，文化课考试成绩合格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（三）每队可报领队1-2人，教练1-3人，男女运动员若干人；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（四）所有参赛运动员不得跨单位、跨组别参赛，不得重复参赛；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（五）参赛运动员报名时必须持有县以上医院201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月份之后出具的健康证明；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（六）组委会统一为参赛运动员办理比赛期间的“人身意外伤害”保险；</w:t>
      </w:r>
    </w:p>
    <w:p>
      <w:pPr>
        <w:spacing w:line="600" w:lineRule="exact"/>
        <w:ind w:firstLine="707" w:firstLineChars="221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（七）参赛运动员需持有身份证供组委会核对参赛信息,参赛单位名称需与行政公章一致。</w:t>
      </w:r>
    </w:p>
    <w:p>
      <w:pPr>
        <w:spacing w:line="600" w:lineRule="exact"/>
        <w:ind w:firstLine="627" w:firstLineChars="196"/>
        <w:rPr>
          <w:rFonts w:ascii="黑体" w:hAnsi="黑体" w:eastAsia="黑体" w:cs="Times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color w:val="000000"/>
          <w:kern w:val="0"/>
          <w:sz w:val="32"/>
          <w:szCs w:val="32"/>
        </w:rPr>
        <w:t>八、竞赛办法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（一）比赛出场顺序由组委会赛前抽签决定；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（二）比赛</w:t>
      </w:r>
      <w:r>
        <w:rPr>
          <w:rFonts w:ascii="仿宋" w:hAnsi="仿宋" w:eastAsia="仿宋" w:cs="Times"/>
          <w:kern w:val="0"/>
          <w:sz w:val="32"/>
          <w:szCs w:val="32"/>
        </w:rPr>
        <w:t>采用</w:t>
      </w:r>
      <w:r>
        <w:rPr>
          <w:rFonts w:hint="eastAsia" w:ascii="仿宋" w:hAnsi="仿宋" w:eastAsia="仿宋" w:cs="Times"/>
          <w:kern w:val="0"/>
          <w:sz w:val="32"/>
          <w:szCs w:val="32"/>
        </w:rPr>
        <w:t>预决赛</w:t>
      </w:r>
      <w:r>
        <w:rPr>
          <w:rFonts w:ascii="仿宋" w:hAnsi="仿宋" w:eastAsia="仿宋" w:cs="Times"/>
          <w:kern w:val="0"/>
          <w:sz w:val="32"/>
          <w:szCs w:val="32"/>
        </w:rPr>
        <w:t>同场制，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评分规则采用国家体育总局社会体育指导中心审定的《2014—2017年中国跳绳竞赛规则》；特殊项目竞赛办法如下所述。</w:t>
      </w:r>
    </w:p>
    <w:p>
      <w:pPr>
        <w:spacing w:line="600" w:lineRule="exact"/>
        <w:ind w:firstLine="640" w:firstLineChars="200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（三）个人花样挑战赛竞赛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办</w:t>
      </w:r>
      <w:r>
        <w:rPr>
          <w:rFonts w:hint="eastAsia" w:ascii="仿宋" w:hAnsi="仿宋" w:eastAsia="仿宋" w:cs="Times"/>
          <w:kern w:val="0"/>
          <w:sz w:val="32"/>
          <w:szCs w:val="32"/>
        </w:rPr>
        <w:t>法：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第1轮预赛，比赛内容为选手在规定时间内完成组委会规定的花样套路，将淘汰50%的选手；</w:t>
      </w:r>
      <w:bookmarkStart w:id="0" w:name="_GoBack"/>
      <w:bookmarkEnd w:id="0"/>
    </w:p>
    <w:p>
      <w:pPr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第2轮决赛，有资格的选手将参加本轮比赛，比赛内容为个人花样自选套路。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（四）跳绳强心挑战赛，</w:t>
      </w:r>
      <w:r>
        <w:rPr>
          <w:rFonts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</w:rPr>
        <w:t>预决赛</w:t>
      </w:r>
      <w:r>
        <w:rPr>
          <w:rFonts w:ascii="仿宋" w:hAnsi="仿宋" w:eastAsia="仿宋"/>
          <w:sz w:val="32"/>
          <w:szCs w:val="32"/>
        </w:rPr>
        <w:t>同场制</w:t>
      </w:r>
      <w:r>
        <w:rPr>
          <w:rFonts w:hint="eastAsia" w:ascii="仿宋" w:hAnsi="仿宋" w:eastAsia="仿宋"/>
          <w:sz w:val="32"/>
          <w:szCs w:val="32"/>
        </w:rPr>
        <w:t>，竞赛办法如下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60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1.10000个单摇跳：</w:t>
      </w:r>
      <w:r>
        <w:rPr>
          <w:rFonts w:ascii="仿宋" w:hAnsi="仿宋" w:eastAsia="仿宋"/>
          <w:sz w:val="32"/>
          <w:szCs w:val="32"/>
        </w:rPr>
        <w:t>单摇跳</w:t>
      </w:r>
      <w:r>
        <w:rPr>
          <w:rFonts w:hint="eastAsia" w:ascii="仿宋" w:hAnsi="仿宋" w:eastAsia="仿宋"/>
          <w:sz w:val="32"/>
          <w:szCs w:val="32"/>
        </w:rPr>
        <w:t>10000个</w:t>
      </w:r>
      <w:r>
        <w:rPr>
          <w:rFonts w:ascii="仿宋" w:hAnsi="仿宋" w:eastAsia="仿宋"/>
          <w:sz w:val="32"/>
          <w:szCs w:val="32"/>
        </w:rPr>
        <w:t>所用时间为最后成绩，用时最少者为冠军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60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2.1000个双摇跳：双</w:t>
      </w:r>
      <w:r>
        <w:rPr>
          <w:rFonts w:ascii="仿宋" w:hAnsi="仿宋" w:eastAsia="仿宋"/>
          <w:sz w:val="32"/>
          <w:szCs w:val="32"/>
        </w:rPr>
        <w:t>摇跳</w:t>
      </w:r>
      <w:r>
        <w:rPr>
          <w:rFonts w:hint="eastAsia" w:ascii="仿宋" w:hAnsi="仿宋" w:eastAsia="仿宋"/>
          <w:sz w:val="32"/>
          <w:szCs w:val="32"/>
        </w:rPr>
        <w:t>1000个</w:t>
      </w:r>
      <w:r>
        <w:rPr>
          <w:rFonts w:ascii="仿宋" w:hAnsi="仿宋" w:eastAsia="仿宋"/>
          <w:sz w:val="32"/>
          <w:szCs w:val="32"/>
        </w:rPr>
        <w:t>所用时间为最后成绩，用时最少者为冠军。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（五)30秒交叉单摇跳，</w:t>
      </w:r>
      <w:r>
        <w:rPr>
          <w:rFonts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</w:rPr>
        <w:t>预决赛</w:t>
      </w:r>
      <w:r>
        <w:rPr>
          <w:rFonts w:ascii="仿宋" w:hAnsi="仿宋" w:eastAsia="仿宋"/>
          <w:sz w:val="32"/>
          <w:szCs w:val="32"/>
        </w:rPr>
        <w:t>同场制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评分规则</w:t>
      </w:r>
      <w:r>
        <w:rPr>
          <w:rFonts w:hint="eastAsia" w:ascii="仿宋" w:hAnsi="仿宋" w:eastAsia="仿宋" w:cs="Times"/>
          <w:kern w:val="0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30秒完成单摇交叉跳的次数，可以是单摇其它花样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单摇交叉的组合，但只计单摇交叉的次数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三单一叉组合，</w:t>
      </w:r>
      <w:r>
        <w:rPr>
          <w:rFonts w:hint="eastAsia" w:ascii="仿宋" w:hAnsi="仿宋" w:eastAsia="仿宋"/>
          <w:sz w:val="32"/>
          <w:szCs w:val="32"/>
        </w:rPr>
        <w:t>跳三个单摇直摇跳，一个单摇交叉，</w:t>
      </w:r>
      <w:r>
        <w:rPr>
          <w:rFonts w:ascii="仿宋" w:hAnsi="仿宋" w:eastAsia="仿宋"/>
          <w:sz w:val="32"/>
          <w:szCs w:val="32"/>
        </w:rPr>
        <w:t>计单摇交叉1次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九、录取名次与奖励</w:t>
      </w:r>
    </w:p>
    <w:p>
      <w:pPr>
        <w:spacing w:line="600" w:lineRule="exact"/>
        <w:ind w:firstLine="660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（一）速度挑战赛、花样挑战赛</w:t>
      </w:r>
      <w:r>
        <w:rPr>
          <w:rFonts w:ascii="仿宋" w:hAnsi="仿宋" w:eastAsia="仿宋" w:cs="Times"/>
          <w:kern w:val="0"/>
          <w:sz w:val="32"/>
          <w:szCs w:val="32"/>
        </w:rPr>
        <w:t>各组别各单项</w:t>
      </w:r>
      <w:r>
        <w:rPr>
          <w:rFonts w:hint="eastAsia" w:ascii="仿宋" w:hAnsi="仿宋" w:eastAsia="仿宋" w:cs="Times"/>
          <w:kern w:val="0"/>
          <w:sz w:val="32"/>
          <w:szCs w:val="32"/>
        </w:rPr>
        <w:t>，</w:t>
      </w:r>
      <w:r>
        <w:rPr>
          <w:rFonts w:ascii="仿宋" w:hAnsi="仿宋" w:eastAsia="仿宋" w:cs="Times"/>
          <w:kern w:val="0"/>
          <w:sz w:val="32"/>
          <w:szCs w:val="32"/>
        </w:rPr>
        <w:t>取前八名颁发</w:t>
      </w:r>
      <w:r>
        <w:rPr>
          <w:rFonts w:hint="eastAsia" w:ascii="仿宋" w:hAnsi="仿宋" w:eastAsia="仿宋" w:cs="Times"/>
          <w:kern w:val="0"/>
          <w:sz w:val="32"/>
          <w:szCs w:val="32"/>
        </w:rPr>
        <w:t>获奖</w:t>
      </w:r>
      <w:r>
        <w:rPr>
          <w:rFonts w:ascii="仿宋" w:hAnsi="仿宋" w:eastAsia="仿宋" w:cs="Times"/>
          <w:kern w:val="0"/>
          <w:sz w:val="32"/>
          <w:szCs w:val="32"/>
        </w:rPr>
        <w:t>证书，前三名参与颁奖仪式，颁发奖牌</w:t>
      </w:r>
      <w:r>
        <w:rPr>
          <w:rFonts w:hint="eastAsia" w:ascii="仿宋" w:hAnsi="仿宋" w:eastAsia="仿宋" w:cs="Times"/>
          <w:kern w:val="0"/>
          <w:sz w:val="32"/>
          <w:szCs w:val="32"/>
        </w:rPr>
        <w:t>并设</w:t>
      </w:r>
      <w:r>
        <w:rPr>
          <w:rFonts w:ascii="仿宋" w:hAnsi="仿宋" w:eastAsia="仿宋" w:cs="Times"/>
          <w:kern w:val="0"/>
          <w:sz w:val="32"/>
          <w:szCs w:val="32"/>
        </w:rPr>
        <w:t>奖金</w:t>
      </w:r>
      <w:r>
        <w:rPr>
          <w:rFonts w:hint="eastAsia" w:ascii="仿宋" w:hAnsi="仿宋" w:eastAsia="仿宋" w:cs="Times"/>
          <w:kern w:val="0"/>
          <w:sz w:val="32"/>
          <w:szCs w:val="32"/>
        </w:rPr>
        <w:t>：个人项目第一名奖金为1000元、第二名奖金为600元、第三名奖金为300元；团体项目第一名奖金为2000元、第二名奖金为1200元、第三名奖金为600元；</w:t>
      </w:r>
    </w:p>
    <w:p>
      <w:pPr>
        <w:spacing w:line="600" w:lineRule="exact"/>
        <w:ind w:firstLine="660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跳绳强心挑战赛各</w:t>
      </w:r>
      <w:r>
        <w:rPr>
          <w:rFonts w:ascii="仿宋" w:hAnsi="仿宋" w:eastAsia="仿宋" w:cs="Times"/>
          <w:kern w:val="0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</w:rPr>
        <w:t>项，完成该项挑战者将颁发</w:t>
      </w:r>
      <w:r>
        <w:rPr>
          <w:rFonts w:hint="eastAsia" w:ascii="仿宋" w:hAnsi="仿宋" w:eastAsia="仿宋" w:cs="Times"/>
          <w:kern w:val="0"/>
          <w:sz w:val="32"/>
          <w:szCs w:val="32"/>
        </w:rPr>
        <w:t>完赛</w:t>
      </w:r>
      <w:r>
        <w:rPr>
          <w:rFonts w:ascii="仿宋" w:hAnsi="仿宋" w:eastAsia="仿宋" w:cs="Times"/>
          <w:kern w:val="0"/>
          <w:sz w:val="32"/>
          <w:szCs w:val="32"/>
        </w:rPr>
        <w:t>证书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 w:cs="Times"/>
          <w:kern w:val="0"/>
          <w:sz w:val="32"/>
          <w:szCs w:val="32"/>
        </w:rPr>
        <w:t>前三名参与颁奖仪式，颁发奖牌</w:t>
      </w:r>
      <w:r>
        <w:rPr>
          <w:rFonts w:hint="eastAsia" w:ascii="仿宋" w:hAnsi="仿宋" w:eastAsia="仿宋" w:cs="Times"/>
          <w:kern w:val="0"/>
          <w:sz w:val="32"/>
          <w:szCs w:val="32"/>
        </w:rPr>
        <w:t>并设</w:t>
      </w:r>
      <w:r>
        <w:rPr>
          <w:rFonts w:ascii="仿宋" w:hAnsi="仿宋" w:eastAsia="仿宋" w:cs="Times"/>
          <w:kern w:val="0"/>
          <w:sz w:val="32"/>
          <w:szCs w:val="32"/>
        </w:rPr>
        <w:t>奖金</w:t>
      </w:r>
      <w:r>
        <w:rPr>
          <w:rFonts w:hint="eastAsia" w:ascii="仿宋" w:hAnsi="仿宋" w:eastAsia="仿宋" w:cs="Times"/>
          <w:kern w:val="0"/>
          <w:sz w:val="32"/>
          <w:szCs w:val="32"/>
        </w:rPr>
        <w:t>：第一名奖金为1000元、第二名奖金为600元、第三名奖金为300元；</w:t>
      </w:r>
    </w:p>
    <w:p>
      <w:pPr>
        <w:spacing w:line="600" w:lineRule="exact"/>
        <w:ind w:firstLine="660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（三）趣味挑战赛参与人员获赠跳绳1根，各单项</w:t>
      </w:r>
      <w:r>
        <w:rPr>
          <w:rFonts w:ascii="仿宋" w:hAnsi="仿宋" w:eastAsia="仿宋" w:cs="Times"/>
          <w:kern w:val="0"/>
          <w:sz w:val="32"/>
          <w:szCs w:val="32"/>
        </w:rPr>
        <w:t>前八名颁发</w:t>
      </w:r>
      <w:r>
        <w:rPr>
          <w:rFonts w:hint="eastAsia" w:ascii="仿宋" w:hAnsi="仿宋" w:eastAsia="仿宋" w:cs="Times"/>
          <w:kern w:val="0"/>
          <w:sz w:val="32"/>
          <w:szCs w:val="32"/>
        </w:rPr>
        <w:t>获奖</w:t>
      </w:r>
      <w:r>
        <w:rPr>
          <w:rFonts w:ascii="仿宋" w:hAnsi="仿宋" w:eastAsia="仿宋" w:cs="Times"/>
          <w:kern w:val="0"/>
          <w:sz w:val="32"/>
          <w:szCs w:val="32"/>
        </w:rPr>
        <w:t>证书，前三名参与颁奖仪式，颁发奖牌</w:t>
      </w:r>
      <w:r>
        <w:rPr>
          <w:rFonts w:hint="eastAsia" w:ascii="仿宋" w:hAnsi="仿宋" w:eastAsia="仿宋" w:cs="Times"/>
          <w:kern w:val="0"/>
          <w:sz w:val="32"/>
          <w:szCs w:val="32"/>
        </w:rPr>
        <w:t>并设</w:t>
      </w:r>
      <w:r>
        <w:rPr>
          <w:rFonts w:ascii="仿宋" w:hAnsi="仿宋" w:eastAsia="仿宋" w:cs="Times"/>
          <w:kern w:val="0"/>
          <w:sz w:val="32"/>
          <w:szCs w:val="32"/>
        </w:rPr>
        <w:t>奖金</w:t>
      </w:r>
      <w:r>
        <w:rPr>
          <w:rFonts w:hint="eastAsia" w:ascii="仿宋" w:hAnsi="仿宋" w:eastAsia="仿宋" w:cs="Times"/>
          <w:kern w:val="0"/>
          <w:sz w:val="32"/>
          <w:szCs w:val="32"/>
        </w:rPr>
        <w:t>：第一名奖金为1000元、第二名奖金为600元、第三名奖金为300元。</w:t>
      </w:r>
    </w:p>
    <w:p>
      <w:pPr>
        <w:spacing w:line="600" w:lineRule="exact"/>
        <w:ind w:firstLine="627" w:firstLineChars="196"/>
        <w:rPr>
          <w:rFonts w:ascii="黑体" w:hAnsi="黑体" w:eastAsia="黑体" w:cs="Times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color w:val="000000"/>
          <w:kern w:val="0"/>
          <w:sz w:val="32"/>
          <w:szCs w:val="32"/>
        </w:rPr>
        <w:t>十、报名和报到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（一）报名方式:请于赛前30天登录“中国跳绳官网报名系统”（www.crsa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.cc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）进行注册报名，并上传全队合影相片；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（二）报名日期：赛前20天截止,逾期报名,不予受理;</w:t>
      </w:r>
      <w:r>
        <w:rPr>
          <w:rFonts w:hint="eastAsia" w:ascii="仿宋" w:hAnsi="仿宋" w:eastAsia="仿宋" w:cs="Times"/>
          <w:color w:val="000000" w:themeColor="text1"/>
          <w:kern w:val="0"/>
          <w:sz w:val="32"/>
          <w:szCs w:val="32"/>
        </w:rPr>
        <w:t>趣味挑战赛可接受现场报名；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（三）报名信息核查：报名截止后3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天内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,请各参赛队登陆“中国跳绳官网”（www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.crsa.cc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）核查确认相关信息,如有修改,请与工作人员联系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;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 xml:space="preserve"> 一经确认,不再更改；相关信息将刊登在各类比赛文件中,如出现信息漏报、错报、多报等,由报名单位负责；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（四）报到时间:</w:t>
      </w:r>
      <w:r>
        <w:rPr>
          <w:rFonts w:hint="eastAsia" w:ascii="仿宋" w:hAnsi="仿宋" w:eastAsia="仿宋" w:cs="仿宋"/>
          <w:sz w:val="32"/>
          <w:szCs w:val="32"/>
        </w:rPr>
        <w:t>请各参赛队于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5年10月22日12：00前到</w:t>
      </w:r>
      <w:r>
        <w:rPr>
          <w:rFonts w:ascii="仿宋" w:hAnsi="仿宋" w:eastAsia="仿宋" w:cs="宋体"/>
          <w:kern w:val="0"/>
          <w:sz w:val="32"/>
          <w:szCs w:val="32"/>
        </w:rPr>
        <w:t>池州市碧桂园凤凰国际酒店</w:t>
      </w:r>
      <w:r>
        <w:rPr>
          <w:rFonts w:ascii="仿宋" w:hAnsi="仿宋" w:eastAsia="仿宋" w:cs="仿宋"/>
          <w:sz w:val="32"/>
          <w:szCs w:val="32"/>
        </w:rPr>
        <w:t>报到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60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（五）报到地址：</w:t>
      </w:r>
      <w:r>
        <w:rPr>
          <w:rFonts w:ascii="仿宋" w:hAnsi="仿宋" w:eastAsia="仿宋" w:cs="宋体"/>
          <w:kern w:val="0"/>
          <w:sz w:val="32"/>
          <w:szCs w:val="32"/>
        </w:rPr>
        <w:t>池州市齐山大道齐山风景区西侧</w:t>
      </w:r>
    </w:p>
    <w:p>
      <w:pPr>
        <w:spacing w:line="600" w:lineRule="exact"/>
        <w:ind w:firstLine="1587" w:firstLineChars="4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章满群13035491117</w:t>
      </w:r>
    </w:p>
    <w:p>
      <w:pPr>
        <w:spacing w:line="60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  琴18256610957</w:t>
      </w:r>
    </w:p>
    <w:p>
      <w:pPr>
        <w:spacing w:line="600" w:lineRule="exact"/>
        <w:ind w:firstLine="1587" w:firstLineChars="4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电话/传真：0566-3219798</w:t>
      </w:r>
    </w:p>
    <w:p>
      <w:pPr>
        <w:widowControl/>
        <w:spacing w:line="600" w:lineRule="exact"/>
        <w:ind w:firstLine="1600" w:firstLineChars="5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邮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箱：190951525@qq.com 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（六）报到时须提交队旗（两面3号旗）、各参赛队运动员县级以上医院出具的健康证明、比赛音乐（自选动作套路）；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（七）赛事组委会相关联系人: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1.综合部:</w:t>
      </w:r>
      <w:r>
        <w:rPr>
          <w:rFonts w:hint="eastAsia" w:ascii="仿宋" w:hAnsi="仿宋" w:eastAsia="仿宋" w:cs="MS Mincho"/>
          <w:color w:val="000000"/>
          <w:kern w:val="0"/>
          <w:sz w:val="32"/>
          <w:szCs w:val="32"/>
        </w:rPr>
        <w:t>沈婷婷 18930492002；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2.竞赛部:戴永琴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 xml:space="preserve"> 18918965812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3.赛事咨询邮箱:crspc@qq.com；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4.“中国跳绳官网”（www.crsa</w:t>
      </w:r>
      <w:r>
        <w:rPr>
          <w:rFonts w:ascii="仿宋" w:hAnsi="仿宋" w:eastAsia="仿宋" w:cs="Times"/>
          <w:color w:val="000000"/>
          <w:kern w:val="0"/>
          <w:sz w:val="32"/>
          <w:szCs w:val="32"/>
        </w:rPr>
        <w:t>.cc</w:t>
      </w: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）；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5．微信公众号：全国跳绳推广中心（rspc-crsa）,赛事信息及其他事宜将同时在微信上公布,敬请留意。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十一、仲裁和裁判员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（一）总裁判长、副裁判长、总记录长由全国跳绳运动推广中心选派；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二）裁判员由主办单位选聘，各参赛单位必须推荐符合资格的随队裁判员参与执裁（一级以上、注册合格），没有随队裁判员的单位，需缴纳800元裁判费（第一次参加全国赛的队伍可免交）。辅助裁判员由承办单位选聘（二级或以上、注册合格）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（三）各参赛单位推荐的裁判员须自带标准裁判装备（上装黑色或灰色裁判T恤或黑色裁判卫衣，下装黑色或深蓝色长裤、运动鞋。可向全国跳绳运动推广中心定制）；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（四）仲裁委员会的组成和职责按《仲裁委员会条例》的规定执行。</w:t>
      </w:r>
    </w:p>
    <w:p>
      <w:pPr>
        <w:spacing w:line="600" w:lineRule="exact"/>
        <w:ind w:firstLine="627" w:firstLineChars="196"/>
        <w:rPr>
          <w:rFonts w:ascii="黑体" w:hAnsi="黑体" w:eastAsia="黑体" w:cs="Times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color w:val="000000"/>
          <w:kern w:val="0"/>
          <w:sz w:val="32"/>
          <w:szCs w:val="32"/>
        </w:rPr>
        <w:t>十二、经费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（一）参赛队伍差旅费自理，参赛期间承办单位统一安排食宿，费用为每人每天180元；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（二）每名运动员需缴纳参赛费30元/人/项、保险费10元/人（包括替补运动员）。参加趣味赛不收报名费，需自行办理保险，比赛期间出现任何意外伤害事故，主办方概不负责；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（三）随队裁判员差旅费、食宿费用自理，标准同参赛队伍；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（四）参赛费和保险费付款方式:</w:t>
      </w:r>
      <w:r>
        <w:rPr>
          <w:rFonts w:hint="eastAsia" w:ascii="仿宋" w:hAnsi="仿宋" w:eastAsia="仿宋" w:cs="Times"/>
          <w:kern w:val="0"/>
          <w:sz w:val="32"/>
          <w:szCs w:val="32"/>
        </w:rPr>
        <w:t>请在提交报名表同时将相关费用汇入指定账户,汇款单上请注明：池州赛区及学校或俱乐部名称。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账户名称:上海大健石体育文化传播有限公司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账  号: 121910540310802</w:t>
      </w:r>
    </w:p>
    <w:p>
      <w:pPr>
        <w:spacing w:line="600" w:lineRule="exact"/>
        <w:ind w:firstLine="627" w:firstLineChars="196"/>
        <w:rPr>
          <w:rFonts w:ascii="仿宋" w:hAnsi="仿宋" w:eastAsia="仿宋" w:cs="Times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"/>
          <w:color w:val="000000"/>
          <w:kern w:val="0"/>
          <w:sz w:val="32"/>
          <w:szCs w:val="32"/>
        </w:rPr>
        <w:t>开户行:招商银行上海分行大连路支行</w:t>
      </w:r>
    </w:p>
    <w:p>
      <w:pPr>
        <w:spacing w:line="600" w:lineRule="exact"/>
        <w:ind w:firstLine="627" w:firstLineChars="196"/>
        <w:rPr>
          <w:rFonts w:ascii="黑体" w:hAnsi="黑体" w:eastAsia="黑体" w:cs="Times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"/>
          <w:color w:val="000000"/>
          <w:kern w:val="0"/>
          <w:sz w:val="32"/>
          <w:szCs w:val="32"/>
        </w:rPr>
        <w:t>十三、未尽事宜,另行通知。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247" w:bottom="1418" w:left="124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NzMxYWRhOTFjZmQyNWE4ZjZkNjIwNzcyNWU2ZmYifQ=="/>
  </w:docVars>
  <w:rsids>
    <w:rsidRoot w:val="00FC1A30"/>
    <w:rsid w:val="000037AB"/>
    <w:rsid w:val="00016BF9"/>
    <w:rsid w:val="00045F88"/>
    <w:rsid w:val="000751E6"/>
    <w:rsid w:val="00086E55"/>
    <w:rsid w:val="00096C3E"/>
    <w:rsid w:val="000B121E"/>
    <w:rsid w:val="000E10B7"/>
    <w:rsid w:val="0011196F"/>
    <w:rsid w:val="001501F7"/>
    <w:rsid w:val="001768B3"/>
    <w:rsid w:val="001B00C3"/>
    <w:rsid w:val="001B34B8"/>
    <w:rsid w:val="001F4E48"/>
    <w:rsid w:val="00271B2C"/>
    <w:rsid w:val="002775C7"/>
    <w:rsid w:val="002A4783"/>
    <w:rsid w:val="002D5F44"/>
    <w:rsid w:val="00313659"/>
    <w:rsid w:val="003244FE"/>
    <w:rsid w:val="00327357"/>
    <w:rsid w:val="00341A84"/>
    <w:rsid w:val="003661CE"/>
    <w:rsid w:val="00370487"/>
    <w:rsid w:val="003A217D"/>
    <w:rsid w:val="003B07DC"/>
    <w:rsid w:val="003C5811"/>
    <w:rsid w:val="003E226F"/>
    <w:rsid w:val="0043625B"/>
    <w:rsid w:val="004435D8"/>
    <w:rsid w:val="00451F19"/>
    <w:rsid w:val="00477B59"/>
    <w:rsid w:val="00492A44"/>
    <w:rsid w:val="004A5B5D"/>
    <w:rsid w:val="004B66D9"/>
    <w:rsid w:val="004C55DC"/>
    <w:rsid w:val="004C6280"/>
    <w:rsid w:val="004D02AE"/>
    <w:rsid w:val="004F001B"/>
    <w:rsid w:val="00506939"/>
    <w:rsid w:val="00512C96"/>
    <w:rsid w:val="0052169E"/>
    <w:rsid w:val="00524619"/>
    <w:rsid w:val="00527C8D"/>
    <w:rsid w:val="00576BAB"/>
    <w:rsid w:val="00580401"/>
    <w:rsid w:val="0058206C"/>
    <w:rsid w:val="00591315"/>
    <w:rsid w:val="005B267A"/>
    <w:rsid w:val="005B3859"/>
    <w:rsid w:val="005B4CC3"/>
    <w:rsid w:val="005C216C"/>
    <w:rsid w:val="005D4CC4"/>
    <w:rsid w:val="005D704F"/>
    <w:rsid w:val="005F0157"/>
    <w:rsid w:val="006148F4"/>
    <w:rsid w:val="006166A6"/>
    <w:rsid w:val="00624ABF"/>
    <w:rsid w:val="00666633"/>
    <w:rsid w:val="00671A6A"/>
    <w:rsid w:val="006837D3"/>
    <w:rsid w:val="006A1144"/>
    <w:rsid w:val="006B4714"/>
    <w:rsid w:val="006C1364"/>
    <w:rsid w:val="006D3240"/>
    <w:rsid w:val="006E71A5"/>
    <w:rsid w:val="006E73A8"/>
    <w:rsid w:val="006F029F"/>
    <w:rsid w:val="006F156A"/>
    <w:rsid w:val="007265B1"/>
    <w:rsid w:val="0074724C"/>
    <w:rsid w:val="007A1341"/>
    <w:rsid w:val="007B5F6B"/>
    <w:rsid w:val="008066FA"/>
    <w:rsid w:val="00812BF2"/>
    <w:rsid w:val="008517D4"/>
    <w:rsid w:val="00853313"/>
    <w:rsid w:val="00902A56"/>
    <w:rsid w:val="009239E9"/>
    <w:rsid w:val="009251FD"/>
    <w:rsid w:val="00947D30"/>
    <w:rsid w:val="00957847"/>
    <w:rsid w:val="00992574"/>
    <w:rsid w:val="009A3406"/>
    <w:rsid w:val="009B0F17"/>
    <w:rsid w:val="009E1515"/>
    <w:rsid w:val="009E3736"/>
    <w:rsid w:val="009F55C1"/>
    <w:rsid w:val="00A074F4"/>
    <w:rsid w:val="00A36D27"/>
    <w:rsid w:val="00A451DB"/>
    <w:rsid w:val="00A5308A"/>
    <w:rsid w:val="00A71F99"/>
    <w:rsid w:val="00AD6585"/>
    <w:rsid w:val="00AF071F"/>
    <w:rsid w:val="00B66C87"/>
    <w:rsid w:val="00BC43FC"/>
    <w:rsid w:val="00BD2B5C"/>
    <w:rsid w:val="00BE470F"/>
    <w:rsid w:val="00BF4962"/>
    <w:rsid w:val="00C26439"/>
    <w:rsid w:val="00C45705"/>
    <w:rsid w:val="00C47B4C"/>
    <w:rsid w:val="00C61DE3"/>
    <w:rsid w:val="00CE05C3"/>
    <w:rsid w:val="00D13877"/>
    <w:rsid w:val="00D1533D"/>
    <w:rsid w:val="00D27B3B"/>
    <w:rsid w:val="00D32627"/>
    <w:rsid w:val="00D36400"/>
    <w:rsid w:val="00D36ACE"/>
    <w:rsid w:val="00D4398F"/>
    <w:rsid w:val="00DB71AC"/>
    <w:rsid w:val="00DC7AA5"/>
    <w:rsid w:val="00DF39EE"/>
    <w:rsid w:val="00DF78C3"/>
    <w:rsid w:val="00E04689"/>
    <w:rsid w:val="00E06461"/>
    <w:rsid w:val="00E86EB7"/>
    <w:rsid w:val="00EA103A"/>
    <w:rsid w:val="00EC74F5"/>
    <w:rsid w:val="00ED2525"/>
    <w:rsid w:val="00EF3A7D"/>
    <w:rsid w:val="00F02841"/>
    <w:rsid w:val="00F60011"/>
    <w:rsid w:val="00F73334"/>
    <w:rsid w:val="00F818A1"/>
    <w:rsid w:val="00F955EB"/>
    <w:rsid w:val="00FA33BE"/>
    <w:rsid w:val="00FC1A30"/>
    <w:rsid w:val="00FD32BD"/>
    <w:rsid w:val="00FD5FBF"/>
    <w:rsid w:val="00FD609F"/>
    <w:rsid w:val="0BEB1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eastAsiaTheme="minorEastAsia" w:cstheme="minorBidi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批注文字 Char"/>
    <w:link w:val="3"/>
    <w:uiPriority w:val="0"/>
    <w:rPr>
      <w:kern w:val="2"/>
      <w:sz w:val="21"/>
      <w:szCs w:val="24"/>
    </w:rPr>
  </w:style>
  <w:style w:type="character" w:customStyle="1" w:styleId="15">
    <w:name w:val="批注文字 Char1"/>
    <w:basedOn w:val="9"/>
    <w:semiHidden/>
    <w:uiPriority w:val="99"/>
    <w:rPr>
      <w:kern w:val="2"/>
      <w:sz w:val="21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2429</Words>
  <Characters>2776</Characters>
  <Lines>20</Lines>
  <Paragraphs>5</Paragraphs>
  <TotalTime>73</TotalTime>
  <ScaleCrop>false</ScaleCrop>
  <LinksUpToDate>false</LinksUpToDate>
  <CharactersWithSpaces>2787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2015-08-28T08:20:00Z</dcterms:created>
  <dc:creator>婷儿</dc:creator>
  <cp:lastModifiedBy>刘云伟</cp:lastModifiedBy>
  <dcterms:modified xsi:type="dcterms:W3CDTF">2023-01-05T01:51:42Z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E7455820B8E646FAB5A19A00FB815030</vt:lpwstr>
  </property>
</Properties>
</file>