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97" w:rsidRDefault="00571197" w:rsidP="00571197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571197" w:rsidRDefault="00571197" w:rsidP="00571197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2016年第一期全国体育传统项目学校校长培训班</w:t>
      </w:r>
    </w:p>
    <w:p w:rsidR="00571197" w:rsidRDefault="00571197" w:rsidP="00571197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返程票预定表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571197" w:rsidTr="00D10A87">
        <w:trPr>
          <w:trHeight w:val="1012"/>
          <w:jc w:val="center"/>
        </w:trPr>
        <w:tc>
          <w:tcPr>
            <w:tcW w:w="1080" w:type="dxa"/>
            <w:vAlign w:val="center"/>
          </w:tcPr>
          <w:bookmarkEnd w:id="0"/>
          <w:p w:rsidR="00571197" w:rsidRDefault="00571197" w:rsidP="00D10A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571197" w:rsidRDefault="00571197" w:rsidP="00D10A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571197" w:rsidRDefault="00571197" w:rsidP="00D10A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571197" w:rsidRDefault="00571197" w:rsidP="00D10A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571197" w:rsidTr="00D10A87">
        <w:trPr>
          <w:jc w:val="center"/>
        </w:trPr>
        <w:tc>
          <w:tcPr>
            <w:tcW w:w="1080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571197" w:rsidRDefault="00571197" w:rsidP="00D10A87">
            <w:pPr>
              <w:pStyle w:val="a3"/>
              <w:spacing w:line="600" w:lineRule="exact"/>
              <w:ind w:left="5250"/>
              <w:rPr>
                <w:rFonts w:ascii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1197" w:rsidTr="00D10A87">
        <w:trPr>
          <w:jc w:val="center"/>
        </w:trPr>
        <w:tc>
          <w:tcPr>
            <w:tcW w:w="1080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1197" w:rsidRDefault="00571197" w:rsidP="00D10A87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1197" w:rsidTr="00D10A87">
        <w:trPr>
          <w:jc w:val="center"/>
        </w:trPr>
        <w:tc>
          <w:tcPr>
            <w:tcW w:w="1080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1197" w:rsidRDefault="00571197" w:rsidP="00D10A87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1197" w:rsidTr="00D10A87">
        <w:trPr>
          <w:jc w:val="center"/>
        </w:trPr>
        <w:tc>
          <w:tcPr>
            <w:tcW w:w="1080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1197" w:rsidRDefault="00571197" w:rsidP="00D10A87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571197" w:rsidRDefault="00571197" w:rsidP="00D10A87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71197" w:rsidRPr="00667B4D" w:rsidRDefault="00571197" w:rsidP="00571197">
      <w:pPr>
        <w:widowControl/>
        <w:spacing w:line="6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E2DBE">
        <w:rPr>
          <w:rFonts w:ascii="仿宋_GB2312" w:eastAsia="仿宋_GB2312" w:hint="eastAsia"/>
          <w:sz w:val="28"/>
          <w:szCs w:val="28"/>
        </w:rPr>
        <w:t>备注：如需培训地协助预定返程车票请将此表于201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AE2DB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 w:rsidRPr="00AE2DB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9</w:t>
      </w:r>
      <w:r w:rsidRPr="00AE2DBE">
        <w:rPr>
          <w:rFonts w:ascii="仿宋_GB2312" w:eastAsia="仿宋_GB2312" w:hint="eastAsia"/>
          <w:sz w:val="28"/>
          <w:szCs w:val="28"/>
        </w:rPr>
        <w:t>日前传真</w:t>
      </w:r>
      <w:r w:rsidRPr="00667B4D">
        <w:rPr>
          <w:rFonts w:ascii="仿宋_GB2312" w:eastAsia="仿宋_GB2312" w:hint="eastAsia"/>
          <w:sz w:val="28"/>
          <w:szCs w:val="28"/>
        </w:rPr>
        <w:t>至湖北省宜昌市体育中心。</w:t>
      </w:r>
    </w:p>
    <w:p w:rsidR="00571197" w:rsidRPr="00667B4D" w:rsidRDefault="00571197" w:rsidP="00571197">
      <w:pPr>
        <w:widowControl/>
        <w:spacing w:line="6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571197" w:rsidRPr="00667B4D" w:rsidRDefault="00571197" w:rsidP="0057119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667B4D">
        <w:rPr>
          <w:rFonts w:ascii="仿宋_GB2312" w:eastAsia="仿宋_GB2312"/>
          <w:sz w:val="28"/>
          <w:szCs w:val="28"/>
        </w:rPr>
        <w:t>联</w:t>
      </w:r>
      <w:r w:rsidRPr="00667B4D">
        <w:rPr>
          <w:rFonts w:ascii="仿宋_GB2312" w:eastAsia="仿宋_GB2312" w:hint="eastAsia"/>
          <w:sz w:val="28"/>
          <w:szCs w:val="28"/>
        </w:rPr>
        <w:t xml:space="preserve"> </w:t>
      </w:r>
      <w:r w:rsidRPr="00667B4D">
        <w:rPr>
          <w:rFonts w:ascii="仿宋_GB2312" w:eastAsia="仿宋_GB2312"/>
          <w:sz w:val="28"/>
          <w:szCs w:val="28"/>
        </w:rPr>
        <w:t>系</w:t>
      </w:r>
      <w:r w:rsidRPr="00667B4D">
        <w:rPr>
          <w:rFonts w:ascii="仿宋_GB2312" w:eastAsia="仿宋_GB2312" w:hint="eastAsia"/>
          <w:sz w:val="28"/>
          <w:szCs w:val="28"/>
        </w:rPr>
        <w:t xml:space="preserve"> </w:t>
      </w:r>
      <w:r w:rsidRPr="00667B4D">
        <w:rPr>
          <w:rFonts w:ascii="仿宋_GB2312" w:eastAsia="仿宋_GB2312"/>
          <w:sz w:val="28"/>
          <w:szCs w:val="28"/>
        </w:rPr>
        <w:t>人</w:t>
      </w:r>
      <w:r w:rsidRPr="00667B4D">
        <w:rPr>
          <w:rFonts w:ascii="仿宋_GB2312" w:eastAsia="仿宋_GB2312" w:hint="eastAsia"/>
          <w:sz w:val="28"/>
          <w:szCs w:val="28"/>
        </w:rPr>
        <w:t xml:space="preserve"> </w:t>
      </w:r>
      <w:r w:rsidRPr="00667B4D">
        <w:rPr>
          <w:rFonts w:ascii="仿宋_GB2312" w:eastAsia="仿宋_GB2312"/>
          <w:sz w:val="28"/>
          <w:szCs w:val="28"/>
        </w:rPr>
        <w:t>：</w:t>
      </w:r>
      <w:r w:rsidRPr="00667B4D">
        <w:rPr>
          <w:rFonts w:ascii="仿宋_GB2312" w:eastAsia="仿宋_GB2312" w:hint="eastAsia"/>
          <w:sz w:val="28"/>
          <w:szCs w:val="28"/>
        </w:rPr>
        <w:t>林征</w:t>
      </w:r>
    </w:p>
    <w:p w:rsidR="00571197" w:rsidRPr="00120894" w:rsidRDefault="00571197" w:rsidP="0057119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/>
          <w:sz w:val="28"/>
          <w:szCs w:val="28"/>
        </w:rPr>
        <w:t>电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/>
          <w:sz w:val="28"/>
          <w:szCs w:val="28"/>
        </w:rPr>
        <w:t>话</w:t>
      </w:r>
      <w:r>
        <w:rPr>
          <w:rFonts w:ascii="仿宋_GB2312" w:eastAsia="仿宋_GB2312" w:hint="eastAsia"/>
          <w:sz w:val="28"/>
          <w:szCs w:val="28"/>
        </w:rPr>
        <w:t>：</w:t>
      </w:r>
      <w:r w:rsidRPr="00120894">
        <w:rPr>
          <w:rFonts w:ascii="仿宋_GB2312" w:eastAsia="仿宋_GB2312" w:hint="eastAsia"/>
          <w:sz w:val="28"/>
          <w:szCs w:val="28"/>
        </w:rPr>
        <w:t xml:space="preserve">（0717）6458415 </w:t>
      </w:r>
    </w:p>
    <w:p w:rsidR="00571197" w:rsidRDefault="00571197" w:rsidP="0057119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 w:hint="eastAsia"/>
          <w:sz w:val="28"/>
          <w:szCs w:val="28"/>
        </w:rPr>
        <w:t>传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 w:hint="eastAsia"/>
          <w:sz w:val="28"/>
          <w:szCs w:val="28"/>
        </w:rPr>
        <w:t>真</w:t>
      </w:r>
      <w:r w:rsidRPr="00120894">
        <w:rPr>
          <w:rFonts w:ascii="仿宋_GB2312" w:eastAsia="仿宋_GB2312"/>
          <w:sz w:val="28"/>
          <w:szCs w:val="28"/>
        </w:rPr>
        <w:t>：</w:t>
      </w:r>
      <w:r w:rsidRPr="00120894">
        <w:rPr>
          <w:rFonts w:ascii="仿宋_GB2312" w:eastAsia="仿宋_GB2312" w:hint="eastAsia"/>
          <w:sz w:val="28"/>
          <w:szCs w:val="28"/>
        </w:rPr>
        <w:t>（0717）6458078</w:t>
      </w:r>
    </w:p>
    <w:p w:rsidR="00571197" w:rsidRPr="00AE2DBE" w:rsidRDefault="00571197" w:rsidP="0057119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/>
          <w:sz w:val="28"/>
          <w:szCs w:val="28"/>
        </w:rPr>
        <w:t>手</w:t>
      </w:r>
      <w:r w:rsidRPr="00120894"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/>
          <w:sz w:val="28"/>
          <w:szCs w:val="28"/>
        </w:rPr>
        <w:t>机：</w:t>
      </w:r>
      <w:r w:rsidRPr="00667B4D">
        <w:rPr>
          <w:rFonts w:ascii="仿宋_GB2312" w:eastAsia="仿宋_GB2312" w:hint="eastAsia"/>
          <w:sz w:val="28"/>
          <w:szCs w:val="28"/>
        </w:rPr>
        <w:t>13986756880</w:t>
      </w:r>
    </w:p>
    <w:p w:rsidR="00571197" w:rsidRDefault="00571197" w:rsidP="0057119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C387E" w:rsidRDefault="00571197" w:rsidP="00571197">
      <w:r>
        <w:rPr>
          <w:rFonts w:ascii="仿宋_GB2312" w:eastAsia="仿宋_GB2312"/>
          <w:sz w:val="32"/>
          <w:szCs w:val="32"/>
        </w:rPr>
        <w:br w:type="page"/>
      </w:r>
    </w:p>
    <w:sectPr w:rsidR="006C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97"/>
    <w:rsid w:val="00571197"/>
    <w:rsid w:val="006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71197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57119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71197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57119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2016-05-03T01:31:00Z</dcterms:created>
  <dcterms:modified xsi:type="dcterms:W3CDTF">2016-05-03T01:31:00Z</dcterms:modified>
</cp:coreProperties>
</file>