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22" w:rsidRDefault="00E60422" w:rsidP="00E60422">
      <w:pPr>
        <w:rPr>
          <w:rFonts w:ascii="仿宋_GB2312" w:eastAsia="仿宋_GB2312" w:hAnsi="Calibri" w:hint="eastAsia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附件1：</w:t>
      </w:r>
    </w:p>
    <w:p w:rsidR="00E60422" w:rsidRDefault="00E60422" w:rsidP="00E60422">
      <w:pPr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2016年第一期全国体育传统项目学校校长培训班</w:t>
      </w:r>
    </w:p>
    <w:p w:rsidR="00E60422" w:rsidRDefault="00E60422" w:rsidP="00E60422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日程安排表</w:t>
      </w:r>
    </w:p>
    <w:tbl>
      <w:tblPr>
        <w:tblpPr w:leftFromText="180" w:rightFromText="180" w:vertAnchor="text" w:tblpXSpec="center" w:tblpY="1"/>
        <w:tblOverlap w:val="never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5"/>
        <w:gridCol w:w="1766"/>
        <w:gridCol w:w="3646"/>
        <w:gridCol w:w="1865"/>
      </w:tblGrid>
      <w:tr w:rsidR="00E60422" w:rsidTr="00442488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内      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地点</w:t>
            </w:r>
          </w:p>
        </w:tc>
      </w:tr>
      <w:tr w:rsidR="00E60422" w:rsidTr="00442488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16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5月23日</w:t>
              </w:r>
            </w:smartTag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全天报到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F43054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  <w:highlight w:val="yellow"/>
              </w:rPr>
            </w:pPr>
          </w:p>
          <w:p w:rsidR="00E60422" w:rsidRPr="00F43054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  <w:highlight w:val="yellow"/>
              </w:rPr>
            </w:pPr>
          </w:p>
          <w:p w:rsidR="00E60422" w:rsidRPr="00F43054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  <w:highlight w:val="yellow"/>
              </w:rPr>
            </w:pPr>
          </w:p>
          <w:p w:rsidR="00E60422" w:rsidRPr="00F632C9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5</w:t>
            </w:r>
            <w:r w:rsidRPr="00F632C9">
              <w:rPr>
                <w:rFonts w:ascii="仿宋_GB2312" w:eastAsia="仿宋_GB2312" w:hAnsi="Calibri" w:hint="eastAsia"/>
                <w:sz w:val="28"/>
                <w:szCs w:val="28"/>
              </w:rPr>
              <w:t>楼会议室</w:t>
            </w:r>
          </w:p>
          <w:p w:rsidR="00E60422" w:rsidRPr="00F43054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  <w:highlight w:val="yellow"/>
              </w:rPr>
            </w:pPr>
          </w:p>
        </w:tc>
      </w:tr>
      <w:tr w:rsidR="00E60422" w:rsidTr="00442488">
        <w:trPr>
          <w:trHeight w:val="8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16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5月24日</w:t>
              </w:r>
            </w:smartTag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90198F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90198F">
              <w:rPr>
                <w:rFonts w:ascii="仿宋_GB2312" w:eastAsia="仿宋_GB2312" w:hint="eastAsia"/>
                <w:sz w:val="28"/>
                <w:szCs w:val="28"/>
              </w:rPr>
              <w:t>08</w:t>
            </w:r>
            <w:r w:rsidRPr="0090198F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 w:rsidRPr="0090198F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90198F">
              <w:rPr>
                <w:rFonts w:ascii="仿宋_GB2312" w:eastAsia="仿宋_GB2312" w:hAnsi="Calibri" w:hint="eastAsia"/>
                <w:sz w:val="28"/>
                <w:szCs w:val="28"/>
              </w:rPr>
              <w:t>-</w:t>
            </w:r>
            <w:r w:rsidRPr="0090198F">
              <w:rPr>
                <w:rFonts w:ascii="仿宋_GB2312" w:eastAsia="仿宋_GB2312" w:hint="eastAsia"/>
                <w:sz w:val="28"/>
                <w:szCs w:val="28"/>
              </w:rPr>
              <w:t>11：30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274FB4" w:rsidRDefault="00E60422" w:rsidP="00442488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274F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1．</w:t>
            </w:r>
            <w:r w:rsidRPr="00274FB4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开班仪式</w:t>
            </w:r>
          </w:p>
          <w:p w:rsidR="00E60422" w:rsidRPr="00231BC5" w:rsidRDefault="00E60422" w:rsidP="00442488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74F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2．</w:t>
            </w:r>
            <w:r w:rsidRPr="00274FB4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讲座：</w:t>
            </w:r>
            <w:r w:rsidRPr="00C51DAA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体育传统项目学校的“十三五”规划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F43054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  <w:highlight w:val="yellow"/>
              </w:rPr>
            </w:pPr>
          </w:p>
        </w:tc>
      </w:tr>
      <w:tr w:rsidR="00E60422" w:rsidTr="00442488">
        <w:trPr>
          <w:trHeight w:val="138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90198F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90198F">
              <w:rPr>
                <w:rFonts w:ascii="仿宋_GB2312" w:eastAsia="仿宋_GB2312" w:hAnsi="Calibri" w:hint="eastAsia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274FB4" w:rsidRDefault="00E60422" w:rsidP="0044248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74F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讲座：</w:t>
            </w:r>
            <w:r w:rsidRPr="007B544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传统体育项目学校发展的制约因素与可持续发展策略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F43054" w:rsidRDefault="00E60422" w:rsidP="00442488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highlight w:val="yellow"/>
              </w:rPr>
            </w:pPr>
          </w:p>
        </w:tc>
      </w:tr>
      <w:tr w:rsidR="00E60422" w:rsidTr="00442488">
        <w:trPr>
          <w:trHeight w:val="8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6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5月25日</w:t>
              </w:r>
            </w:smartTag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90198F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90198F">
              <w:rPr>
                <w:rFonts w:ascii="仿宋_GB2312" w:eastAsia="仿宋_GB2312" w:hAnsi="Calibri" w:hint="eastAsia"/>
                <w:sz w:val="28"/>
                <w:szCs w:val="28"/>
              </w:rPr>
              <w:t>9:00-11:30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274FB4" w:rsidRDefault="00E60422" w:rsidP="00442488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74F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青少年体育对中华民族振兴的价值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F43054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  <w:highlight w:val="yellow"/>
              </w:rPr>
            </w:pPr>
          </w:p>
        </w:tc>
      </w:tr>
      <w:tr w:rsidR="00E60422" w:rsidTr="00442488">
        <w:trPr>
          <w:trHeight w:val="6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90198F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90198F">
              <w:rPr>
                <w:rFonts w:ascii="仿宋_GB2312" w:eastAsia="仿宋_GB2312" w:hAnsi="Calibri" w:hint="eastAsia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Pr="00274FB4" w:rsidRDefault="00E60422" w:rsidP="00442488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74F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讲座：</w:t>
            </w:r>
            <w:r w:rsidRPr="007B544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全民健身战略下青少年体育的机遇与路径选择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F43054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  <w:highlight w:val="yellow"/>
              </w:rPr>
            </w:pPr>
          </w:p>
        </w:tc>
      </w:tr>
      <w:tr w:rsidR="00E60422" w:rsidTr="00442488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6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5月26日</w:t>
              </w:r>
            </w:smartTag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90198F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90198F">
              <w:rPr>
                <w:rFonts w:ascii="仿宋_GB2312" w:eastAsia="仿宋_GB2312" w:hAnsi="Calibri" w:hint="eastAsia"/>
                <w:sz w:val="28"/>
                <w:szCs w:val="28"/>
              </w:rPr>
              <w:t>9:00-11:30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0666DB" w:rsidRDefault="00E60422" w:rsidP="00442488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A52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分组讨论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F632C9" w:rsidRDefault="00E60422" w:rsidP="00442488">
            <w:pPr>
              <w:spacing w:line="600" w:lineRule="exact"/>
              <w:ind w:leftChars="-51" w:left="-107" w:rightChars="-27" w:right="-57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F632C9">
              <w:rPr>
                <w:rFonts w:ascii="仿宋_GB2312" w:eastAsia="仿宋_GB2312" w:hAnsi="Calibri" w:hint="eastAsia"/>
                <w:sz w:val="28"/>
                <w:szCs w:val="28"/>
              </w:rPr>
              <w:t>19楼、20楼</w:t>
            </w:r>
          </w:p>
          <w:p w:rsidR="00E60422" w:rsidRPr="00F632C9" w:rsidRDefault="00E60422" w:rsidP="00442488">
            <w:pPr>
              <w:spacing w:line="600" w:lineRule="exact"/>
              <w:ind w:leftChars="-51" w:left="-107" w:rightChars="-27" w:right="-57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F632C9">
              <w:rPr>
                <w:rFonts w:ascii="仿宋_GB2312" w:eastAsia="仿宋_GB2312" w:hAnsi="Calibri" w:hint="eastAsia"/>
                <w:sz w:val="28"/>
                <w:szCs w:val="28"/>
              </w:rPr>
              <w:t>会议室</w:t>
            </w:r>
          </w:p>
        </w:tc>
      </w:tr>
      <w:tr w:rsidR="00E60422" w:rsidTr="00442488">
        <w:trPr>
          <w:trHeight w:val="7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90198F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90198F">
              <w:rPr>
                <w:rFonts w:ascii="仿宋_GB2312" w:eastAsia="仿宋_GB2312" w:hAnsi="Calibri" w:hint="eastAsia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1A523A" w:rsidRDefault="00E60422" w:rsidP="00442488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019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．经验交流</w:t>
            </w:r>
          </w:p>
          <w:p w:rsidR="00E60422" w:rsidRPr="001A523A" w:rsidRDefault="00E60422" w:rsidP="00442488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019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．</w:t>
            </w:r>
            <w:r w:rsidRPr="001A52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结业仪式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22" w:rsidRPr="00F632C9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5</w:t>
            </w:r>
            <w:r w:rsidRPr="00F632C9">
              <w:rPr>
                <w:rFonts w:ascii="仿宋_GB2312" w:eastAsia="仿宋_GB2312" w:hAnsi="Calibri" w:hint="eastAsia"/>
                <w:sz w:val="28"/>
                <w:szCs w:val="28"/>
              </w:rPr>
              <w:t>楼会议室</w:t>
            </w:r>
          </w:p>
        </w:tc>
      </w:tr>
      <w:tr w:rsidR="00E60422" w:rsidTr="00442488">
        <w:trPr>
          <w:trHeight w:val="7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6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5月27日</w:t>
              </w:r>
            </w:smartTag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全天离会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  <w:p w:rsidR="00E60422" w:rsidRDefault="00E60422" w:rsidP="00442488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:rsidR="006149C9" w:rsidRDefault="00E60422"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</w:p>
    <w:sectPr w:rsidR="0061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2"/>
    <w:rsid w:val="006149C9"/>
    <w:rsid w:val="00E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2016-05-03T01:27:00Z</dcterms:created>
  <dcterms:modified xsi:type="dcterms:W3CDTF">2016-05-03T01:28:00Z</dcterms:modified>
</cp:coreProperties>
</file>