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7B" w:rsidRPr="006D6EF3" w:rsidRDefault="00490A7B" w:rsidP="00490A7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6D6EF3">
        <w:rPr>
          <w:rFonts w:ascii="Times New Roman" w:eastAsia="仿宋" w:hAnsi="仿宋" w:cs="Times New Roman"/>
          <w:sz w:val="32"/>
          <w:szCs w:val="32"/>
        </w:rPr>
        <w:t>附件</w:t>
      </w:r>
      <w:r w:rsidRPr="006D6EF3">
        <w:rPr>
          <w:rFonts w:ascii="Times New Roman" w:eastAsia="仿宋" w:hAnsi="Times New Roman" w:cs="Times New Roman"/>
          <w:sz w:val="32"/>
          <w:szCs w:val="32"/>
        </w:rPr>
        <w:t>1</w:t>
      </w:r>
    </w:p>
    <w:p w:rsidR="00490A7B" w:rsidRPr="006D6EF3" w:rsidRDefault="00490A7B" w:rsidP="00490A7B">
      <w:pPr>
        <w:spacing w:after="240" w:line="560" w:lineRule="exact"/>
        <w:jc w:val="center"/>
        <w:rPr>
          <w:rFonts w:ascii="Times New Roman" w:eastAsiaTheme="majorEastAsia" w:hAnsi="Times New Roman" w:cs="Times New Roman"/>
          <w:sz w:val="36"/>
          <w:szCs w:val="36"/>
        </w:rPr>
      </w:pPr>
      <w:r>
        <w:rPr>
          <w:rFonts w:ascii="Times New Roman" w:eastAsiaTheme="majorEastAsia" w:hAnsiTheme="majorEastAsia" w:cs="Times New Roman" w:hint="eastAsia"/>
          <w:sz w:val="36"/>
          <w:szCs w:val="36"/>
        </w:rPr>
        <w:t>2016</w:t>
      </w:r>
      <w:r>
        <w:rPr>
          <w:rFonts w:ascii="Times New Roman" w:eastAsiaTheme="majorEastAsia" w:hAnsiTheme="majorEastAsia" w:cs="Times New Roman" w:hint="eastAsia"/>
          <w:sz w:val="36"/>
          <w:szCs w:val="36"/>
        </w:rPr>
        <w:t>年</w:t>
      </w:r>
      <w:r w:rsidRPr="006D6EF3">
        <w:rPr>
          <w:rFonts w:ascii="Times New Roman" w:eastAsiaTheme="majorEastAsia" w:hAnsiTheme="majorEastAsia" w:cs="Times New Roman"/>
          <w:sz w:val="36"/>
          <w:szCs w:val="36"/>
        </w:rPr>
        <w:t>全国柔力球裁判员培训班相关信息</w:t>
      </w:r>
    </w:p>
    <w:tbl>
      <w:tblPr>
        <w:tblW w:w="14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701"/>
        <w:gridCol w:w="2409"/>
        <w:gridCol w:w="4589"/>
        <w:gridCol w:w="4536"/>
      </w:tblGrid>
      <w:tr w:rsidR="00490A7B" w:rsidRPr="006129A5" w:rsidTr="00C21BED">
        <w:trPr>
          <w:trHeight w:hRule="exact" w:val="707"/>
          <w:tblHeader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129A5">
              <w:rPr>
                <w:rFonts w:ascii="仿宋" w:eastAsia="仿宋" w:hAnsi="仿宋" w:cs="Times New Roman" w:hint="eastAsia"/>
                <w:sz w:val="28"/>
                <w:szCs w:val="28"/>
              </w:rPr>
              <w:t>地点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129A5">
              <w:rPr>
                <w:rFonts w:ascii="仿宋" w:eastAsia="仿宋" w:hAnsi="仿宋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129A5">
              <w:rPr>
                <w:rFonts w:ascii="仿宋" w:eastAsia="仿宋" w:hAnsi="仿宋" w:cs="Times New Roman" w:hint="eastAsia"/>
                <w:sz w:val="28"/>
                <w:szCs w:val="28"/>
              </w:rPr>
              <w:t>报名联系人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129A5">
              <w:rPr>
                <w:rFonts w:ascii="仿宋" w:eastAsia="仿宋" w:hAnsi="仿宋" w:cs="Times New Roman" w:hint="eastAsia"/>
                <w:sz w:val="28"/>
                <w:szCs w:val="28"/>
              </w:rPr>
              <w:t>承办单位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129A5">
              <w:rPr>
                <w:rFonts w:ascii="仿宋" w:eastAsia="仿宋" w:hAnsi="仿宋" w:cs="Times New Roman" w:hint="eastAsia"/>
                <w:sz w:val="28"/>
                <w:szCs w:val="28"/>
              </w:rPr>
              <w:t>协办单位</w:t>
            </w:r>
          </w:p>
        </w:tc>
      </w:tr>
      <w:tr w:rsidR="00490A7B" w:rsidRPr="006129A5" w:rsidTr="00C21BED">
        <w:trPr>
          <w:trHeight w:hRule="exact" w:val="1992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29A5">
              <w:rPr>
                <w:rFonts w:ascii="仿宋" w:eastAsia="仿宋" w:hAnsi="仿宋" w:cs="Times New Roman" w:hint="eastAsia"/>
                <w:sz w:val="24"/>
                <w:szCs w:val="24"/>
              </w:rPr>
              <w:t>神农架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29A5">
              <w:rPr>
                <w:rFonts w:ascii="仿宋" w:eastAsia="仿宋" w:hAnsi="仿宋" w:cs="Times New Roman" w:hint="eastAsia"/>
                <w:sz w:val="24"/>
                <w:szCs w:val="24"/>
              </w:rPr>
              <w:t>8.19-8.21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29A5">
              <w:rPr>
                <w:rFonts w:ascii="仿宋" w:eastAsia="仿宋" w:hAnsi="仿宋" w:cs="Times New Roman" w:hint="eastAsia"/>
                <w:sz w:val="24"/>
                <w:szCs w:val="24"/>
              </w:rPr>
              <w:t>牛  力（15353680570）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6129A5">
              <w:rPr>
                <w:rFonts w:ascii="仿宋" w:eastAsia="仿宋" w:hAnsi="仿宋" w:hint="eastAsia"/>
                <w:sz w:val="24"/>
                <w:szCs w:val="24"/>
              </w:rPr>
              <w:t>全国柔力球运动推广委员会</w:t>
            </w:r>
          </w:p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6129A5">
              <w:rPr>
                <w:rFonts w:ascii="仿宋" w:eastAsia="仿宋" w:hAnsi="仿宋" w:hint="eastAsia"/>
                <w:sz w:val="24"/>
                <w:szCs w:val="24"/>
              </w:rPr>
              <w:t>湖北省柔力球运动协会</w:t>
            </w:r>
          </w:p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6129A5">
              <w:rPr>
                <w:rFonts w:ascii="仿宋" w:eastAsia="仿宋" w:hAnsi="仿宋" w:hint="eastAsia"/>
                <w:sz w:val="24"/>
                <w:szCs w:val="24"/>
              </w:rPr>
              <w:t xml:space="preserve">神农架林区文化体育新闻出版广电局 </w:t>
            </w:r>
          </w:p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6129A5">
              <w:rPr>
                <w:rFonts w:ascii="仿宋" w:eastAsia="仿宋" w:hAnsi="仿宋" w:hint="eastAsia"/>
                <w:sz w:val="24"/>
                <w:szCs w:val="24"/>
              </w:rPr>
              <w:t>奥博隆（北京）体育发展有限公司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6129A5">
              <w:rPr>
                <w:rFonts w:ascii="仿宋" w:eastAsia="仿宋" w:hAnsi="仿宋" w:hint="eastAsia"/>
                <w:sz w:val="24"/>
                <w:szCs w:val="24"/>
              </w:rPr>
              <w:t>中国教育网络电视台文体台</w:t>
            </w:r>
          </w:p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129A5">
              <w:rPr>
                <w:rFonts w:ascii="仿宋" w:eastAsia="仿宋" w:hAnsi="仿宋" w:hint="eastAsia"/>
                <w:sz w:val="24"/>
                <w:szCs w:val="24"/>
              </w:rPr>
              <w:t>神农架康帝天然</w:t>
            </w:r>
            <w:proofErr w:type="gramEnd"/>
            <w:r w:rsidRPr="006129A5">
              <w:rPr>
                <w:rFonts w:ascii="仿宋" w:eastAsia="仿宋" w:hAnsi="仿宋" w:hint="eastAsia"/>
                <w:sz w:val="24"/>
                <w:szCs w:val="24"/>
              </w:rPr>
              <w:t xml:space="preserve">饮用水有限责任公司 </w:t>
            </w:r>
          </w:p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129A5">
              <w:rPr>
                <w:rFonts w:ascii="仿宋" w:eastAsia="仿宋" w:hAnsi="仿宋" w:hint="eastAsia"/>
                <w:sz w:val="24"/>
                <w:szCs w:val="24"/>
              </w:rPr>
              <w:t>劲牌神农架生态酒业有限责任公司</w:t>
            </w:r>
            <w:proofErr w:type="gramEnd"/>
            <w:r w:rsidRPr="006129A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129A5">
              <w:rPr>
                <w:rFonts w:ascii="仿宋" w:eastAsia="仿宋" w:hAnsi="仿宋" w:hint="eastAsia"/>
                <w:sz w:val="24"/>
                <w:szCs w:val="24"/>
              </w:rPr>
              <w:t>神旅集团</w:t>
            </w:r>
            <w:proofErr w:type="gramEnd"/>
          </w:p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6129A5">
              <w:rPr>
                <w:rFonts w:ascii="仿宋" w:eastAsia="仿宋" w:hAnsi="仿宋" w:hint="eastAsia"/>
                <w:sz w:val="24"/>
                <w:szCs w:val="24"/>
              </w:rPr>
              <w:t>神林集团</w:t>
            </w:r>
          </w:p>
        </w:tc>
      </w:tr>
      <w:tr w:rsidR="00490A7B" w:rsidRPr="006129A5" w:rsidTr="00C21BED">
        <w:trPr>
          <w:trHeight w:hRule="exact" w:val="1411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29A5">
              <w:rPr>
                <w:rFonts w:ascii="仿宋" w:eastAsia="仿宋" w:hAnsi="仿宋" w:cs="Times New Roman" w:hint="eastAsia"/>
                <w:sz w:val="24"/>
                <w:szCs w:val="24"/>
              </w:rPr>
              <w:t>北京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29A5">
              <w:rPr>
                <w:rFonts w:ascii="仿宋" w:eastAsia="仿宋" w:hAnsi="仿宋" w:cs="Times New Roman" w:hint="eastAsia"/>
                <w:sz w:val="24"/>
                <w:szCs w:val="24"/>
              </w:rPr>
              <w:t>9.23-9.25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29A5">
              <w:rPr>
                <w:rFonts w:ascii="仿宋" w:eastAsia="仿宋" w:hAnsi="仿宋" w:cs="Times New Roman" w:hint="eastAsia"/>
                <w:sz w:val="24"/>
                <w:szCs w:val="24"/>
              </w:rPr>
              <w:t>赵银龙（18911788526）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6129A5">
              <w:rPr>
                <w:rFonts w:ascii="仿宋" w:eastAsia="仿宋" w:hAnsi="仿宋" w:hint="eastAsia"/>
                <w:sz w:val="24"/>
                <w:szCs w:val="24"/>
              </w:rPr>
              <w:t>全国柔力球运动推广委员会              首都体育学院休闲与社会体育学院</w:t>
            </w:r>
          </w:p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6129A5">
              <w:rPr>
                <w:rFonts w:ascii="仿宋" w:eastAsia="仿宋" w:hAnsi="仿宋" w:hint="eastAsia"/>
                <w:sz w:val="24"/>
                <w:szCs w:val="24"/>
              </w:rPr>
              <w:t>奥博隆（北京）体育发展有限公司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6129A5">
              <w:rPr>
                <w:rFonts w:ascii="仿宋" w:eastAsia="仿宋" w:hAnsi="仿宋" w:cs="宋体" w:hint="eastAsia"/>
                <w:sz w:val="24"/>
                <w:szCs w:val="24"/>
              </w:rPr>
              <w:t>中国教育网络电视台</w:t>
            </w:r>
            <w:proofErr w:type="gramStart"/>
            <w:r w:rsidRPr="006129A5">
              <w:rPr>
                <w:rFonts w:ascii="仿宋" w:eastAsia="仿宋" w:hAnsi="仿宋" w:cs="宋体" w:hint="eastAsia"/>
                <w:sz w:val="24"/>
                <w:szCs w:val="24"/>
              </w:rPr>
              <w:t>文体台</w:t>
            </w:r>
            <w:proofErr w:type="gramEnd"/>
          </w:p>
        </w:tc>
      </w:tr>
      <w:tr w:rsidR="00490A7B" w:rsidRPr="006129A5" w:rsidTr="00C21BED">
        <w:trPr>
          <w:trHeight w:hRule="exact" w:val="1286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29A5">
              <w:rPr>
                <w:rFonts w:ascii="仿宋" w:eastAsia="仿宋" w:hAnsi="仿宋" w:cs="Times New Roman" w:hint="eastAsia"/>
                <w:sz w:val="24"/>
                <w:szCs w:val="24"/>
              </w:rPr>
              <w:t>深圳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29A5">
              <w:rPr>
                <w:rFonts w:ascii="仿宋" w:eastAsia="仿宋" w:hAnsi="仿宋" w:cs="Times New Roman" w:hint="eastAsia"/>
                <w:sz w:val="24"/>
                <w:szCs w:val="24"/>
              </w:rPr>
              <w:t>10.21-10.23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29A5">
              <w:rPr>
                <w:rFonts w:ascii="仿宋" w:eastAsia="仿宋" w:hAnsi="仿宋" w:cs="Times New Roman" w:hint="eastAsia"/>
                <w:sz w:val="24"/>
                <w:szCs w:val="24"/>
              </w:rPr>
              <w:t>赵  军</w:t>
            </w:r>
          </w:p>
          <w:p w:rsidR="00490A7B" w:rsidRPr="006129A5" w:rsidRDefault="00490A7B" w:rsidP="00C21BED">
            <w:pPr>
              <w:spacing w:after="0"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129A5">
              <w:rPr>
                <w:rFonts w:ascii="仿宋" w:eastAsia="仿宋" w:hAnsi="仿宋" w:cs="Times New Roman" w:hint="eastAsia"/>
                <w:sz w:val="24"/>
                <w:szCs w:val="24"/>
              </w:rPr>
              <w:t>（13826553346）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6129A5">
              <w:rPr>
                <w:rFonts w:ascii="仿宋" w:eastAsia="仿宋" w:hAnsi="仿宋" w:hint="eastAsia"/>
                <w:sz w:val="24"/>
                <w:szCs w:val="24"/>
              </w:rPr>
              <w:t>全国柔力球运动推广委员会              奥博隆（北京）体育发展有限公司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6129A5">
              <w:rPr>
                <w:rFonts w:ascii="仿宋" w:eastAsia="仿宋" w:hAnsi="仿宋" w:cs="宋体" w:hint="eastAsia"/>
                <w:sz w:val="24"/>
                <w:szCs w:val="24"/>
              </w:rPr>
              <w:t>中国教育网络电视台文体台</w:t>
            </w:r>
          </w:p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6129A5">
              <w:rPr>
                <w:rFonts w:ascii="仿宋" w:eastAsia="仿宋" w:hAnsi="仿宋" w:hint="eastAsia"/>
                <w:sz w:val="24"/>
                <w:szCs w:val="24"/>
              </w:rPr>
              <w:t xml:space="preserve">广东省社会体育中心 </w:t>
            </w:r>
          </w:p>
          <w:p w:rsidR="00490A7B" w:rsidRPr="006129A5" w:rsidRDefault="00490A7B" w:rsidP="00C21BED">
            <w:pPr>
              <w:spacing w:after="0"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6129A5">
              <w:rPr>
                <w:rFonts w:ascii="仿宋" w:eastAsia="仿宋" w:hAnsi="仿宋" w:hint="eastAsia"/>
                <w:sz w:val="24"/>
                <w:szCs w:val="24"/>
              </w:rPr>
              <w:t>深圳市南山区柔力球协会</w:t>
            </w:r>
          </w:p>
        </w:tc>
      </w:tr>
    </w:tbl>
    <w:p w:rsidR="00490A7B" w:rsidRPr="006D6EF3" w:rsidRDefault="00490A7B" w:rsidP="00490A7B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6D6EF3">
        <w:rPr>
          <w:rFonts w:ascii="Times New Roman" w:eastAsia="仿宋" w:cs="Times New Roman"/>
          <w:sz w:val="32"/>
          <w:szCs w:val="32"/>
        </w:rPr>
        <w:t>注：详情将在中国教育网络电视台柔力球频道（</w:t>
      </w:r>
      <w:r w:rsidRPr="006D6EF3">
        <w:rPr>
          <w:rFonts w:ascii="Times New Roman" w:eastAsia="仿宋" w:hAnsi="Times New Roman" w:cs="Times New Roman"/>
          <w:sz w:val="32"/>
          <w:szCs w:val="32"/>
        </w:rPr>
        <w:t>wt.centv.cn</w:t>
      </w:r>
      <w:r w:rsidRPr="006D6EF3">
        <w:rPr>
          <w:rFonts w:ascii="Times New Roman" w:eastAsia="仿宋" w:cs="Times New Roman"/>
          <w:sz w:val="32"/>
          <w:szCs w:val="32"/>
        </w:rPr>
        <w:t>）实时公布。</w:t>
      </w:r>
    </w:p>
    <w:p w:rsidR="005409D3" w:rsidRPr="00490A7B" w:rsidRDefault="005409D3">
      <w:bookmarkStart w:id="0" w:name="_GoBack"/>
      <w:bookmarkEnd w:id="0"/>
    </w:p>
    <w:sectPr w:rsidR="005409D3" w:rsidRPr="00490A7B" w:rsidSect="00490A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7B"/>
    <w:rsid w:val="00490A7B"/>
    <w:rsid w:val="005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B2FC0-98C7-4D0E-B705-F48F18A1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90A7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2016-07-12T06:19:00Z</dcterms:created>
  <dcterms:modified xsi:type="dcterms:W3CDTF">2016-07-12T06:20:00Z</dcterms:modified>
</cp:coreProperties>
</file>