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F" w:rsidRPr="001D3066" w:rsidRDefault="00E9290F" w:rsidP="00E9290F">
      <w:pPr>
        <w:spacing w:line="640" w:lineRule="exact"/>
        <w:jc w:val="left"/>
        <w:rPr>
          <w:rFonts w:ascii="宋体" w:hAnsi="宋体" w:cs="仿宋_GB2312" w:hint="eastAsia"/>
          <w:sz w:val="36"/>
          <w:szCs w:val="36"/>
          <w:lang w:val="sv-SE"/>
        </w:rPr>
      </w:pPr>
      <w:r w:rsidRPr="006C7848">
        <w:rPr>
          <w:rFonts w:ascii="仿宋_GB2312" w:eastAsia="仿宋_GB2312" w:hAnsi="仿宋_GB2312" w:cs="仿宋_GB2312" w:hint="eastAsia"/>
          <w:sz w:val="32"/>
          <w:szCs w:val="32"/>
          <w:lang w:val="sv-SE"/>
        </w:rPr>
        <w:t>附件3：</w:t>
      </w:r>
    </w:p>
    <w:p w:rsidR="00E9290F" w:rsidRPr="001D3066" w:rsidRDefault="00E9290F" w:rsidP="00E9290F">
      <w:pPr>
        <w:spacing w:line="640" w:lineRule="exact"/>
        <w:ind w:firstLineChars="175" w:firstLine="632"/>
        <w:jc w:val="center"/>
        <w:rPr>
          <w:rFonts w:ascii="宋体" w:hAnsi="宋体" w:hint="eastAsia"/>
          <w:b/>
          <w:sz w:val="36"/>
          <w:szCs w:val="36"/>
        </w:rPr>
      </w:pPr>
      <w:r w:rsidRPr="001D3066">
        <w:rPr>
          <w:rFonts w:ascii="宋体" w:hAnsi="宋体" w:cs="仿宋_GB2312" w:hint="eastAsia"/>
          <w:b/>
          <w:sz w:val="36"/>
          <w:szCs w:val="36"/>
          <w:lang w:val="sv-SE"/>
        </w:rPr>
        <w:t>健步走运动介绍</w:t>
      </w:r>
    </w:p>
    <w:p w:rsidR="00E9290F" w:rsidRPr="00FA31E5" w:rsidRDefault="00E9290F" w:rsidP="00E9290F">
      <w:pPr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A31E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一、什么是健步走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健步走是一项以促进身心健康为目的、讲究姿势、速度和时间的一项步行运动，它行走的速度和运动量介于散步和竞走之间。突出的特点是方法易于掌握，不易发生运动伤害；不受年龄、时间和场地的限制，不同年龄人群可根据自己的时间随时随地进行锻炼；运动装备简单，只需一双舒适合脚的运动鞋；在良好自然环境中结伴健步走，不仅锻炼了身体，还能欣赏自然美景，促进人际交流，陶冶身心。</w:t>
      </w:r>
    </w:p>
    <w:p w:rsidR="00E9290F" w:rsidRPr="00FA31E5" w:rsidRDefault="00E9290F" w:rsidP="00E9290F">
      <w:pPr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  <w:t>二、健步走的健身作用主要体现在：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提高心肺功能和耐力——突出地表现在降低安静时和同等负荷下运动时的心率，以及提高肺活量，可以降低心血管疾病和心脏突发事件的危险性，如果发生心脏突发事件也可降低其严重性；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改变血液质量——增加全血容量、降低血液的粘稠度，增加红细胞携带氧气的能力、增加组织器官的血流量，有效防止动脉的发生和发展，也能防止如脑血栓、心肌梗塞这些并发症的发生；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调节血管机能——健步走可以增加毛细血管数量、改善末梢循环、降低安静时高血压、改善冠状动脉循环，降低动脉粥</w:t>
      </w: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lastRenderedPageBreak/>
        <w:t>样硬化的危险因素；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减肥——坚持健步走锻炼能明显减少身体脂肪重量，减少体脂百分比，增加和维持肌肉重量、耐力和力量；</w:t>
      </w:r>
    </w:p>
    <w:p w:rsidR="00E9290F" w:rsidRPr="00FA31E5" w:rsidRDefault="00E9290F" w:rsidP="00E9290F">
      <w:pPr>
        <w:spacing w:line="640" w:lineRule="exact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促进骨关节健康——可以增加骨密度、骨和关节力量，增加韧带、肌腱的力量，防止多种骨、关节、肌肉、肌腱的损伤，降低骨质疏松发生的危险性；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增加人体免疫能力——提高抗病能力，加快病后康复速度；</w:t>
      </w:r>
    </w:p>
    <w:p w:rsidR="00E9290F" w:rsidRPr="00FA31E5" w:rsidRDefault="00E9290F" w:rsidP="00E9290F">
      <w:pPr>
        <w:spacing w:line="640" w:lineRule="exact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改善心理状态——健步走可以减小精神压力、增加自信心、增加自我控制能力；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改善睡眠质量——可以缓解精神压力，使兴奋灶转移，促进睡眠。</w:t>
      </w:r>
    </w:p>
    <w:p w:rsidR="00E9290F" w:rsidRPr="00FA31E5" w:rsidRDefault="00E9290F" w:rsidP="00E9290F">
      <w:pPr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/>
          <w:sz w:val="32"/>
          <w:szCs w:val="32"/>
          <w:lang w:val="sv-SE"/>
        </w:rPr>
        <w:t>三、健步走的方法：</w:t>
      </w:r>
    </w:p>
    <w:p w:rsidR="00E9290F" w:rsidRPr="00FA31E5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健步走是在自然行走的基础上，躯干伸直，收腹、挺胸、抬头，随走步速度的加快而肘关节自然弯曲，以肩关节为轴自然前后摆臂，同时腿朝前迈，脚跟先着地，过渡到前脚掌，然后推离地面。健步走时，上下肢应协调运动，并配合深而均匀的呼吸。</w:t>
      </w:r>
    </w:p>
    <w:p w:rsidR="006404B9" w:rsidRPr="00E9290F" w:rsidRDefault="00E9290F" w:rsidP="00E9290F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val="sv-SE"/>
        </w:rPr>
      </w:pPr>
      <w:r w:rsidRPr="00FA31E5">
        <w:rPr>
          <w:rFonts w:ascii="仿宋_GB2312" w:eastAsia="仿宋_GB2312" w:hAnsi="仿宋_GB2312" w:cs="仿宋_GB2312" w:hint="eastAsia"/>
          <w:bCs/>
          <w:sz w:val="32"/>
          <w:szCs w:val="32"/>
          <w:lang w:val="sv-SE"/>
        </w:rPr>
        <w:t>健步走速度的快慢是决定锻炼效果的关键因素，通常因人而异地可分为慢步走（每分钟约70－90步）、中速走（每分钟90－120步）、快步走（每分钟120－140步）、极快速走（每分钟140步以上）。</w:t>
      </w:r>
      <w:bookmarkStart w:id="0" w:name="4"/>
      <w:bookmarkStart w:id="1" w:name="sub150394_4"/>
      <w:bookmarkStart w:id="2" w:name="全民健身活动与高科技相结合的新典范"/>
      <w:bookmarkStart w:id="3" w:name="_GoBack"/>
      <w:bookmarkEnd w:id="0"/>
      <w:bookmarkEnd w:id="1"/>
      <w:bookmarkEnd w:id="2"/>
      <w:bookmarkEnd w:id="3"/>
    </w:p>
    <w:sectPr w:rsidR="006404B9" w:rsidRPr="00E9290F" w:rsidSect="003F1EAC">
      <w:footerReference w:type="even" r:id="rId5"/>
      <w:footerReference w:type="default" r:id="rId6"/>
      <w:pgSz w:w="11906" w:h="16838"/>
      <w:pgMar w:top="2041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35" w:rsidRDefault="00E9290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95D35" w:rsidRDefault="00E92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35" w:rsidRDefault="00E9290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F95D35" w:rsidRDefault="00E9290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0F"/>
    <w:rsid w:val="006404B9"/>
    <w:rsid w:val="00E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290F"/>
  </w:style>
  <w:style w:type="paragraph" w:styleId="a4">
    <w:name w:val="footer"/>
    <w:basedOn w:val="a"/>
    <w:link w:val="Char"/>
    <w:rsid w:val="00E9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929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290F"/>
  </w:style>
  <w:style w:type="paragraph" w:styleId="a4">
    <w:name w:val="footer"/>
    <w:basedOn w:val="a"/>
    <w:link w:val="Char"/>
    <w:rsid w:val="00E9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929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dangw-02</cp:lastModifiedBy>
  <cp:revision>1</cp:revision>
  <dcterms:created xsi:type="dcterms:W3CDTF">2017-02-21T08:46:00Z</dcterms:created>
  <dcterms:modified xsi:type="dcterms:W3CDTF">2017-02-21T08:46:00Z</dcterms:modified>
</cp:coreProperties>
</file>