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FF" w:rsidRPr="004C61FB" w:rsidRDefault="001252FF" w:rsidP="001252FF">
      <w:pPr>
        <w:snapToGrid w:val="0"/>
        <w:spacing w:line="560" w:lineRule="exact"/>
        <w:rPr>
          <w:rFonts w:ascii="黑体" w:eastAsia="黑体" w:hAnsi="仿宋" w:hint="eastAsia"/>
        </w:rPr>
      </w:pPr>
      <w:r w:rsidRPr="004C61FB">
        <w:rPr>
          <w:rFonts w:ascii="黑体" w:eastAsia="黑体" w:hAnsi="仿宋" w:hint="eastAsia"/>
        </w:rPr>
        <w:t>附件4：</w:t>
      </w:r>
    </w:p>
    <w:p w:rsidR="001252FF" w:rsidRDefault="001252FF" w:rsidP="001252FF">
      <w:pPr>
        <w:snapToGrid w:val="0"/>
        <w:spacing w:line="5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代表队参赛承诺书</w:t>
      </w:r>
    </w:p>
    <w:p w:rsidR="001252FF" w:rsidRDefault="001252FF" w:rsidP="001252FF">
      <w:pPr>
        <w:snapToGrid w:val="0"/>
        <w:spacing w:line="220" w:lineRule="exact"/>
        <w:rPr>
          <w:rFonts w:ascii="方正小标宋简体" w:eastAsia="方正小标宋简体" w:hAnsi="宋体" w:hint="eastAsia"/>
          <w:sz w:val="44"/>
          <w:szCs w:val="44"/>
        </w:rPr>
      </w:pPr>
    </w:p>
    <w:p w:rsidR="001252FF" w:rsidRDefault="001252FF" w:rsidP="001252FF">
      <w:pPr>
        <w:snapToGrid w:val="0"/>
        <w:spacing w:line="520" w:lineRule="exac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国家体育总局航空无线电模型运动管理中心： </w:t>
      </w:r>
    </w:p>
    <w:p w:rsidR="001252FF" w:rsidRDefault="001252FF" w:rsidP="001252FF">
      <w:pPr>
        <w:spacing w:line="520" w:lineRule="exact"/>
        <w:rPr>
          <w:rFonts w:ascii="仿宋_GB2312" w:hAnsi="宋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  <w:u w:val="single"/>
        </w:rPr>
        <w:t xml:space="preserve">              </w:t>
      </w:r>
      <w:r>
        <w:rPr>
          <w:rFonts w:ascii="仿宋_GB2312" w:hAnsi="宋体" w:hint="eastAsia"/>
          <w:sz w:val="30"/>
          <w:szCs w:val="30"/>
        </w:rPr>
        <w:t>代表队参加全国青少年航海模型锦标赛，特向大会做出如下承诺：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一、严格管理队伍，加强安全教育，杜绝责任事故。</w:t>
      </w:r>
    </w:p>
    <w:p w:rsidR="001252FF" w:rsidRPr="00D96878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30"/>
          <w:szCs w:val="30"/>
        </w:rPr>
        <w:t>二、</w:t>
      </w:r>
      <w:r w:rsidRPr="00D96878">
        <w:rPr>
          <w:rFonts w:ascii="仿宋_GB2312" w:hAnsi="宋体" w:hint="eastAsia"/>
          <w:sz w:val="28"/>
          <w:szCs w:val="28"/>
        </w:rPr>
        <w:t>遵守赛事有关规定，遵守竞赛规程和规则，服从赛事安排。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三、自觉维护竞赛秩序，公平竞赛，文明参赛。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四、尊重对手，尊重裁判，尊重观众。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五、秉承“更高、更快、更强”的精神，争创一流运动成绩，争做文明运动队。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六、若锦标赛中发现任何安全隐患或潜在风险或不寻常之危险，本代表队领队及教练会尽量避免和阻止任何安全事故发生，并马上通知大会组委会处理。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七、对于在锦标赛中发生的任何伤亡事件除保险公司承担的赔偿金外，本代表队自行承担全部经济责任。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八、如有妨碍和干扰比赛正常秩序的行为，将接受组委会对其上级主管部门的通报。情节严重的将通过新闻媒体给予曝光，并取消今后参赛资格。</w:t>
      </w:r>
    </w:p>
    <w:p w:rsidR="001252FF" w:rsidRDefault="001252FF" w:rsidP="001252FF">
      <w:pPr>
        <w:spacing w:line="520" w:lineRule="exact"/>
        <w:ind w:firstLineChars="200" w:firstLine="600"/>
        <w:rPr>
          <w:rFonts w:ascii="仿宋_GB2312" w:hAnsi="宋体" w:hint="eastAsia"/>
          <w:sz w:val="30"/>
          <w:szCs w:val="30"/>
        </w:rPr>
      </w:pPr>
    </w:p>
    <w:p w:rsidR="001252FF" w:rsidRDefault="001252FF" w:rsidP="001252FF">
      <w:pPr>
        <w:spacing w:line="520" w:lineRule="exac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领队签字：       身份证号：         手机号：</w:t>
      </w:r>
    </w:p>
    <w:p w:rsidR="001252FF" w:rsidRDefault="001252FF" w:rsidP="001252FF">
      <w:pPr>
        <w:spacing w:line="520" w:lineRule="exac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副领队签字：     身份证号：         手机号：</w:t>
      </w:r>
    </w:p>
    <w:p w:rsidR="001252FF" w:rsidRDefault="001252FF" w:rsidP="001252FF">
      <w:pPr>
        <w:spacing w:line="520" w:lineRule="exact"/>
        <w:rPr>
          <w:rFonts w:ascii="仿宋_GB2312" w:hAnsi="宋体" w:hint="eastAsia"/>
          <w:sz w:val="30"/>
          <w:szCs w:val="30"/>
        </w:rPr>
      </w:pPr>
    </w:p>
    <w:p w:rsidR="001252FF" w:rsidRPr="004C61FB" w:rsidRDefault="001252FF" w:rsidP="001252FF">
      <w:pPr>
        <w:spacing w:line="520" w:lineRule="exact"/>
        <w:ind w:firstLineChars="1700" w:firstLine="51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代表队单位盖章</w:t>
      </w:r>
    </w:p>
    <w:p w:rsidR="00414F82" w:rsidRDefault="001252FF" w:rsidP="001252FF">
      <w:pPr>
        <w:jc w:val="right"/>
      </w:pPr>
      <w:r>
        <w:rPr>
          <w:rFonts w:ascii="仿宋_GB2312" w:hAnsi="宋体" w:hint="eastAsia"/>
          <w:sz w:val="30"/>
          <w:szCs w:val="30"/>
        </w:rPr>
        <w:tab/>
      </w:r>
      <w:bookmarkStart w:id="0" w:name="_GoBack"/>
      <w:r>
        <w:rPr>
          <w:rFonts w:ascii="仿宋_GB2312" w:hAnsi="宋体" w:hint="eastAsia"/>
          <w:sz w:val="30"/>
          <w:szCs w:val="30"/>
        </w:rPr>
        <w:t>2017年  月 日</w:t>
      </w:r>
      <w:r>
        <w:rPr>
          <w:rFonts w:ascii="仿宋_GB2312" w:hint="eastAsia"/>
        </w:rPr>
        <w:t xml:space="preserve">       </w:t>
      </w:r>
      <w:bookmarkEnd w:id="0"/>
    </w:p>
    <w:sectPr w:rsidR="0041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5D" w:rsidRDefault="00D97B5D" w:rsidP="001252FF">
      <w:r>
        <w:separator/>
      </w:r>
    </w:p>
  </w:endnote>
  <w:endnote w:type="continuationSeparator" w:id="0">
    <w:p w:rsidR="00D97B5D" w:rsidRDefault="00D97B5D" w:rsidP="0012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5D" w:rsidRDefault="00D97B5D" w:rsidP="001252FF">
      <w:r>
        <w:separator/>
      </w:r>
    </w:p>
  </w:footnote>
  <w:footnote w:type="continuationSeparator" w:id="0">
    <w:p w:rsidR="00D97B5D" w:rsidRDefault="00D97B5D" w:rsidP="0012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6"/>
    <w:rsid w:val="001252FF"/>
    <w:rsid w:val="00414F82"/>
    <w:rsid w:val="009115C6"/>
    <w:rsid w:val="00D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2FF"/>
    <w:rPr>
      <w:sz w:val="18"/>
      <w:szCs w:val="18"/>
    </w:rPr>
  </w:style>
  <w:style w:type="paragraph" w:customStyle="1" w:styleId="Char1">
    <w:name w:val="Char"/>
    <w:basedOn w:val="a"/>
    <w:semiHidden/>
    <w:rsid w:val="001252FF"/>
    <w:rPr>
      <w:rFonts w:eastAsia="宋体"/>
      <w:sz w:val="2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2FF"/>
    <w:rPr>
      <w:sz w:val="18"/>
      <w:szCs w:val="18"/>
    </w:rPr>
  </w:style>
  <w:style w:type="paragraph" w:customStyle="1" w:styleId="Char1">
    <w:name w:val="Char"/>
    <w:basedOn w:val="a"/>
    <w:semiHidden/>
    <w:rsid w:val="001252FF"/>
    <w:rPr>
      <w:rFonts w:eastAsia="宋体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2017-06-19T06:59:00Z</dcterms:created>
  <dcterms:modified xsi:type="dcterms:W3CDTF">2017-06-19T06:59:00Z</dcterms:modified>
</cp:coreProperties>
</file>