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F50" w:rsidRPr="00942A61" w:rsidRDefault="00432F50" w:rsidP="00432F50">
      <w:pPr>
        <w:rPr>
          <w:rFonts w:ascii="仿宋" w:eastAsia="仿宋" w:hAnsi="仿宋"/>
          <w:b/>
          <w:color w:val="000000"/>
          <w:sz w:val="28"/>
          <w:szCs w:val="28"/>
        </w:rPr>
      </w:pPr>
      <w:r w:rsidRPr="00942A61">
        <w:rPr>
          <w:rFonts w:ascii="仿宋" w:eastAsia="仿宋" w:hAnsi="仿宋" w:hint="eastAsia"/>
          <w:b/>
          <w:color w:val="000000"/>
          <w:sz w:val="28"/>
          <w:szCs w:val="28"/>
        </w:rPr>
        <w:t>附件</w:t>
      </w:r>
      <w:r>
        <w:rPr>
          <w:rFonts w:ascii="仿宋" w:eastAsia="仿宋" w:hAnsi="仿宋"/>
          <w:b/>
          <w:color w:val="000000"/>
          <w:sz w:val="28"/>
          <w:szCs w:val="28"/>
        </w:rPr>
        <w:t>3</w:t>
      </w:r>
      <w:r>
        <w:rPr>
          <w:rFonts w:ascii="仿宋" w:eastAsia="仿宋" w:hAnsi="仿宋" w:hint="eastAsia"/>
          <w:b/>
          <w:color w:val="000000"/>
          <w:sz w:val="28"/>
          <w:szCs w:val="28"/>
        </w:rPr>
        <w:t>：</w:t>
      </w:r>
      <w:r w:rsidRPr="00942A61">
        <w:rPr>
          <w:rFonts w:ascii="仿宋" w:eastAsia="仿宋" w:hAnsi="仿宋" w:hint="eastAsia"/>
          <w:b/>
          <w:color w:val="000000"/>
          <w:sz w:val="28"/>
          <w:szCs w:val="28"/>
        </w:rPr>
        <w:t xml:space="preserve"> </w:t>
      </w:r>
    </w:p>
    <w:p w:rsidR="00432F50" w:rsidRPr="00942A61" w:rsidRDefault="00432F50" w:rsidP="00432F50">
      <w:pPr>
        <w:jc w:val="center"/>
        <w:rPr>
          <w:rFonts w:ascii="宋体" w:hAnsi="宋体"/>
          <w:b/>
          <w:color w:val="000000"/>
          <w:sz w:val="28"/>
          <w:szCs w:val="28"/>
        </w:rPr>
      </w:pPr>
      <w:r w:rsidRPr="00942A61">
        <w:rPr>
          <w:rFonts w:ascii="宋体" w:hAnsi="宋体" w:hint="eastAsia"/>
          <w:b/>
          <w:sz w:val="32"/>
          <w:szCs w:val="32"/>
        </w:rPr>
        <w:t>申办单位主要筹办工作责任</w:t>
      </w:r>
    </w:p>
    <w:p w:rsidR="00432F50" w:rsidRPr="0064484A" w:rsidRDefault="00432F50" w:rsidP="00432F50">
      <w:pPr>
        <w:pStyle w:val="a4"/>
        <w:numPr>
          <w:ilvl w:val="0"/>
          <w:numId w:val="1"/>
        </w:numPr>
        <w:spacing w:line="600" w:lineRule="exact"/>
        <w:ind w:firstLineChars="0"/>
        <w:rPr>
          <w:rFonts w:ascii="仿宋" w:eastAsia="仿宋" w:hAnsi="仿宋"/>
          <w:sz w:val="28"/>
          <w:szCs w:val="28"/>
        </w:rPr>
      </w:pPr>
      <w:r w:rsidRPr="0064484A">
        <w:rPr>
          <w:rFonts w:ascii="仿宋" w:eastAsia="仿宋" w:hAnsi="仿宋" w:hint="eastAsia"/>
          <w:sz w:val="28"/>
          <w:szCs w:val="28"/>
        </w:rPr>
        <w:t>组建每期活动筹委会、组委会等机构。</w:t>
      </w:r>
    </w:p>
    <w:p w:rsidR="00432F50" w:rsidRPr="0064484A" w:rsidRDefault="00432F50" w:rsidP="00432F50">
      <w:pPr>
        <w:pStyle w:val="a4"/>
        <w:numPr>
          <w:ilvl w:val="0"/>
          <w:numId w:val="1"/>
        </w:numPr>
        <w:spacing w:line="600" w:lineRule="exact"/>
        <w:ind w:firstLineChars="0"/>
        <w:rPr>
          <w:rFonts w:ascii="仿宋" w:eastAsia="仿宋" w:hAnsi="仿宋"/>
          <w:sz w:val="28"/>
          <w:szCs w:val="28"/>
        </w:rPr>
      </w:pPr>
      <w:r w:rsidRPr="0064484A">
        <w:rPr>
          <w:rFonts w:ascii="仿宋" w:eastAsia="仿宋" w:hAnsi="仿宋" w:hint="eastAsia"/>
          <w:sz w:val="28"/>
          <w:szCs w:val="28"/>
        </w:rPr>
        <w:t>按照组委会各部门职责分工开展本活动各项组织、实施、管理、保障工作。</w:t>
      </w:r>
    </w:p>
    <w:p w:rsidR="00432F50" w:rsidRPr="0064484A" w:rsidRDefault="00432F50" w:rsidP="00432F50">
      <w:pPr>
        <w:pStyle w:val="a4"/>
        <w:numPr>
          <w:ilvl w:val="0"/>
          <w:numId w:val="1"/>
        </w:numPr>
        <w:spacing w:line="600" w:lineRule="exact"/>
        <w:ind w:firstLineChars="0"/>
        <w:rPr>
          <w:rFonts w:ascii="仿宋" w:eastAsia="仿宋" w:hAnsi="仿宋"/>
          <w:sz w:val="28"/>
          <w:szCs w:val="28"/>
        </w:rPr>
      </w:pPr>
      <w:r w:rsidRPr="0064484A">
        <w:rPr>
          <w:rFonts w:ascii="仿宋" w:eastAsia="仿宋" w:hAnsi="仿宋" w:hint="eastAsia"/>
          <w:sz w:val="28"/>
          <w:szCs w:val="28"/>
        </w:rPr>
        <w:t>能够承担保障活动活动所需经费。</w:t>
      </w:r>
    </w:p>
    <w:p w:rsidR="00432F50" w:rsidRPr="0064484A" w:rsidRDefault="00432F50" w:rsidP="00432F50">
      <w:pPr>
        <w:pStyle w:val="a4"/>
        <w:numPr>
          <w:ilvl w:val="0"/>
          <w:numId w:val="1"/>
        </w:numPr>
        <w:spacing w:line="600" w:lineRule="exact"/>
        <w:ind w:firstLineChars="0"/>
        <w:rPr>
          <w:rFonts w:ascii="仿宋" w:eastAsia="仿宋" w:hAnsi="仿宋"/>
          <w:sz w:val="28"/>
          <w:szCs w:val="28"/>
        </w:rPr>
      </w:pPr>
      <w:r w:rsidRPr="0064484A">
        <w:rPr>
          <w:rFonts w:ascii="仿宋" w:eastAsia="仿宋" w:hAnsi="仿宋" w:hint="eastAsia"/>
          <w:sz w:val="28"/>
          <w:szCs w:val="28"/>
        </w:rPr>
        <w:t>根据实际需要，以书面形式确定组织机构中其他承办单位、协办单位等，必要时，另行签订法律文件约定。</w:t>
      </w:r>
    </w:p>
    <w:p w:rsidR="00432F50" w:rsidRPr="0064484A" w:rsidRDefault="00432F50" w:rsidP="00432F50">
      <w:pPr>
        <w:pStyle w:val="a4"/>
        <w:numPr>
          <w:ilvl w:val="0"/>
          <w:numId w:val="1"/>
        </w:numPr>
        <w:spacing w:line="600" w:lineRule="exact"/>
        <w:ind w:firstLineChars="0"/>
        <w:rPr>
          <w:rFonts w:ascii="仿宋" w:eastAsia="仿宋" w:hAnsi="仿宋"/>
          <w:sz w:val="28"/>
          <w:szCs w:val="28"/>
        </w:rPr>
      </w:pPr>
      <w:r w:rsidRPr="0064484A">
        <w:rPr>
          <w:rFonts w:ascii="仿宋" w:eastAsia="仿宋" w:hAnsi="仿宋" w:hint="eastAsia"/>
          <w:sz w:val="28"/>
          <w:szCs w:val="28"/>
        </w:rPr>
        <w:t>策划、制定每期活动方案，组织、实施开幕式、闭幕式（颁奖式）等。</w:t>
      </w:r>
    </w:p>
    <w:p w:rsidR="00432F50" w:rsidRPr="0064484A" w:rsidRDefault="00432F50" w:rsidP="00432F50">
      <w:pPr>
        <w:pStyle w:val="a4"/>
        <w:numPr>
          <w:ilvl w:val="0"/>
          <w:numId w:val="1"/>
        </w:numPr>
        <w:spacing w:line="600" w:lineRule="exact"/>
        <w:ind w:firstLineChars="0"/>
        <w:rPr>
          <w:rFonts w:ascii="仿宋" w:eastAsia="仿宋" w:hAnsi="仿宋"/>
          <w:sz w:val="28"/>
          <w:szCs w:val="28"/>
        </w:rPr>
      </w:pPr>
      <w:r w:rsidRPr="0064484A">
        <w:rPr>
          <w:rFonts w:ascii="仿宋" w:eastAsia="仿宋" w:hAnsi="仿宋" w:hint="eastAsia"/>
          <w:sz w:val="28"/>
          <w:szCs w:val="28"/>
        </w:rPr>
        <w:t>制定新闻宣传方案并按照约定执行，该方案包括邀请中央、当地各类新闻媒体记者参加新闻发布会和本活动的计划，以及新闻发布会的组织和实施等。并负担实施该方案所涉相关费用。宣传要求不少于</w:t>
      </w:r>
      <w:r w:rsidRPr="0064484A">
        <w:rPr>
          <w:rFonts w:ascii="仿宋" w:eastAsia="仿宋" w:hAnsi="仿宋"/>
          <w:sz w:val="28"/>
          <w:szCs w:val="28"/>
        </w:rPr>
        <w:t>5</w:t>
      </w:r>
      <w:r w:rsidRPr="0064484A">
        <w:rPr>
          <w:rFonts w:ascii="仿宋" w:eastAsia="仿宋" w:hAnsi="仿宋" w:hint="eastAsia"/>
          <w:sz w:val="28"/>
          <w:szCs w:val="28"/>
        </w:rPr>
        <w:t>家新闻媒体，其中中央主流媒体</w:t>
      </w:r>
      <w:r w:rsidRPr="0064484A">
        <w:rPr>
          <w:rFonts w:ascii="仿宋" w:eastAsia="仿宋" w:hAnsi="仿宋"/>
          <w:sz w:val="28"/>
          <w:szCs w:val="28"/>
        </w:rPr>
        <w:t>1</w:t>
      </w:r>
      <w:r w:rsidRPr="0064484A">
        <w:rPr>
          <w:rFonts w:ascii="仿宋" w:eastAsia="仿宋" w:hAnsi="仿宋" w:hint="eastAsia"/>
          <w:sz w:val="28"/>
          <w:szCs w:val="28"/>
        </w:rPr>
        <w:t>家，并在每期活动结束一个月后制作宣传工作总结。有条件的单位组织各种与活动相关的文体预热活动，如摄影征文活动等。并在活动结束后1个月内制作活动媒体宣传回顾。</w:t>
      </w:r>
    </w:p>
    <w:p w:rsidR="00432F50" w:rsidRPr="0064484A" w:rsidRDefault="00432F50" w:rsidP="00432F50">
      <w:pPr>
        <w:pStyle w:val="a4"/>
        <w:numPr>
          <w:ilvl w:val="0"/>
          <w:numId w:val="1"/>
        </w:numPr>
        <w:spacing w:line="600" w:lineRule="exact"/>
        <w:ind w:firstLineChars="0"/>
        <w:rPr>
          <w:rFonts w:ascii="仿宋" w:eastAsia="仿宋" w:hAnsi="仿宋"/>
          <w:sz w:val="28"/>
          <w:szCs w:val="28"/>
        </w:rPr>
      </w:pPr>
      <w:r w:rsidRPr="0064484A">
        <w:rPr>
          <w:rFonts w:ascii="仿宋" w:eastAsia="仿宋" w:hAnsi="仿宋" w:hint="eastAsia"/>
          <w:sz w:val="28"/>
          <w:szCs w:val="28"/>
        </w:rPr>
        <w:t>市场开发事宜另行协商。</w:t>
      </w:r>
    </w:p>
    <w:p w:rsidR="00432F50" w:rsidRPr="0064484A" w:rsidRDefault="00432F50" w:rsidP="00432F50">
      <w:pPr>
        <w:pStyle w:val="a4"/>
        <w:numPr>
          <w:ilvl w:val="0"/>
          <w:numId w:val="1"/>
        </w:numPr>
        <w:spacing w:line="600" w:lineRule="exact"/>
        <w:ind w:firstLineChars="0"/>
        <w:rPr>
          <w:rFonts w:ascii="仿宋" w:eastAsia="仿宋" w:hAnsi="仿宋"/>
          <w:sz w:val="28"/>
          <w:szCs w:val="28"/>
        </w:rPr>
      </w:pPr>
      <w:r w:rsidRPr="0064484A">
        <w:rPr>
          <w:rFonts w:ascii="仿宋" w:eastAsia="仿宋" w:hAnsi="仿宋" w:hint="eastAsia"/>
          <w:sz w:val="28"/>
          <w:szCs w:val="28"/>
        </w:rPr>
        <w:t>审批及协调工作</w:t>
      </w:r>
    </w:p>
    <w:p w:rsidR="00432F50" w:rsidRPr="0064484A" w:rsidRDefault="00432F50" w:rsidP="00432F50">
      <w:pPr>
        <w:pStyle w:val="a4"/>
        <w:numPr>
          <w:ilvl w:val="1"/>
          <w:numId w:val="1"/>
        </w:numPr>
        <w:spacing w:line="600" w:lineRule="exact"/>
        <w:ind w:firstLine="560"/>
        <w:rPr>
          <w:rFonts w:ascii="仿宋" w:eastAsia="仿宋" w:hAnsi="仿宋"/>
          <w:color w:val="000000"/>
          <w:sz w:val="28"/>
          <w:szCs w:val="28"/>
        </w:rPr>
      </w:pPr>
      <w:r w:rsidRPr="0064484A">
        <w:rPr>
          <w:rFonts w:ascii="仿宋" w:eastAsia="仿宋" w:hAnsi="仿宋" w:hint="eastAsia"/>
          <w:color w:val="000000"/>
          <w:sz w:val="28"/>
          <w:szCs w:val="28"/>
        </w:rPr>
        <w:t>负责向活动上级主管部门及体育部门履行相关手续。</w:t>
      </w:r>
    </w:p>
    <w:p w:rsidR="00432F50" w:rsidRPr="0064484A" w:rsidRDefault="00432F50" w:rsidP="00432F50">
      <w:pPr>
        <w:pStyle w:val="a4"/>
        <w:numPr>
          <w:ilvl w:val="1"/>
          <w:numId w:val="1"/>
        </w:numPr>
        <w:spacing w:line="600" w:lineRule="exact"/>
        <w:ind w:firstLine="560"/>
        <w:rPr>
          <w:rFonts w:ascii="仿宋" w:eastAsia="仿宋" w:hAnsi="仿宋"/>
          <w:color w:val="000000"/>
          <w:sz w:val="28"/>
          <w:szCs w:val="28"/>
        </w:rPr>
      </w:pPr>
      <w:r w:rsidRPr="0064484A">
        <w:rPr>
          <w:rFonts w:ascii="仿宋" w:eastAsia="仿宋" w:hAnsi="仿宋" w:hint="eastAsia"/>
          <w:color w:val="000000"/>
          <w:sz w:val="28"/>
          <w:szCs w:val="28"/>
        </w:rPr>
        <w:t>负责协调并落实当地政府和其他有关部门共同承担本活动各项组织实施工作。</w:t>
      </w:r>
    </w:p>
    <w:p w:rsidR="00432F50" w:rsidRPr="0064484A" w:rsidRDefault="00432F50" w:rsidP="00432F50">
      <w:pPr>
        <w:pStyle w:val="a4"/>
        <w:numPr>
          <w:ilvl w:val="1"/>
          <w:numId w:val="1"/>
        </w:numPr>
        <w:spacing w:line="600" w:lineRule="exact"/>
        <w:ind w:firstLine="560"/>
        <w:rPr>
          <w:rFonts w:ascii="仿宋" w:eastAsia="仿宋" w:hAnsi="仿宋"/>
          <w:color w:val="000000"/>
          <w:sz w:val="28"/>
          <w:szCs w:val="28"/>
        </w:rPr>
      </w:pPr>
      <w:r w:rsidRPr="0064484A">
        <w:rPr>
          <w:rFonts w:ascii="仿宋" w:eastAsia="仿宋" w:hAnsi="仿宋" w:hint="eastAsia"/>
          <w:color w:val="000000"/>
          <w:sz w:val="28"/>
          <w:szCs w:val="28"/>
        </w:rPr>
        <w:t>负责提交本活动立项审批所需的相关文件，并配合完成立</w:t>
      </w:r>
      <w:r w:rsidRPr="0064484A">
        <w:rPr>
          <w:rFonts w:ascii="仿宋" w:eastAsia="仿宋" w:hAnsi="仿宋" w:hint="eastAsia"/>
          <w:color w:val="000000"/>
          <w:sz w:val="28"/>
          <w:szCs w:val="28"/>
        </w:rPr>
        <w:lastRenderedPageBreak/>
        <w:t>项审批工作。</w:t>
      </w:r>
    </w:p>
    <w:p w:rsidR="00432F50" w:rsidRPr="0064484A" w:rsidRDefault="00432F50" w:rsidP="00432F50">
      <w:pPr>
        <w:pStyle w:val="a4"/>
        <w:numPr>
          <w:ilvl w:val="0"/>
          <w:numId w:val="1"/>
        </w:numPr>
        <w:spacing w:line="600" w:lineRule="exact"/>
        <w:ind w:firstLineChars="0"/>
        <w:rPr>
          <w:rFonts w:ascii="仿宋" w:eastAsia="仿宋" w:hAnsi="仿宋"/>
          <w:sz w:val="28"/>
          <w:szCs w:val="28"/>
        </w:rPr>
      </w:pPr>
      <w:r w:rsidRPr="0064484A">
        <w:rPr>
          <w:rFonts w:ascii="仿宋" w:eastAsia="仿宋" w:hAnsi="仿宋" w:hint="eastAsia"/>
          <w:sz w:val="28"/>
          <w:szCs w:val="28"/>
        </w:rPr>
        <w:t>场地器材保障工作</w:t>
      </w:r>
    </w:p>
    <w:p w:rsidR="00432F50" w:rsidRPr="0064484A" w:rsidRDefault="00432F50" w:rsidP="00432F50">
      <w:pPr>
        <w:pStyle w:val="a4"/>
        <w:numPr>
          <w:ilvl w:val="1"/>
          <w:numId w:val="1"/>
        </w:numPr>
        <w:spacing w:line="600" w:lineRule="exact"/>
        <w:ind w:firstLine="560"/>
        <w:rPr>
          <w:rFonts w:ascii="仿宋" w:eastAsia="仿宋" w:hAnsi="仿宋"/>
          <w:color w:val="000000"/>
          <w:sz w:val="28"/>
          <w:szCs w:val="28"/>
        </w:rPr>
      </w:pPr>
      <w:r w:rsidRPr="0064484A">
        <w:rPr>
          <w:rFonts w:ascii="仿宋" w:eastAsia="仿宋" w:hAnsi="仿宋" w:hint="eastAsia"/>
          <w:color w:val="000000"/>
          <w:sz w:val="28"/>
          <w:szCs w:val="28"/>
        </w:rPr>
        <w:t>负责按要求提供举办每期活动所需场地，包括开、闭幕式场地等，以及场地相关事项的协调工作，并完成开、闭幕式、场地等相关设施的搭建、租借以及现场各区域的实施工作。</w:t>
      </w:r>
    </w:p>
    <w:p w:rsidR="00432F50" w:rsidRPr="0064484A" w:rsidRDefault="00432F50" w:rsidP="00432F50">
      <w:pPr>
        <w:pStyle w:val="a4"/>
        <w:numPr>
          <w:ilvl w:val="1"/>
          <w:numId w:val="1"/>
        </w:numPr>
        <w:spacing w:line="600" w:lineRule="exact"/>
        <w:ind w:firstLine="560"/>
        <w:rPr>
          <w:rFonts w:ascii="仿宋" w:eastAsia="仿宋" w:hAnsi="仿宋"/>
          <w:color w:val="000000"/>
          <w:sz w:val="28"/>
          <w:szCs w:val="28"/>
        </w:rPr>
      </w:pPr>
      <w:r w:rsidRPr="0064484A">
        <w:rPr>
          <w:rFonts w:ascii="仿宋" w:eastAsia="仿宋" w:hAnsi="仿宋" w:hint="eastAsia"/>
          <w:color w:val="000000"/>
          <w:sz w:val="28"/>
          <w:szCs w:val="28"/>
        </w:rPr>
        <w:t>负责按照计划提供活动期间所需的装备器材。</w:t>
      </w:r>
    </w:p>
    <w:p w:rsidR="00432F50" w:rsidRPr="0064484A" w:rsidRDefault="00432F50" w:rsidP="00432F50">
      <w:pPr>
        <w:pStyle w:val="a4"/>
        <w:numPr>
          <w:ilvl w:val="1"/>
          <w:numId w:val="1"/>
        </w:numPr>
        <w:spacing w:line="600" w:lineRule="exact"/>
        <w:ind w:firstLine="560"/>
        <w:rPr>
          <w:rFonts w:ascii="仿宋" w:eastAsia="仿宋" w:hAnsi="仿宋"/>
          <w:color w:val="000000"/>
          <w:sz w:val="28"/>
          <w:szCs w:val="28"/>
        </w:rPr>
      </w:pPr>
      <w:r w:rsidRPr="0064484A">
        <w:rPr>
          <w:rFonts w:ascii="仿宋" w:eastAsia="仿宋" w:hAnsi="仿宋" w:hint="eastAsia"/>
          <w:color w:val="000000"/>
          <w:sz w:val="28"/>
          <w:szCs w:val="28"/>
        </w:rPr>
        <w:t>负责提供本活动期间所需车辆、饮水和餐饮等保障。</w:t>
      </w:r>
    </w:p>
    <w:p w:rsidR="00432F50" w:rsidRPr="0064484A" w:rsidRDefault="00432F50" w:rsidP="00432F50">
      <w:pPr>
        <w:pStyle w:val="a4"/>
        <w:numPr>
          <w:ilvl w:val="0"/>
          <w:numId w:val="1"/>
        </w:numPr>
        <w:spacing w:line="600" w:lineRule="exact"/>
        <w:ind w:firstLineChars="0"/>
        <w:rPr>
          <w:rFonts w:ascii="仿宋" w:eastAsia="仿宋" w:hAnsi="仿宋"/>
          <w:sz w:val="28"/>
          <w:szCs w:val="28"/>
        </w:rPr>
      </w:pPr>
      <w:r w:rsidRPr="0064484A">
        <w:rPr>
          <w:rFonts w:ascii="仿宋" w:eastAsia="仿宋" w:hAnsi="仿宋" w:hint="eastAsia"/>
          <w:sz w:val="28"/>
          <w:szCs w:val="28"/>
        </w:rPr>
        <w:t>行政后勤保障工作</w:t>
      </w:r>
    </w:p>
    <w:p w:rsidR="00432F50" w:rsidRPr="0064484A" w:rsidRDefault="00432F50" w:rsidP="00432F50">
      <w:pPr>
        <w:pStyle w:val="a4"/>
        <w:numPr>
          <w:ilvl w:val="1"/>
          <w:numId w:val="1"/>
        </w:numPr>
        <w:spacing w:line="600" w:lineRule="exact"/>
        <w:ind w:firstLine="560"/>
        <w:rPr>
          <w:rFonts w:ascii="仿宋" w:eastAsia="仿宋" w:hAnsi="仿宋"/>
          <w:color w:val="000000"/>
          <w:sz w:val="28"/>
          <w:szCs w:val="28"/>
        </w:rPr>
      </w:pPr>
      <w:r w:rsidRPr="0064484A">
        <w:rPr>
          <w:rFonts w:ascii="仿宋" w:eastAsia="仿宋" w:hAnsi="仿宋" w:hint="eastAsia"/>
          <w:color w:val="000000"/>
          <w:sz w:val="28"/>
          <w:szCs w:val="28"/>
        </w:rPr>
        <w:t>负责承担邀请专家（1-3人）、组委会官员（1-2人）、活动监督等执行人员的食宿差旅（按财政部相关规定执行）和当地交通并承担费用。</w:t>
      </w:r>
    </w:p>
    <w:p w:rsidR="00432F50" w:rsidRPr="0064484A" w:rsidRDefault="00432F50" w:rsidP="00432F50">
      <w:pPr>
        <w:pStyle w:val="a4"/>
        <w:numPr>
          <w:ilvl w:val="1"/>
          <w:numId w:val="1"/>
        </w:numPr>
        <w:spacing w:line="600" w:lineRule="exact"/>
        <w:ind w:firstLine="560"/>
        <w:rPr>
          <w:rFonts w:ascii="仿宋" w:eastAsia="仿宋" w:hAnsi="仿宋"/>
          <w:color w:val="000000"/>
          <w:sz w:val="28"/>
          <w:szCs w:val="28"/>
        </w:rPr>
      </w:pPr>
      <w:r w:rsidRPr="0064484A">
        <w:rPr>
          <w:rFonts w:ascii="仿宋" w:eastAsia="仿宋" w:hAnsi="仿宋" w:hint="eastAsia"/>
          <w:color w:val="000000"/>
          <w:sz w:val="28"/>
          <w:szCs w:val="28"/>
        </w:rPr>
        <w:t>负责承担活动前期考察及筹备工作相关人员的差旅（火车硬卧，高铁/动车二等座；高铁/动车3小时以上可选乘飞机经济舱）、食宿（三星级）和当地交通费用。</w:t>
      </w:r>
    </w:p>
    <w:p w:rsidR="00432F50" w:rsidRPr="0064484A" w:rsidRDefault="00432F50" w:rsidP="00432F50">
      <w:pPr>
        <w:pStyle w:val="a4"/>
        <w:numPr>
          <w:ilvl w:val="1"/>
          <w:numId w:val="1"/>
        </w:numPr>
        <w:spacing w:line="600" w:lineRule="exact"/>
        <w:ind w:firstLine="560"/>
        <w:rPr>
          <w:rFonts w:ascii="仿宋" w:eastAsia="仿宋" w:hAnsi="仿宋"/>
          <w:color w:val="000000"/>
          <w:sz w:val="28"/>
          <w:szCs w:val="28"/>
        </w:rPr>
      </w:pPr>
      <w:r>
        <w:rPr>
          <w:rFonts w:ascii="仿宋" w:eastAsia="仿宋" w:hAnsi="仿宋" w:hint="eastAsia"/>
          <w:color w:val="000000"/>
          <w:sz w:val="28"/>
          <w:szCs w:val="28"/>
        </w:rPr>
        <w:t>负责按照</w:t>
      </w:r>
      <w:r w:rsidRPr="0064484A">
        <w:rPr>
          <w:rFonts w:ascii="仿宋" w:eastAsia="仿宋" w:hAnsi="仿宋" w:hint="eastAsia"/>
          <w:color w:val="000000"/>
          <w:sz w:val="28"/>
          <w:szCs w:val="28"/>
        </w:rPr>
        <w:t>制定的报名方案，组织报名工作。</w:t>
      </w:r>
    </w:p>
    <w:p w:rsidR="00432F50" w:rsidRPr="0064484A" w:rsidRDefault="00432F50" w:rsidP="00432F50">
      <w:pPr>
        <w:pStyle w:val="a4"/>
        <w:numPr>
          <w:ilvl w:val="1"/>
          <w:numId w:val="1"/>
        </w:numPr>
        <w:spacing w:line="600" w:lineRule="exact"/>
        <w:ind w:firstLine="560"/>
        <w:rPr>
          <w:rFonts w:ascii="仿宋" w:eastAsia="仿宋" w:hAnsi="仿宋"/>
          <w:color w:val="000000"/>
          <w:sz w:val="28"/>
          <w:szCs w:val="28"/>
        </w:rPr>
      </w:pPr>
      <w:r w:rsidRPr="0064484A">
        <w:rPr>
          <w:rFonts w:ascii="仿宋" w:eastAsia="仿宋" w:hAnsi="仿宋" w:hint="eastAsia"/>
          <w:color w:val="000000"/>
          <w:sz w:val="28"/>
          <w:szCs w:val="28"/>
        </w:rPr>
        <w:t>负责编制、印制、发放各种文件、宣传册、手册、秩序册、证件及奖品。</w:t>
      </w:r>
    </w:p>
    <w:p w:rsidR="00432F50" w:rsidRPr="0064484A" w:rsidRDefault="00432F50" w:rsidP="00432F50">
      <w:pPr>
        <w:pStyle w:val="a4"/>
        <w:numPr>
          <w:ilvl w:val="1"/>
          <w:numId w:val="1"/>
        </w:numPr>
        <w:spacing w:line="600" w:lineRule="exact"/>
        <w:ind w:firstLine="560"/>
        <w:rPr>
          <w:rFonts w:ascii="仿宋" w:eastAsia="仿宋" w:hAnsi="仿宋"/>
          <w:color w:val="000000"/>
          <w:sz w:val="28"/>
          <w:szCs w:val="28"/>
        </w:rPr>
      </w:pPr>
      <w:r w:rsidRPr="0064484A">
        <w:rPr>
          <w:rFonts w:ascii="仿宋" w:eastAsia="仿宋" w:hAnsi="仿宋" w:hint="eastAsia"/>
          <w:color w:val="000000"/>
          <w:sz w:val="28"/>
          <w:szCs w:val="28"/>
        </w:rPr>
        <w:t>负责网络、电话等通讯设施以及电脑、打印机、复印机、文具等办公设备及用品。</w:t>
      </w:r>
    </w:p>
    <w:p w:rsidR="00432F50" w:rsidRPr="0064484A" w:rsidRDefault="00432F50" w:rsidP="00432F50">
      <w:pPr>
        <w:pStyle w:val="a4"/>
        <w:numPr>
          <w:ilvl w:val="0"/>
          <w:numId w:val="1"/>
        </w:numPr>
        <w:spacing w:line="600" w:lineRule="exact"/>
        <w:ind w:firstLineChars="0"/>
        <w:rPr>
          <w:rFonts w:ascii="仿宋" w:eastAsia="仿宋" w:hAnsi="仿宋"/>
          <w:sz w:val="28"/>
          <w:szCs w:val="28"/>
        </w:rPr>
      </w:pPr>
      <w:r w:rsidRPr="0064484A">
        <w:rPr>
          <w:rFonts w:ascii="仿宋" w:eastAsia="仿宋" w:hAnsi="仿宋" w:hint="eastAsia"/>
          <w:sz w:val="28"/>
          <w:szCs w:val="28"/>
        </w:rPr>
        <w:t>安全保障工作</w:t>
      </w:r>
    </w:p>
    <w:p w:rsidR="00432F50" w:rsidRPr="0064484A" w:rsidRDefault="00432F50" w:rsidP="00432F50">
      <w:pPr>
        <w:pStyle w:val="a4"/>
        <w:numPr>
          <w:ilvl w:val="1"/>
          <w:numId w:val="1"/>
        </w:numPr>
        <w:spacing w:line="600" w:lineRule="exact"/>
        <w:ind w:firstLine="560"/>
        <w:rPr>
          <w:rFonts w:ascii="仿宋" w:eastAsia="仿宋" w:hAnsi="仿宋"/>
          <w:color w:val="000000"/>
          <w:sz w:val="28"/>
          <w:szCs w:val="28"/>
        </w:rPr>
      </w:pPr>
      <w:r w:rsidRPr="0064484A">
        <w:rPr>
          <w:rFonts w:ascii="仿宋" w:eastAsia="仿宋" w:hAnsi="仿宋" w:hint="eastAsia"/>
          <w:color w:val="000000"/>
          <w:sz w:val="28"/>
          <w:szCs w:val="28"/>
        </w:rPr>
        <w:t>承担安全保卫工作，并制定安全保卫方案；安保人员数量满足需求。</w:t>
      </w:r>
    </w:p>
    <w:p w:rsidR="00432F50" w:rsidRPr="0064484A" w:rsidRDefault="00432F50" w:rsidP="00432F50">
      <w:pPr>
        <w:pStyle w:val="a4"/>
        <w:numPr>
          <w:ilvl w:val="1"/>
          <w:numId w:val="1"/>
        </w:numPr>
        <w:spacing w:line="600" w:lineRule="exact"/>
        <w:ind w:firstLine="560"/>
        <w:rPr>
          <w:rFonts w:ascii="仿宋" w:eastAsia="仿宋" w:hAnsi="仿宋"/>
          <w:color w:val="000000"/>
          <w:sz w:val="28"/>
          <w:szCs w:val="28"/>
        </w:rPr>
      </w:pPr>
      <w:r w:rsidRPr="0064484A">
        <w:rPr>
          <w:rFonts w:ascii="仿宋" w:eastAsia="仿宋" w:hAnsi="仿宋" w:hint="eastAsia"/>
          <w:color w:val="000000"/>
          <w:sz w:val="28"/>
          <w:szCs w:val="28"/>
        </w:rPr>
        <w:t>承担活动现场治安、消防、医疗救护、气象服务等保障工</w:t>
      </w:r>
      <w:r w:rsidRPr="0064484A">
        <w:rPr>
          <w:rFonts w:ascii="仿宋" w:eastAsia="仿宋" w:hAnsi="仿宋" w:hint="eastAsia"/>
          <w:color w:val="000000"/>
          <w:sz w:val="28"/>
          <w:szCs w:val="28"/>
        </w:rPr>
        <w:lastRenderedPageBreak/>
        <w:t>作。</w:t>
      </w:r>
    </w:p>
    <w:p w:rsidR="00432F50" w:rsidRPr="0064484A" w:rsidRDefault="00432F50" w:rsidP="00432F50">
      <w:pPr>
        <w:pStyle w:val="a4"/>
        <w:numPr>
          <w:ilvl w:val="1"/>
          <w:numId w:val="1"/>
        </w:numPr>
        <w:spacing w:line="600" w:lineRule="exact"/>
        <w:ind w:firstLine="560"/>
        <w:rPr>
          <w:rFonts w:ascii="仿宋" w:eastAsia="仿宋" w:hAnsi="仿宋"/>
          <w:color w:val="000000"/>
          <w:sz w:val="28"/>
          <w:szCs w:val="28"/>
        </w:rPr>
      </w:pPr>
      <w:r>
        <w:rPr>
          <w:rFonts w:ascii="仿宋" w:eastAsia="仿宋" w:hAnsi="仿宋" w:hint="eastAsia"/>
          <w:color w:val="000000"/>
          <w:sz w:val="28"/>
          <w:szCs w:val="28"/>
        </w:rPr>
        <w:t>负责意外事件的处置并及时通报</w:t>
      </w:r>
      <w:r w:rsidRPr="0064484A">
        <w:rPr>
          <w:rFonts w:ascii="仿宋" w:eastAsia="仿宋" w:hAnsi="仿宋" w:hint="eastAsia"/>
          <w:color w:val="000000"/>
          <w:sz w:val="28"/>
          <w:szCs w:val="28"/>
        </w:rPr>
        <w:t>。</w:t>
      </w:r>
    </w:p>
    <w:p w:rsidR="00432F50" w:rsidRPr="0064484A" w:rsidRDefault="00432F50" w:rsidP="00432F50">
      <w:pPr>
        <w:pStyle w:val="a4"/>
        <w:numPr>
          <w:ilvl w:val="1"/>
          <w:numId w:val="1"/>
        </w:numPr>
        <w:spacing w:line="600" w:lineRule="exact"/>
        <w:ind w:firstLine="560"/>
        <w:rPr>
          <w:rFonts w:ascii="仿宋" w:eastAsia="仿宋" w:hAnsi="仿宋"/>
          <w:color w:val="000000"/>
          <w:sz w:val="28"/>
          <w:szCs w:val="28"/>
        </w:rPr>
      </w:pPr>
      <w:r w:rsidRPr="0064484A">
        <w:rPr>
          <w:rFonts w:ascii="仿宋" w:eastAsia="仿宋" w:hAnsi="仿宋" w:hint="eastAsia"/>
          <w:color w:val="000000"/>
          <w:sz w:val="28"/>
          <w:szCs w:val="28"/>
        </w:rPr>
        <w:t>负责为本活动投保公众责任险，出险时立即通知并及时协调保险机构进行理赔。</w:t>
      </w:r>
    </w:p>
    <w:p w:rsidR="00432F50" w:rsidRPr="0064484A" w:rsidRDefault="00432F50" w:rsidP="00432F50">
      <w:pPr>
        <w:pStyle w:val="a4"/>
        <w:numPr>
          <w:ilvl w:val="0"/>
          <w:numId w:val="1"/>
        </w:numPr>
        <w:spacing w:line="600" w:lineRule="exact"/>
        <w:ind w:firstLineChars="0"/>
        <w:rPr>
          <w:rFonts w:ascii="仿宋" w:eastAsia="仿宋" w:hAnsi="仿宋"/>
          <w:sz w:val="28"/>
          <w:szCs w:val="28"/>
        </w:rPr>
      </w:pPr>
      <w:r w:rsidRPr="0064484A">
        <w:rPr>
          <w:rFonts w:ascii="仿宋" w:eastAsia="仿宋" w:hAnsi="仿宋" w:hint="eastAsia"/>
          <w:sz w:val="28"/>
          <w:szCs w:val="28"/>
        </w:rPr>
        <w:t>其他工作</w:t>
      </w:r>
    </w:p>
    <w:p w:rsidR="00432F50" w:rsidRPr="0064484A" w:rsidRDefault="00432F50" w:rsidP="00432F50">
      <w:pPr>
        <w:pStyle w:val="a4"/>
        <w:numPr>
          <w:ilvl w:val="1"/>
          <w:numId w:val="1"/>
        </w:numPr>
        <w:spacing w:line="600" w:lineRule="exact"/>
        <w:ind w:firstLine="560"/>
        <w:rPr>
          <w:rFonts w:ascii="仿宋" w:eastAsia="仿宋" w:hAnsi="仿宋"/>
          <w:color w:val="000000"/>
          <w:sz w:val="28"/>
          <w:szCs w:val="28"/>
        </w:rPr>
      </w:pPr>
      <w:r w:rsidRPr="0064484A">
        <w:rPr>
          <w:rFonts w:ascii="仿宋" w:eastAsia="仿宋" w:hAnsi="仿宋" w:hint="eastAsia"/>
          <w:color w:val="000000"/>
          <w:sz w:val="28"/>
          <w:szCs w:val="28"/>
        </w:rPr>
        <w:t>负责媒体记者的食宿接待、往返差旅、当地交通、车辆安排等工作及劳务费。</w:t>
      </w:r>
    </w:p>
    <w:p w:rsidR="00432F50" w:rsidRPr="0064484A" w:rsidRDefault="00432F50" w:rsidP="00432F50">
      <w:pPr>
        <w:pStyle w:val="a4"/>
        <w:numPr>
          <w:ilvl w:val="1"/>
          <w:numId w:val="1"/>
        </w:numPr>
        <w:spacing w:line="600" w:lineRule="exact"/>
        <w:ind w:firstLine="560"/>
        <w:rPr>
          <w:rFonts w:ascii="仿宋" w:eastAsia="仿宋" w:hAnsi="仿宋"/>
          <w:color w:val="000000"/>
          <w:sz w:val="28"/>
          <w:szCs w:val="28"/>
        </w:rPr>
      </w:pPr>
      <w:r w:rsidRPr="0064484A">
        <w:rPr>
          <w:rFonts w:ascii="仿宋" w:eastAsia="仿宋" w:hAnsi="仿宋" w:hint="eastAsia"/>
          <w:color w:val="000000"/>
          <w:sz w:val="28"/>
          <w:szCs w:val="28"/>
        </w:rPr>
        <w:t>在每期活动举办完毕后十五个工作日内，提交一份总结报告。</w:t>
      </w:r>
    </w:p>
    <w:p w:rsidR="00432F50" w:rsidRPr="0064484A" w:rsidRDefault="00432F50" w:rsidP="00432F50">
      <w:pPr>
        <w:pStyle w:val="a4"/>
        <w:numPr>
          <w:ilvl w:val="1"/>
          <w:numId w:val="1"/>
        </w:numPr>
        <w:spacing w:line="600" w:lineRule="exact"/>
        <w:ind w:firstLine="560"/>
        <w:rPr>
          <w:rFonts w:ascii="仿宋" w:eastAsia="仿宋" w:hAnsi="仿宋"/>
          <w:color w:val="000000"/>
          <w:sz w:val="28"/>
          <w:szCs w:val="28"/>
        </w:rPr>
      </w:pPr>
      <w:r w:rsidRPr="0064484A">
        <w:rPr>
          <w:rFonts w:ascii="仿宋" w:eastAsia="仿宋" w:hAnsi="仿宋" w:hint="eastAsia"/>
          <w:color w:val="000000"/>
          <w:sz w:val="28"/>
          <w:szCs w:val="28"/>
        </w:rPr>
        <w:t>负责作为</w:t>
      </w:r>
      <w:r>
        <w:rPr>
          <w:rFonts w:ascii="仿宋" w:eastAsia="仿宋" w:hAnsi="仿宋" w:hint="eastAsia"/>
          <w:color w:val="000000"/>
          <w:sz w:val="28"/>
          <w:szCs w:val="28"/>
        </w:rPr>
        <w:t>联合主办及承办方</w:t>
      </w:r>
      <w:r w:rsidRPr="0064484A">
        <w:rPr>
          <w:rFonts w:ascii="仿宋" w:eastAsia="仿宋" w:hAnsi="仿宋" w:hint="eastAsia"/>
          <w:color w:val="000000"/>
          <w:sz w:val="28"/>
          <w:szCs w:val="28"/>
        </w:rPr>
        <w:t>应承担的其他必要工作。</w:t>
      </w:r>
    </w:p>
    <w:p w:rsidR="00432F50" w:rsidRPr="0064484A" w:rsidRDefault="00432F50" w:rsidP="00432F50">
      <w:pPr>
        <w:widowControl/>
        <w:jc w:val="left"/>
        <w:rPr>
          <w:rFonts w:ascii="仿宋" w:eastAsia="仿宋" w:hAnsi="仿宋"/>
          <w:sz w:val="28"/>
          <w:szCs w:val="28"/>
        </w:rPr>
      </w:pPr>
    </w:p>
    <w:p w:rsidR="003950C9" w:rsidRPr="00432F50" w:rsidRDefault="003950C9">
      <w:bookmarkStart w:id="0" w:name="_GoBack"/>
      <w:bookmarkEnd w:id="0"/>
    </w:p>
    <w:sectPr w:rsidR="003950C9" w:rsidRPr="00432F50" w:rsidSect="000C10CB">
      <w:footerReference w:type="default" r:id="rId5"/>
      <w:pgSz w:w="11906" w:h="16838"/>
      <w:pgMar w:top="1440" w:right="1797" w:bottom="1440"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3628385"/>
      <w:docPartObj>
        <w:docPartGallery w:val="Page Numbers (Bottom of Page)"/>
        <w:docPartUnique/>
      </w:docPartObj>
    </w:sdtPr>
    <w:sdtEndPr/>
    <w:sdtContent>
      <w:p w:rsidR="00550764" w:rsidRDefault="00432F50">
        <w:pPr>
          <w:pStyle w:val="a3"/>
          <w:jc w:val="right"/>
        </w:pPr>
        <w:r>
          <w:fldChar w:fldCharType="begin"/>
        </w:r>
        <w:r>
          <w:instrText>PAGE   \* MERGEFORMAT</w:instrText>
        </w:r>
        <w:r>
          <w:fldChar w:fldCharType="separate"/>
        </w:r>
        <w:r w:rsidRPr="00432F50">
          <w:rPr>
            <w:noProof/>
            <w:lang w:val="zh-CN"/>
          </w:rPr>
          <w:t>3</w:t>
        </w:r>
        <w:r>
          <w:fldChar w:fldCharType="end"/>
        </w:r>
      </w:p>
    </w:sdtContent>
  </w:sdt>
  <w:p w:rsidR="00E40875" w:rsidRDefault="00432F50">
    <w:pPr>
      <w:pStyle w:val="a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4A3A57"/>
    <w:multiLevelType w:val="hybridMultilevel"/>
    <w:tmpl w:val="72D6EA1A"/>
    <w:lvl w:ilvl="0" w:tplc="0598E3F4">
      <w:start w:val="1"/>
      <w:numFmt w:val="chineseCountingThousand"/>
      <w:suff w:val="nothing"/>
      <w:lvlText w:val="%1、"/>
      <w:lvlJc w:val="left"/>
      <w:pPr>
        <w:ind w:left="0" w:firstLine="420"/>
      </w:pPr>
      <w:rPr>
        <w:rFonts w:hint="eastAsia"/>
      </w:rPr>
    </w:lvl>
    <w:lvl w:ilvl="1" w:tplc="99A61246">
      <w:start w:val="1"/>
      <w:numFmt w:val="chineseCountingThousand"/>
      <w:suff w:val="nothing"/>
      <w:lvlText w:val="（%2）"/>
      <w:lvlJc w:val="left"/>
      <w:pPr>
        <w:ind w:left="0" w:firstLine="840"/>
      </w:pPr>
      <w:rPr>
        <w:rFonts w:hint="eastAsia"/>
        <w:sz w:val="28"/>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F50"/>
    <w:rsid w:val="003950C9"/>
    <w:rsid w:val="00432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D98801-4979-4273-A1A9-487E8902F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2F5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432F50"/>
    <w:pPr>
      <w:tabs>
        <w:tab w:val="center" w:pos="4153"/>
        <w:tab w:val="right" w:pos="8306"/>
      </w:tabs>
      <w:snapToGrid w:val="0"/>
      <w:jc w:val="left"/>
    </w:pPr>
    <w:rPr>
      <w:sz w:val="18"/>
      <w:szCs w:val="18"/>
    </w:rPr>
  </w:style>
  <w:style w:type="character" w:customStyle="1" w:styleId="Char">
    <w:name w:val="页脚 Char"/>
    <w:basedOn w:val="a0"/>
    <w:link w:val="a3"/>
    <w:uiPriority w:val="99"/>
    <w:rsid w:val="00432F50"/>
    <w:rPr>
      <w:rFonts w:ascii="Times New Roman" w:eastAsia="宋体" w:hAnsi="Times New Roman" w:cs="Times New Roman"/>
      <w:sz w:val="18"/>
      <w:szCs w:val="18"/>
    </w:rPr>
  </w:style>
  <w:style w:type="paragraph" w:styleId="a4">
    <w:name w:val="List Paragraph"/>
    <w:basedOn w:val="a"/>
    <w:uiPriority w:val="34"/>
    <w:qFormat/>
    <w:rsid w:val="00432F5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155</Words>
  <Characters>887</Characters>
  <Application>Microsoft Office Word</Application>
  <DocSecurity>0</DocSecurity>
  <Lines>7</Lines>
  <Paragraphs>2</Paragraphs>
  <ScaleCrop>false</ScaleCrop>
  <Company>Microsoft</Company>
  <LinksUpToDate>false</LinksUpToDate>
  <CharactersWithSpaces>1040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1</cp:revision>
  <dcterms:created xsi:type="dcterms:W3CDTF">2018-03-09T02:23:00Z</dcterms:created>
  <dcterms:modified xsi:type="dcterms:W3CDTF">2018-03-09T02:23:00Z</dcterms:modified>
</cp:coreProperties>
</file>