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8D" w:rsidRPr="0007547B" w:rsidRDefault="000D028D" w:rsidP="000D028D">
      <w:pPr>
        <w:autoSpaceDE w:val="0"/>
        <w:autoSpaceDN w:val="0"/>
        <w:adjustRightInd w:val="0"/>
        <w:spacing w:line="288" w:lineRule="auto"/>
        <w:jc w:val="left"/>
        <w:outlineLvl w:val="1"/>
        <w:rPr>
          <w:rFonts w:ascii="黑体" w:eastAsia="黑体" w:hAnsi="黑体" w:cs="仿宋_GB2312"/>
          <w:color w:val="000000"/>
          <w:kern w:val="0"/>
          <w:sz w:val="32"/>
          <w:szCs w:val="36"/>
          <w:lang w:val="zh-CN"/>
        </w:rPr>
      </w:pPr>
      <w:bookmarkStart w:id="0" w:name="_GoBack"/>
      <w:bookmarkEnd w:id="0"/>
      <w:r w:rsidRPr="0007547B">
        <w:rPr>
          <w:rFonts w:ascii="黑体" w:eastAsia="黑体" w:hAnsi="黑体" w:cs="仿宋_GB2312" w:hint="eastAsia"/>
          <w:color w:val="000000"/>
          <w:kern w:val="0"/>
          <w:sz w:val="32"/>
          <w:szCs w:val="36"/>
          <w:lang w:val="zh-CN"/>
        </w:rPr>
        <w:t>附件1：</w:t>
      </w:r>
    </w:p>
    <w:p w:rsidR="000D028D" w:rsidRDefault="000D028D" w:rsidP="000D028D">
      <w:pPr>
        <w:tabs>
          <w:tab w:val="left" w:pos="10620"/>
        </w:tabs>
        <w:spacing w:line="500" w:lineRule="exact"/>
        <w:ind w:rightChars="-51" w:right="-107"/>
        <w:jc w:val="center"/>
        <w:rPr>
          <w:rFonts w:ascii="宋体" w:hAnsi="宋体"/>
          <w:b/>
          <w:sz w:val="32"/>
          <w:szCs w:val="32"/>
        </w:rPr>
      </w:pPr>
      <w:r w:rsidRPr="00371AAE">
        <w:rPr>
          <w:rFonts w:ascii="宋体" w:hAnsi="宋体" w:hint="eastAsia"/>
          <w:b/>
          <w:sz w:val="32"/>
          <w:szCs w:val="32"/>
        </w:rPr>
        <w:t>201</w:t>
      </w:r>
      <w:r>
        <w:rPr>
          <w:rFonts w:ascii="宋体" w:hAnsi="宋体" w:hint="eastAsia"/>
          <w:b/>
          <w:sz w:val="32"/>
          <w:szCs w:val="32"/>
        </w:rPr>
        <w:t>8</w:t>
      </w:r>
      <w:r w:rsidRPr="00371AAE">
        <w:rPr>
          <w:rFonts w:ascii="宋体" w:hAnsi="宋体" w:hint="eastAsia"/>
          <w:b/>
          <w:sz w:val="32"/>
          <w:szCs w:val="32"/>
        </w:rPr>
        <w:t>年</w:t>
      </w:r>
      <w:r>
        <w:rPr>
          <w:rFonts w:ascii="宋体" w:hAnsi="宋体" w:hint="eastAsia"/>
          <w:b/>
          <w:sz w:val="32"/>
          <w:szCs w:val="32"/>
        </w:rPr>
        <w:t>应</w:t>
      </w:r>
      <w:r w:rsidRPr="00371AAE">
        <w:rPr>
          <w:rFonts w:ascii="宋体" w:hAnsi="宋体" w:hint="eastAsia"/>
          <w:b/>
          <w:sz w:val="32"/>
          <w:szCs w:val="32"/>
        </w:rPr>
        <w:t>换届</w:t>
      </w:r>
      <w:r w:rsidRPr="00691697">
        <w:rPr>
          <w:rFonts w:ascii="宋体" w:hAnsi="宋体" w:hint="eastAsia"/>
          <w:b/>
          <w:sz w:val="32"/>
          <w:szCs w:val="32"/>
        </w:rPr>
        <w:t>全国性体育社团</w:t>
      </w:r>
    </w:p>
    <w:p w:rsidR="000D028D" w:rsidRDefault="000D028D" w:rsidP="000D028D">
      <w:pPr>
        <w:tabs>
          <w:tab w:val="left" w:pos="10620"/>
        </w:tabs>
        <w:spacing w:line="500" w:lineRule="exact"/>
        <w:ind w:rightChars="-51" w:right="-107"/>
        <w:jc w:val="center"/>
        <w:rPr>
          <w:rFonts w:ascii="宋体" w:hAnsi="宋体"/>
          <w:b/>
          <w:sz w:val="32"/>
          <w:szCs w:val="32"/>
        </w:rPr>
      </w:pPr>
    </w:p>
    <w:p w:rsidR="000D028D" w:rsidRDefault="000D028D" w:rsidP="000D028D">
      <w:pPr>
        <w:tabs>
          <w:tab w:val="left" w:pos="10620"/>
        </w:tabs>
        <w:spacing w:line="500" w:lineRule="exact"/>
        <w:ind w:rightChars="-51" w:right="-107"/>
        <w:jc w:val="center"/>
        <w:rPr>
          <w:rFonts w:ascii="宋体" w:hAnsi="宋体"/>
          <w:b/>
          <w:sz w:val="32"/>
          <w:szCs w:val="32"/>
        </w:rPr>
        <w:sectPr w:rsidR="000D028D" w:rsidSect="00CD228B">
          <w:pgSz w:w="11906" w:h="16838" w:code="9"/>
          <w:pgMar w:top="2268" w:right="1134" w:bottom="1134" w:left="1701" w:header="851" w:footer="992" w:gutter="0"/>
          <w:cols w:space="425"/>
          <w:docGrid w:type="linesAndChars" w:linePitch="312"/>
        </w:sectPr>
      </w:pPr>
    </w:p>
    <w:p w:rsidR="00AE113D" w:rsidRDefault="00AE113D" w:rsidP="000D028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lastRenderedPageBreak/>
        <w:t>中国体育发展</w:t>
      </w:r>
      <w:r w:rsidR="00321C80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战略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研究会</w:t>
      </w:r>
    </w:p>
    <w:p w:rsidR="00AE113D" w:rsidRDefault="00AE113D" w:rsidP="000D028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中国体育新闻工作者协会</w:t>
      </w:r>
    </w:p>
    <w:p w:rsidR="000D028D" w:rsidRPr="00834282" w:rsidRDefault="000D028D" w:rsidP="000D028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 w:rsidRPr="00937B57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中国击剑协会</w:t>
      </w:r>
    </w:p>
    <w:p w:rsidR="000D028D" w:rsidRPr="00834282" w:rsidRDefault="000D028D" w:rsidP="000D028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 w:rsidRPr="00937B57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中国自行车运动协会</w:t>
      </w:r>
    </w:p>
    <w:p w:rsidR="000D028D" w:rsidRPr="00834282" w:rsidRDefault="000D028D" w:rsidP="000D028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 w:rsidRPr="00937B57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中国现代五项运动协会</w:t>
      </w:r>
    </w:p>
    <w:p w:rsidR="000D028D" w:rsidRPr="00834282" w:rsidRDefault="000D028D" w:rsidP="000D028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 w:rsidRPr="00937B57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中国铁人三项运动协会</w:t>
      </w:r>
    </w:p>
    <w:p w:rsidR="000D028D" w:rsidRPr="00834282" w:rsidRDefault="000D028D" w:rsidP="000D028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 w:rsidRPr="00937B57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中国极限运动协会</w:t>
      </w:r>
    </w:p>
    <w:p w:rsidR="000D028D" w:rsidRPr="00834282" w:rsidRDefault="000D028D" w:rsidP="000D028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 w:rsidRPr="00937B57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中国举重协会</w:t>
      </w:r>
    </w:p>
    <w:p w:rsidR="000D028D" w:rsidRPr="00834282" w:rsidRDefault="000D028D" w:rsidP="000D028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 w:rsidRPr="00937B57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中国摔跤协会</w:t>
      </w:r>
    </w:p>
    <w:p w:rsidR="000D028D" w:rsidRPr="00834282" w:rsidRDefault="000D028D" w:rsidP="000D028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 w:rsidRPr="00937B57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中国柔道协会</w:t>
      </w:r>
    </w:p>
    <w:p w:rsidR="000D028D" w:rsidRDefault="000D028D" w:rsidP="000D028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 w:rsidRPr="00937B57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中国游泳协会</w:t>
      </w:r>
    </w:p>
    <w:p w:rsidR="000D028D" w:rsidRPr="00834282" w:rsidRDefault="000D028D" w:rsidP="000D028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 w:rsidRPr="00937B57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中国救生协会</w:t>
      </w:r>
    </w:p>
    <w:p w:rsidR="000D028D" w:rsidRPr="00834282" w:rsidRDefault="000D028D" w:rsidP="000D028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 w:rsidRPr="00937B57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中国体操协会</w:t>
      </w:r>
    </w:p>
    <w:p w:rsidR="000D028D" w:rsidRPr="00834282" w:rsidRDefault="000D028D" w:rsidP="000D028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 w:rsidRPr="00937B57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中国健美操协会</w:t>
      </w:r>
    </w:p>
    <w:p w:rsidR="000D028D" w:rsidRPr="00834282" w:rsidRDefault="000D028D" w:rsidP="000D028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 w:rsidRPr="00937B57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中国手球协会</w:t>
      </w:r>
    </w:p>
    <w:p w:rsidR="000D028D" w:rsidRPr="00834282" w:rsidRDefault="000D028D" w:rsidP="000D028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 w:rsidRPr="00937B57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中国曲棍球协会</w:t>
      </w:r>
    </w:p>
    <w:p w:rsidR="000D028D" w:rsidRPr="00834282" w:rsidRDefault="000D028D" w:rsidP="000D028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 w:rsidRPr="00937B57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中国棒球协会</w:t>
      </w:r>
    </w:p>
    <w:p w:rsidR="000D028D" w:rsidRPr="00834282" w:rsidRDefault="000D028D" w:rsidP="000D028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 w:rsidRPr="00937B57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中国垒球协会</w:t>
      </w:r>
    </w:p>
    <w:p w:rsidR="000D028D" w:rsidRPr="00834282" w:rsidRDefault="000D028D" w:rsidP="000D028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 w:rsidRPr="00937B57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中国高尔夫球协会</w:t>
      </w:r>
    </w:p>
    <w:p w:rsidR="000D028D" w:rsidRPr="00834282" w:rsidRDefault="000D028D" w:rsidP="000D028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 w:rsidRPr="00937B57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中国橄榄球协会</w:t>
      </w:r>
    </w:p>
    <w:p w:rsidR="000D028D" w:rsidRDefault="000D028D" w:rsidP="000D028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 w:rsidRPr="00937B57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中国排球协会</w:t>
      </w:r>
    </w:p>
    <w:p w:rsidR="005408B5" w:rsidRPr="00834282" w:rsidRDefault="005408B5" w:rsidP="000D028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中国乒乓球协会</w:t>
      </w:r>
    </w:p>
    <w:p w:rsidR="000D028D" w:rsidRPr="00834282" w:rsidRDefault="000D028D" w:rsidP="000D028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 w:rsidRPr="00937B57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中国羽毛球协会</w:t>
      </w:r>
    </w:p>
    <w:p w:rsidR="000D028D" w:rsidRPr="00834282" w:rsidRDefault="000D028D" w:rsidP="000D028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 w:rsidRPr="00937B57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中国网球协会</w:t>
      </w:r>
    </w:p>
    <w:p w:rsidR="000D028D" w:rsidRPr="00834282" w:rsidRDefault="000D028D" w:rsidP="000D028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 w:rsidRPr="00937B57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lastRenderedPageBreak/>
        <w:t>中国保龄球协会</w:t>
      </w:r>
    </w:p>
    <w:p w:rsidR="000D028D" w:rsidRPr="00834282" w:rsidRDefault="000D028D" w:rsidP="000D028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 w:rsidRPr="00937B57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中国车辆模型运动协会</w:t>
      </w:r>
    </w:p>
    <w:p w:rsidR="000D028D" w:rsidRPr="00834282" w:rsidRDefault="000D028D" w:rsidP="000D028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 w:rsidRPr="00937B57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中国航空运动协会</w:t>
      </w:r>
    </w:p>
    <w:p w:rsidR="000D028D" w:rsidRDefault="000D028D" w:rsidP="000D028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 w:rsidRPr="00937B57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中国航海模型运动协会</w:t>
      </w:r>
    </w:p>
    <w:p w:rsidR="000D028D" w:rsidRPr="00834282" w:rsidRDefault="000D028D" w:rsidP="000D028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 w:rsidRPr="00937B57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中国武术协会</w:t>
      </w:r>
    </w:p>
    <w:p w:rsidR="000D028D" w:rsidRPr="00834282" w:rsidRDefault="000D028D" w:rsidP="000D028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 w:rsidRPr="00937B57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中国国际象棋协会</w:t>
      </w:r>
    </w:p>
    <w:p w:rsidR="000D028D" w:rsidRPr="00834282" w:rsidRDefault="000D028D" w:rsidP="000D028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 w:rsidRPr="00937B57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中国象棋协会</w:t>
      </w:r>
    </w:p>
    <w:p w:rsidR="000D028D" w:rsidRPr="00834282" w:rsidRDefault="000D028D" w:rsidP="000D028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 w:rsidRPr="00937B57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中国健身气功协会</w:t>
      </w:r>
    </w:p>
    <w:p w:rsidR="000D028D" w:rsidRPr="00834282" w:rsidRDefault="000D028D" w:rsidP="000D028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 w:rsidRPr="00937B57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社会体育指导员协会</w:t>
      </w:r>
    </w:p>
    <w:p w:rsidR="000D028D" w:rsidRPr="00834282" w:rsidRDefault="000D028D" w:rsidP="000D028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 w:rsidRPr="00937B57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中国轮滑协会</w:t>
      </w:r>
    </w:p>
    <w:p w:rsidR="000D028D" w:rsidRPr="00834282" w:rsidRDefault="000D028D" w:rsidP="000D028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 w:rsidRPr="00937B57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中国老年人体育协会</w:t>
      </w:r>
    </w:p>
    <w:p w:rsidR="000D028D" w:rsidRPr="00834282" w:rsidRDefault="000D028D" w:rsidP="000D028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 w:rsidRPr="00937B57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中国飞镖协会</w:t>
      </w:r>
    </w:p>
    <w:p w:rsidR="000D028D" w:rsidRPr="00834282" w:rsidRDefault="000D028D" w:rsidP="000D028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 w:rsidRPr="00937B57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中国拔河协会</w:t>
      </w:r>
    </w:p>
    <w:p w:rsidR="000D028D" w:rsidRPr="00834282" w:rsidRDefault="000D028D" w:rsidP="000D028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 w:rsidRPr="00937B57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钓鱼运动协会</w:t>
      </w:r>
    </w:p>
    <w:p w:rsidR="000D028D" w:rsidRPr="00834282" w:rsidRDefault="000D028D" w:rsidP="000D028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 w:rsidRPr="00937B57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中国龙舟协会</w:t>
      </w:r>
    </w:p>
    <w:p w:rsidR="000D028D" w:rsidRPr="00834282" w:rsidRDefault="000D028D" w:rsidP="000D028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 w:rsidRPr="00937B57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中国毽球协会</w:t>
      </w:r>
    </w:p>
    <w:p w:rsidR="000D028D" w:rsidRDefault="000D028D" w:rsidP="000D028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 w:rsidRPr="00937B57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中国门球协会</w:t>
      </w:r>
    </w:p>
    <w:p w:rsidR="000D028D" w:rsidRPr="00834282" w:rsidRDefault="000D028D" w:rsidP="000D028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 w:rsidRPr="00937B57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中华全国体育基金会</w:t>
      </w:r>
    </w:p>
    <w:p w:rsidR="000D028D" w:rsidRPr="00834282" w:rsidRDefault="000D028D" w:rsidP="000D028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 w:rsidRPr="00937B57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萨马兰奇体育基金会</w:t>
      </w:r>
    </w:p>
    <w:p w:rsidR="000D028D" w:rsidRPr="00834282" w:rsidRDefault="000D028D" w:rsidP="000D028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 w:rsidRPr="00937B57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东北朝鲜族足球联谊会</w:t>
      </w:r>
    </w:p>
    <w:p w:rsidR="000D028D" w:rsidRPr="00834282" w:rsidRDefault="000D028D" w:rsidP="000D028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 w:rsidRPr="00937B57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中华名人垂钓俱乐部</w:t>
      </w:r>
    </w:p>
    <w:p w:rsidR="000D028D" w:rsidRDefault="000D028D" w:rsidP="000D028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 w:rsidRPr="00937B57"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国际风筝联合会</w:t>
      </w:r>
    </w:p>
    <w:p w:rsidR="005408B5" w:rsidRPr="00834282" w:rsidRDefault="005408B5" w:rsidP="000D028D">
      <w:pPr>
        <w:numPr>
          <w:ilvl w:val="0"/>
          <w:numId w:val="1"/>
        </w:numPr>
        <w:spacing w:line="480" w:lineRule="exact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val="zh-CN"/>
        </w:rPr>
        <w:t>中国足球协会</w:t>
      </w:r>
    </w:p>
    <w:p w:rsidR="000D028D" w:rsidRDefault="000D028D" w:rsidP="00E4706B">
      <w:pPr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  <w:sectPr w:rsidR="000D028D" w:rsidSect="00691697">
          <w:type w:val="continuous"/>
          <w:pgSz w:w="11906" w:h="16838" w:code="9"/>
          <w:pgMar w:top="2268" w:right="1134" w:bottom="1134" w:left="1701" w:header="851" w:footer="992" w:gutter="0"/>
          <w:cols w:num="2" w:space="425"/>
          <w:docGrid w:type="linesAndChars" w:linePitch="312"/>
        </w:sectPr>
      </w:pPr>
    </w:p>
    <w:p w:rsidR="00112E5D" w:rsidRDefault="000D028D" w:rsidP="000D028D">
      <w:r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  <w:lastRenderedPageBreak/>
        <w:br w:type="page"/>
      </w:r>
    </w:p>
    <w:sectPr w:rsidR="00112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FEE" w:rsidRDefault="00DD6FEE" w:rsidP="000D028D">
      <w:r>
        <w:separator/>
      </w:r>
    </w:p>
  </w:endnote>
  <w:endnote w:type="continuationSeparator" w:id="0">
    <w:p w:rsidR="00DD6FEE" w:rsidRDefault="00DD6FEE" w:rsidP="000D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FEE" w:rsidRDefault="00DD6FEE" w:rsidP="000D028D">
      <w:r>
        <w:separator/>
      </w:r>
    </w:p>
  </w:footnote>
  <w:footnote w:type="continuationSeparator" w:id="0">
    <w:p w:rsidR="00DD6FEE" w:rsidRDefault="00DD6FEE" w:rsidP="000D0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C74CF"/>
    <w:multiLevelType w:val="hybridMultilevel"/>
    <w:tmpl w:val="D0C848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69"/>
    <w:rsid w:val="000D028D"/>
    <w:rsid w:val="00112E5D"/>
    <w:rsid w:val="00257251"/>
    <w:rsid w:val="00321C80"/>
    <w:rsid w:val="005408B5"/>
    <w:rsid w:val="006D032C"/>
    <w:rsid w:val="007D6A45"/>
    <w:rsid w:val="009277A4"/>
    <w:rsid w:val="00A07C69"/>
    <w:rsid w:val="00AE113D"/>
    <w:rsid w:val="00B135B5"/>
    <w:rsid w:val="00DD6FEE"/>
    <w:rsid w:val="00E4706B"/>
    <w:rsid w:val="00F62559"/>
    <w:rsid w:val="00F7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0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02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0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02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11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113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0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02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0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02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11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11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YuLei</dc:creator>
  <cp:lastModifiedBy>hanyan</cp:lastModifiedBy>
  <cp:revision>2</cp:revision>
  <cp:lastPrinted>2018-04-13T00:16:00Z</cp:lastPrinted>
  <dcterms:created xsi:type="dcterms:W3CDTF">2018-04-13T08:19:00Z</dcterms:created>
  <dcterms:modified xsi:type="dcterms:W3CDTF">2018-04-13T08:19:00Z</dcterms:modified>
</cp:coreProperties>
</file>