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E1" w:rsidRDefault="008542E1" w:rsidP="008542E1">
      <w:pPr>
        <w:spacing w:line="360" w:lineRule="auto"/>
        <w:jc w:val="center"/>
        <w:rPr>
          <w:rFonts w:ascii="黑体" w:eastAsia="黑体" w:hAnsi="黑体" w:cs="仿宋_GB2312"/>
          <w:sz w:val="32"/>
          <w:szCs w:val="32"/>
        </w:rPr>
      </w:pPr>
      <w:bookmarkStart w:id="0" w:name="_GoBack"/>
      <w:bookmarkEnd w:id="0"/>
      <w:r>
        <w:rPr>
          <w:rFonts w:ascii="黑体" w:eastAsia="黑体" w:hAnsi="黑体" w:cs="仿宋_GB2312" w:hint="eastAsia"/>
          <w:sz w:val="32"/>
          <w:szCs w:val="32"/>
        </w:rPr>
        <w:t>附件3 “全民健身 活力中国”国家体育锻炼标准</w:t>
      </w:r>
    </w:p>
    <w:p w:rsidR="008542E1" w:rsidRDefault="008542E1" w:rsidP="008542E1">
      <w:pPr>
        <w:spacing w:line="360" w:lineRule="auto"/>
        <w:jc w:val="center"/>
        <w:rPr>
          <w:rFonts w:ascii="黑体" w:eastAsia="黑体" w:hAnsi="黑体" w:cs="仿宋_GB2312"/>
          <w:sz w:val="32"/>
          <w:szCs w:val="32"/>
        </w:rPr>
      </w:pPr>
      <w:r>
        <w:rPr>
          <w:rFonts w:ascii="黑体" w:eastAsia="黑体" w:hAnsi="黑体" w:cs="仿宋_GB2312" w:hint="eastAsia"/>
          <w:sz w:val="32"/>
          <w:szCs w:val="32"/>
        </w:rPr>
        <w:t>达标测验活动承办单位</w:t>
      </w:r>
    </w:p>
    <w:p w:rsidR="008542E1" w:rsidRDefault="008542E1" w:rsidP="008542E1">
      <w:pPr>
        <w:spacing w:line="360" w:lineRule="auto"/>
        <w:jc w:val="center"/>
        <w:rPr>
          <w:rFonts w:ascii="黑体" w:eastAsia="黑体" w:hAnsi="黑体" w:cs="仿宋_GB2312"/>
          <w:sz w:val="32"/>
          <w:szCs w:val="32"/>
        </w:rPr>
      </w:pPr>
      <w:r>
        <w:rPr>
          <w:rFonts w:ascii="黑体" w:eastAsia="黑体" w:hAnsi="黑体" w:cs="仿宋_GB2312" w:hint="eastAsia"/>
          <w:sz w:val="32"/>
          <w:szCs w:val="32"/>
        </w:rPr>
        <w:t>《应征表》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2743"/>
        <w:gridCol w:w="1819"/>
        <w:gridCol w:w="1790"/>
        <w:gridCol w:w="2450"/>
      </w:tblGrid>
      <w:tr w:rsidR="008542E1" w:rsidTr="00945607">
        <w:trPr>
          <w:cantSplit/>
          <w:trHeight w:val="403"/>
          <w:jc w:val="center"/>
        </w:trPr>
        <w:tc>
          <w:tcPr>
            <w:tcW w:w="398" w:type="dxa"/>
            <w:vMerge w:val="restart"/>
            <w:tcBorders>
              <w:top w:val="double" w:sz="4" w:space="0" w:color="auto"/>
              <w:left w:val="double" w:sz="4" w:space="0" w:color="auto"/>
              <w:right w:val="single" w:sz="4" w:space="0" w:color="auto"/>
            </w:tcBorders>
            <w:vAlign w:val="center"/>
          </w:tcPr>
          <w:p w:rsidR="008542E1" w:rsidRDefault="008542E1" w:rsidP="00945607">
            <w:pPr>
              <w:jc w:val="center"/>
              <w:rPr>
                <w:rFonts w:ascii="仿宋" w:eastAsia="仿宋" w:hAnsi="仿宋"/>
                <w:b/>
                <w:sz w:val="24"/>
              </w:rPr>
            </w:pPr>
            <w:r>
              <w:rPr>
                <w:rFonts w:ascii="仿宋" w:eastAsia="仿宋" w:hAnsi="仿宋" w:hint="eastAsia"/>
                <w:b/>
                <w:sz w:val="24"/>
              </w:rPr>
              <w:t>应征单位基本信息</w:t>
            </w:r>
          </w:p>
        </w:tc>
        <w:tc>
          <w:tcPr>
            <w:tcW w:w="2743" w:type="dxa"/>
            <w:tcBorders>
              <w:top w:val="doub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（1）应征单位名称</w:t>
            </w:r>
          </w:p>
        </w:tc>
        <w:tc>
          <w:tcPr>
            <w:tcW w:w="6059" w:type="dxa"/>
            <w:gridSpan w:val="3"/>
            <w:tcBorders>
              <w:top w:val="double" w:sz="4" w:space="0" w:color="auto"/>
              <w:left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403"/>
          <w:jc w:val="center"/>
        </w:trPr>
        <w:tc>
          <w:tcPr>
            <w:tcW w:w="398" w:type="dxa"/>
            <w:vMerge/>
            <w:tcBorders>
              <w:top w:val="single" w:sz="4" w:space="0" w:color="auto"/>
              <w:left w:val="double" w:sz="4" w:space="0" w:color="auto"/>
              <w:right w:val="single" w:sz="4" w:space="0" w:color="auto"/>
            </w:tcBorders>
            <w:vAlign w:val="center"/>
          </w:tcPr>
          <w:p w:rsidR="008542E1" w:rsidRDefault="008542E1" w:rsidP="00945607">
            <w:pPr>
              <w:jc w:val="center"/>
              <w:rPr>
                <w:rFonts w:ascii="仿宋" w:eastAsia="仿宋" w:hAnsi="仿宋"/>
                <w:b/>
                <w:sz w:val="24"/>
              </w:rPr>
            </w:pPr>
          </w:p>
        </w:tc>
        <w:tc>
          <w:tcPr>
            <w:tcW w:w="2743"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（2）法定代表人</w:t>
            </w:r>
          </w:p>
        </w:tc>
        <w:tc>
          <w:tcPr>
            <w:tcW w:w="1819"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p>
        </w:tc>
        <w:tc>
          <w:tcPr>
            <w:tcW w:w="1790"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（3）联系电话</w:t>
            </w:r>
          </w:p>
        </w:tc>
        <w:tc>
          <w:tcPr>
            <w:tcW w:w="2450" w:type="dxa"/>
            <w:tcBorders>
              <w:top w:val="single" w:sz="4" w:space="0" w:color="auto"/>
              <w:left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403"/>
          <w:jc w:val="center"/>
        </w:trPr>
        <w:tc>
          <w:tcPr>
            <w:tcW w:w="398" w:type="dxa"/>
            <w:vMerge/>
            <w:tcBorders>
              <w:top w:val="single" w:sz="4" w:space="0" w:color="auto"/>
              <w:left w:val="double" w:sz="4" w:space="0" w:color="auto"/>
              <w:right w:val="single" w:sz="4" w:space="0" w:color="auto"/>
            </w:tcBorders>
            <w:vAlign w:val="center"/>
          </w:tcPr>
          <w:p w:rsidR="008542E1" w:rsidRDefault="008542E1" w:rsidP="00945607">
            <w:pPr>
              <w:jc w:val="center"/>
              <w:rPr>
                <w:rFonts w:ascii="仿宋" w:eastAsia="仿宋" w:hAnsi="仿宋"/>
                <w:b/>
                <w:sz w:val="24"/>
              </w:rPr>
            </w:pPr>
          </w:p>
        </w:tc>
        <w:tc>
          <w:tcPr>
            <w:tcW w:w="2743" w:type="dxa"/>
            <w:vMerge w:val="restart"/>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）项目负责人</w:t>
            </w:r>
          </w:p>
        </w:tc>
        <w:tc>
          <w:tcPr>
            <w:tcW w:w="1819" w:type="dxa"/>
            <w:vMerge w:val="restart"/>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p>
        </w:tc>
        <w:tc>
          <w:tcPr>
            <w:tcW w:w="1790"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（5）办公电话</w:t>
            </w:r>
          </w:p>
        </w:tc>
        <w:tc>
          <w:tcPr>
            <w:tcW w:w="2450" w:type="dxa"/>
            <w:tcBorders>
              <w:top w:val="single" w:sz="4" w:space="0" w:color="auto"/>
              <w:left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403"/>
          <w:jc w:val="center"/>
        </w:trPr>
        <w:tc>
          <w:tcPr>
            <w:tcW w:w="398" w:type="dxa"/>
            <w:vMerge/>
            <w:tcBorders>
              <w:top w:val="single" w:sz="4" w:space="0" w:color="auto"/>
              <w:left w:val="double" w:sz="4" w:space="0" w:color="auto"/>
              <w:right w:val="single" w:sz="4" w:space="0" w:color="auto"/>
            </w:tcBorders>
            <w:vAlign w:val="center"/>
          </w:tcPr>
          <w:p w:rsidR="008542E1" w:rsidRDefault="008542E1" w:rsidP="00945607">
            <w:pPr>
              <w:jc w:val="center"/>
              <w:rPr>
                <w:rFonts w:ascii="仿宋" w:eastAsia="仿宋" w:hAnsi="仿宋"/>
                <w:b/>
                <w:sz w:val="24"/>
              </w:rPr>
            </w:pPr>
          </w:p>
        </w:tc>
        <w:tc>
          <w:tcPr>
            <w:tcW w:w="2743" w:type="dxa"/>
            <w:vMerge/>
            <w:tcBorders>
              <w:left w:val="single" w:sz="4" w:space="0" w:color="auto"/>
              <w:right w:val="single" w:sz="4" w:space="0" w:color="auto"/>
            </w:tcBorders>
            <w:vAlign w:val="center"/>
          </w:tcPr>
          <w:p w:rsidR="008542E1" w:rsidRDefault="008542E1" w:rsidP="00945607">
            <w:pPr>
              <w:rPr>
                <w:rFonts w:ascii="仿宋" w:eastAsia="仿宋" w:hAnsi="仿宋"/>
                <w:sz w:val="24"/>
              </w:rPr>
            </w:pPr>
          </w:p>
        </w:tc>
        <w:tc>
          <w:tcPr>
            <w:tcW w:w="1819" w:type="dxa"/>
            <w:vMerge/>
            <w:tcBorders>
              <w:left w:val="single" w:sz="4" w:space="0" w:color="auto"/>
              <w:right w:val="single" w:sz="4" w:space="0" w:color="auto"/>
            </w:tcBorders>
            <w:vAlign w:val="center"/>
          </w:tcPr>
          <w:p w:rsidR="008542E1" w:rsidRDefault="008542E1" w:rsidP="00945607">
            <w:pPr>
              <w:rPr>
                <w:rFonts w:ascii="仿宋" w:eastAsia="仿宋" w:hAnsi="仿宋"/>
                <w:sz w:val="24"/>
              </w:rPr>
            </w:pPr>
          </w:p>
        </w:tc>
        <w:tc>
          <w:tcPr>
            <w:tcW w:w="1790"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（6）手机号码</w:t>
            </w:r>
          </w:p>
        </w:tc>
        <w:tc>
          <w:tcPr>
            <w:tcW w:w="2450" w:type="dxa"/>
            <w:tcBorders>
              <w:top w:val="single" w:sz="4" w:space="0" w:color="auto"/>
              <w:left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403"/>
          <w:jc w:val="center"/>
        </w:trPr>
        <w:tc>
          <w:tcPr>
            <w:tcW w:w="398" w:type="dxa"/>
            <w:vMerge/>
            <w:tcBorders>
              <w:top w:val="single" w:sz="4" w:space="0" w:color="auto"/>
              <w:left w:val="double" w:sz="4" w:space="0" w:color="auto"/>
              <w:right w:val="single" w:sz="4" w:space="0" w:color="auto"/>
            </w:tcBorders>
            <w:vAlign w:val="center"/>
          </w:tcPr>
          <w:p w:rsidR="008542E1" w:rsidRDefault="008542E1" w:rsidP="00945607">
            <w:pPr>
              <w:jc w:val="center"/>
              <w:rPr>
                <w:rFonts w:ascii="仿宋" w:eastAsia="仿宋" w:hAnsi="仿宋"/>
                <w:b/>
                <w:sz w:val="24"/>
              </w:rPr>
            </w:pPr>
          </w:p>
        </w:tc>
        <w:tc>
          <w:tcPr>
            <w:tcW w:w="2743" w:type="dxa"/>
            <w:vMerge/>
            <w:tcBorders>
              <w:left w:val="single" w:sz="4" w:space="0" w:color="auto"/>
              <w:right w:val="single" w:sz="4" w:space="0" w:color="auto"/>
            </w:tcBorders>
            <w:vAlign w:val="center"/>
          </w:tcPr>
          <w:p w:rsidR="008542E1" w:rsidRDefault="008542E1" w:rsidP="00945607">
            <w:pPr>
              <w:rPr>
                <w:rFonts w:ascii="仿宋" w:eastAsia="仿宋" w:hAnsi="仿宋"/>
                <w:sz w:val="24"/>
              </w:rPr>
            </w:pPr>
          </w:p>
        </w:tc>
        <w:tc>
          <w:tcPr>
            <w:tcW w:w="1819" w:type="dxa"/>
            <w:vMerge/>
            <w:tcBorders>
              <w:left w:val="single" w:sz="4" w:space="0" w:color="auto"/>
              <w:right w:val="single" w:sz="4" w:space="0" w:color="auto"/>
            </w:tcBorders>
            <w:vAlign w:val="center"/>
          </w:tcPr>
          <w:p w:rsidR="008542E1" w:rsidRDefault="008542E1" w:rsidP="00945607">
            <w:pPr>
              <w:rPr>
                <w:rFonts w:ascii="仿宋" w:eastAsia="仿宋" w:hAnsi="仿宋"/>
                <w:sz w:val="24"/>
              </w:rPr>
            </w:pPr>
          </w:p>
        </w:tc>
        <w:tc>
          <w:tcPr>
            <w:tcW w:w="1790"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（7）电子邮箱</w:t>
            </w:r>
          </w:p>
        </w:tc>
        <w:tc>
          <w:tcPr>
            <w:tcW w:w="2450" w:type="dxa"/>
            <w:tcBorders>
              <w:top w:val="single" w:sz="4" w:space="0" w:color="auto"/>
              <w:left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403"/>
          <w:jc w:val="center"/>
        </w:trPr>
        <w:tc>
          <w:tcPr>
            <w:tcW w:w="398" w:type="dxa"/>
            <w:vMerge/>
            <w:tcBorders>
              <w:top w:val="single" w:sz="4" w:space="0" w:color="auto"/>
              <w:left w:val="double" w:sz="4" w:space="0" w:color="auto"/>
              <w:right w:val="single" w:sz="4" w:space="0" w:color="auto"/>
            </w:tcBorders>
            <w:vAlign w:val="center"/>
          </w:tcPr>
          <w:p w:rsidR="008542E1" w:rsidRDefault="008542E1" w:rsidP="00945607">
            <w:pPr>
              <w:jc w:val="center"/>
              <w:rPr>
                <w:rFonts w:ascii="仿宋" w:eastAsia="仿宋" w:hAnsi="仿宋"/>
                <w:b/>
                <w:sz w:val="24"/>
              </w:rPr>
            </w:pPr>
          </w:p>
        </w:tc>
        <w:tc>
          <w:tcPr>
            <w:tcW w:w="2743" w:type="dxa"/>
            <w:tcBorders>
              <w:top w:val="single" w:sz="4" w:space="0" w:color="auto"/>
              <w:left w:val="single" w:sz="4" w:space="0" w:color="auto"/>
              <w:righ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8</w:t>
            </w:r>
            <w:r>
              <w:rPr>
                <w:rFonts w:ascii="仿宋" w:eastAsia="仿宋" w:hAnsi="仿宋" w:hint="eastAsia"/>
                <w:sz w:val="24"/>
              </w:rPr>
              <w:t>）办公地址</w:t>
            </w:r>
          </w:p>
        </w:tc>
        <w:tc>
          <w:tcPr>
            <w:tcW w:w="6059" w:type="dxa"/>
            <w:gridSpan w:val="3"/>
            <w:tcBorders>
              <w:top w:val="single" w:sz="4" w:space="0" w:color="auto"/>
              <w:left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716"/>
          <w:jc w:val="center"/>
        </w:trPr>
        <w:tc>
          <w:tcPr>
            <w:tcW w:w="398" w:type="dxa"/>
            <w:vMerge/>
            <w:tcBorders>
              <w:left w:val="double" w:sz="4" w:space="0" w:color="auto"/>
              <w:right w:val="single" w:sz="4" w:space="0" w:color="auto"/>
            </w:tcBorders>
            <w:vAlign w:val="center"/>
          </w:tcPr>
          <w:p w:rsidR="008542E1" w:rsidRDefault="008542E1" w:rsidP="00945607">
            <w:pPr>
              <w:jc w:val="center"/>
              <w:rPr>
                <w:rFonts w:ascii="仿宋" w:eastAsia="仿宋" w:hAnsi="仿宋"/>
                <w:sz w:val="24"/>
              </w:rPr>
            </w:pPr>
          </w:p>
        </w:tc>
        <w:tc>
          <w:tcPr>
            <w:tcW w:w="2743" w:type="dxa"/>
            <w:tcBorders>
              <w:left w:val="sing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9</w:t>
            </w:r>
            <w:r>
              <w:rPr>
                <w:rFonts w:ascii="仿宋" w:eastAsia="仿宋" w:hAnsi="仿宋" w:hint="eastAsia"/>
                <w:sz w:val="24"/>
              </w:rPr>
              <w:t>）应征单位基本情况描述</w:t>
            </w:r>
          </w:p>
        </w:tc>
        <w:tc>
          <w:tcPr>
            <w:tcW w:w="6059" w:type="dxa"/>
            <w:gridSpan w:val="3"/>
            <w:tcBorders>
              <w:top w:val="single" w:sz="4" w:space="0" w:color="auto"/>
              <w:right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（不超过500字）</w:t>
            </w:r>
          </w:p>
        </w:tc>
      </w:tr>
      <w:tr w:rsidR="008542E1" w:rsidTr="00945607">
        <w:trPr>
          <w:cantSplit/>
          <w:trHeight w:val="716"/>
          <w:jc w:val="center"/>
        </w:trPr>
        <w:tc>
          <w:tcPr>
            <w:tcW w:w="398" w:type="dxa"/>
            <w:vMerge/>
            <w:tcBorders>
              <w:left w:val="double" w:sz="4" w:space="0" w:color="auto"/>
              <w:bottom w:val="double" w:sz="4" w:space="0" w:color="auto"/>
              <w:right w:val="single" w:sz="4" w:space="0" w:color="auto"/>
            </w:tcBorders>
            <w:vAlign w:val="center"/>
          </w:tcPr>
          <w:p w:rsidR="008542E1" w:rsidRDefault="008542E1" w:rsidP="00945607">
            <w:pPr>
              <w:jc w:val="center"/>
              <w:rPr>
                <w:rFonts w:ascii="仿宋" w:eastAsia="仿宋" w:hAnsi="仿宋"/>
                <w:sz w:val="24"/>
              </w:rPr>
            </w:pPr>
          </w:p>
        </w:tc>
        <w:tc>
          <w:tcPr>
            <w:tcW w:w="2743" w:type="dxa"/>
            <w:tcBorders>
              <w:left w:val="single" w:sz="4" w:space="0" w:color="auto"/>
              <w:bottom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10</w:t>
            </w:r>
            <w:r>
              <w:rPr>
                <w:rFonts w:ascii="仿宋" w:eastAsia="仿宋" w:hAnsi="仿宋" w:hint="eastAsia"/>
                <w:sz w:val="24"/>
              </w:rPr>
              <w:t>）应征单位主要经营业务描述</w:t>
            </w:r>
          </w:p>
        </w:tc>
        <w:tc>
          <w:tcPr>
            <w:tcW w:w="6059" w:type="dxa"/>
            <w:gridSpan w:val="3"/>
            <w:tcBorders>
              <w:top w:val="single" w:sz="4" w:space="0" w:color="auto"/>
              <w:bottom w:val="double" w:sz="4" w:space="0" w:color="auto"/>
              <w:right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（不超过</w:t>
            </w:r>
            <w:r>
              <w:rPr>
                <w:rFonts w:ascii="仿宋" w:eastAsia="仿宋" w:hAnsi="仿宋"/>
                <w:sz w:val="24"/>
              </w:rPr>
              <w:t>2</w:t>
            </w:r>
            <w:r>
              <w:rPr>
                <w:rFonts w:ascii="仿宋" w:eastAsia="仿宋" w:hAnsi="仿宋" w:hint="eastAsia"/>
                <w:sz w:val="24"/>
              </w:rPr>
              <w:t>00字）</w:t>
            </w:r>
          </w:p>
        </w:tc>
      </w:tr>
      <w:tr w:rsidR="008542E1" w:rsidTr="00945607">
        <w:trPr>
          <w:cantSplit/>
          <w:trHeight w:val="532"/>
          <w:jc w:val="center"/>
        </w:trPr>
        <w:tc>
          <w:tcPr>
            <w:tcW w:w="398" w:type="dxa"/>
            <w:vMerge w:val="restart"/>
            <w:tcBorders>
              <w:top w:val="double" w:sz="4" w:space="0" w:color="auto"/>
              <w:left w:val="double" w:sz="4" w:space="0" w:color="auto"/>
            </w:tcBorders>
            <w:vAlign w:val="center"/>
          </w:tcPr>
          <w:p w:rsidR="008542E1" w:rsidRDefault="008542E1" w:rsidP="00945607">
            <w:pPr>
              <w:jc w:val="center"/>
              <w:rPr>
                <w:rFonts w:ascii="仿宋" w:eastAsia="仿宋" w:hAnsi="仿宋"/>
                <w:b/>
                <w:sz w:val="24"/>
              </w:rPr>
            </w:pPr>
            <w:r>
              <w:rPr>
                <w:rFonts w:ascii="仿宋" w:eastAsia="仿宋" w:hAnsi="仿宋" w:hint="eastAsia"/>
                <w:b/>
                <w:sz w:val="24"/>
              </w:rPr>
              <w:t>申报赛事活动基本信息</w:t>
            </w:r>
          </w:p>
        </w:tc>
        <w:tc>
          <w:tcPr>
            <w:tcW w:w="2743" w:type="dxa"/>
            <w:vMerge w:val="restart"/>
            <w:tcBorders>
              <w:top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（1）申报达标测验活动的实施地点、场次及时间（总计不少于1</w:t>
            </w:r>
            <w:r>
              <w:rPr>
                <w:rFonts w:ascii="仿宋" w:eastAsia="仿宋" w:hAnsi="仿宋"/>
                <w:sz w:val="24"/>
              </w:rPr>
              <w:t>0</w:t>
            </w:r>
            <w:r>
              <w:rPr>
                <w:rFonts w:ascii="仿宋" w:eastAsia="仿宋" w:hAnsi="仿宋" w:hint="eastAsia"/>
                <w:sz w:val="24"/>
              </w:rPr>
              <w:t>场）</w:t>
            </w:r>
          </w:p>
          <w:p w:rsidR="008542E1" w:rsidRDefault="008542E1" w:rsidP="00945607">
            <w:pPr>
              <w:rPr>
                <w:rFonts w:ascii="仿宋" w:eastAsia="仿宋" w:hAnsi="仿宋"/>
                <w:sz w:val="24"/>
              </w:rPr>
            </w:pPr>
            <w:r>
              <w:rPr>
                <w:rFonts w:ascii="仿宋" w:eastAsia="仿宋" w:hAnsi="仿宋" w:hint="eastAsia"/>
                <w:sz w:val="24"/>
              </w:rPr>
              <w:t>（可继续插入行填写）</w:t>
            </w:r>
          </w:p>
        </w:tc>
        <w:tc>
          <w:tcPr>
            <w:tcW w:w="6059" w:type="dxa"/>
            <w:gridSpan w:val="3"/>
            <w:tcBorders>
              <w:top w:val="double" w:sz="4" w:space="0" w:color="auto"/>
              <w:bottom w:val="nil"/>
              <w:right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（须符合《全国31个省（区、市）示范性达标测验活动计划表》范围，具体参见公告正文。）</w:t>
            </w:r>
          </w:p>
          <w:p w:rsidR="008542E1" w:rsidRDefault="008542E1" w:rsidP="00945607">
            <w:pPr>
              <w:rPr>
                <w:rFonts w:ascii="仿宋" w:eastAsia="仿宋" w:hAnsi="仿宋"/>
                <w:sz w:val="24"/>
                <w:u w:val="single"/>
              </w:rPr>
            </w:pPr>
          </w:p>
          <w:p w:rsidR="008542E1" w:rsidRDefault="008542E1" w:rsidP="00945607">
            <w:pPr>
              <w:rPr>
                <w:rFonts w:ascii="仿宋" w:eastAsia="仿宋" w:hAnsi="仿宋"/>
                <w:sz w:val="24"/>
              </w:rPr>
            </w:pPr>
            <w:r>
              <w:rPr>
                <w:rFonts w:ascii="仿宋" w:eastAsia="仿宋" w:hAnsi="仿宋"/>
                <w:sz w:val="24"/>
                <w:u w:val="single"/>
              </w:rPr>
              <w:t xml:space="preserve">       </w:t>
            </w:r>
            <w:r>
              <w:rPr>
                <w:rFonts w:ascii="仿宋" w:eastAsia="仿宋" w:hAnsi="仿宋" w:hint="eastAsia"/>
                <w:sz w:val="24"/>
              </w:rPr>
              <w:t>省（区、市）</w:t>
            </w:r>
            <w:r>
              <w:rPr>
                <w:rFonts w:ascii="仿宋" w:eastAsia="仿宋" w:hAnsi="仿宋"/>
                <w:sz w:val="24"/>
                <w:u w:val="single"/>
              </w:rPr>
              <w:t xml:space="preserve">      </w:t>
            </w:r>
            <w:r>
              <w:rPr>
                <w:rFonts w:ascii="仿宋" w:eastAsia="仿宋" w:hAnsi="仿宋" w:hint="eastAsia"/>
                <w:sz w:val="24"/>
              </w:rPr>
              <w:t>市（区、县）</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场次</w:t>
            </w:r>
          </w:p>
          <w:p w:rsidR="008542E1" w:rsidRDefault="008542E1" w:rsidP="00945607">
            <w:pPr>
              <w:rPr>
                <w:rFonts w:ascii="仿宋" w:eastAsia="仿宋" w:hAnsi="仿宋"/>
                <w:sz w:val="24"/>
              </w:rPr>
            </w:pPr>
          </w:p>
          <w:p w:rsidR="008542E1" w:rsidRDefault="008542E1" w:rsidP="00945607">
            <w:pPr>
              <w:rPr>
                <w:rFonts w:ascii="仿宋" w:eastAsia="仿宋" w:hAnsi="仿宋"/>
                <w:sz w:val="24"/>
              </w:rPr>
            </w:pPr>
            <w:r>
              <w:rPr>
                <w:rFonts w:ascii="仿宋" w:eastAsia="仿宋" w:hAnsi="仿宋" w:hint="eastAsia"/>
                <w:sz w:val="24"/>
              </w:rPr>
              <w:t xml:space="preserve">实施时间： </w:t>
            </w:r>
            <w:r>
              <w:rPr>
                <w:rFonts w:ascii="仿宋" w:eastAsia="仿宋" w:hAnsi="仿宋"/>
                <w:sz w:val="24"/>
              </w:rPr>
              <w:t xml:space="preserve">      </w:t>
            </w:r>
            <w:r>
              <w:rPr>
                <w:rFonts w:ascii="仿宋" w:eastAsia="仿宋" w:hAnsi="仿宋" w:hint="eastAsia"/>
                <w:sz w:val="24"/>
              </w:rPr>
              <w:t xml:space="preserve">年　　</w:t>
            </w:r>
            <w:proofErr w:type="gramStart"/>
            <w:r>
              <w:rPr>
                <w:rFonts w:ascii="仿宋" w:eastAsia="仿宋" w:hAnsi="仿宋" w:hint="eastAsia"/>
                <w:sz w:val="24"/>
              </w:rPr>
              <w:t xml:space="preserve">　</w:t>
            </w:r>
            <w:proofErr w:type="gramEnd"/>
            <w:r>
              <w:rPr>
                <w:rFonts w:ascii="仿宋" w:eastAsia="仿宋" w:hAnsi="仿宋" w:hint="eastAsia"/>
                <w:sz w:val="24"/>
              </w:rPr>
              <w:t xml:space="preserve">月　　</w:t>
            </w:r>
            <w:proofErr w:type="gramStart"/>
            <w:r>
              <w:rPr>
                <w:rFonts w:ascii="仿宋" w:eastAsia="仿宋" w:hAnsi="仿宋" w:hint="eastAsia"/>
                <w:sz w:val="24"/>
              </w:rPr>
              <w:t xml:space="preserve">　</w:t>
            </w:r>
            <w:proofErr w:type="gramEnd"/>
            <w:r>
              <w:rPr>
                <w:rFonts w:ascii="仿宋" w:eastAsia="仿宋" w:hAnsi="仿宋" w:hint="eastAsia"/>
                <w:sz w:val="24"/>
              </w:rPr>
              <w:t>日</w:t>
            </w:r>
          </w:p>
          <w:p w:rsidR="008542E1" w:rsidRDefault="008542E1" w:rsidP="00945607">
            <w:pPr>
              <w:rPr>
                <w:rFonts w:ascii="仿宋" w:eastAsia="仿宋" w:hAnsi="仿宋"/>
                <w:sz w:val="24"/>
              </w:rPr>
            </w:pPr>
          </w:p>
        </w:tc>
      </w:tr>
      <w:tr w:rsidR="008542E1" w:rsidTr="00945607">
        <w:trPr>
          <w:cantSplit/>
          <w:trHeight w:val="544"/>
          <w:jc w:val="center"/>
        </w:trPr>
        <w:tc>
          <w:tcPr>
            <w:tcW w:w="398" w:type="dxa"/>
            <w:vMerge/>
            <w:tcBorders>
              <w:left w:val="double" w:sz="4" w:space="0" w:color="auto"/>
            </w:tcBorders>
            <w:vAlign w:val="center"/>
          </w:tcPr>
          <w:p w:rsidR="008542E1" w:rsidRDefault="008542E1" w:rsidP="00945607">
            <w:pPr>
              <w:jc w:val="center"/>
              <w:rPr>
                <w:rFonts w:ascii="仿宋" w:eastAsia="仿宋" w:hAnsi="仿宋"/>
                <w:sz w:val="24"/>
              </w:rPr>
            </w:pPr>
          </w:p>
        </w:tc>
        <w:tc>
          <w:tcPr>
            <w:tcW w:w="2743" w:type="dxa"/>
            <w:vMerge/>
            <w:vAlign w:val="center"/>
          </w:tcPr>
          <w:p w:rsidR="008542E1" w:rsidRDefault="008542E1" w:rsidP="00945607">
            <w:pPr>
              <w:rPr>
                <w:rFonts w:ascii="仿宋" w:eastAsia="仿宋" w:hAnsi="仿宋"/>
                <w:sz w:val="24"/>
              </w:rPr>
            </w:pPr>
          </w:p>
        </w:tc>
        <w:tc>
          <w:tcPr>
            <w:tcW w:w="6059" w:type="dxa"/>
            <w:gridSpan w:val="3"/>
            <w:tcBorders>
              <w:right w:val="double" w:sz="4" w:space="0" w:color="auto"/>
            </w:tcBorders>
            <w:vAlign w:val="center"/>
          </w:tcPr>
          <w:p w:rsidR="008542E1" w:rsidRDefault="008542E1" w:rsidP="00945607">
            <w:pPr>
              <w:rPr>
                <w:rFonts w:ascii="仿宋" w:eastAsia="仿宋" w:hAnsi="仿宋"/>
                <w:sz w:val="24"/>
                <w:u w:val="single"/>
              </w:rPr>
            </w:pPr>
          </w:p>
          <w:p w:rsidR="008542E1" w:rsidRDefault="008542E1" w:rsidP="00945607">
            <w:pPr>
              <w:rPr>
                <w:rFonts w:ascii="仿宋" w:eastAsia="仿宋" w:hAnsi="仿宋"/>
                <w:sz w:val="24"/>
              </w:rPr>
            </w:pPr>
            <w:r>
              <w:rPr>
                <w:rFonts w:ascii="仿宋" w:eastAsia="仿宋" w:hAnsi="仿宋"/>
                <w:sz w:val="24"/>
                <w:u w:val="single"/>
              </w:rPr>
              <w:t xml:space="preserve">       </w:t>
            </w:r>
            <w:r>
              <w:rPr>
                <w:rFonts w:ascii="仿宋" w:eastAsia="仿宋" w:hAnsi="仿宋" w:hint="eastAsia"/>
                <w:sz w:val="24"/>
              </w:rPr>
              <w:t>省（区、市）</w:t>
            </w:r>
            <w:r>
              <w:rPr>
                <w:rFonts w:ascii="仿宋" w:eastAsia="仿宋" w:hAnsi="仿宋"/>
                <w:sz w:val="24"/>
                <w:u w:val="single"/>
              </w:rPr>
              <w:t xml:space="preserve">      </w:t>
            </w:r>
            <w:r>
              <w:rPr>
                <w:rFonts w:ascii="仿宋" w:eastAsia="仿宋" w:hAnsi="仿宋" w:hint="eastAsia"/>
                <w:sz w:val="24"/>
              </w:rPr>
              <w:t>市（区、县）</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场次</w:t>
            </w:r>
          </w:p>
          <w:p w:rsidR="008542E1" w:rsidRDefault="008542E1" w:rsidP="00945607">
            <w:pPr>
              <w:rPr>
                <w:rFonts w:ascii="仿宋" w:eastAsia="仿宋" w:hAnsi="仿宋"/>
                <w:sz w:val="24"/>
              </w:rPr>
            </w:pPr>
          </w:p>
          <w:p w:rsidR="008542E1" w:rsidRDefault="008542E1" w:rsidP="00945607">
            <w:pPr>
              <w:rPr>
                <w:rFonts w:ascii="仿宋" w:eastAsia="仿宋" w:hAnsi="仿宋"/>
                <w:sz w:val="24"/>
              </w:rPr>
            </w:pPr>
            <w:r>
              <w:rPr>
                <w:rFonts w:ascii="仿宋" w:eastAsia="仿宋" w:hAnsi="仿宋" w:hint="eastAsia"/>
                <w:sz w:val="24"/>
              </w:rPr>
              <w:t xml:space="preserve">实施时间： </w:t>
            </w:r>
            <w:r>
              <w:rPr>
                <w:rFonts w:ascii="仿宋" w:eastAsia="仿宋" w:hAnsi="仿宋"/>
                <w:sz w:val="24"/>
              </w:rPr>
              <w:t xml:space="preserve">      </w:t>
            </w:r>
            <w:r>
              <w:rPr>
                <w:rFonts w:ascii="仿宋" w:eastAsia="仿宋" w:hAnsi="仿宋" w:hint="eastAsia"/>
                <w:sz w:val="24"/>
              </w:rPr>
              <w:t xml:space="preserve">年　　</w:t>
            </w:r>
            <w:proofErr w:type="gramStart"/>
            <w:r>
              <w:rPr>
                <w:rFonts w:ascii="仿宋" w:eastAsia="仿宋" w:hAnsi="仿宋" w:hint="eastAsia"/>
                <w:sz w:val="24"/>
              </w:rPr>
              <w:t xml:space="preserve">　</w:t>
            </w:r>
            <w:proofErr w:type="gramEnd"/>
            <w:r>
              <w:rPr>
                <w:rFonts w:ascii="仿宋" w:eastAsia="仿宋" w:hAnsi="仿宋" w:hint="eastAsia"/>
                <w:sz w:val="24"/>
              </w:rPr>
              <w:t xml:space="preserve">月　　</w:t>
            </w:r>
            <w:proofErr w:type="gramStart"/>
            <w:r>
              <w:rPr>
                <w:rFonts w:ascii="仿宋" w:eastAsia="仿宋" w:hAnsi="仿宋" w:hint="eastAsia"/>
                <w:sz w:val="24"/>
              </w:rPr>
              <w:t xml:space="preserve">　</w:t>
            </w:r>
            <w:proofErr w:type="gramEnd"/>
            <w:r>
              <w:rPr>
                <w:rFonts w:ascii="仿宋" w:eastAsia="仿宋" w:hAnsi="仿宋" w:hint="eastAsia"/>
                <w:sz w:val="24"/>
              </w:rPr>
              <w:t>日</w:t>
            </w:r>
          </w:p>
          <w:p w:rsidR="008542E1" w:rsidRPr="004D4147" w:rsidRDefault="008542E1" w:rsidP="00945607">
            <w:pPr>
              <w:rPr>
                <w:rFonts w:ascii="仿宋" w:eastAsia="仿宋" w:hAnsi="仿宋"/>
                <w:sz w:val="24"/>
              </w:rPr>
            </w:pPr>
          </w:p>
        </w:tc>
      </w:tr>
      <w:tr w:rsidR="008542E1" w:rsidTr="00945607">
        <w:trPr>
          <w:cantSplit/>
          <w:trHeight w:val="461"/>
          <w:jc w:val="center"/>
        </w:trPr>
        <w:tc>
          <w:tcPr>
            <w:tcW w:w="398" w:type="dxa"/>
            <w:vMerge/>
            <w:tcBorders>
              <w:left w:val="double" w:sz="4" w:space="0" w:color="auto"/>
            </w:tcBorders>
            <w:vAlign w:val="center"/>
          </w:tcPr>
          <w:p w:rsidR="008542E1" w:rsidRDefault="008542E1" w:rsidP="00945607">
            <w:pPr>
              <w:jc w:val="center"/>
              <w:rPr>
                <w:rFonts w:ascii="仿宋" w:eastAsia="仿宋" w:hAnsi="仿宋"/>
                <w:sz w:val="24"/>
              </w:rPr>
            </w:pPr>
          </w:p>
        </w:tc>
        <w:tc>
          <w:tcPr>
            <w:tcW w:w="2743" w:type="dxa"/>
            <w:vMerge/>
            <w:vAlign w:val="center"/>
          </w:tcPr>
          <w:p w:rsidR="008542E1" w:rsidRDefault="008542E1" w:rsidP="00945607">
            <w:pPr>
              <w:rPr>
                <w:rFonts w:ascii="仿宋" w:eastAsia="仿宋" w:hAnsi="仿宋"/>
                <w:sz w:val="24"/>
              </w:rPr>
            </w:pPr>
          </w:p>
        </w:tc>
        <w:tc>
          <w:tcPr>
            <w:tcW w:w="6059" w:type="dxa"/>
            <w:gridSpan w:val="3"/>
            <w:tcBorders>
              <w:right w:val="double" w:sz="4" w:space="0" w:color="auto"/>
            </w:tcBorders>
            <w:vAlign w:val="center"/>
          </w:tcPr>
          <w:p w:rsidR="008542E1" w:rsidRDefault="008542E1" w:rsidP="00945607">
            <w:pPr>
              <w:rPr>
                <w:rFonts w:ascii="仿宋" w:eastAsia="仿宋" w:hAnsi="仿宋"/>
                <w:sz w:val="24"/>
                <w:u w:val="single"/>
              </w:rPr>
            </w:pPr>
          </w:p>
          <w:p w:rsidR="008542E1" w:rsidRDefault="008542E1" w:rsidP="00945607">
            <w:pPr>
              <w:rPr>
                <w:rFonts w:ascii="仿宋" w:eastAsia="仿宋" w:hAnsi="仿宋"/>
                <w:sz w:val="24"/>
              </w:rPr>
            </w:pPr>
            <w:r>
              <w:rPr>
                <w:rFonts w:ascii="仿宋" w:eastAsia="仿宋" w:hAnsi="仿宋"/>
                <w:sz w:val="24"/>
                <w:u w:val="single"/>
              </w:rPr>
              <w:t xml:space="preserve">       </w:t>
            </w:r>
            <w:r>
              <w:rPr>
                <w:rFonts w:ascii="仿宋" w:eastAsia="仿宋" w:hAnsi="仿宋" w:hint="eastAsia"/>
                <w:sz w:val="24"/>
              </w:rPr>
              <w:t>省（区、市）</w:t>
            </w:r>
            <w:r>
              <w:rPr>
                <w:rFonts w:ascii="仿宋" w:eastAsia="仿宋" w:hAnsi="仿宋"/>
                <w:sz w:val="24"/>
                <w:u w:val="single"/>
              </w:rPr>
              <w:t xml:space="preserve">      </w:t>
            </w:r>
            <w:r>
              <w:rPr>
                <w:rFonts w:ascii="仿宋" w:eastAsia="仿宋" w:hAnsi="仿宋" w:hint="eastAsia"/>
                <w:sz w:val="24"/>
              </w:rPr>
              <w:t>市（区、县）</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场次</w:t>
            </w:r>
          </w:p>
          <w:p w:rsidR="008542E1" w:rsidRDefault="008542E1" w:rsidP="00945607">
            <w:pPr>
              <w:rPr>
                <w:rFonts w:ascii="仿宋" w:eastAsia="仿宋" w:hAnsi="仿宋"/>
                <w:sz w:val="24"/>
              </w:rPr>
            </w:pPr>
          </w:p>
          <w:p w:rsidR="008542E1" w:rsidRDefault="008542E1" w:rsidP="00945607">
            <w:pPr>
              <w:rPr>
                <w:rFonts w:ascii="仿宋" w:eastAsia="仿宋" w:hAnsi="仿宋"/>
                <w:sz w:val="24"/>
              </w:rPr>
            </w:pPr>
            <w:r>
              <w:rPr>
                <w:rFonts w:ascii="仿宋" w:eastAsia="仿宋" w:hAnsi="仿宋" w:hint="eastAsia"/>
                <w:sz w:val="24"/>
              </w:rPr>
              <w:t xml:space="preserve">实施时间： </w:t>
            </w:r>
            <w:r>
              <w:rPr>
                <w:rFonts w:ascii="仿宋" w:eastAsia="仿宋" w:hAnsi="仿宋"/>
                <w:sz w:val="24"/>
              </w:rPr>
              <w:t xml:space="preserve">      </w:t>
            </w:r>
            <w:r>
              <w:rPr>
                <w:rFonts w:ascii="仿宋" w:eastAsia="仿宋" w:hAnsi="仿宋" w:hint="eastAsia"/>
                <w:sz w:val="24"/>
              </w:rPr>
              <w:t xml:space="preserve">年　　</w:t>
            </w:r>
            <w:proofErr w:type="gramStart"/>
            <w:r>
              <w:rPr>
                <w:rFonts w:ascii="仿宋" w:eastAsia="仿宋" w:hAnsi="仿宋" w:hint="eastAsia"/>
                <w:sz w:val="24"/>
              </w:rPr>
              <w:t xml:space="preserve">　</w:t>
            </w:r>
            <w:proofErr w:type="gramEnd"/>
            <w:r>
              <w:rPr>
                <w:rFonts w:ascii="仿宋" w:eastAsia="仿宋" w:hAnsi="仿宋" w:hint="eastAsia"/>
                <w:sz w:val="24"/>
              </w:rPr>
              <w:t xml:space="preserve">月　　</w:t>
            </w:r>
            <w:proofErr w:type="gramStart"/>
            <w:r>
              <w:rPr>
                <w:rFonts w:ascii="仿宋" w:eastAsia="仿宋" w:hAnsi="仿宋" w:hint="eastAsia"/>
                <w:sz w:val="24"/>
              </w:rPr>
              <w:t xml:space="preserve">　</w:t>
            </w:r>
            <w:proofErr w:type="gramEnd"/>
            <w:r>
              <w:rPr>
                <w:rFonts w:ascii="仿宋" w:eastAsia="仿宋" w:hAnsi="仿宋" w:hint="eastAsia"/>
                <w:sz w:val="24"/>
              </w:rPr>
              <w:t>日</w:t>
            </w:r>
          </w:p>
          <w:p w:rsidR="008542E1" w:rsidRPr="004D4147" w:rsidRDefault="008542E1" w:rsidP="00945607">
            <w:pPr>
              <w:jc w:val="center"/>
              <w:rPr>
                <w:rFonts w:ascii="仿宋" w:eastAsia="仿宋" w:hAnsi="仿宋"/>
                <w:sz w:val="24"/>
                <w:u w:val="single"/>
              </w:rPr>
            </w:pPr>
          </w:p>
        </w:tc>
      </w:tr>
      <w:tr w:rsidR="008542E1" w:rsidTr="00945607">
        <w:trPr>
          <w:cantSplit/>
          <w:trHeight w:val="1265"/>
          <w:jc w:val="center"/>
        </w:trPr>
        <w:tc>
          <w:tcPr>
            <w:tcW w:w="398" w:type="dxa"/>
            <w:vMerge/>
            <w:tcBorders>
              <w:left w:val="double" w:sz="4" w:space="0" w:color="auto"/>
            </w:tcBorders>
            <w:vAlign w:val="center"/>
          </w:tcPr>
          <w:p w:rsidR="008542E1" w:rsidRDefault="008542E1" w:rsidP="00945607">
            <w:pPr>
              <w:jc w:val="center"/>
              <w:rPr>
                <w:rFonts w:ascii="仿宋" w:eastAsia="仿宋" w:hAnsi="仿宋"/>
                <w:sz w:val="24"/>
              </w:rPr>
            </w:pPr>
          </w:p>
        </w:tc>
        <w:tc>
          <w:tcPr>
            <w:tcW w:w="2743" w:type="dxa"/>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）达标测验活动同期举办的其他活动内容及规模（如有）</w:t>
            </w:r>
          </w:p>
        </w:tc>
        <w:tc>
          <w:tcPr>
            <w:tcW w:w="6059" w:type="dxa"/>
            <w:gridSpan w:val="3"/>
            <w:tcBorders>
              <w:bottom w:val="single" w:sz="4" w:space="0" w:color="auto"/>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841"/>
          <w:jc w:val="center"/>
        </w:trPr>
        <w:tc>
          <w:tcPr>
            <w:tcW w:w="398" w:type="dxa"/>
            <w:vMerge/>
            <w:tcBorders>
              <w:left w:val="double" w:sz="4" w:space="0" w:color="auto"/>
            </w:tcBorders>
            <w:vAlign w:val="center"/>
          </w:tcPr>
          <w:p w:rsidR="008542E1" w:rsidRDefault="008542E1" w:rsidP="00945607">
            <w:pPr>
              <w:jc w:val="center"/>
              <w:rPr>
                <w:rFonts w:ascii="仿宋" w:eastAsia="仿宋" w:hAnsi="仿宋"/>
                <w:sz w:val="24"/>
              </w:rPr>
            </w:pPr>
          </w:p>
        </w:tc>
        <w:tc>
          <w:tcPr>
            <w:tcW w:w="2743" w:type="dxa"/>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）整体预算金额</w:t>
            </w:r>
          </w:p>
        </w:tc>
        <w:tc>
          <w:tcPr>
            <w:tcW w:w="6059" w:type="dxa"/>
            <w:gridSpan w:val="3"/>
            <w:tcBorders>
              <w:right w:val="double" w:sz="4" w:space="0" w:color="auto"/>
            </w:tcBorders>
            <w:vAlign w:val="center"/>
          </w:tcPr>
          <w:p w:rsidR="008542E1" w:rsidRDefault="008542E1" w:rsidP="00945607">
            <w:pPr>
              <w:rPr>
                <w:rFonts w:ascii="仿宋" w:eastAsia="仿宋" w:hAnsi="仿宋"/>
                <w:sz w:val="24"/>
              </w:rPr>
            </w:pPr>
          </w:p>
        </w:tc>
      </w:tr>
      <w:tr w:rsidR="008542E1" w:rsidTr="00945607">
        <w:trPr>
          <w:cantSplit/>
          <w:trHeight w:val="1533"/>
          <w:jc w:val="center"/>
        </w:trPr>
        <w:tc>
          <w:tcPr>
            <w:tcW w:w="398" w:type="dxa"/>
            <w:vMerge/>
            <w:tcBorders>
              <w:left w:val="double" w:sz="4" w:space="0" w:color="auto"/>
            </w:tcBorders>
            <w:vAlign w:val="center"/>
          </w:tcPr>
          <w:p w:rsidR="008542E1" w:rsidRDefault="008542E1" w:rsidP="00945607">
            <w:pPr>
              <w:jc w:val="center"/>
              <w:rPr>
                <w:rFonts w:ascii="仿宋" w:eastAsia="仿宋" w:hAnsi="仿宋"/>
                <w:sz w:val="24"/>
              </w:rPr>
            </w:pPr>
          </w:p>
        </w:tc>
        <w:tc>
          <w:tcPr>
            <w:tcW w:w="2743" w:type="dxa"/>
            <w:vAlign w:val="center"/>
          </w:tcPr>
          <w:p w:rsidR="008542E1" w:rsidRDefault="008542E1" w:rsidP="00945607">
            <w:pPr>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）申报达标测验活动绩效分析</w:t>
            </w:r>
          </w:p>
        </w:tc>
        <w:tc>
          <w:tcPr>
            <w:tcW w:w="6059" w:type="dxa"/>
            <w:gridSpan w:val="3"/>
            <w:tcBorders>
              <w:right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（应征单位对达标测验活动的社会效益、经济效益等进行自我评估，不超过500字）</w:t>
            </w:r>
          </w:p>
        </w:tc>
      </w:tr>
      <w:tr w:rsidR="008542E1" w:rsidTr="00945607">
        <w:trPr>
          <w:cantSplit/>
          <w:trHeight w:val="720"/>
          <w:jc w:val="center"/>
        </w:trPr>
        <w:tc>
          <w:tcPr>
            <w:tcW w:w="3141" w:type="dxa"/>
            <w:gridSpan w:val="2"/>
            <w:tcBorders>
              <w:left w:val="double" w:sz="4" w:space="0" w:color="auto"/>
            </w:tcBorders>
          </w:tcPr>
          <w:p w:rsidR="008542E1" w:rsidRDefault="008542E1" w:rsidP="00945607">
            <w:pPr>
              <w:rPr>
                <w:rFonts w:ascii="仿宋" w:eastAsia="仿宋" w:hAnsi="仿宋"/>
                <w:b/>
                <w:sz w:val="24"/>
              </w:rPr>
            </w:pPr>
            <w:r>
              <w:rPr>
                <w:rFonts w:ascii="仿宋" w:eastAsia="仿宋" w:hAnsi="仿宋" w:hint="eastAsia"/>
                <w:b/>
                <w:sz w:val="24"/>
              </w:rPr>
              <w:t>是否获得过政府相关专项资金支持（国家、省、市、区）</w:t>
            </w:r>
          </w:p>
        </w:tc>
        <w:tc>
          <w:tcPr>
            <w:tcW w:w="6059" w:type="dxa"/>
            <w:gridSpan w:val="3"/>
            <w:tcBorders>
              <w:right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□是，于</w:t>
            </w:r>
            <w:r>
              <w:rPr>
                <w:rFonts w:ascii="仿宋" w:eastAsia="仿宋" w:hAnsi="仿宋"/>
                <w:sz w:val="24"/>
                <w:u w:val="single"/>
              </w:rPr>
              <w:t xml:space="preserve">  </w:t>
            </w:r>
            <w:r>
              <w:rPr>
                <w:rFonts w:ascii="仿宋" w:eastAsia="仿宋" w:hAnsi="仿宋" w:hint="eastAsia"/>
                <w:sz w:val="24"/>
                <w:u w:val="single"/>
              </w:rPr>
              <w:t>年</w:t>
            </w:r>
            <w:r>
              <w:rPr>
                <w:rFonts w:ascii="仿宋" w:eastAsia="仿宋" w:hAnsi="仿宋"/>
                <w:sz w:val="24"/>
                <w:u w:val="single"/>
              </w:rPr>
              <w:t xml:space="preserve">  </w:t>
            </w:r>
            <w:r>
              <w:rPr>
                <w:rFonts w:ascii="仿宋" w:eastAsia="仿宋" w:hAnsi="仿宋" w:hint="eastAsia"/>
                <w:sz w:val="24"/>
                <w:u w:val="single"/>
              </w:rPr>
              <w:t>月</w:t>
            </w:r>
            <w:r>
              <w:rPr>
                <w:rFonts w:ascii="仿宋" w:eastAsia="仿宋" w:hAnsi="仿宋"/>
                <w:sz w:val="24"/>
                <w:u w:val="single"/>
              </w:rPr>
              <w:t xml:space="preserve">  </w:t>
            </w:r>
            <w:r>
              <w:rPr>
                <w:rFonts w:ascii="仿宋" w:eastAsia="仿宋" w:hAnsi="仿宋" w:hint="eastAsia"/>
                <w:sz w:val="24"/>
                <w:u w:val="single"/>
              </w:rPr>
              <w:t>日</w:t>
            </w:r>
            <w:r>
              <w:rPr>
                <w:rFonts w:ascii="仿宋" w:eastAsia="仿宋" w:hAnsi="仿宋" w:hint="eastAsia"/>
                <w:sz w:val="24"/>
              </w:rPr>
              <w:t>获</w:t>
            </w:r>
            <w:r>
              <w:rPr>
                <w:rFonts w:ascii="仿宋" w:eastAsia="仿宋" w:hAnsi="仿宋"/>
                <w:sz w:val="24"/>
                <w:u w:val="single"/>
              </w:rPr>
              <w:t xml:space="preserve">     </w:t>
            </w:r>
            <w:r>
              <w:rPr>
                <w:rFonts w:ascii="仿宋" w:eastAsia="仿宋" w:hAnsi="仿宋" w:hint="eastAsia"/>
                <w:sz w:val="24"/>
              </w:rPr>
              <w:t>专项资金</w:t>
            </w:r>
            <w:r>
              <w:rPr>
                <w:rFonts w:ascii="仿宋" w:eastAsia="仿宋" w:hAnsi="仿宋"/>
                <w:sz w:val="24"/>
                <w:u w:val="single"/>
              </w:rPr>
              <w:t xml:space="preserve">     </w:t>
            </w:r>
            <w:r>
              <w:rPr>
                <w:rFonts w:ascii="仿宋" w:eastAsia="仿宋" w:hAnsi="仿宋" w:hint="eastAsia"/>
                <w:sz w:val="24"/>
              </w:rPr>
              <w:t xml:space="preserve">万元支持；   </w:t>
            </w:r>
          </w:p>
          <w:p w:rsidR="008542E1" w:rsidRDefault="008542E1" w:rsidP="00945607">
            <w:pPr>
              <w:rPr>
                <w:rFonts w:ascii="仿宋" w:eastAsia="仿宋" w:hAnsi="仿宋"/>
                <w:sz w:val="24"/>
              </w:rPr>
            </w:pPr>
            <w:r>
              <w:rPr>
                <w:rFonts w:ascii="仿宋" w:eastAsia="仿宋" w:hAnsi="仿宋" w:hint="eastAsia"/>
                <w:sz w:val="24"/>
              </w:rPr>
              <w:t>□否</w:t>
            </w:r>
          </w:p>
        </w:tc>
      </w:tr>
      <w:tr w:rsidR="008542E1" w:rsidTr="00945607">
        <w:trPr>
          <w:cantSplit/>
          <w:jc w:val="center"/>
        </w:trPr>
        <w:tc>
          <w:tcPr>
            <w:tcW w:w="3141" w:type="dxa"/>
            <w:gridSpan w:val="2"/>
            <w:tcBorders>
              <w:left w:val="double" w:sz="4" w:space="0" w:color="auto"/>
            </w:tcBorders>
          </w:tcPr>
          <w:p w:rsidR="008542E1" w:rsidRDefault="008542E1" w:rsidP="00945607">
            <w:pPr>
              <w:rPr>
                <w:rFonts w:ascii="仿宋" w:eastAsia="仿宋" w:hAnsi="仿宋"/>
                <w:b/>
                <w:sz w:val="24"/>
              </w:rPr>
            </w:pPr>
            <w:r>
              <w:rPr>
                <w:rFonts w:ascii="仿宋" w:eastAsia="仿宋" w:hAnsi="仿宋" w:hint="eastAsia"/>
                <w:b/>
                <w:sz w:val="24"/>
              </w:rPr>
              <w:t>应征单位历年获得中国体育彩票专项资金支持情况（国家、省、市、区）</w:t>
            </w:r>
          </w:p>
        </w:tc>
        <w:tc>
          <w:tcPr>
            <w:tcW w:w="6059" w:type="dxa"/>
            <w:gridSpan w:val="3"/>
            <w:tcBorders>
              <w:right w:val="double" w:sz="4" w:space="0" w:color="auto"/>
            </w:tcBorders>
            <w:vAlign w:val="center"/>
          </w:tcPr>
          <w:p w:rsidR="008542E1" w:rsidRDefault="008542E1" w:rsidP="00945607">
            <w:pPr>
              <w:rPr>
                <w:rFonts w:ascii="仿宋" w:eastAsia="仿宋" w:hAnsi="仿宋"/>
                <w:sz w:val="24"/>
              </w:rPr>
            </w:pPr>
            <w:r>
              <w:rPr>
                <w:rFonts w:ascii="仿宋" w:eastAsia="仿宋" w:hAnsi="仿宋" w:hint="eastAsia"/>
                <w:sz w:val="24"/>
              </w:rPr>
              <w:t>1、于</w:t>
            </w:r>
            <w:r>
              <w:rPr>
                <w:rFonts w:ascii="仿宋" w:eastAsia="仿宋" w:hAnsi="仿宋"/>
                <w:sz w:val="24"/>
                <w:u w:val="single"/>
              </w:rPr>
              <w:t xml:space="preserve">  </w:t>
            </w:r>
            <w:r>
              <w:rPr>
                <w:rFonts w:ascii="仿宋" w:eastAsia="仿宋" w:hAnsi="仿宋" w:hint="eastAsia"/>
                <w:sz w:val="24"/>
                <w:u w:val="single"/>
              </w:rPr>
              <w:t>年</w:t>
            </w:r>
            <w:r>
              <w:rPr>
                <w:rFonts w:ascii="仿宋" w:eastAsia="仿宋" w:hAnsi="仿宋"/>
                <w:sz w:val="24"/>
                <w:u w:val="single"/>
              </w:rPr>
              <w:t xml:space="preserve">  </w:t>
            </w:r>
            <w:r>
              <w:rPr>
                <w:rFonts w:ascii="仿宋" w:eastAsia="仿宋" w:hAnsi="仿宋" w:hint="eastAsia"/>
                <w:sz w:val="24"/>
                <w:u w:val="single"/>
              </w:rPr>
              <w:t>月</w:t>
            </w:r>
            <w:r>
              <w:rPr>
                <w:rFonts w:ascii="仿宋" w:eastAsia="仿宋" w:hAnsi="仿宋"/>
                <w:sz w:val="24"/>
                <w:u w:val="single"/>
              </w:rPr>
              <w:t xml:space="preserve">  </w:t>
            </w:r>
            <w:proofErr w:type="gramStart"/>
            <w:r>
              <w:rPr>
                <w:rFonts w:ascii="仿宋" w:eastAsia="仿宋" w:hAnsi="仿宋" w:hint="eastAsia"/>
                <w:sz w:val="24"/>
                <w:u w:val="single"/>
              </w:rPr>
              <w:t>日</w:t>
            </w:r>
            <w:r>
              <w:rPr>
                <w:rFonts w:ascii="仿宋" w:eastAsia="仿宋" w:hAnsi="仿宋" w:hint="eastAsia"/>
                <w:sz w:val="24"/>
              </w:rPr>
              <w:t>获得</w:t>
            </w:r>
            <w:proofErr w:type="gramEnd"/>
            <w:r>
              <w:rPr>
                <w:rFonts w:ascii="仿宋" w:eastAsia="仿宋" w:hAnsi="仿宋"/>
                <w:sz w:val="24"/>
                <w:u w:val="single"/>
              </w:rPr>
              <w:t xml:space="preserve">     </w:t>
            </w:r>
            <w:r>
              <w:rPr>
                <w:rFonts w:ascii="仿宋" w:eastAsia="仿宋" w:hAnsi="仿宋" w:hint="eastAsia"/>
                <w:sz w:val="24"/>
              </w:rPr>
              <w:t>专项资金</w:t>
            </w:r>
            <w:r>
              <w:rPr>
                <w:rFonts w:ascii="仿宋" w:eastAsia="仿宋" w:hAnsi="仿宋"/>
                <w:sz w:val="24"/>
                <w:u w:val="single"/>
              </w:rPr>
              <w:t xml:space="preserve">     </w:t>
            </w:r>
            <w:r>
              <w:rPr>
                <w:rFonts w:ascii="仿宋" w:eastAsia="仿宋" w:hAnsi="仿宋" w:hint="eastAsia"/>
                <w:sz w:val="24"/>
              </w:rPr>
              <w:t>万元支持；</w:t>
            </w:r>
          </w:p>
          <w:p w:rsidR="008542E1" w:rsidRDefault="008542E1" w:rsidP="00945607">
            <w:pPr>
              <w:rPr>
                <w:rFonts w:ascii="仿宋" w:eastAsia="仿宋" w:hAnsi="仿宋"/>
                <w:sz w:val="24"/>
              </w:rPr>
            </w:pPr>
            <w:r>
              <w:rPr>
                <w:rFonts w:ascii="仿宋" w:eastAsia="仿宋" w:hAnsi="仿宋" w:hint="eastAsia"/>
                <w:sz w:val="24"/>
              </w:rPr>
              <w:t>2、……</w:t>
            </w:r>
          </w:p>
        </w:tc>
      </w:tr>
      <w:tr w:rsidR="008542E1" w:rsidTr="00945607">
        <w:trPr>
          <w:cantSplit/>
          <w:trHeight w:val="1233"/>
          <w:jc w:val="center"/>
        </w:trPr>
        <w:tc>
          <w:tcPr>
            <w:tcW w:w="3141" w:type="dxa"/>
            <w:gridSpan w:val="2"/>
            <w:tcBorders>
              <w:left w:val="double" w:sz="4" w:space="0" w:color="auto"/>
            </w:tcBorders>
            <w:vAlign w:val="center"/>
          </w:tcPr>
          <w:p w:rsidR="008542E1" w:rsidRDefault="008542E1" w:rsidP="00945607">
            <w:pPr>
              <w:jc w:val="center"/>
              <w:rPr>
                <w:rFonts w:ascii="仿宋" w:eastAsia="仿宋" w:hAnsi="仿宋" w:cs="宋体"/>
                <w:b/>
                <w:color w:val="000000"/>
                <w:kern w:val="0"/>
                <w:sz w:val="24"/>
              </w:rPr>
            </w:pPr>
            <w:r>
              <w:rPr>
                <w:rFonts w:ascii="仿宋" w:eastAsia="仿宋" w:hAnsi="仿宋" w:cs="宋体" w:hint="eastAsia"/>
                <w:b/>
                <w:color w:val="000000"/>
                <w:kern w:val="0"/>
                <w:sz w:val="24"/>
              </w:rPr>
              <w:t>应征单位承诺</w:t>
            </w:r>
          </w:p>
        </w:tc>
        <w:tc>
          <w:tcPr>
            <w:tcW w:w="6059" w:type="dxa"/>
            <w:gridSpan w:val="3"/>
            <w:tcBorders>
              <w:right w:val="double" w:sz="4" w:space="0" w:color="auto"/>
            </w:tcBorders>
            <w:vAlign w:val="center"/>
          </w:tcPr>
          <w:p w:rsidR="008542E1" w:rsidRDefault="008542E1" w:rsidP="00945607">
            <w:pPr>
              <w:jc w:val="left"/>
              <w:rPr>
                <w:rFonts w:ascii="仿宋" w:eastAsia="仿宋" w:hAnsi="仿宋" w:cs="宋体"/>
                <w:color w:val="000000"/>
                <w:kern w:val="0"/>
                <w:sz w:val="24"/>
              </w:rPr>
            </w:pPr>
            <w:r>
              <w:rPr>
                <w:rFonts w:ascii="仿宋" w:eastAsia="仿宋" w:hAnsi="仿宋" w:cs="宋体" w:hint="eastAsia"/>
                <w:color w:val="000000"/>
                <w:kern w:val="0"/>
                <w:sz w:val="24"/>
              </w:rPr>
              <w:t>一、我单位承诺，以上信息真实、合法、有效，不存在知识产权纠纷，如发现我单位弄虚作假情况时，中体产业集团股份有限公司有保留、停止拨付、收回专项资金的权利，我单位愿意承担相应的法律责任，并接受处罚。</w:t>
            </w:r>
          </w:p>
          <w:p w:rsidR="008542E1" w:rsidRDefault="008542E1" w:rsidP="00945607">
            <w:pPr>
              <w:jc w:val="left"/>
              <w:rPr>
                <w:rFonts w:ascii="仿宋" w:eastAsia="仿宋" w:hAnsi="仿宋" w:cs="宋体"/>
                <w:color w:val="000000"/>
                <w:kern w:val="0"/>
                <w:sz w:val="24"/>
              </w:rPr>
            </w:pPr>
            <w:r>
              <w:rPr>
                <w:rFonts w:ascii="仿宋" w:eastAsia="仿宋" w:hAnsi="仿宋" w:cs="宋体" w:hint="eastAsia"/>
                <w:color w:val="000000"/>
                <w:kern w:val="0"/>
                <w:sz w:val="24"/>
              </w:rPr>
              <w:t>二、我单位保证根据中体产业集团股份有限公司及其指定专业机构的要求，随时提供以上信息相关资料，配合项目现场检查等相关工作。</w:t>
            </w:r>
          </w:p>
        </w:tc>
      </w:tr>
    </w:tbl>
    <w:p w:rsidR="008542E1" w:rsidRDefault="008542E1" w:rsidP="008542E1">
      <w:pPr>
        <w:spacing w:beforeLines="50" w:before="156"/>
        <w:rPr>
          <w:rFonts w:ascii="仿宋" w:eastAsia="仿宋" w:hAnsi="仿宋"/>
          <w:sz w:val="24"/>
        </w:rPr>
      </w:pPr>
    </w:p>
    <w:p w:rsidR="008542E1" w:rsidRDefault="008542E1" w:rsidP="008542E1">
      <w:pPr>
        <w:spacing w:beforeLines="50" w:before="156"/>
        <w:rPr>
          <w:rFonts w:ascii="仿宋" w:eastAsia="仿宋" w:hAnsi="仿宋"/>
          <w:sz w:val="24"/>
        </w:rPr>
      </w:pPr>
    </w:p>
    <w:p w:rsidR="008542E1" w:rsidRDefault="008542E1" w:rsidP="008542E1">
      <w:pPr>
        <w:spacing w:beforeLines="50" w:before="156" w:line="360" w:lineRule="auto"/>
        <w:rPr>
          <w:rFonts w:ascii="仿宋" w:eastAsia="仿宋" w:hAnsi="仿宋"/>
          <w:sz w:val="24"/>
        </w:rPr>
      </w:pPr>
      <w:r>
        <w:rPr>
          <w:rFonts w:ascii="仿宋" w:eastAsia="仿宋" w:hAnsi="仿宋" w:hint="eastAsia"/>
          <w:sz w:val="24"/>
        </w:rPr>
        <w:t>法定代表人或授权代表（签章）：</w:t>
      </w:r>
      <w:r>
        <w:rPr>
          <w:rFonts w:ascii="仿宋" w:eastAsia="仿宋" w:hAnsi="仿宋" w:hint="eastAsia"/>
          <w:sz w:val="24"/>
          <w:u w:val="single"/>
        </w:rPr>
        <w:t xml:space="preserve">                </w:t>
      </w:r>
      <w:r>
        <w:rPr>
          <w:rFonts w:ascii="仿宋" w:eastAsia="仿宋" w:hAnsi="仿宋" w:hint="eastAsia"/>
          <w:sz w:val="24"/>
        </w:rPr>
        <w:t xml:space="preserve">        </w:t>
      </w:r>
    </w:p>
    <w:p w:rsidR="008542E1" w:rsidRDefault="008542E1" w:rsidP="008542E1">
      <w:pPr>
        <w:tabs>
          <w:tab w:val="left" w:pos="3960"/>
        </w:tabs>
        <w:spacing w:beforeLines="50" w:before="156" w:line="360" w:lineRule="auto"/>
        <w:rPr>
          <w:rFonts w:ascii="仿宋" w:eastAsia="仿宋" w:hAnsi="仿宋"/>
          <w:sz w:val="24"/>
          <w:u w:val="single"/>
        </w:rPr>
      </w:pPr>
      <w:r>
        <w:rPr>
          <w:rFonts w:ascii="仿宋" w:eastAsia="仿宋" w:hAnsi="仿宋" w:hint="eastAsia"/>
          <w:sz w:val="24"/>
        </w:rPr>
        <w:t>项目负责人：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项目负责人电话（手机）：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8542E1" w:rsidRDefault="008542E1" w:rsidP="008542E1">
      <w:pPr>
        <w:tabs>
          <w:tab w:val="left" w:pos="3960"/>
        </w:tabs>
        <w:spacing w:beforeLines="50" w:before="156" w:line="360" w:lineRule="auto"/>
        <w:rPr>
          <w:rFonts w:ascii="仿宋" w:eastAsia="仿宋" w:hAnsi="仿宋"/>
          <w:sz w:val="24"/>
          <w:u w:val="single"/>
        </w:rPr>
      </w:pPr>
      <w:r>
        <w:rPr>
          <w:rFonts w:ascii="仿宋" w:eastAsia="仿宋" w:hAnsi="仿宋" w:hint="eastAsia"/>
          <w:sz w:val="24"/>
        </w:rPr>
        <w:t>财务负责人：</w:t>
      </w:r>
      <w:r>
        <w:rPr>
          <w:rFonts w:ascii="仿宋" w:eastAsia="仿宋" w:hAnsi="仿宋" w:hint="eastAsia"/>
          <w:sz w:val="24"/>
          <w:u w:val="single"/>
        </w:rPr>
        <w:t xml:space="preserve">                </w:t>
      </w:r>
      <w:r>
        <w:rPr>
          <w:rFonts w:ascii="仿宋" w:eastAsia="仿宋" w:hAnsi="仿宋" w:hint="eastAsia"/>
          <w:sz w:val="24"/>
        </w:rPr>
        <w:t xml:space="preserve">  财务负责人电话（手机）：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8542E1" w:rsidRDefault="008542E1" w:rsidP="008542E1">
      <w:pPr>
        <w:tabs>
          <w:tab w:val="left" w:pos="3960"/>
        </w:tabs>
        <w:spacing w:beforeLines="50" w:before="156" w:line="360" w:lineRule="auto"/>
        <w:rPr>
          <w:rFonts w:ascii="仿宋" w:eastAsia="仿宋" w:hAnsi="仿宋"/>
          <w:sz w:val="24"/>
        </w:rPr>
      </w:pPr>
      <w:r>
        <w:rPr>
          <w:rFonts w:ascii="仿宋" w:eastAsia="仿宋" w:hAnsi="仿宋" w:hint="eastAsia"/>
          <w:sz w:val="24"/>
        </w:rPr>
        <w:t>传    真：</w:t>
      </w:r>
      <w:r>
        <w:rPr>
          <w:rFonts w:ascii="仿宋" w:eastAsia="仿宋" w:hAnsi="仿宋" w:hint="eastAsia"/>
          <w:b/>
          <w:sz w:val="24"/>
          <w:u w:val="single"/>
        </w:rPr>
        <w:t>______________________</w:t>
      </w:r>
      <w:r>
        <w:rPr>
          <w:rFonts w:ascii="仿宋" w:eastAsia="仿宋" w:hAnsi="仿宋" w:hint="eastAsia"/>
          <w:sz w:val="24"/>
        </w:rPr>
        <w:t xml:space="preserve">         邮政编码：__________________</w:t>
      </w:r>
    </w:p>
    <w:p w:rsidR="008542E1" w:rsidRDefault="008542E1" w:rsidP="008542E1">
      <w:pPr>
        <w:spacing w:beforeLines="50" w:before="156" w:line="360" w:lineRule="auto"/>
        <w:rPr>
          <w:rFonts w:ascii="仿宋" w:eastAsia="仿宋" w:hAnsi="仿宋"/>
          <w:sz w:val="24"/>
          <w:u w:val="single"/>
        </w:rPr>
      </w:pPr>
      <w:r>
        <w:rPr>
          <w:rFonts w:ascii="仿宋" w:eastAsia="仿宋" w:hAnsi="仿宋" w:hint="eastAsia"/>
          <w:sz w:val="24"/>
        </w:rPr>
        <w:t>联系地址：</w:t>
      </w:r>
      <w:r>
        <w:rPr>
          <w:rFonts w:ascii="仿宋" w:eastAsia="仿宋" w:hAnsi="仿宋" w:hint="eastAsia"/>
          <w:sz w:val="24"/>
          <w:u w:val="single"/>
        </w:rPr>
        <w:t xml:space="preserve">　　　　　　　　　　　　　　　　　　　　　　　　　　       </w:t>
      </w:r>
    </w:p>
    <w:p w:rsidR="008542E1" w:rsidRDefault="008542E1" w:rsidP="008542E1">
      <w:pPr>
        <w:spacing w:line="360" w:lineRule="auto"/>
        <w:rPr>
          <w:rFonts w:ascii="仿宋" w:eastAsia="仿宋" w:hAnsi="仿宋" w:cs="仿宋_GB2312"/>
          <w:sz w:val="32"/>
          <w:szCs w:val="32"/>
        </w:rPr>
      </w:pPr>
      <w:r>
        <w:rPr>
          <w:rFonts w:ascii="仿宋" w:eastAsia="仿宋" w:hAnsi="仿宋" w:hint="eastAsia"/>
          <w:sz w:val="24"/>
        </w:rPr>
        <w:t>电子邮箱：</w:t>
      </w:r>
      <w:r>
        <w:rPr>
          <w:rFonts w:ascii="仿宋" w:eastAsia="仿宋" w:hAnsi="仿宋" w:hint="eastAsia"/>
          <w:b/>
          <w:sz w:val="24"/>
          <w:u w:val="single"/>
        </w:rPr>
        <w:t>_______________________</w:t>
      </w:r>
      <w:r>
        <w:rPr>
          <w:rFonts w:ascii="仿宋" w:eastAsia="仿宋" w:hAnsi="仿宋" w:hint="eastAsia"/>
          <w:sz w:val="24"/>
        </w:rPr>
        <w:t xml:space="preserve">  　　填表日期：_________________</w:t>
      </w:r>
    </w:p>
    <w:p w:rsidR="00CA0BBF" w:rsidRPr="008542E1" w:rsidRDefault="00CA0BBF"/>
    <w:sectPr w:rsidR="00CA0BBF" w:rsidRPr="00854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BC" w:rsidRDefault="00BE36BC" w:rsidP="008542E1">
      <w:r>
        <w:separator/>
      </w:r>
    </w:p>
  </w:endnote>
  <w:endnote w:type="continuationSeparator" w:id="0">
    <w:p w:rsidR="00BE36BC" w:rsidRDefault="00BE36BC" w:rsidP="0085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BC" w:rsidRDefault="00BE36BC" w:rsidP="008542E1">
      <w:r>
        <w:separator/>
      </w:r>
    </w:p>
  </w:footnote>
  <w:footnote w:type="continuationSeparator" w:id="0">
    <w:p w:rsidR="00BE36BC" w:rsidRDefault="00BE36BC" w:rsidP="0085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CF"/>
    <w:rsid w:val="00260A7E"/>
    <w:rsid w:val="006717CF"/>
    <w:rsid w:val="008542E1"/>
    <w:rsid w:val="00BE36BC"/>
    <w:rsid w:val="00CA0BBF"/>
    <w:rsid w:val="00CF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2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42E1"/>
    <w:rPr>
      <w:sz w:val="18"/>
      <w:szCs w:val="18"/>
    </w:rPr>
  </w:style>
  <w:style w:type="paragraph" w:styleId="a4">
    <w:name w:val="footer"/>
    <w:basedOn w:val="a"/>
    <w:link w:val="Char0"/>
    <w:uiPriority w:val="99"/>
    <w:unhideWhenUsed/>
    <w:rsid w:val="008542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42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2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42E1"/>
    <w:rPr>
      <w:sz w:val="18"/>
      <w:szCs w:val="18"/>
    </w:rPr>
  </w:style>
  <w:style w:type="paragraph" w:styleId="a4">
    <w:name w:val="footer"/>
    <w:basedOn w:val="a"/>
    <w:link w:val="Char0"/>
    <w:uiPriority w:val="99"/>
    <w:unhideWhenUsed/>
    <w:rsid w:val="008542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42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qts-332-zhangyr</dc:creator>
  <cp:lastModifiedBy>hanyan</cp:lastModifiedBy>
  <cp:revision>2</cp:revision>
  <dcterms:created xsi:type="dcterms:W3CDTF">2019-08-14T02:26:00Z</dcterms:created>
  <dcterms:modified xsi:type="dcterms:W3CDTF">2019-08-14T02:26:00Z</dcterms:modified>
</cp:coreProperties>
</file>