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58" w:rsidRDefault="00581D58" w:rsidP="00581D5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2.体育行业职业技能鉴定见习考评员见习评价表</w:t>
      </w:r>
    </w:p>
    <w:tbl>
      <w:tblPr>
        <w:tblpPr w:leftFromText="180" w:rightFromText="180" w:vertAnchor="text" w:horzAnchor="page" w:tblpX="1256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3064"/>
        <w:gridCol w:w="1248"/>
        <w:gridCol w:w="4098"/>
      </w:tblGrid>
      <w:tr w:rsidR="00581D58" w:rsidTr="00EC5A26">
        <w:trPr>
          <w:cantSplit/>
          <w:trHeight w:val="448"/>
        </w:trPr>
        <w:tc>
          <w:tcPr>
            <w:tcW w:w="1196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  字</w:t>
            </w:r>
          </w:p>
        </w:tc>
        <w:tc>
          <w:tcPr>
            <w:tcW w:w="3064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证卡号</w:t>
            </w:r>
          </w:p>
        </w:tc>
        <w:tc>
          <w:tcPr>
            <w:tcW w:w="4098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81D58" w:rsidTr="00EC5A26">
        <w:trPr>
          <w:cantSplit/>
          <w:trHeight w:val="467"/>
        </w:trPr>
        <w:tc>
          <w:tcPr>
            <w:tcW w:w="1196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考评批次</w:t>
            </w:r>
          </w:p>
        </w:tc>
        <w:tc>
          <w:tcPr>
            <w:tcW w:w="3064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考评职业</w:t>
            </w:r>
          </w:p>
        </w:tc>
        <w:tc>
          <w:tcPr>
            <w:tcW w:w="4098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81D58" w:rsidTr="00EC5A26">
        <w:trPr>
          <w:cantSplit/>
          <w:trHeight w:val="459"/>
        </w:trPr>
        <w:tc>
          <w:tcPr>
            <w:tcW w:w="1196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3064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4098" w:type="dxa"/>
            <w:vAlign w:val="center"/>
          </w:tcPr>
          <w:p w:rsidR="00581D58" w:rsidRDefault="00581D58" w:rsidP="00EC5A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81D58" w:rsidTr="00EC5A26">
        <w:trPr>
          <w:cantSplit/>
          <w:trHeight w:val="3786"/>
        </w:trPr>
        <w:tc>
          <w:tcPr>
            <w:tcW w:w="1196" w:type="dxa"/>
            <w:vMerge w:val="restart"/>
          </w:tcPr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见习期 内 考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评小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结 及自我评价</w:t>
            </w:r>
          </w:p>
        </w:tc>
        <w:tc>
          <w:tcPr>
            <w:tcW w:w="8410" w:type="dxa"/>
            <w:gridSpan w:val="3"/>
          </w:tcPr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考评小结</w:t>
            </w:r>
          </w:p>
        </w:tc>
      </w:tr>
      <w:tr w:rsidR="00581D58" w:rsidTr="00EC5A26">
        <w:trPr>
          <w:cantSplit/>
          <w:trHeight w:val="1923"/>
        </w:trPr>
        <w:tc>
          <w:tcPr>
            <w:tcW w:w="1196" w:type="dxa"/>
            <w:vMerge/>
          </w:tcPr>
          <w:p w:rsidR="00581D58" w:rsidRDefault="00581D58" w:rsidP="00EC5A26">
            <w:pPr>
              <w:ind w:firstLineChars="1950" w:firstLine="468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0" w:type="dxa"/>
            <w:gridSpan w:val="3"/>
          </w:tcPr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自我评价</w:t>
            </w:r>
          </w:p>
        </w:tc>
      </w:tr>
      <w:tr w:rsidR="00581D58" w:rsidTr="00EC5A26">
        <w:trPr>
          <w:cantSplit/>
          <w:trHeight w:val="2570"/>
        </w:trPr>
        <w:tc>
          <w:tcPr>
            <w:tcW w:w="1196" w:type="dxa"/>
            <w:vMerge w:val="restart"/>
          </w:tcPr>
          <w:p w:rsidR="00581D58" w:rsidRDefault="00581D58" w:rsidP="00EC5A26">
            <w:pPr>
              <w:ind w:leftChars="114" w:left="239" w:firstLineChars="1850" w:firstLine="44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581D58" w:rsidRDefault="00581D58" w:rsidP="00EC5A26">
            <w:pPr>
              <w:ind w:leftChars="114" w:left="239" w:firstLineChars="1850" w:firstLine="4440"/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ind w:leftChars="114" w:left="239" w:firstLineChars="1850" w:firstLine="4440"/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ind w:left="240" w:hangingChars="100" w:hanging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鉴 定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站意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见</w:t>
            </w:r>
          </w:p>
        </w:tc>
        <w:tc>
          <w:tcPr>
            <w:tcW w:w="8410" w:type="dxa"/>
            <w:gridSpan w:val="3"/>
          </w:tcPr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考评员服装仪表。                  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员行为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举止。                  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理论考核场地、设施、材料、设备等检查。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w w:val="95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实操考核场地、设施、材料、设备等检查。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员工作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规范性、严谨性。          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优秀 ○20 ○16 ○12 ○8 ○4 很差</w:t>
            </w:r>
          </w:p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熟悉鉴定项目、内容、方法、要求和评分标准。优秀 ○20 ○16 ○12 ○8 ○4 很差</w:t>
            </w:r>
          </w:p>
          <w:p w:rsidR="00581D58" w:rsidRDefault="00581D58" w:rsidP="00EC5A26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撰写考评工作总结。                       优秀 ○20 ○16 ○12 ○8 ○4 很差</w:t>
            </w:r>
          </w:p>
          <w:p w:rsidR="00581D58" w:rsidRDefault="00581D58" w:rsidP="00EC5A26">
            <w:pPr>
              <w:jc w:val="left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                                            总分：</w:t>
            </w:r>
            <w:r>
              <w:rPr>
                <w:rFonts w:ascii="仿宋" w:eastAsia="仿宋" w:hAnsi="仿宋" w:cs="仿宋" w:hint="eastAsia"/>
                <w:w w:val="90"/>
                <w:sz w:val="24"/>
                <w:u w:val="single"/>
              </w:rPr>
              <w:t xml:space="preserve">           </w:t>
            </w:r>
          </w:p>
        </w:tc>
      </w:tr>
      <w:tr w:rsidR="00581D58" w:rsidTr="00EC5A26">
        <w:trPr>
          <w:cantSplit/>
          <w:trHeight w:val="2928"/>
        </w:trPr>
        <w:tc>
          <w:tcPr>
            <w:tcW w:w="1196" w:type="dxa"/>
            <w:vMerge/>
          </w:tcPr>
          <w:p w:rsidR="00581D58" w:rsidRDefault="00581D58" w:rsidP="00EC5A26">
            <w:pPr>
              <w:ind w:left="240" w:hangingChars="100" w:hanging="24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0" w:type="dxa"/>
            <w:gridSpan w:val="3"/>
          </w:tcPr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优点：</w:t>
            </w: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需改进的地方：</w:t>
            </w: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581D58" w:rsidRDefault="00581D58" w:rsidP="00EC5A26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鉴定站签字      盖章</w:t>
            </w:r>
          </w:p>
        </w:tc>
      </w:tr>
    </w:tbl>
    <w:p w:rsidR="00A85E2C" w:rsidRDefault="00581D58">
      <w:r>
        <w:rPr>
          <w:rFonts w:hint="eastAsia"/>
          <w:sz w:val="24"/>
        </w:rPr>
        <w:t>本</w:t>
      </w:r>
      <w:r>
        <w:rPr>
          <w:rFonts w:hint="eastAsia"/>
          <w:bCs/>
          <w:sz w:val="24"/>
        </w:rPr>
        <w:t>表</w:t>
      </w:r>
      <w:r>
        <w:rPr>
          <w:rFonts w:hint="eastAsia"/>
          <w:sz w:val="24"/>
        </w:rPr>
        <w:t>一式二份、鉴定中心一份、见习考评员一份。</w:t>
      </w:r>
      <w:bookmarkStart w:id="0" w:name="_GoBack"/>
      <w:bookmarkEnd w:id="0"/>
    </w:p>
    <w:sectPr w:rsidR="00A85E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8D58"/>
    <w:multiLevelType w:val="singleLevel"/>
    <w:tmpl w:val="026E8D5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58"/>
    <w:rsid w:val="00581D58"/>
    <w:rsid w:val="00A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2019-09-30T07:53:00Z</dcterms:created>
  <dcterms:modified xsi:type="dcterms:W3CDTF">2019-09-30T07:54:00Z</dcterms:modified>
</cp:coreProperties>
</file>