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0A16" w14:textId="4A8A7CAD" w:rsidR="0040426D" w:rsidRPr="009D43D9" w:rsidRDefault="00D35218">
      <w:pPr>
        <w:rPr>
          <w:rFonts w:ascii="黑体" w:eastAsia="黑体" w:hAnsi="黑体" w:cs="仿宋"/>
          <w:sz w:val="32"/>
          <w:szCs w:val="32"/>
        </w:rPr>
      </w:pPr>
      <w:r w:rsidRPr="00D35218">
        <w:rPr>
          <w:rFonts w:ascii="黑体" w:eastAsia="黑体" w:hAnsi="黑体" w:cs="仿宋" w:hint="eastAsia"/>
          <w:sz w:val="32"/>
          <w:szCs w:val="32"/>
        </w:rPr>
        <w:t>附件</w:t>
      </w:r>
      <w:r w:rsidR="00DA542B">
        <w:rPr>
          <w:rFonts w:ascii="黑体" w:eastAsia="黑体" w:hAnsi="黑体" w:cs="仿宋" w:hint="eastAsia"/>
          <w:sz w:val="32"/>
          <w:szCs w:val="32"/>
        </w:rPr>
        <w:t>2</w:t>
      </w:r>
      <w:r w:rsidRPr="00D35218">
        <w:rPr>
          <w:rFonts w:ascii="黑体" w:eastAsia="黑体" w:hAnsi="黑体" w:cs="仿宋" w:hint="eastAsia"/>
          <w:sz w:val="32"/>
          <w:szCs w:val="32"/>
        </w:rPr>
        <w:t>：</w:t>
      </w:r>
    </w:p>
    <w:p w14:paraId="1114DE08" w14:textId="685C8BFF" w:rsidR="009D43D9" w:rsidRPr="009D43D9" w:rsidRDefault="00C3229B" w:rsidP="00D86935">
      <w:pPr>
        <w:spacing w:afterLines="50" w:after="156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/>
          <w:sz w:val="36"/>
          <w:szCs w:val="36"/>
        </w:rPr>
        <w:t>2020</w:t>
      </w:r>
      <w:r w:rsidR="00D35218" w:rsidRPr="00D35218">
        <w:rPr>
          <w:rFonts w:ascii="方正小标宋简体" w:eastAsia="方正小标宋简体" w:hAnsi="宋体" w:cs="宋体" w:hint="eastAsia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sz w:val="36"/>
          <w:szCs w:val="36"/>
        </w:rPr>
        <w:t>国家队</w:t>
      </w:r>
      <w:r w:rsidR="00D35218" w:rsidRPr="00D35218">
        <w:rPr>
          <w:rFonts w:ascii="方正小标宋简体" w:eastAsia="方正小标宋简体" w:hAnsi="宋体" w:cs="宋体" w:hint="eastAsia"/>
          <w:sz w:val="36"/>
          <w:szCs w:val="36"/>
        </w:rPr>
        <w:t>反兴奋剂工作</w:t>
      </w:r>
      <w:r>
        <w:rPr>
          <w:rFonts w:ascii="方正小标宋简体" w:eastAsia="方正小标宋简体" w:hAnsi="宋体" w:cs="宋体" w:hint="eastAsia"/>
          <w:sz w:val="36"/>
          <w:szCs w:val="36"/>
        </w:rPr>
        <w:t>培训班</w:t>
      </w:r>
      <w:r w:rsidR="00D35218" w:rsidRPr="00D35218">
        <w:rPr>
          <w:rFonts w:ascii="方正小标宋简体" w:eastAsia="方正小标宋简体" w:hAnsi="宋体" w:cs="宋体" w:hint="eastAsia"/>
          <w:sz w:val="36"/>
          <w:szCs w:val="36"/>
        </w:rPr>
        <w:t>报名表</w:t>
      </w:r>
    </w:p>
    <w:tbl>
      <w:tblPr>
        <w:tblStyle w:val="a3"/>
        <w:tblW w:w="14070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728"/>
        <w:gridCol w:w="1226"/>
        <w:gridCol w:w="1326"/>
        <w:gridCol w:w="3895"/>
        <w:gridCol w:w="1429"/>
        <w:gridCol w:w="1955"/>
        <w:gridCol w:w="1333"/>
      </w:tblGrid>
      <w:tr w:rsidR="0040426D" w14:paraId="4C2298B1" w14:textId="77777777" w:rsidTr="00D86935">
        <w:trPr>
          <w:trHeight w:val="646"/>
          <w:jc w:val="center"/>
        </w:trPr>
        <w:tc>
          <w:tcPr>
            <w:tcW w:w="1178" w:type="dxa"/>
          </w:tcPr>
          <w:p w14:paraId="4354A993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28" w:type="dxa"/>
          </w:tcPr>
          <w:p w14:paraId="21FA4FAF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226" w:type="dxa"/>
          </w:tcPr>
          <w:p w14:paraId="1ACFB9E7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 别</w:t>
            </w:r>
          </w:p>
        </w:tc>
        <w:tc>
          <w:tcPr>
            <w:tcW w:w="1326" w:type="dxa"/>
          </w:tcPr>
          <w:p w14:paraId="2E1B97C7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民 族</w:t>
            </w:r>
          </w:p>
        </w:tc>
        <w:tc>
          <w:tcPr>
            <w:tcW w:w="3895" w:type="dxa"/>
          </w:tcPr>
          <w:p w14:paraId="739A845B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429" w:type="dxa"/>
          </w:tcPr>
          <w:p w14:paraId="09D499D0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55" w:type="dxa"/>
          </w:tcPr>
          <w:p w14:paraId="3C1D72B1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1333" w:type="dxa"/>
          </w:tcPr>
          <w:p w14:paraId="50C5B7A2" w14:textId="77777777" w:rsidR="0040426D" w:rsidRPr="00D35218" w:rsidRDefault="00D3521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D3521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0426D" w14:paraId="321C3653" w14:textId="77777777" w:rsidTr="00D86935">
        <w:trPr>
          <w:trHeight w:val="661"/>
          <w:jc w:val="center"/>
        </w:trPr>
        <w:tc>
          <w:tcPr>
            <w:tcW w:w="1178" w:type="dxa"/>
          </w:tcPr>
          <w:p w14:paraId="6648AC25" w14:textId="77777777" w:rsidR="0040426D" w:rsidRDefault="00D3521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728" w:type="dxa"/>
          </w:tcPr>
          <w:p w14:paraId="0D00EC39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6" w:type="dxa"/>
          </w:tcPr>
          <w:p w14:paraId="777305F2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26" w:type="dxa"/>
          </w:tcPr>
          <w:p w14:paraId="12B7FA72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95" w:type="dxa"/>
          </w:tcPr>
          <w:p w14:paraId="370F9FB0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D6DE638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55" w:type="dxa"/>
          </w:tcPr>
          <w:p w14:paraId="2C25F6E5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477D6F1B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0426D" w14:paraId="74F7FA09" w14:textId="77777777" w:rsidTr="00D86935">
        <w:trPr>
          <w:trHeight w:val="646"/>
          <w:jc w:val="center"/>
        </w:trPr>
        <w:tc>
          <w:tcPr>
            <w:tcW w:w="1178" w:type="dxa"/>
          </w:tcPr>
          <w:p w14:paraId="7F5CEDFB" w14:textId="77777777" w:rsidR="0040426D" w:rsidRDefault="00D3521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728" w:type="dxa"/>
          </w:tcPr>
          <w:p w14:paraId="2B22C29A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6" w:type="dxa"/>
          </w:tcPr>
          <w:p w14:paraId="6F9050B4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26" w:type="dxa"/>
          </w:tcPr>
          <w:p w14:paraId="0E750387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95" w:type="dxa"/>
          </w:tcPr>
          <w:p w14:paraId="3A150884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3F48BD0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55" w:type="dxa"/>
          </w:tcPr>
          <w:p w14:paraId="67A49EED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3171C74F" w14:textId="77777777" w:rsidR="0040426D" w:rsidRDefault="004042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D081B" w14:paraId="4FA0174E" w14:textId="77777777" w:rsidTr="00D86935">
        <w:trPr>
          <w:trHeight w:val="646"/>
          <w:jc w:val="center"/>
        </w:trPr>
        <w:tc>
          <w:tcPr>
            <w:tcW w:w="1178" w:type="dxa"/>
          </w:tcPr>
          <w:p w14:paraId="06E64020" w14:textId="45BBFF8B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728" w:type="dxa"/>
          </w:tcPr>
          <w:p w14:paraId="4A36B596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6" w:type="dxa"/>
          </w:tcPr>
          <w:p w14:paraId="2FE10A8B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26" w:type="dxa"/>
          </w:tcPr>
          <w:p w14:paraId="675E422C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95" w:type="dxa"/>
          </w:tcPr>
          <w:p w14:paraId="261D7D5C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45EF110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55" w:type="dxa"/>
          </w:tcPr>
          <w:p w14:paraId="5952C6F5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57A77E2B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D081B" w14:paraId="5DE31EC1" w14:textId="77777777" w:rsidTr="00D86935">
        <w:trPr>
          <w:trHeight w:val="646"/>
          <w:jc w:val="center"/>
        </w:trPr>
        <w:tc>
          <w:tcPr>
            <w:tcW w:w="1178" w:type="dxa"/>
          </w:tcPr>
          <w:p w14:paraId="35FBBE30" w14:textId="58474545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728" w:type="dxa"/>
          </w:tcPr>
          <w:p w14:paraId="15BC1507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6" w:type="dxa"/>
          </w:tcPr>
          <w:p w14:paraId="6B7F5BFF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26" w:type="dxa"/>
          </w:tcPr>
          <w:p w14:paraId="0FF93728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95" w:type="dxa"/>
          </w:tcPr>
          <w:p w14:paraId="66C5B433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9" w:type="dxa"/>
          </w:tcPr>
          <w:p w14:paraId="499EEAFC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55" w:type="dxa"/>
          </w:tcPr>
          <w:p w14:paraId="70A992F2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3477401B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D081B" w14:paraId="0038D391" w14:textId="77777777" w:rsidTr="00D86935">
        <w:trPr>
          <w:trHeight w:val="661"/>
          <w:jc w:val="center"/>
        </w:trPr>
        <w:tc>
          <w:tcPr>
            <w:tcW w:w="1178" w:type="dxa"/>
          </w:tcPr>
          <w:p w14:paraId="15878DCC" w14:textId="413956BC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728" w:type="dxa"/>
          </w:tcPr>
          <w:p w14:paraId="0C579238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6" w:type="dxa"/>
          </w:tcPr>
          <w:p w14:paraId="16913049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26" w:type="dxa"/>
          </w:tcPr>
          <w:p w14:paraId="5AF60E00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95" w:type="dxa"/>
          </w:tcPr>
          <w:p w14:paraId="2C83F9A8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E0D6BD6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55" w:type="dxa"/>
          </w:tcPr>
          <w:p w14:paraId="43EEC75C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3A62ED5D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D081B" w14:paraId="67DA88B9" w14:textId="77777777" w:rsidTr="00D86935">
        <w:trPr>
          <w:trHeight w:val="646"/>
          <w:jc w:val="center"/>
        </w:trPr>
        <w:tc>
          <w:tcPr>
            <w:tcW w:w="1178" w:type="dxa"/>
          </w:tcPr>
          <w:p w14:paraId="1A951D83" w14:textId="4FC14F00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728" w:type="dxa"/>
          </w:tcPr>
          <w:p w14:paraId="6599DD2A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6" w:type="dxa"/>
          </w:tcPr>
          <w:p w14:paraId="5AC68566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26" w:type="dxa"/>
          </w:tcPr>
          <w:p w14:paraId="0CF87E89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95" w:type="dxa"/>
          </w:tcPr>
          <w:p w14:paraId="341B1780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E615927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55" w:type="dxa"/>
          </w:tcPr>
          <w:p w14:paraId="47A5E3DE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4223860D" w14:textId="77777777" w:rsidR="00FD081B" w:rsidRDefault="00FD081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9720839" w14:textId="77777777" w:rsidR="00FD081B" w:rsidRDefault="00FD081B" w:rsidP="00D35218">
      <w:pPr>
        <w:ind w:firstLineChars="100" w:firstLine="320"/>
        <w:rPr>
          <w:rFonts w:ascii="仿宋" w:eastAsia="仿宋" w:hAnsi="仿宋" w:cs="仿宋"/>
          <w:sz w:val="32"/>
          <w:szCs w:val="32"/>
        </w:rPr>
      </w:pPr>
    </w:p>
    <w:p w14:paraId="3B481485" w14:textId="58F3B826" w:rsidR="00D35218" w:rsidRDefault="00FD081B" w:rsidP="00D35218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9219D">
        <w:rPr>
          <w:rFonts w:ascii="仿宋" w:eastAsia="仿宋" w:hAnsi="仿宋" w:cs="仿宋"/>
          <w:sz w:val="32"/>
          <w:szCs w:val="32"/>
        </w:rPr>
        <w:t xml:space="preserve"> </w:t>
      </w:r>
      <w:r w:rsidR="00097147">
        <w:rPr>
          <w:rFonts w:ascii="仿宋" w:eastAsia="仿宋" w:hAnsi="仿宋" w:cs="仿宋" w:hint="eastAsia"/>
          <w:sz w:val="32"/>
          <w:szCs w:val="32"/>
        </w:rPr>
        <w:t>1月15日晚是否住宿（</w:t>
      </w:r>
      <w:r w:rsidR="00097147" w:rsidRPr="00097147">
        <w:rPr>
          <w:rFonts w:ascii="仿宋" w:eastAsia="仿宋" w:hAnsi="仿宋" w:cs="仿宋" w:hint="eastAsia"/>
          <w:b/>
          <w:bCs/>
          <w:sz w:val="32"/>
          <w:szCs w:val="32"/>
        </w:rPr>
        <w:t>费用自理</w:t>
      </w:r>
      <w:r w:rsidR="00097147">
        <w:rPr>
          <w:rFonts w:ascii="仿宋" w:eastAsia="仿宋" w:hAnsi="仿宋" w:cs="仿宋" w:hint="eastAsia"/>
          <w:sz w:val="32"/>
          <w:szCs w:val="32"/>
        </w:rPr>
        <w:t>）：</w:t>
      </w:r>
      <w:r w:rsidR="00097147" w:rsidRPr="0009294F">
        <w:rPr>
          <w:rFonts w:ascii="仿宋" w:eastAsia="仿宋" w:hAnsi="仿宋" w:cs="仿宋" w:hint="eastAsia"/>
          <w:sz w:val="32"/>
          <w:szCs w:val="32"/>
          <w:bdr w:val="single" w:sz="4" w:space="0" w:color="auto"/>
        </w:rPr>
        <w:t xml:space="preserve"> </w:t>
      </w:r>
      <w:r w:rsidR="00097147" w:rsidRPr="0009294F">
        <w:rPr>
          <w:rFonts w:ascii="仿宋" w:eastAsia="仿宋" w:hAnsi="仿宋" w:cs="仿宋"/>
          <w:sz w:val="32"/>
          <w:szCs w:val="32"/>
          <w:bdr w:val="single" w:sz="4" w:space="0" w:color="auto"/>
        </w:rPr>
        <w:t xml:space="preserve"> </w:t>
      </w:r>
      <w:r w:rsidR="00097147">
        <w:rPr>
          <w:rFonts w:ascii="仿宋" w:eastAsia="仿宋" w:hAnsi="仿宋" w:cs="仿宋" w:hint="eastAsia"/>
          <w:sz w:val="32"/>
          <w:szCs w:val="32"/>
        </w:rPr>
        <w:t xml:space="preserve">是 </w:t>
      </w:r>
      <w:r w:rsidR="00097147" w:rsidRPr="0009294F">
        <w:rPr>
          <w:rFonts w:ascii="仿宋" w:eastAsia="仿宋" w:hAnsi="仿宋" w:cs="仿宋"/>
          <w:sz w:val="32"/>
          <w:szCs w:val="32"/>
          <w:bdr w:val="single" w:sz="4" w:space="0" w:color="auto"/>
        </w:rPr>
        <w:t xml:space="preserve">  </w:t>
      </w:r>
      <w:proofErr w:type="gramStart"/>
      <w:r w:rsidR="00097147">
        <w:rPr>
          <w:rFonts w:ascii="仿宋" w:eastAsia="仿宋" w:hAnsi="仿宋" w:cs="仿宋" w:hint="eastAsia"/>
          <w:sz w:val="32"/>
          <w:szCs w:val="32"/>
        </w:rPr>
        <w:t>否</w:t>
      </w:r>
      <w:proofErr w:type="gramEnd"/>
    </w:p>
    <w:p w14:paraId="6774B99E" w14:textId="286B2AD8" w:rsidR="00FD081B" w:rsidRDefault="00FD081B" w:rsidP="00FD081B">
      <w:pPr>
        <w:spacing w:beforeLines="50" w:before="156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D86935">
        <w:rPr>
          <w:rFonts w:ascii="仿宋" w:eastAsia="仿宋" w:hAnsi="仿宋" w:cs="仿宋" w:hint="eastAsia"/>
          <w:sz w:val="32"/>
          <w:szCs w:val="32"/>
        </w:rPr>
        <w:t>本单位</w:t>
      </w:r>
      <w:r w:rsidR="00C3229B">
        <w:rPr>
          <w:rFonts w:ascii="仿宋" w:eastAsia="仿宋" w:hAnsi="仿宋" w:cs="仿宋" w:hint="eastAsia"/>
          <w:sz w:val="32"/>
          <w:szCs w:val="32"/>
        </w:rPr>
        <w:t>培训</w:t>
      </w:r>
      <w:r w:rsidR="00D35218">
        <w:rPr>
          <w:rFonts w:ascii="仿宋" w:eastAsia="仿宋" w:hAnsi="仿宋" w:cs="仿宋" w:hint="eastAsia"/>
          <w:sz w:val="32"/>
          <w:szCs w:val="32"/>
        </w:rPr>
        <w:t>联系人：</w:t>
      </w:r>
      <w:r w:rsidR="00D35218" w:rsidRPr="009D43D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 w:rsidR="00D35218">
        <w:rPr>
          <w:rFonts w:ascii="仿宋" w:eastAsia="仿宋" w:hAnsi="仿宋" w:cs="仿宋" w:hint="eastAsia"/>
          <w:sz w:val="32"/>
          <w:szCs w:val="32"/>
        </w:rPr>
        <w:t xml:space="preserve"> 联系方式：</w:t>
      </w:r>
      <w:r w:rsidR="009D43D9" w:rsidRPr="009D43D9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9D43D9" w:rsidRPr="009D43D9">
        <w:rPr>
          <w:rFonts w:ascii="仿宋" w:eastAsia="仿宋" w:hAnsi="仿宋" w:cs="仿宋"/>
          <w:sz w:val="32"/>
          <w:szCs w:val="32"/>
          <w:u w:val="single"/>
        </w:rPr>
        <w:t xml:space="preserve">                  </w:t>
      </w:r>
      <w:r w:rsidR="008906BB" w:rsidRPr="008906BB">
        <w:rPr>
          <w:rFonts w:ascii="仿宋" w:eastAsia="仿宋" w:hAnsi="仿宋" w:cs="仿宋" w:hint="eastAsia"/>
          <w:sz w:val="32"/>
          <w:szCs w:val="32"/>
        </w:rPr>
        <w:t xml:space="preserve">               </w:t>
      </w:r>
    </w:p>
    <w:p w14:paraId="01B3A891" w14:textId="7A883994" w:rsidR="0040426D" w:rsidRDefault="00FD081B" w:rsidP="00FD081B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        </w:t>
      </w:r>
      <w:r w:rsidR="008906BB">
        <w:rPr>
          <w:rFonts w:ascii="仿宋" w:eastAsia="仿宋" w:hAnsi="仿宋" w:cs="仿宋" w:hint="eastAsia"/>
          <w:sz w:val="32"/>
          <w:szCs w:val="32"/>
        </w:rPr>
        <w:t>（公章）</w:t>
      </w:r>
    </w:p>
    <w:p w14:paraId="69F76313" w14:textId="52A0B68E" w:rsidR="00FD081B" w:rsidRDefault="008906BB" w:rsidP="00FD081B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</w:t>
      </w:r>
      <w:r w:rsidR="00FD081B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</w:t>
      </w:r>
      <w:r w:rsidRPr="008906BB">
        <w:rPr>
          <w:rFonts w:ascii="仿宋_GB2312" w:eastAsia="仿宋_GB2312" w:hint="eastAsia"/>
          <w:sz w:val="32"/>
          <w:szCs w:val="32"/>
        </w:rPr>
        <w:t>20</w:t>
      </w:r>
      <w:r w:rsidR="00C3229B">
        <w:rPr>
          <w:rFonts w:ascii="仿宋_GB2312" w:eastAsia="仿宋_GB2312"/>
          <w:sz w:val="32"/>
          <w:szCs w:val="32"/>
        </w:rPr>
        <w:t>19</w:t>
      </w:r>
      <w:r w:rsidRPr="008906BB">
        <w:rPr>
          <w:rFonts w:ascii="仿宋_GB2312" w:eastAsia="仿宋_GB2312" w:hint="eastAsia"/>
          <w:sz w:val="32"/>
          <w:szCs w:val="32"/>
        </w:rPr>
        <w:t>年</w:t>
      </w:r>
      <w:r w:rsidR="00C3229B">
        <w:rPr>
          <w:rFonts w:ascii="仿宋_GB2312" w:eastAsia="仿宋_GB2312"/>
          <w:sz w:val="32"/>
          <w:szCs w:val="32"/>
        </w:rPr>
        <w:t>12</w:t>
      </w:r>
      <w:r w:rsidRPr="008906BB">
        <w:rPr>
          <w:rFonts w:ascii="仿宋_GB2312" w:eastAsia="仿宋_GB2312" w:hint="eastAsia"/>
          <w:sz w:val="32"/>
          <w:szCs w:val="32"/>
        </w:rPr>
        <w:t>月  日</w:t>
      </w:r>
    </w:p>
    <w:p w14:paraId="77DBDF93" w14:textId="77777777" w:rsidR="00CC0738" w:rsidRDefault="006F21C1" w:rsidP="00CC0738">
      <w:pPr>
        <w:ind w:firstLineChars="200" w:firstLine="520"/>
        <w:rPr>
          <w:rFonts w:ascii="仿宋" w:eastAsia="仿宋" w:hAnsi="仿宋"/>
          <w:spacing w:val="-10"/>
          <w:sz w:val="28"/>
          <w:szCs w:val="28"/>
        </w:rPr>
      </w:pPr>
      <w:r w:rsidRPr="00CC0738">
        <w:rPr>
          <w:rFonts w:ascii="仿宋" w:eastAsia="仿宋" w:hAnsi="仿宋" w:hint="eastAsia"/>
          <w:spacing w:val="-10"/>
          <w:sz w:val="28"/>
          <w:szCs w:val="28"/>
        </w:rPr>
        <w:t>注：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请于</w:t>
      </w:r>
      <w:r w:rsidR="00C3229B" w:rsidRPr="00CC0738">
        <w:rPr>
          <w:rFonts w:ascii="仿宋" w:eastAsia="仿宋" w:hAnsi="仿宋"/>
          <w:spacing w:val="-10"/>
          <w:sz w:val="28"/>
          <w:szCs w:val="28"/>
        </w:rPr>
        <w:t>12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月</w:t>
      </w:r>
      <w:r w:rsidR="00A10A54" w:rsidRPr="00CC0738">
        <w:rPr>
          <w:rFonts w:ascii="仿宋" w:eastAsia="仿宋" w:hAnsi="仿宋"/>
          <w:spacing w:val="-10"/>
          <w:sz w:val="28"/>
          <w:szCs w:val="28"/>
        </w:rPr>
        <w:t>20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日前将</w:t>
      </w:r>
      <w:r w:rsidR="00C3229B" w:rsidRPr="00CC0738">
        <w:rPr>
          <w:rFonts w:ascii="仿宋" w:eastAsia="仿宋" w:hAnsi="仿宋" w:hint="eastAsia"/>
          <w:spacing w:val="-10"/>
          <w:sz w:val="28"/>
          <w:szCs w:val="28"/>
        </w:rPr>
        <w:t>加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盖公章的报名表</w:t>
      </w:r>
      <w:r w:rsidR="00C3229B" w:rsidRPr="00CC0738">
        <w:rPr>
          <w:rFonts w:ascii="仿宋" w:eastAsia="仿宋" w:hAnsi="仿宋" w:hint="eastAsia"/>
          <w:spacing w:val="-10"/>
          <w:sz w:val="28"/>
          <w:szCs w:val="28"/>
        </w:rPr>
        <w:t>电子版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发送至</w:t>
      </w:r>
      <w:r w:rsidR="00C3229B" w:rsidRPr="00CC0738">
        <w:rPr>
          <w:rFonts w:ascii="Times New Roman" w:eastAsia="仿宋" w:hAnsi="Times New Roman" w:cs="Times New Roman"/>
          <w:spacing w:val="-10"/>
          <w:sz w:val="28"/>
          <w:szCs w:val="28"/>
        </w:rPr>
        <w:t>tjada2018@163.com</w:t>
      </w:r>
      <w:r w:rsidR="00C3229B" w:rsidRPr="00CC0738">
        <w:rPr>
          <w:rFonts w:ascii="仿宋" w:eastAsia="仿宋" w:hAnsi="仿宋" w:hint="eastAsia"/>
          <w:spacing w:val="-10"/>
          <w:sz w:val="28"/>
          <w:szCs w:val="28"/>
        </w:rPr>
        <w:t>，抄送：</w:t>
      </w:r>
      <w:r w:rsidR="00C3229B" w:rsidRPr="00CC0738">
        <w:rPr>
          <w:rFonts w:ascii="Times New Roman" w:eastAsia="仿宋" w:hAnsi="Times New Roman" w:cs="Times New Roman"/>
          <w:spacing w:val="-10"/>
          <w:sz w:val="28"/>
          <w:szCs w:val="28"/>
        </w:rPr>
        <w:t>ygc@chinada.cn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，原件邮寄至</w:t>
      </w:r>
      <w:r w:rsidR="00C3229B" w:rsidRPr="00CC0738">
        <w:rPr>
          <w:rFonts w:ascii="仿宋" w:eastAsia="仿宋" w:hAnsi="仿宋" w:hint="eastAsia"/>
          <w:spacing w:val="-10"/>
          <w:sz w:val="28"/>
          <w:szCs w:val="28"/>
        </w:rPr>
        <w:t>天津市体育</w:t>
      </w:r>
    </w:p>
    <w:p w14:paraId="0B16C89B" w14:textId="7112C351" w:rsidR="006F21C1" w:rsidRPr="00CC0738" w:rsidRDefault="00C3229B" w:rsidP="00CC0738">
      <w:pPr>
        <w:ind w:firstLineChars="200" w:firstLine="520"/>
        <w:rPr>
          <w:rFonts w:ascii="仿宋_GB2312" w:eastAsia="仿宋_GB2312"/>
          <w:spacing w:val="-10"/>
          <w:sz w:val="32"/>
          <w:szCs w:val="32"/>
        </w:rPr>
      </w:pPr>
      <w:bookmarkStart w:id="0" w:name="_GoBack"/>
      <w:bookmarkEnd w:id="0"/>
      <w:r w:rsidRPr="00CC0738">
        <w:rPr>
          <w:rFonts w:ascii="仿宋" w:eastAsia="仿宋" w:hAnsi="仿宋" w:hint="eastAsia"/>
          <w:spacing w:val="-10"/>
          <w:sz w:val="28"/>
          <w:szCs w:val="28"/>
        </w:rPr>
        <w:t>科学研究所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（邮寄地址:</w:t>
      </w:r>
      <w:r w:rsidRPr="00CC0738">
        <w:rPr>
          <w:rFonts w:hint="eastAsia"/>
          <w:spacing w:val="-10"/>
        </w:rPr>
        <w:t xml:space="preserve"> </w:t>
      </w:r>
      <w:r w:rsidRPr="00CC0738">
        <w:rPr>
          <w:rFonts w:ascii="仿宋" w:eastAsia="仿宋" w:hAnsi="仿宋" w:hint="eastAsia"/>
          <w:spacing w:val="-10"/>
          <w:sz w:val="28"/>
          <w:szCs w:val="28"/>
        </w:rPr>
        <w:t>天津市静海区团</w:t>
      </w:r>
      <w:proofErr w:type="gramStart"/>
      <w:r w:rsidRPr="00CC0738">
        <w:rPr>
          <w:rFonts w:ascii="仿宋" w:eastAsia="仿宋" w:hAnsi="仿宋" w:hint="eastAsia"/>
          <w:spacing w:val="-10"/>
          <w:sz w:val="28"/>
          <w:szCs w:val="28"/>
        </w:rPr>
        <w:t>泊健康</w:t>
      </w:r>
      <w:proofErr w:type="gramEnd"/>
      <w:r w:rsidRPr="00CC0738">
        <w:rPr>
          <w:rFonts w:ascii="仿宋" w:eastAsia="仿宋" w:hAnsi="仿宋" w:hint="eastAsia"/>
          <w:spacing w:val="-10"/>
          <w:sz w:val="28"/>
          <w:szCs w:val="28"/>
        </w:rPr>
        <w:t xml:space="preserve">产业园天津体育中心科研大楼天津市体育科学研究所 </w:t>
      </w:r>
      <w:proofErr w:type="gramStart"/>
      <w:r w:rsidRPr="00CC0738">
        <w:rPr>
          <w:rFonts w:ascii="仿宋" w:eastAsia="仿宋" w:hAnsi="仿宋" w:hint="eastAsia"/>
          <w:spacing w:val="-10"/>
          <w:sz w:val="28"/>
          <w:szCs w:val="28"/>
        </w:rPr>
        <w:t>李树宇</w:t>
      </w:r>
      <w:proofErr w:type="gramEnd"/>
      <w:r w:rsidRPr="00CC0738">
        <w:rPr>
          <w:rFonts w:ascii="仿宋" w:eastAsia="仿宋" w:hAnsi="仿宋" w:hint="eastAsia"/>
          <w:spacing w:val="-10"/>
          <w:sz w:val="28"/>
          <w:szCs w:val="28"/>
        </w:rPr>
        <w:t xml:space="preserve"> </w:t>
      </w:r>
      <w:r w:rsidRPr="00CC0738">
        <w:rPr>
          <w:rFonts w:ascii="仿宋" w:eastAsia="仿宋" w:hAnsi="仿宋"/>
          <w:spacing w:val="-10"/>
          <w:sz w:val="28"/>
          <w:szCs w:val="28"/>
        </w:rPr>
        <w:t>13752701606</w:t>
      </w:r>
      <w:r w:rsidR="00870A0E" w:rsidRPr="00CC0738">
        <w:rPr>
          <w:rFonts w:ascii="仿宋" w:eastAsia="仿宋" w:hAnsi="仿宋" w:hint="eastAsia"/>
          <w:spacing w:val="-10"/>
          <w:sz w:val="28"/>
          <w:szCs w:val="28"/>
        </w:rPr>
        <w:t>）。</w:t>
      </w:r>
    </w:p>
    <w:sectPr w:rsidR="006F21C1" w:rsidRPr="00CC0738" w:rsidSect="00FD081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00E0" w14:textId="77777777" w:rsidR="00642D98" w:rsidRDefault="00642D98" w:rsidP="00D35218">
      <w:r>
        <w:separator/>
      </w:r>
    </w:p>
  </w:endnote>
  <w:endnote w:type="continuationSeparator" w:id="0">
    <w:p w14:paraId="3450F90E" w14:textId="77777777" w:rsidR="00642D98" w:rsidRDefault="00642D98" w:rsidP="00D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9F6E" w14:textId="77777777" w:rsidR="00642D98" w:rsidRDefault="00642D98" w:rsidP="00D35218">
      <w:r>
        <w:separator/>
      </w:r>
    </w:p>
  </w:footnote>
  <w:footnote w:type="continuationSeparator" w:id="0">
    <w:p w14:paraId="20BEC2B8" w14:textId="77777777" w:rsidR="00642D98" w:rsidRDefault="00642D98" w:rsidP="00D3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256906"/>
    <w:rsid w:val="00067125"/>
    <w:rsid w:val="0009294F"/>
    <w:rsid w:val="00097147"/>
    <w:rsid w:val="0039219D"/>
    <w:rsid w:val="0040426D"/>
    <w:rsid w:val="00642D98"/>
    <w:rsid w:val="006C2671"/>
    <w:rsid w:val="006F21C1"/>
    <w:rsid w:val="007B7EEF"/>
    <w:rsid w:val="00870A0E"/>
    <w:rsid w:val="008906BB"/>
    <w:rsid w:val="00901488"/>
    <w:rsid w:val="009D43D9"/>
    <w:rsid w:val="00A10A54"/>
    <w:rsid w:val="00C3229B"/>
    <w:rsid w:val="00CC0738"/>
    <w:rsid w:val="00D35218"/>
    <w:rsid w:val="00D86935"/>
    <w:rsid w:val="00DA542B"/>
    <w:rsid w:val="00DD2F8B"/>
    <w:rsid w:val="00FD081B"/>
    <w:rsid w:val="022D6162"/>
    <w:rsid w:val="10953B74"/>
    <w:rsid w:val="19256906"/>
    <w:rsid w:val="19961A90"/>
    <w:rsid w:val="27B37344"/>
    <w:rsid w:val="3AB2209A"/>
    <w:rsid w:val="4A0B54FC"/>
    <w:rsid w:val="50097A15"/>
    <w:rsid w:val="609E51D7"/>
    <w:rsid w:val="61F9414F"/>
    <w:rsid w:val="6A563447"/>
    <w:rsid w:val="746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3F10774"/>
  <w15:docId w15:val="{754FFEF4-D4EC-4D17-896C-DBE5740E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5218"/>
    <w:rPr>
      <w:kern w:val="2"/>
      <w:sz w:val="18"/>
      <w:szCs w:val="18"/>
    </w:rPr>
  </w:style>
  <w:style w:type="paragraph" w:styleId="a6">
    <w:name w:val="footer"/>
    <w:basedOn w:val="a"/>
    <w:link w:val="a7"/>
    <w:rsid w:val="00D3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35218"/>
    <w:rPr>
      <w:kern w:val="2"/>
      <w:sz w:val="18"/>
      <w:szCs w:val="18"/>
    </w:rPr>
  </w:style>
  <w:style w:type="paragraph" w:styleId="a8">
    <w:name w:val="Balloon Text"/>
    <w:basedOn w:val="a"/>
    <w:link w:val="a9"/>
    <w:rsid w:val="00C3229B"/>
    <w:rPr>
      <w:sz w:val="18"/>
      <w:szCs w:val="18"/>
    </w:rPr>
  </w:style>
  <w:style w:type="character" w:customStyle="1" w:styleId="a9">
    <w:name w:val="批注框文本 字符"/>
    <w:basedOn w:val="a0"/>
    <w:link w:val="a8"/>
    <w:rsid w:val="00C322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334</Characters>
  <Application>Microsoft Office Word</Application>
  <DocSecurity>0</DocSecurity>
  <Lines>2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CHINADA</cp:lastModifiedBy>
  <cp:revision>9</cp:revision>
  <cp:lastPrinted>2019-12-09T03:17:00Z</cp:lastPrinted>
  <dcterms:created xsi:type="dcterms:W3CDTF">2019-12-03T08:52:00Z</dcterms:created>
  <dcterms:modified xsi:type="dcterms:W3CDTF">2019-12-12T05:56:00Z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