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9" w:rsidRDefault="00343EE9" w:rsidP="00343EE9">
      <w:pPr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附件1</w:t>
      </w:r>
    </w:p>
    <w:p w:rsidR="00343EE9" w:rsidRDefault="00343EE9" w:rsidP="00343EE9">
      <w:pPr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中国藤球协会国内赛事申办表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2522"/>
        <w:gridCol w:w="376"/>
        <w:gridCol w:w="1604"/>
        <w:gridCol w:w="2121"/>
      </w:tblGrid>
      <w:tr w:rsidR="00343EE9" w:rsidTr="00343EE9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E9" w:rsidRDefault="00343EE9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拟申请赛事名称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EE9" w:rsidRDefault="00343EE9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343EE9" w:rsidTr="00343EE9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E9" w:rsidRDefault="00343EE9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EE9" w:rsidRDefault="00343EE9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E9" w:rsidRDefault="00343EE9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EE9" w:rsidRDefault="00343EE9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343EE9" w:rsidTr="00343EE9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E9" w:rsidRDefault="00343EE9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EE9" w:rsidRDefault="00343EE9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E9" w:rsidRDefault="00343EE9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EE9" w:rsidRDefault="00343EE9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343EE9" w:rsidTr="00343EE9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E9" w:rsidRDefault="00343EE9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EE9" w:rsidRDefault="00343EE9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E9" w:rsidRDefault="00343EE9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EE9" w:rsidRDefault="00343EE9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343EE9" w:rsidTr="00343EE9">
        <w:trPr>
          <w:trHeight w:val="4395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9" w:rsidRDefault="00343EE9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赛事承办单位场地、交通、食宿及组织情况简述：</w:t>
            </w: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343EE9" w:rsidTr="00343EE9">
        <w:trPr>
          <w:trHeight w:val="1796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9" w:rsidRDefault="00343EE9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lastRenderedPageBreak/>
              <w:t xml:space="preserve">上级主管部门: </w:t>
            </w: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意向赞助商或协办单位：</w:t>
            </w: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343EE9" w:rsidTr="00343EE9">
        <w:trPr>
          <w:trHeight w:val="154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E9" w:rsidRDefault="00343EE9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具体事宜：</w:t>
            </w: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1.食宿：距离比赛场地步行不超过十五分钟。可否满足：是（  ） 否（  ）</w:t>
            </w:r>
          </w:p>
          <w:p w:rsidR="00343EE9" w:rsidRDefault="00343EE9">
            <w:pPr>
              <w:autoSpaceDE w:val="0"/>
              <w:autoSpaceDN w:val="0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2.交通：由组委会向全体参赛人员提供接送站服务。可否满足：是（  ）否（  ）</w:t>
            </w:r>
          </w:p>
          <w:p w:rsidR="00343EE9" w:rsidRDefault="00343EE9">
            <w:pPr>
              <w:autoSpaceDE w:val="0"/>
              <w:autoSpaceDN w:val="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 xml:space="preserve">3.部分承担各参赛队伍的食宿和交通费用：是（  ）否（  ） </w:t>
            </w:r>
          </w:p>
        </w:tc>
      </w:tr>
      <w:tr w:rsidR="00343EE9" w:rsidTr="00343EE9">
        <w:trPr>
          <w:trHeight w:val="2940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9" w:rsidRDefault="00343EE9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填写人：</w:t>
            </w: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 xml:space="preserve">       年    月    日</w:t>
            </w:r>
          </w:p>
          <w:p w:rsidR="00343EE9" w:rsidRDefault="00343EE9">
            <w:pPr>
              <w:widowControl/>
              <w:ind w:firstLineChars="350" w:firstLine="84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EE9" w:rsidRDefault="00343EE9">
            <w:pPr>
              <w:widowControl/>
              <w:jc w:val="left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申请单位：</w:t>
            </w:r>
          </w:p>
          <w:p w:rsidR="00343EE9" w:rsidRDefault="00343EE9">
            <w:pPr>
              <w:widowControl/>
              <w:ind w:firstLineChars="400" w:firstLine="960"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（盖章）</w:t>
            </w:r>
          </w:p>
          <w:p w:rsidR="00343EE9" w:rsidRDefault="00343EE9">
            <w:pPr>
              <w:widowControl/>
              <w:ind w:firstLineChars="250" w:firstLine="600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年   月    日</w:t>
            </w:r>
          </w:p>
          <w:p w:rsidR="00343EE9" w:rsidRDefault="00343EE9">
            <w:pPr>
              <w:widowControl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  <w:p w:rsidR="00343EE9" w:rsidRDefault="00343EE9">
            <w:pPr>
              <w:widowControl/>
              <w:ind w:firstLineChars="350" w:firstLine="840"/>
              <w:jc w:val="left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</w:tbl>
    <w:p w:rsidR="00343EE9" w:rsidRDefault="00343EE9" w:rsidP="00343EE9">
      <w:pPr>
        <w:rPr>
          <w:rFonts w:ascii="Calibri" w:eastAsia="宋体" w:hAnsi="Calibri" w:cs="Times New Roman" w:hint="eastAsia"/>
          <w:szCs w:val="21"/>
        </w:rPr>
      </w:pPr>
      <w:r>
        <w:rPr>
          <w:rFonts w:hint="eastAsia"/>
        </w:rPr>
        <w:t xml:space="preserve"> </w:t>
      </w:r>
    </w:p>
    <w:p w:rsidR="00343EE9" w:rsidRDefault="00343EE9" w:rsidP="00343EE9">
      <w:pPr>
        <w:ind w:firstLine="555"/>
        <w:rPr>
          <w:rFonts w:ascii="华文仿宋" w:eastAsia="华文仿宋" w:hAnsi="华文仿宋" w:cs="宋体" w:hint="eastAsia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</w:t>
      </w:r>
    </w:p>
    <w:p w:rsidR="00DA1E46" w:rsidRPr="00343EE9" w:rsidRDefault="00DA1E46"/>
    <w:sectPr w:rsidR="00DA1E46" w:rsidRPr="00343EE9" w:rsidSect="00DA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EE9"/>
    <w:rsid w:val="00343EE9"/>
    <w:rsid w:val="00DA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2019-01-04T08:52:00Z</dcterms:created>
  <dcterms:modified xsi:type="dcterms:W3CDTF">2019-01-04T08:53:00Z</dcterms:modified>
</cp:coreProperties>
</file>