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DA" w:rsidRDefault="00BB0FDA" w:rsidP="00BB0FDA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附件1</w:t>
      </w:r>
      <w:bookmarkStart w:id="0" w:name="_GoBack"/>
      <w:bookmarkEnd w:id="0"/>
    </w:p>
    <w:p w:rsidR="00BB0FDA" w:rsidRDefault="00BB0FDA" w:rsidP="00BB0FDA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2020年第一期全国青少年户外营地</w:t>
      </w:r>
    </w:p>
    <w:p w:rsidR="00BB0FDA" w:rsidRDefault="00BB0FDA" w:rsidP="00BB0FDA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管理人员线上培训班日程安排表</w:t>
      </w:r>
    </w:p>
    <w:p w:rsidR="00BB0FDA" w:rsidRDefault="00BB0FDA" w:rsidP="00BB0FDA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</w:p>
    <w:tbl>
      <w:tblPr>
        <w:tblStyle w:val="a4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013"/>
        <w:gridCol w:w="1969"/>
        <w:gridCol w:w="3261"/>
      </w:tblGrid>
      <w:tr w:rsidR="00BB0FDA" w:rsidTr="000C462A">
        <w:trPr>
          <w:trHeight w:val="666"/>
          <w:jc w:val="center"/>
        </w:trPr>
        <w:tc>
          <w:tcPr>
            <w:tcW w:w="1980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2982" w:type="dxa"/>
            <w:gridSpan w:val="2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课程内容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8月2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（星期一）</w:t>
            </w: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:00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平台操作指导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8月2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（星期二）</w:t>
            </w:r>
          </w:p>
        </w:tc>
        <w:tc>
          <w:tcPr>
            <w:tcW w:w="1013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0-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营地主任的职责与能力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人力资源管理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财务规划与管理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风险管理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8月2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（星期三）</w:t>
            </w: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08:30-11:30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课程设计及开发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BB0FDA" w:rsidRDefault="00BB0FDA" w:rsidP="000C462A">
            <w:pPr>
              <w:jc w:val="center"/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后勤管理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:rsidR="00BB0FDA" w:rsidRDefault="00BB0FDA" w:rsidP="000C462A">
            <w:pPr>
              <w:jc w:val="center"/>
            </w:pP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营地规划、设计与建设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8月2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7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（星期四）</w:t>
            </w: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08:30-11:30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市场开发与营销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4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活动的组织实施及评估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8月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28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（星期五）</w:t>
            </w: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 xml:space="preserve"> “云”营地参访</w:t>
            </w:r>
          </w:p>
        </w:tc>
      </w:tr>
      <w:tr w:rsidR="00BB0FDA" w:rsidTr="000C462A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中午</w:t>
            </w:r>
          </w:p>
        </w:tc>
        <w:tc>
          <w:tcPr>
            <w:tcW w:w="1969" w:type="dxa"/>
            <w:vAlign w:val="center"/>
          </w:tcPr>
          <w:p w:rsidR="00BB0FDA" w:rsidRDefault="00BB0FDA" w:rsidP="000C462A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11: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0-</w:t>
            </w:r>
            <w:r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12:00</w:t>
            </w:r>
          </w:p>
        </w:tc>
        <w:tc>
          <w:tcPr>
            <w:tcW w:w="3261" w:type="dxa"/>
            <w:vAlign w:val="center"/>
          </w:tcPr>
          <w:p w:rsidR="00BB0FDA" w:rsidRDefault="00BB0FDA" w:rsidP="000C462A">
            <w:pPr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结业仪式</w:t>
            </w:r>
          </w:p>
        </w:tc>
      </w:tr>
    </w:tbl>
    <w:p w:rsidR="00BB0FDA" w:rsidRDefault="00BB0FDA" w:rsidP="00BB0FDA">
      <w:pPr>
        <w:spacing w:line="24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</w:p>
    <w:p w:rsidR="007A42CC" w:rsidRPr="00BB0FDA" w:rsidRDefault="00BB0FDA" w:rsidP="00BB0FDA">
      <w:r>
        <w:rPr>
          <w:rFonts w:ascii="仿宋_GB2312" w:eastAsia="仿宋_GB2312" w:hAnsi="仿宋" w:hint="eastAsia"/>
          <w:sz w:val="28"/>
          <w:szCs w:val="28"/>
        </w:rPr>
        <w:t>注：以上日程如有调整，以实际通知为准。</w:t>
      </w:r>
    </w:p>
    <w:sectPr w:rsidR="007A42CC" w:rsidRPr="00BB0FD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79811"/>
    </w:sdtPr>
    <w:sdtEndPr/>
    <w:sdtContent>
      <w:p w:rsidR="00217C3F" w:rsidRDefault="00BB0F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FDA">
          <w:rPr>
            <w:noProof/>
            <w:lang w:val="zh-CN"/>
          </w:rPr>
          <w:t>1</w:t>
        </w:r>
        <w:r>
          <w:fldChar w:fldCharType="end"/>
        </w:r>
      </w:p>
    </w:sdtContent>
  </w:sdt>
  <w:p w:rsidR="00217C3F" w:rsidRDefault="00BB0FD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DA"/>
    <w:rsid w:val="007A42CC"/>
    <w:rsid w:val="00B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0FDA"/>
    <w:rPr>
      <w:sz w:val="18"/>
      <w:szCs w:val="18"/>
    </w:rPr>
  </w:style>
  <w:style w:type="table" w:styleId="a4">
    <w:name w:val="Table Grid"/>
    <w:basedOn w:val="a1"/>
    <w:uiPriority w:val="39"/>
    <w:qFormat/>
    <w:rsid w:val="00BB0F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B0FD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B0F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0FDA"/>
    <w:rPr>
      <w:sz w:val="18"/>
      <w:szCs w:val="18"/>
    </w:rPr>
  </w:style>
  <w:style w:type="table" w:styleId="a4">
    <w:name w:val="Table Grid"/>
    <w:basedOn w:val="a1"/>
    <w:uiPriority w:val="39"/>
    <w:qFormat/>
    <w:rsid w:val="00BB0F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B0FD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B0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ZhangJW</dc:creator>
  <cp:lastModifiedBy>ZhangJW</cp:lastModifiedBy>
  <cp:revision>1</cp:revision>
  <dcterms:created xsi:type="dcterms:W3CDTF">2020-08-05T06:46:00Z</dcterms:created>
  <dcterms:modified xsi:type="dcterms:W3CDTF">2020-08-05T06:47:00Z</dcterms:modified>
</cp:coreProperties>
</file>