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57A" w:rsidRDefault="006F457A" w:rsidP="006F457A">
      <w:pPr>
        <w:rPr>
          <w:rFonts w:ascii="仿宋" w:eastAsia="仿宋" w:hAnsi="仿宋" w:cs="仿宋"/>
          <w:sz w:val="32"/>
          <w:szCs w:val="32"/>
        </w:rPr>
      </w:pPr>
      <w:bookmarkStart w:id="0" w:name="_GoBack"/>
      <w:bookmarkEnd w:id="0"/>
      <w:r>
        <w:rPr>
          <w:rFonts w:ascii="仿宋" w:eastAsia="仿宋" w:hAnsi="仿宋" w:cs="仿宋" w:hint="eastAsia"/>
          <w:sz w:val="32"/>
          <w:szCs w:val="32"/>
        </w:rPr>
        <w:t>附件</w:t>
      </w:r>
    </w:p>
    <w:p w:rsidR="006F457A" w:rsidRDefault="006F457A" w:rsidP="006F457A">
      <w:pPr>
        <w:jc w:val="center"/>
        <w:rPr>
          <w:rFonts w:ascii="仿宋" w:eastAsia="仿宋" w:hAnsi="仿宋" w:cs="宋体"/>
          <w:sz w:val="36"/>
          <w:szCs w:val="36"/>
        </w:rPr>
      </w:pPr>
      <w:r>
        <w:rPr>
          <w:rFonts w:ascii="仿宋" w:eastAsia="仿宋" w:hAnsi="仿宋" w:cs="宋体" w:hint="eastAsia"/>
          <w:sz w:val="36"/>
          <w:szCs w:val="36"/>
        </w:rPr>
        <w:t>在线考试环境及考试设备要求</w:t>
      </w:r>
    </w:p>
    <w:p w:rsidR="006F457A" w:rsidRDefault="006F457A" w:rsidP="006F457A">
      <w:pPr>
        <w:rPr>
          <w:rFonts w:ascii="仿宋" w:eastAsia="仿宋" w:hAnsi="仿宋" w:cs="仿宋"/>
          <w:sz w:val="32"/>
          <w:szCs w:val="32"/>
        </w:rPr>
      </w:pPr>
    </w:p>
    <w:p w:rsidR="006F457A" w:rsidRDefault="006F457A" w:rsidP="006F457A">
      <w:pPr>
        <w:ind w:firstLineChars="200" w:firstLine="640"/>
        <w:rPr>
          <w:rFonts w:ascii="仿宋" w:eastAsia="仿宋" w:hAnsi="仿宋" w:cs="仿宋"/>
          <w:sz w:val="32"/>
          <w:szCs w:val="32"/>
        </w:rPr>
      </w:pPr>
      <w:r>
        <w:rPr>
          <w:rFonts w:ascii="仿宋" w:eastAsia="仿宋" w:hAnsi="仿宋" w:cs="仿宋" w:hint="eastAsia"/>
          <w:sz w:val="32"/>
          <w:szCs w:val="32"/>
        </w:rPr>
        <w:t>本次远程测评采用双机位模式监考，考生应自行准备符合以下要求的考试设备和考试环境：</w:t>
      </w:r>
    </w:p>
    <w:p w:rsidR="006F457A" w:rsidRDefault="006F457A" w:rsidP="006F457A">
      <w:pPr>
        <w:ind w:firstLineChars="200" w:firstLine="640"/>
        <w:rPr>
          <w:rFonts w:ascii="仿宋" w:eastAsia="仿宋" w:hAnsi="仿宋" w:cs="仿宋"/>
          <w:sz w:val="32"/>
          <w:szCs w:val="32"/>
        </w:rPr>
      </w:pPr>
      <w:r>
        <w:rPr>
          <w:rFonts w:ascii="仿宋" w:eastAsia="仿宋" w:hAnsi="仿宋" w:cs="仿宋" w:hint="eastAsia"/>
          <w:sz w:val="32"/>
          <w:szCs w:val="32"/>
        </w:rPr>
        <w:t>一、考试场所</w:t>
      </w:r>
    </w:p>
    <w:p w:rsidR="006F457A" w:rsidRDefault="006F457A" w:rsidP="006F457A">
      <w:pPr>
        <w:ind w:firstLineChars="200" w:firstLine="640"/>
        <w:rPr>
          <w:rFonts w:ascii="仿宋" w:eastAsia="仿宋" w:hAnsi="仿宋" w:cs="仿宋"/>
          <w:sz w:val="32"/>
          <w:szCs w:val="32"/>
        </w:rPr>
      </w:pPr>
      <w:r>
        <w:rPr>
          <w:rFonts w:ascii="仿宋" w:eastAsia="仿宋" w:hAnsi="仿宋" w:cs="仿宋" w:hint="eastAsia"/>
          <w:sz w:val="32"/>
          <w:szCs w:val="32"/>
        </w:rPr>
        <w:t>（一）考生应选择安静、独立的空间独自参加考试，不应在公共场所（如公共教室、图书馆、咖啡馆等）进行考试；</w:t>
      </w:r>
    </w:p>
    <w:p w:rsidR="006F457A" w:rsidRDefault="006F457A" w:rsidP="006F457A">
      <w:pPr>
        <w:ind w:firstLineChars="200" w:firstLine="640"/>
        <w:rPr>
          <w:rFonts w:ascii="仿宋" w:eastAsia="仿宋" w:hAnsi="仿宋" w:cs="仿宋"/>
          <w:sz w:val="32"/>
          <w:szCs w:val="32"/>
        </w:rPr>
      </w:pPr>
      <w:r>
        <w:rPr>
          <w:rFonts w:ascii="仿宋" w:eastAsia="仿宋" w:hAnsi="仿宋" w:cs="仿宋" w:hint="eastAsia"/>
          <w:sz w:val="32"/>
          <w:szCs w:val="32"/>
        </w:rPr>
        <w:t>（二）考试全过程严格禁止无关人员出入考试场所；</w:t>
      </w:r>
    </w:p>
    <w:p w:rsidR="006F457A" w:rsidRDefault="006F457A" w:rsidP="006F457A">
      <w:pPr>
        <w:ind w:firstLineChars="200" w:firstLine="640"/>
        <w:rPr>
          <w:rFonts w:ascii="仿宋" w:eastAsia="仿宋" w:hAnsi="仿宋" w:cs="仿宋"/>
          <w:sz w:val="32"/>
          <w:szCs w:val="32"/>
        </w:rPr>
      </w:pPr>
      <w:r>
        <w:rPr>
          <w:rFonts w:ascii="仿宋" w:eastAsia="仿宋" w:hAnsi="仿宋" w:cs="仿宋" w:hint="eastAsia"/>
          <w:sz w:val="32"/>
          <w:szCs w:val="32"/>
        </w:rPr>
        <w:t>（三）考试期间背景必须真实，不得使用虚拟背景、更换背景；</w:t>
      </w:r>
    </w:p>
    <w:p w:rsidR="006F457A" w:rsidRDefault="006F457A" w:rsidP="006F457A">
      <w:pPr>
        <w:ind w:firstLineChars="200" w:firstLine="640"/>
        <w:rPr>
          <w:rFonts w:ascii="仿宋" w:eastAsia="仿宋" w:hAnsi="仿宋" w:cs="仿宋"/>
          <w:sz w:val="32"/>
          <w:szCs w:val="32"/>
        </w:rPr>
      </w:pPr>
      <w:r>
        <w:rPr>
          <w:rFonts w:ascii="仿宋" w:eastAsia="仿宋" w:hAnsi="仿宋" w:cs="仿宋" w:hint="eastAsia"/>
          <w:sz w:val="32"/>
          <w:szCs w:val="32"/>
        </w:rPr>
        <w:t>（四）除考试要求的设备外，房间其他电子设备必须关闭。</w:t>
      </w:r>
    </w:p>
    <w:p w:rsidR="006F457A" w:rsidRDefault="006F457A" w:rsidP="006F457A">
      <w:pPr>
        <w:ind w:firstLineChars="200" w:firstLine="640"/>
        <w:rPr>
          <w:rFonts w:ascii="仿宋" w:eastAsia="仿宋" w:hAnsi="仿宋" w:cs="仿宋"/>
          <w:sz w:val="32"/>
          <w:szCs w:val="32"/>
        </w:rPr>
      </w:pPr>
      <w:r>
        <w:rPr>
          <w:rFonts w:ascii="仿宋" w:eastAsia="仿宋" w:hAnsi="仿宋" w:cs="仿宋" w:hint="eastAsia"/>
          <w:sz w:val="32"/>
          <w:szCs w:val="32"/>
        </w:rPr>
        <w:t>二、用于在线考试及监控主机位的电脑</w:t>
      </w:r>
    </w:p>
    <w:p w:rsidR="006F457A" w:rsidRDefault="006F457A" w:rsidP="006F457A">
      <w:pPr>
        <w:ind w:firstLineChars="200" w:firstLine="640"/>
        <w:rPr>
          <w:rFonts w:ascii="仿宋" w:eastAsia="仿宋" w:hAnsi="仿宋" w:cs="仿宋"/>
          <w:sz w:val="32"/>
          <w:szCs w:val="32"/>
        </w:rPr>
      </w:pPr>
      <w:r>
        <w:rPr>
          <w:rFonts w:ascii="仿宋" w:eastAsia="仿宋" w:hAnsi="仿宋" w:cs="仿宋" w:hint="eastAsia"/>
          <w:sz w:val="32"/>
          <w:szCs w:val="32"/>
        </w:rPr>
        <w:t>（一）需要带正常上网功能的电脑。若操作系统为w</w:t>
      </w:r>
      <w:r>
        <w:rPr>
          <w:rFonts w:ascii="仿宋" w:eastAsia="仿宋" w:hAnsi="仿宋" w:cs="仿宋"/>
          <w:sz w:val="32"/>
          <w:szCs w:val="32"/>
        </w:rPr>
        <w:t>indows</w:t>
      </w:r>
      <w:r>
        <w:rPr>
          <w:rFonts w:ascii="仿宋" w:eastAsia="仿宋" w:hAnsi="仿宋" w:cs="仿宋" w:hint="eastAsia"/>
          <w:sz w:val="32"/>
          <w:szCs w:val="32"/>
        </w:rPr>
        <w:t xml:space="preserve">则需能够安装Google </w:t>
      </w:r>
      <w:r>
        <w:rPr>
          <w:rFonts w:ascii="仿宋" w:eastAsia="仿宋" w:hAnsi="仿宋" w:cs="仿宋"/>
          <w:sz w:val="32"/>
          <w:szCs w:val="32"/>
        </w:rPr>
        <w:t>Chrome70.0及以上版本</w:t>
      </w:r>
      <w:r>
        <w:rPr>
          <w:rFonts w:ascii="仿宋" w:eastAsia="仿宋" w:hAnsi="仿宋" w:cs="仿宋" w:hint="eastAsia"/>
          <w:sz w:val="32"/>
          <w:szCs w:val="32"/>
        </w:rPr>
        <w:t>，若操作系统为mac则需带有</w:t>
      </w:r>
      <w:r>
        <w:rPr>
          <w:rFonts w:ascii="仿宋" w:eastAsia="仿宋" w:hAnsi="仿宋" w:cs="仿宋"/>
          <w:sz w:val="32"/>
          <w:szCs w:val="32"/>
        </w:rPr>
        <w:t>Safari12.0及以上版本</w:t>
      </w:r>
      <w:r>
        <w:rPr>
          <w:rFonts w:ascii="仿宋" w:eastAsia="仿宋" w:hAnsi="仿宋" w:cs="仿宋" w:hint="eastAsia"/>
          <w:sz w:val="32"/>
          <w:szCs w:val="32"/>
        </w:rPr>
        <w:t>；带麦克风、摄像头（可准备外接麦克风、摄像头备用）；若扬声器较小，可自行配置音响（不允许使用耳机）；</w:t>
      </w:r>
    </w:p>
    <w:p w:rsidR="006F457A" w:rsidRDefault="006F457A" w:rsidP="006F457A">
      <w:pPr>
        <w:ind w:firstLineChars="200" w:firstLine="640"/>
        <w:rPr>
          <w:rFonts w:ascii="仿宋" w:eastAsia="仿宋" w:hAnsi="仿宋" w:cs="仿宋"/>
          <w:sz w:val="32"/>
          <w:szCs w:val="32"/>
        </w:rPr>
      </w:pPr>
      <w:r>
        <w:rPr>
          <w:rFonts w:ascii="仿宋" w:eastAsia="仿宋" w:hAnsi="仿宋" w:cs="仿宋" w:hint="eastAsia"/>
          <w:sz w:val="32"/>
          <w:szCs w:val="32"/>
        </w:rPr>
        <w:t>（二）考试期间将全过程使用摄像头，需确保电脑摄像头开启，无遮挡；</w:t>
      </w:r>
    </w:p>
    <w:p w:rsidR="006F457A" w:rsidRDefault="006F457A" w:rsidP="006F457A">
      <w:pPr>
        <w:ind w:firstLineChars="200" w:firstLine="640"/>
        <w:rPr>
          <w:rFonts w:ascii="仿宋" w:eastAsia="仿宋" w:hAnsi="仿宋" w:cs="仿宋"/>
          <w:sz w:val="32"/>
          <w:szCs w:val="32"/>
        </w:rPr>
      </w:pPr>
      <w:r>
        <w:rPr>
          <w:rFonts w:ascii="仿宋" w:eastAsia="仿宋" w:hAnsi="仿宋" w:cs="仿宋" w:hint="eastAsia"/>
          <w:sz w:val="32"/>
          <w:szCs w:val="32"/>
        </w:rPr>
        <w:t>（三）如使用笔记本电脑请保持电量充足，建议全程使</w:t>
      </w:r>
      <w:r>
        <w:rPr>
          <w:rFonts w:ascii="仿宋" w:eastAsia="仿宋" w:hAnsi="仿宋" w:cs="仿宋" w:hint="eastAsia"/>
          <w:sz w:val="32"/>
          <w:szCs w:val="32"/>
        </w:rPr>
        <w:lastRenderedPageBreak/>
        <w:t>用外接电源；</w:t>
      </w:r>
    </w:p>
    <w:p w:rsidR="006F457A" w:rsidRDefault="006F457A" w:rsidP="006F457A">
      <w:pPr>
        <w:ind w:firstLineChars="200" w:firstLine="640"/>
        <w:rPr>
          <w:rFonts w:ascii="仿宋" w:eastAsia="仿宋" w:hAnsi="仿宋" w:cs="仿宋"/>
          <w:sz w:val="32"/>
          <w:szCs w:val="32"/>
        </w:rPr>
      </w:pPr>
      <w:r>
        <w:rPr>
          <w:rFonts w:ascii="仿宋" w:eastAsia="仿宋" w:hAnsi="仿宋" w:cs="仿宋" w:hint="eastAsia"/>
          <w:sz w:val="32"/>
          <w:szCs w:val="32"/>
        </w:rPr>
        <w:t>（四）进入考试系统前，关闭电脑上与考试无关网页和软件，尤其是3</w:t>
      </w:r>
      <w:r>
        <w:rPr>
          <w:rFonts w:ascii="仿宋" w:eastAsia="仿宋" w:hAnsi="仿宋" w:cs="仿宋"/>
          <w:sz w:val="32"/>
          <w:szCs w:val="32"/>
        </w:rPr>
        <w:t>60</w:t>
      </w:r>
      <w:r>
        <w:rPr>
          <w:rFonts w:ascii="仿宋" w:eastAsia="仿宋" w:hAnsi="仿宋" w:cs="仿宋" w:hint="eastAsia"/>
          <w:sz w:val="32"/>
          <w:szCs w:val="32"/>
        </w:rPr>
        <w:t>卫士、腾讯安全管家等，以免影响考试。</w:t>
      </w:r>
    </w:p>
    <w:p w:rsidR="006F457A" w:rsidRDefault="006F457A" w:rsidP="006F457A">
      <w:pPr>
        <w:ind w:firstLineChars="200" w:firstLine="640"/>
        <w:rPr>
          <w:rFonts w:ascii="仿宋" w:eastAsia="仿宋" w:hAnsi="仿宋" w:cs="仿宋"/>
          <w:sz w:val="32"/>
          <w:szCs w:val="32"/>
        </w:rPr>
      </w:pPr>
      <w:r>
        <w:rPr>
          <w:rFonts w:ascii="仿宋" w:eastAsia="仿宋" w:hAnsi="仿宋" w:cs="仿宋" w:hint="eastAsia"/>
          <w:sz w:val="32"/>
          <w:szCs w:val="32"/>
        </w:rPr>
        <w:t>三、第二视角的监控设备</w:t>
      </w:r>
    </w:p>
    <w:p w:rsidR="006F457A" w:rsidRDefault="006F457A" w:rsidP="006F457A">
      <w:pPr>
        <w:ind w:firstLineChars="200" w:firstLine="640"/>
        <w:rPr>
          <w:rFonts w:ascii="仿宋" w:eastAsia="仿宋" w:hAnsi="仿宋" w:cs="仿宋"/>
          <w:sz w:val="32"/>
          <w:szCs w:val="32"/>
        </w:rPr>
      </w:pPr>
      <w:r>
        <w:rPr>
          <w:rFonts w:ascii="仿宋" w:eastAsia="仿宋" w:hAnsi="仿宋" w:cs="仿宋" w:hint="eastAsia"/>
          <w:sz w:val="32"/>
          <w:szCs w:val="32"/>
        </w:rPr>
        <w:t>（一）带正常上网功能的智能手机或平板设备1部，必须带有可正常工作的摄像头，用于监控测评环境；手机或设备支架；</w:t>
      </w:r>
    </w:p>
    <w:p w:rsidR="006F457A" w:rsidRDefault="006F457A" w:rsidP="006F457A">
      <w:pPr>
        <w:ind w:firstLineChars="200" w:firstLine="640"/>
        <w:rPr>
          <w:rFonts w:ascii="仿宋" w:eastAsia="仿宋" w:hAnsi="仿宋" w:cs="仿宋"/>
          <w:sz w:val="32"/>
          <w:szCs w:val="32"/>
        </w:rPr>
      </w:pPr>
      <w:r>
        <w:rPr>
          <w:rFonts w:ascii="仿宋" w:eastAsia="仿宋" w:hAnsi="仿宋" w:cs="仿宋" w:hint="eastAsia"/>
          <w:sz w:val="32"/>
          <w:szCs w:val="32"/>
        </w:rPr>
        <w:t>（二）要求安卓手机能够安装</w:t>
      </w:r>
      <w:r>
        <w:rPr>
          <w:rFonts w:ascii="仿宋" w:eastAsia="仿宋" w:hAnsi="仿宋" w:cs="仿宋"/>
          <w:sz w:val="32"/>
          <w:szCs w:val="32"/>
        </w:rPr>
        <w:t>Google Chrome</w:t>
      </w:r>
      <w:r>
        <w:rPr>
          <w:rFonts w:ascii="仿宋" w:eastAsia="仿宋" w:hAnsi="仿宋" w:cs="仿宋" w:hint="eastAsia"/>
          <w:sz w:val="32"/>
          <w:szCs w:val="32"/>
        </w:rPr>
        <w:t>浏览器，苹果手机使用IOS</w:t>
      </w:r>
      <w:r>
        <w:rPr>
          <w:rFonts w:ascii="仿宋" w:eastAsia="仿宋" w:hAnsi="仿宋" w:cs="仿宋"/>
          <w:sz w:val="32"/>
          <w:szCs w:val="32"/>
        </w:rPr>
        <w:t>12</w:t>
      </w:r>
      <w:r>
        <w:rPr>
          <w:rFonts w:ascii="仿宋" w:eastAsia="仿宋" w:hAnsi="仿宋" w:cs="仿宋" w:hint="eastAsia"/>
          <w:sz w:val="32"/>
          <w:szCs w:val="32"/>
        </w:rPr>
        <w:t>及以上版本。使用4G网络或WIFI；</w:t>
      </w:r>
    </w:p>
    <w:p w:rsidR="006F457A" w:rsidRDefault="006F457A" w:rsidP="006F457A">
      <w:pPr>
        <w:ind w:firstLineChars="200" w:firstLine="640"/>
        <w:rPr>
          <w:rFonts w:ascii="仿宋" w:eastAsia="仿宋" w:hAnsi="仿宋" w:cs="仿宋"/>
          <w:sz w:val="32"/>
          <w:szCs w:val="32"/>
        </w:rPr>
      </w:pPr>
      <w:r>
        <w:rPr>
          <w:rFonts w:ascii="仿宋" w:eastAsia="仿宋" w:hAnsi="仿宋" w:cs="仿宋" w:hint="eastAsia"/>
          <w:sz w:val="32"/>
          <w:szCs w:val="32"/>
        </w:rPr>
        <w:t>（三）手机或平板支架：固定放置于学员后方45°位置，要求能够看清学员电脑屏幕、学员手部动作以及显示部分测评现场环境；</w:t>
      </w:r>
    </w:p>
    <w:p w:rsidR="006F457A" w:rsidRDefault="006F457A" w:rsidP="006F457A">
      <w:pPr>
        <w:ind w:firstLineChars="200" w:firstLine="640"/>
        <w:rPr>
          <w:rFonts w:ascii="仿宋" w:eastAsia="仿宋" w:hAnsi="仿宋" w:cs="仿宋"/>
          <w:sz w:val="32"/>
          <w:szCs w:val="32"/>
        </w:rPr>
      </w:pPr>
      <w:r>
        <w:rPr>
          <w:rFonts w:ascii="仿宋" w:eastAsia="仿宋" w:hAnsi="仿宋" w:cs="仿宋" w:hint="eastAsia"/>
          <w:sz w:val="32"/>
          <w:szCs w:val="32"/>
        </w:rPr>
        <w:t>（四）确保监考用手机电量充足，建议使用外接电源；</w:t>
      </w:r>
    </w:p>
    <w:p w:rsidR="006F457A" w:rsidRDefault="006F457A" w:rsidP="006F457A">
      <w:pPr>
        <w:ind w:firstLineChars="200" w:firstLine="640"/>
        <w:rPr>
          <w:rFonts w:ascii="仿宋" w:eastAsia="仿宋" w:hAnsi="仿宋" w:cs="仿宋"/>
          <w:sz w:val="32"/>
          <w:szCs w:val="32"/>
        </w:rPr>
      </w:pPr>
      <w:r>
        <w:rPr>
          <w:rFonts w:ascii="仿宋" w:eastAsia="仿宋" w:hAnsi="仿宋" w:cs="仿宋" w:hint="eastAsia"/>
          <w:sz w:val="32"/>
          <w:szCs w:val="32"/>
        </w:rPr>
        <w:t>（五）开启第二视角监控前，关闭与考试无关应用的提醒功能，避免来电、微信等其他应用打断监控过程，并且确保关闭定时息屏功能，保持屏幕常亮。</w:t>
      </w:r>
    </w:p>
    <w:p w:rsidR="006F457A" w:rsidRDefault="006F457A" w:rsidP="006F457A">
      <w:pPr>
        <w:ind w:firstLineChars="200" w:firstLine="640"/>
        <w:rPr>
          <w:rFonts w:ascii="仿宋" w:eastAsia="仿宋" w:hAnsi="仿宋" w:cs="仿宋"/>
          <w:sz w:val="32"/>
          <w:szCs w:val="32"/>
        </w:rPr>
      </w:pPr>
      <w:r>
        <w:rPr>
          <w:rFonts w:ascii="仿宋" w:eastAsia="仿宋" w:hAnsi="仿宋" w:cs="仿宋" w:hint="eastAsia"/>
          <w:sz w:val="32"/>
          <w:szCs w:val="32"/>
        </w:rPr>
        <w:t>四、考试场所应有稳定的网络条件，支持考试设备和监控设备同时联网</w:t>
      </w:r>
    </w:p>
    <w:p w:rsidR="006F457A" w:rsidRDefault="006F457A" w:rsidP="006F457A">
      <w:pPr>
        <w:ind w:firstLineChars="200" w:firstLine="640"/>
        <w:rPr>
          <w:rFonts w:ascii="仿宋" w:eastAsia="仿宋" w:hAnsi="仿宋" w:cs="仿宋"/>
          <w:sz w:val="32"/>
          <w:szCs w:val="32"/>
        </w:rPr>
      </w:pPr>
      <w:r>
        <w:rPr>
          <w:rFonts w:ascii="仿宋" w:eastAsia="仿宋" w:hAnsi="仿宋" w:cs="仿宋" w:hint="eastAsia"/>
          <w:sz w:val="32"/>
          <w:szCs w:val="32"/>
        </w:rPr>
        <w:t>建议考生准备4G或5G等手机移动网络作为备用网络，并事先做好调试，以便出现网络故障时迅速切换备用网络继续考试。</w:t>
      </w:r>
    </w:p>
    <w:p w:rsidR="009C4EFC" w:rsidRDefault="006F457A" w:rsidP="006F457A">
      <w:r>
        <w:rPr>
          <w:rFonts w:ascii="仿宋" w:eastAsia="仿宋" w:hAnsi="仿宋" w:cs="仿宋" w:hint="eastAsia"/>
          <w:sz w:val="32"/>
          <w:szCs w:val="32"/>
        </w:rPr>
        <w:t>考试期间如发生考试设备或网络故障，故障解决后，考生可</w:t>
      </w:r>
      <w:r>
        <w:rPr>
          <w:rFonts w:ascii="仿宋" w:eastAsia="仿宋" w:hAnsi="仿宋" w:cs="仿宋" w:hint="eastAsia"/>
          <w:sz w:val="32"/>
          <w:szCs w:val="32"/>
        </w:rPr>
        <w:lastRenderedPageBreak/>
        <w:t>重新进入考试继续作答，故障发生之前的作答结果会保存；由于考试设备或网络故障导致考试时间的损失或无法完成考试的情况，将不会获得补时或补考的机会。</w:t>
      </w:r>
    </w:p>
    <w:sectPr w:rsidR="009C4E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57A"/>
    <w:rsid w:val="006F457A"/>
    <w:rsid w:val="009C4EFC"/>
    <w:rsid w:val="00A23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57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57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hanyan</cp:lastModifiedBy>
  <cp:revision>2</cp:revision>
  <dcterms:created xsi:type="dcterms:W3CDTF">2020-11-05T07:00:00Z</dcterms:created>
  <dcterms:modified xsi:type="dcterms:W3CDTF">2020-11-05T07:00:00Z</dcterms:modified>
</cp:coreProperties>
</file>