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FA6" w:rsidRPr="006C03C8" w:rsidRDefault="004B6FA6" w:rsidP="004B6FA6">
      <w:pPr>
        <w:spacing w:line="360" w:lineRule="auto"/>
        <w:ind w:right="320"/>
        <w:jc w:val="left"/>
        <w:rPr>
          <w:rFonts w:ascii="仿宋_GB2312" w:eastAsia="仿宋_GB2312" w:hAnsi="仿宋"/>
          <w:sz w:val="32"/>
          <w:szCs w:val="32"/>
        </w:rPr>
      </w:pPr>
      <w:r w:rsidRPr="006C03C8">
        <w:rPr>
          <w:rFonts w:ascii="仿宋_GB2312" w:eastAsia="仿宋_GB2312" w:hAnsi="Calibri" w:hint="eastAsia"/>
          <w:bCs/>
          <w:sz w:val="32"/>
          <w:szCs w:val="32"/>
        </w:rPr>
        <w:t>附件1：</w:t>
      </w:r>
    </w:p>
    <w:p w:rsidR="004B6FA6" w:rsidRPr="00001ABE" w:rsidRDefault="004B6FA6" w:rsidP="004B6FA6">
      <w:pPr>
        <w:jc w:val="center"/>
        <w:rPr>
          <w:rFonts w:ascii="宋体" w:hAnsi="宋体" w:hint="eastAsia"/>
          <w:b/>
          <w:sz w:val="36"/>
          <w:szCs w:val="36"/>
        </w:rPr>
      </w:pPr>
      <w:bookmarkStart w:id="0" w:name="_GoBack"/>
      <w:r w:rsidRPr="00001ABE">
        <w:rPr>
          <w:rFonts w:ascii="宋体" w:hAnsi="宋体" w:hint="eastAsia"/>
          <w:b/>
          <w:sz w:val="36"/>
          <w:szCs w:val="36"/>
        </w:rPr>
        <w:t>2016年第二期全国体育传统项目学校</w:t>
      </w:r>
    </w:p>
    <w:p w:rsidR="004B6FA6" w:rsidRPr="00001ABE" w:rsidRDefault="004B6FA6" w:rsidP="004B6FA6">
      <w:pPr>
        <w:jc w:val="center"/>
        <w:rPr>
          <w:rFonts w:ascii="宋体" w:hAnsi="宋体" w:hint="eastAsia"/>
          <w:b/>
          <w:sz w:val="36"/>
          <w:szCs w:val="36"/>
        </w:rPr>
      </w:pPr>
      <w:r w:rsidRPr="00001ABE">
        <w:rPr>
          <w:rFonts w:ascii="宋体" w:hAnsi="宋体" w:hint="eastAsia"/>
          <w:b/>
          <w:sz w:val="36"/>
          <w:szCs w:val="36"/>
        </w:rPr>
        <w:t>校长培训班日程安排表</w:t>
      </w:r>
      <w:bookmarkEnd w:id="0"/>
    </w:p>
    <w:tbl>
      <w:tblPr>
        <w:tblpPr w:leftFromText="180" w:rightFromText="180" w:vertAnchor="text" w:horzAnchor="margin" w:tblpXSpec="center" w:tblpY="350"/>
        <w:tblOverlap w:val="never"/>
        <w:tblW w:w="5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1"/>
        <w:gridCol w:w="646"/>
        <w:gridCol w:w="1756"/>
        <w:gridCol w:w="4283"/>
        <w:gridCol w:w="1833"/>
      </w:tblGrid>
      <w:tr w:rsidR="004B6FA6" w:rsidRPr="00EB18DD" w:rsidTr="00E44AE5">
        <w:trPr>
          <w:trHeight w:val="419"/>
        </w:trPr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A6" w:rsidRPr="006C03C8" w:rsidRDefault="004B6FA6" w:rsidP="00E44AE5">
            <w:pPr>
              <w:spacing w:line="6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日  期</w:t>
            </w:r>
          </w:p>
        </w:tc>
        <w:tc>
          <w:tcPr>
            <w:tcW w:w="1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A6" w:rsidRPr="006C03C8" w:rsidRDefault="004B6FA6" w:rsidP="00E44AE5">
            <w:pPr>
              <w:spacing w:line="6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时 间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A6" w:rsidRPr="006C03C8" w:rsidRDefault="004B6FA6" w:rsidP="00E44AE5">
            <w:pPr>
              <w:spacing w:line="6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内      容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A6" w:rsidRPr="00EB18DD" w:rsidRDefault="004B6FA6" w:rsidP="00E44AE5">
            <w:pPr>
              <w:spacing w:line="6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EB18DD">
              <w:rPr>
                <w:rFonts w:ascii="仿宋_GB2312" w:eastAsia="仿宋_GB2312" w:hAnsi="华文仿宋" w:hint="eastAsia"/>
                <w:sz w:val="28"/>
                <w:szCs w:val="28"/>
              </w:rPr>
              <w:t>地点</w:t>
            </w:r>
          </w:p>
        </w:tc>
      </w:tr>
      <w:tr w:rsidR="004B6FA6" w:rsidRPr="00EB18DD" w:rsidTr="00E44AE5">
        <w:trPr>
          <w:trHeight w:val="527"/>
        </w:trPr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A6" w:rsidRPr="006C03C8" w:rsidRDefault="004B6FA6" w:rsidP="00E44AE5">
            <w:pPr>
              <w:spacing w:line="600" w:lineRule="exact"/>
              <w:ind w:leftChars="-51" w:left="-107" w:rightChars="-49" w:right="-103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10</w:t>
            </w: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>17</w:t>
            </w: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日</w:t>
            </w:r>
          </w:p>
        </w:tc>
        <w:tc>
          <w:tcPr>
            <w:tcW w:w="33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A6" w:rsidRPr="006C03C8" w:rsidRDefault="004B6FA6" w:rsidP="00E44AE5">
            <w:pPr>
              <w:spacing w:line="6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全天报到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FA6" w:rsidRPr="00EB18DD" w:rsidRDefault="004B6FA6" w:rsidP="00E44AE5">
            <w:pPr>
              <w:spacing w:line="500" w:lineRule="exact"/>
              <w:jc w:val="left"/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</w:pPr>
          </w:p>
        </w:tc>
      </w:tr>
      <w:tr w:rsidR="004B6FA6" w:rsidRPr="00EB18DD" w:rsidTr="00E44AE5">
        <w:trPr>
          <w:trHeight w:val="822"/>
        </w:trPr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FA6" w:rsidRPr="006C03C8" w:rsidRDefault="004B6FA6" w:rsidP="00E44AE5">
            <w:pPr>
              <w:spacing w:line="600" w:lineRule="exact"/>
              <w:ind w:leftChars="-51" w:left="-107" w:rightChars="-49" w:right="-103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10</w:t>
            </w: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18</w:t>
            </w: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日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A6" w:rsidRPr="006C03C8" w:rsidRDefault="004B6FA6" w:rsidP="00E44AE5">
            <w:pPr>
              <w:spacing w:line="6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上午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A6" w:rsidRPr="006C03C8" w:rsidRDefault="004B6FA6" w:rsidP="00E44AE5">
            <w:pPr>
              <w:spacing w:line="60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6C03C8">
              <w:rPr>
                <w:rFonts w:ascii="仿宋_GB2312" w:eastAsia="仿宋_GB2312" w:hint="eastAsia"/>
                <w:sz w:val="28"/>
                <w:szCs w:val="28"/>
              </w:rPr>
              <w:t>8</w:t>
            </w:r>
            <w:r w:rsidRPr="006C03C8">
              <w:rPr>
                <w:rFonts w:ascii="仿宋_GB2312" w:eastAsia="仿宋_GB2312" w:hAnsi="Calibri" w:hint="eastAsia"/>
                <w:sz w:val="28"/>
                <w:szCs w:val="28"/>
              </w:rPr>
              <w:t>:</w:t>
            </w:r>
            <w:r w:rsidRPr="006C03C8">
              <w:rPr>
                <w:rFonts w:ascii="仿宋_GB2312" w:eastAsia="仿宋_GB2312" w:hint="eastAsia"/>
                <w:sz w:val="28"/>
                <w:szCs w:val="28"/>
              </w:rPr>
              <w:t>30</w:t>
            </w:r>
            <w:r w:rsidRPr="006C03C8">
              <w:rPr>
                <w:rFonts w:ascii="仿宋_GB2312" w:eastAsia="仿宋_GB2312" w:hAnsi="Calibri" w:hint="eastAsia"/>
                <w:sz w:val="28"/>
                <w:szCs w:val="28"/>
              </w:rPr>
              <w:t>-</w:t>
            </w:r>
            <w:r w:rsidRPr="006C03C8">
              <w:rPr>
                <w:rFonts w:ascii="仿宋_GB2312" w:eastAsia="仿宋_GB2312" w:hint="eastAsia"/>
                <w:sz w:val="28"/>
                <w:szCs w:val="28"/>
              </w:rPr>
              <w:t>11</w:t>
            </w:r>
            <w:r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Pr="006C03C8">
              <w:rPr>
                <w:rFonts w:ascii="仿宋_GB2312" w:eastAsia="仿宋_GB2312" w:hint="eastAsia"/>
                <w:sz w:val="28"/>
                <w:szCs w:val="28"/>
              </w:rPr>
              <w:t>30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A6" w:rsidRPr="00F14DFC" w:rsidRDefault="004B6FA6" w:rsidP="00E44AE5">
            <w:pPr>
              <w:spacing w:line="500" w:lineRule="exact"/>
              <w:jc w:val="left"/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</w:pPr>
            <w:r w:rsidRPr="00F14DF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1、</w:t>
            </w:r>
            <w:r w:rsidRPr="00F14DFC"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  <w:t>开班仪式</w:t>
            </w:r>
          </w:p>
          <w:p w:rsidR="004B6FA6" w:rsidRPr="00F14DFC" w:rsidRDefault="004B6FA6" w:rsidP="00E44AE5">
            <w:pPr>
              <w:spacing w:line="500" w:lineRule="exact"/>
              <w:jc w:val="left"/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</w:pPr>
            <w:r w:rsidRPr="00F14DF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2、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讲座：</w:t>
            </w:r>
            <w:r w:rsidRPr="005C35B9"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  <w:t>体育传统项目学校现状分析及“十三五”发展规划</w:t>
            </w:r>
          </w:p>
        </w:tc>
        <w:tc>
          <w:tcPr>
            <w:tcW w:w="93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FA6" w:rsidRPr="00EB18DD" w:rsidRDefault="004B6FA6" w:rsidP="00E44AE5">
            <w:pPr>
              <w:spacing w:line="500" w:lineRule="exact"/>
              <w:jc w:val="left"/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  <w:t>口子</w:t>
            </w:r>
            <w:r w:rsidRPr="00EB18DD"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  <w:t>国际</w:t>
            </w:r>
            <w:r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  <w:t>大酒店牡丹</w:t>
            </w:r>
            <w:r w:rsidRPr="00EB18DD"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  <w:t>厅</w:t>
            </w:r>
            <w:r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  <w:t>（3楼）</w:t>
            </w:r>
          </w:p>
        </w:tc>
      </w:tr>
      <w:tr w:rsidR="004B6FA6" w:rsidRPr="00EB18DD" w:rsidTr="00E44AE5">
        <w:trPr>
          <w:trHeight w:val="1213"/>
        </w:trPr>
        <w:tc>
          <w:tcPr>
            <w:tcW w:w="6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A6" w:rsidRPr="006C03C8" w:rsidRDefault="004B6FA6" w:rsidP="00E44AE5">
            <w:pPr>
              <w:spacing w:line="600" w:lineRule="exact"/>
              <w:ind w:leftChars="-51" w:left="-107" w:rightChars="-49" w:right="-103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A6" w:rsidRPr="006C03C8" w:rsidRDefault="004B6FA6" w:rsidP="00E44AE5">
            <w:pPr>
              <w:spacing w:line="6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下午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A6" w:rsidRPr="006C03C8" w:rsidRDefault="004B6FA6" w:rsidP="00E44AE5">
            <w:pPr>
              <w:spacing w:line="60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14:3</w:t>
            </w:r>
            <w:r w:rsidRPr="006C03C8">
              <w:rPr>
                <w:rFonts w:ascii="仿宋_GB2312" w:eastAsia="仿宋_GB2312" w:hAnsi="Calibri" w:hint="eastAsia"/>
                <w:sz w:val="28"/>
                <w:szCs w:val="28"/>
              </w:rPr>
              <w:t>0-17:00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A6" w:rsidRPr="00F14DFC" w:rsidRDefault="004B6FA6" w:rsidP="00E44AE5">
            <w:pPr>
              <w:spacing w:line="500" w:lineRule="exact"/>
              <w:ind w:leftChars="-31" w:left="-65" w:rightChars="-26" w:right="-55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 w:rsidRPr="00F14DF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讲座：</w:t>
            </w:r>
            <w:r w:rsidRPr="005C35B9"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  <w:t>体育传统</w:t>
            </w:r>
            <w:r w:rsidRPr="005C35B9">
              <w:rPr>
                <w:rFonts w:ascii="仿宋_GB2312" w:eastAsia="仿宋_GB2312" w:hAnsi="华文仿宋"/>
                <w:kern w:val="0"/>
                <w:sz w:val="28"/>
                <w:szCs w:val="28"/>
              </w:rPr>
              <w:t>项目学校</w:t>
            </w:r>
            <w:r w:rsidRPr="005C35B9"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  <w:t>发展</w:t>
            </w:r>
            <w:r w:rsidRPr="005C35B9">
              <w:rPr>
                <w:rFonts w:ascii="仿宋_GB2312" w:eastAsia="仿宋_GB2312" w:hAnsi="华文仿宋"/>
                <w:kern w:val="0"/>
                <w:sz w:val="28"/>
                <w:szCs w:val="28"/>
              </w:rPr>
              <w:t>应该把握的几个关键问题</w:t>
            </w:r>
          </w:p>
        </w:tc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FA6" w:rsidRPr="00EB18DD" w:rsidRDefault="004B6FA6" w:rsidP="00E44AE5">
            <w:pPr>
              <w:spacing w:line="500" w:lineRule="exact"/>
              <w:jc w:val="left"/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</w:pPr>
          </w:p>
        </w:tc>
      </w:tr>
      <w:tr w:rsidR="004B6FA6" w:rsidRPr="00EB18DD" w:rsidTr="00E44AE5">
        <w:trPr>
          <w:trHeight w:val="1439"/>
        </w:trPr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FA6" w:rsidRPr="006C03C8" w:rsidRDefault="004B6FA6" w:rsidP="00E44AE5">
            <w:pPr>
              <w:spacing w:line="600" w:lineRule="exact"/>
              <w:ind w:leftChars="-51" w:left="-107" w:rightChars="-49" w:right="-103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10</w:t>
            </w: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19</w:t>
            </w: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日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A6" w:rsidRPr="006C03C8" w:rsidRDefault="004B6FA6" w:rsidP="00E44AE5">
            <w:pPr>
              <w:spacing w:line="6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上午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A6" w:rsidRPr="006C03C8" w:rsidRDefault="004B6FA6" w:rsidP="00E44AE5">
            <w:pPr>
              <w:spacing w:line="60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8:30</w:t>
            </w:r>
            <w:r w:rsidRPr="006C03C8">
              <w:rPr>
                <w:rFonts w:ascii="仿宋_GB2312" w:eastAsia="仿宋_GB2312" w:hAnsi="Calibri" w:hint="eastAsia"/>
                <w:sz w:val="28"/>
                <w:szCs w:val="28"/>
              </w:rPr>
              <w:t>-11:30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A6" w:rsidRPr="00F14DFC" w:rsidRDefault="004B6FA6" w:rsidP="00E44AE5">
            <w:pPr>
              <w:spacing w:line="5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实地考察</w:t>
            </w:r>
          </w:p>
        </w:tc>
        <w:tc>
          <w:tcPr>
            <w:tcW w:w="9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FA6" w:rsidRPr="00EB18DD" w:rsidRDefault="004B6FA6" w:rsidP="00E44AE5">
            <w:pPr>
              <w:spacing w:line="500" w:lineRule="exact"/>
              <w:jc w:val="left"/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</w:pPr>
            <w:proofErr w:type="gramStart"/>
            <w:r w:rsidRPr="00651A35"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  <w:t>榴</w:t>
            </w:r>
            <w:proofErr w:type="gramEnd"/>
            <w:r w:rsidRPr="00651A35"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  <w:t>园村--淮北市实验高级中学</w:t>
            </w:r>
          </w:p>
        </w:tc>
      </w:tr>
      <w:tr w:rsidR="004B6FA6" w:rsidRPr="00EB18DD" w:rsidTr="00E44AE5">
        <w:trPr>
          <w:trHeight w:val="635"/>
        </w:trPr>
        <w:tc>
          <w:tcPr>
            <w:tcW w:w="6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A6" w:rsidRPr="006C03C8" w:rsidRDefault="004B6FA6" w:rsidP="00E44AE5">
            <w:pPr>
              <w:spacing w:line="600" w:lineRule="exact"/>
              <w:ind w:leftChars="-51" w:left="-107" w:rightChars="-49" w:right="-103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A6" w:rsidRPr="006C03C8" w:rsidRDefault="004B6FA6" w:rsidP="00E44AE5">
            <w:pPr>
              <w:spacing w:line="6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下午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A6" w:rsidRPr="006C03C8" w:rsidRDefault="004B6FA6" w:rsidP="00E44AE5">
            <w:pPr>
              <w:spacing w:line="60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14:3</w:t>
            </w:r>
            <w:r w:rsidRPr="006C03C8">
              <w:rPr>
                <w:rFonts w:ascii="仿宋_GB2312" w:eastAsia="仿宋_GB2312" w:hAnsi="Calibri" w:hint="eastAsia"/>
                <w:sz w:val="28"/>
                <w:szCs w:val="28"/>
              </w:rPr>
              <w:t>0-17:00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A6" w:rsidRPr="00F14DFC" w:rsidRDefault="004B6FA6" w:rsidP="00E44AE5">
            <w:pPr>
              <w:spacing w:line="5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分组讨论</w:t>
            </w:r>
          </w:p>
        </w:tc>
        <w:tc>
          <w:tcPr>
            <w:tcW w:w="9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FA6" w:rsidRPr="00EB18DD" w:rsidRDefault="004B6FA6" w:rsidP="00E44AE5">
            <w:pPr>
              <w:spacing w:line="500" w:lineRule="exact"/>
              <w:jc w:val="left"/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</w:pPr>
            <w:r w:rsidRPr="003B382E"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  <w:t>行政会议室</w:t>
            </w:r>
            <w:r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  <w:t>、</w:t>
            </w:r>
            <w:r w:rsidRPr="003B382E"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  <w:t>咏梅厅、多媒体厅、丹桂厅</w:t>
            </w:r>
          </w:p>
        </w:tc>
      </w:tr>
      <w:tr w:rsidR="004B6FA6" w:rsidRPr="00EB18DD" w:rsidTr="00E44AE5">
        <w:trPr>
          <w:trHeight w:val="1262"/>
        </w:trPr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FA6" w:rsidRPr="006C03C8" w:rsidRDefault="004B6FA6" w:rsidP="00E44AE5">
            <w:pPr>
              <w:spacing w:line="600" w:lineRule="exact"/>
              <w:ind w:leftChars="-51" w:left="-107" w:rightChars="-49" w:right="-103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10</w:t>
            </w: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20</w:t>
            </w: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日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FA6" w:rsidRPr="006C03C8" w:rsidRDefault="004B6FA6" w:rsidP="00E44AE5">
            <w:pPr>
              <w:spacing w:line="6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上午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FA6" w:rsidRPr="006C03C8" w:rsidRDefault="004B6FA6" w:rsidP="00E44AE5">
            <w:pPr>
              <w:spacing w:line="60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8:3</w:t>
            </w:r>
            <w:r w:rsidRPr="006C03C8">
              <w:rPr>
                <w:rFonts w:ascii="仿宋_GB2312" w:eastAsia="仿宋_GB2312" w:hAnsi="Calibri" w:hint="eastAsia"/>
                <w:sz w:val="28"/>
                <w:szCs w:val="28"/>
              </w:rPr>
              <w:t>0-11:30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FA6" w:rsidRDefault="004B6FA6" w:rsidP="00E44AE5">
            <w:pPr>
              <w:spacing w:line="5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1.分组讨论小结</w:t>
            </w:r>
          </w:p>
          <w:p w:rsidR="004B6FA6" w:rsidRPr="006C03C8" w:rsidRDefault="004B6FA6" w:rsidP="00E44AE5">
            <w:pPr>
              <w:spacing w:line="5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2.讲座：</w:t>
            </w:r>
            <w:r w:rsidRPr="005C35B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全民健身</w:t>
            </w:r>
            <w:r w:rsidRPr="005C35B9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战略下</w:t>
            </w:r>
            <w:r w:rsidRPr="005C35B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青少年</w:t>
            </w:r>
            <w:r w:rsidRPr="005C35B9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体育的给予与路径选择</w:t>
            </w:r>
            <w:r w:rsidRPr="005C35B9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——</w:t>
            </w:r>
            <w:r w:rsidRPr="005C35B9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兼述体育传统校的管理方式与绩效评估</w:t>
            </w:r>
          </w:p>
        </w:tc>
        <w:tc>
          <w:tcPr>
            <w:tcW w:w="93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FA6" w:rsidRPr="00EB18DD" w:rsidRDefault="004B6FA6" w:rsidP="00E44AE5">
            <w:pPr>
              <w:spacing w:line="500" w:lineRule="exact"/>
              <w:jc w:val="left"/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  <w:t>口子国际大酒店牡丹厅（3楼）</w:t>
            </w:r>
          </w:p>
        </w:tc>
      </w:tr>
      <w:tr w:rsidR="004B6FA6" w:rsidRPr="00EB18DD" w:rsidTr="00E44AE5">
        <w:trPr>
          <w:trHeight w:val="961"/>
        </w:trPr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FA6" w:rsidRPr="006C03C8" w:rsidRDefault="004B6FA6" w:rsidP="00E44AE5">
            <w:pPr>
              <w:spacing w:line="600" w:lineRule="exact"/>
              <w:ind w:leftChars="-51" w:left="-107" w:rightChars="-49" w:right="-103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</w:p>
        </w:tc>
        <w:tc>
          <w:tcPr>
            <w:tcW w:w="3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FA6" w:rsidRPr="006C03C8" w:rsidRDefault="004B6FA6" w:rsidP="00E44AE5">
            <w:pPr>
              <w:spacing w:line="6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下午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FA6" w:rsidRPr="006C03C8" w:rsidRDefault="004B6FA6" w:rsidP="00E44AE5">
            <w:pPr>
              <w:spacing w:line="600" w:lineRule="exact"/>
              <w:jc w:val="center"/>
              <w:rPr>
                <w:rFonts w:ascii="仿宋_GB2312" w:eastAsia="仿宋_GB2312" w:hAnsi="Calibri" w:hint="eastAsia"/>
                <w:sz w:val="28"/>
                <w:szCs w:val="28"/>
              </w:rPr>
            </w:pPr>
            <w:r w:rsidRPr="006C03C8">
              <w:rPr>
                <w:rFonts w:ascii="仿宋_GB2312" w:eastAsia="仿宋_GB2312" w:hAnsi="Calibri" w:hint="eastAsia"/>
                <w:sz w:val="28"/>
                <w:szCs w:val="28"/>
              </w:rPr>
              <w:t>14:00-17:00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FA6" w:rsidRPr="006C03C8" w:rsidRDefault="004B6FA6" w:rsidP="00E44AE5">
            <w:pPr>
              <w:spacing w:line="5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1.讲座：</w:t>
            </w:r>
            <w:r w:rsidRPr="005C35B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学校体育改革</w:t>
            </w:r>
            <w:r w:rsidRPr="005C35B9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的</w:t>
            </w:r>
            <w:r w:rsidRPr="005C35B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继承与发展</w:t>
            </w:r>
          </w:p>
          <w:p w:rsidR="004B6FA6" w:rsidRPr="006C03C8" w:rsidRDefault="004B6FA6" w:rsidP="00E44AE5">
            <w:pPr>
              <w:spacing w:line="500" w:lineRule="exact"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2.结业仪式</w:t>
            </w:r>
          </w:p>
        </w:tc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FA6" w:rsidRPr="00EB18DD" w:rsidRDefault="004B6FA6" w:rsidP="00E44AE5">
            <w:pPr>
              <w:spacing w:line="500" w:lineRule="exact"/>
              <w:jc w:val="left"/>
              <w:rPr>
                <w:rFonts w:ascii="仿宋_GB2312" w:eastAsia="仿宋_GB2312" w:hAnsi="华文仿宋" w:hint="eastAsia"/>
                <w:kern w:val="0"/>
                <w:sz w:val="28"/>
                <w:szCs w:val="28"/>
              </w:rPr>
            </w:pPr>
          </w:p>
        </w:tc>
      </w:tr>
      <w:tr w:rsidR="004B6FA6" w:rsidRPr="0025481E" w:rsidTr="00E44AE5">
        <w:trPr>
          <w:trHeight w:val="706"/>
        </w:trPr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A6" w:rsidRPr="006C03C8" w:rsidRDefault="004B6FA6" w:rsidP="00E44AE5">
            <w:pPr>
              <w:spacing w:line="600" w:lineRule="exact"/>
              <w:ind w:leftChars="-51" w:left="-107" w:rightChars="-49" w:right="-103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10</w:t>
            </w: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21</w:t>
            </w: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日</w:t>
            </w:r>
          </w:p>
        </w:tc>
        <w:tc>
          <w:tcPr>
            <w:tcW w:w="33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A6" w:rsidRPr="006C03C8" w:rsidRDefault="004B6FA6" w:rsidP="00E44AE5">
            <w:pPr>
              <w:spacing w:line="6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</w:rPr>
            </w:pPr>
            <w:r w:rsidRPr="006C03C8">
              <w:rPr>
                <w:rFonts w:ascii="仿宋_GB2312" w:eastAsia="仿宋_GB2312" w:hAnsi="华文仿宋" w:hint="eastAsia"/>
                <w:sz w:val="28"/>
                <w:szCs w:val="28"/>
              </w:rPr>
              <w:t>全天离会</w:t>
            </w:r>
          </w:p>
        </w:tc>
        <w:tc>
          <w:tcPr>
            <w:tcW w:w="9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A6" w:rsidRPr="0025481E" w:rsidRDefault="004B6FA6" w:rsidP="00E44AE5">
            <w:pPr>
              <w:spacing w:line="600" w:lineRule="exact"/>
              <w:jc w:val="center"/>
              <w:rPr>
                <w:rFonts w:ascii="仿宋_GB2312" w:eastAsia="仿宋_GB2312" w:hAnsi="华文仿宋" w:hint="eastAsia"/>
                <w:sz w:val="28"/>
                <w:szCs w:val="28"/>
                <w:highlight w:val="yellow"/>
              </w:rPr>
            </w:pPr>
          </w:p>
        </w:tc>
      </w:tr>
    </w:tbl>
    <w:p w:rsidR="007E6498" w:rsidRDefault="007E6498"/>
    <w:sectPr w:rsidR="007E6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FA6"/>
    <w:rsid w:val="004B6FA6"/>
    <w:rsid w:val="007E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FA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FA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1</cp:revision>
  <dcterms:created xsi:type="dcterms:W3CDTF">2016-09-22T07:11:00Z</dcterms:created>
  <dcterms:modified xsi:type="dcterms:W3CDTF">2016-09-22T07:12:00Z</dcterms:modified>
</cp:coreProperties>
</file>