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19" w:rsidRDefault="00907519" w:rsidP="00907519"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907519" w:rsidRDefault="00907519" w:rsidP="00907519">
      <w:pPr>
        <w:spacing w:beforeLines="100" w:before="312" w:after="100" w:afterAutospacing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报名表</w:t>
      </w:r>
    </w:p>
    <w:p w:rsidR="00907519" w:rsidRDefault="00907519" w:rsidP="00907519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单位（盖章）：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191"/>
        <w:gridCol w:w="1192"/>
        <w:gridCol w:w="2555"/>
        <w:gridCol w:w="2441"/>
        <w:gridCol w:w="1533"/>
        <w:gridCol w:w="1533"/>
        <w:gridCol w:w="1613"/>
      </w:tblGrid>
      <w:tr w:rsidR="00907519" w:rsidTr="00371FD2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  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（手机）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抵达航班（车次）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离开航班（车次）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19" w:rsidRDefault="00907519" w:rsidP="00371FD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907519" w:rsidTr="00371FD2">
        <w:trPr>
          <w:trHeight w:val="1431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07519" w:rsidTr="00371FD2">
        <w:trPr>
          <w:trHeight w:val="1431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19" w:rsidRDefault="00907519" w:rsidP="00371FD2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907519" w:rsidRPr="00692D65" w:rsidRDefault="00907519" w:rsidP="00907519">
      <w:pPr>
        <w:spacing w:line="360" w:lineRule="auto"/>
        <w:ind w:right="640"/>
        <w:jc w:val="left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注：请于2016年11月15日前传真报名，</w:t>
      </w:r>
      <w:r w:rsidRPr="00C14BD6">
        <w:rPr>
          <w:rFonts w:ascii="仿宋_GB2312" w:eastAsia="仿宋_GB2312" w:hAnsi="仿宋" w:hint="eastAsia"/>
          <w:color w:val="000000"/>
          <w:sz w:val="32"/>
          <w:szCs w:val="32"/>
        </w:rPr>
        <w:t>传真：（010）82881351</w:t>
      </w:r>
    </w:p>
    <w:p w:rsidR="000C42A8" w:rsidRPr="00907519" w:rsidRDefault="000C42A8">
      <w:bookmarkStart w:id="0" w:name="_GoBack"/>
      <w:bookmarkEnd w:id="0"/>
    </w:p>
    <w:sectPr w:rsidR="000C42A8" w:rsidRPr="00907519" w:rsidSect="009075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19"/>
    <w:rsid w:val="000C42A8"/>
    <w:rsid w:val="009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QSS-zhc</dc:creator>
  <cp:lastModifiedBy>QSS-zhc</cp:lastModifiedBy>
  <cp:revision>1</cp:revision>
  <dcterms:created xsi:type="dcterms:W3CDTF">2016-11-11T08:39:00Z</dcterms:created>
  <dcterms:modified xsi:type="dcterms:W3CDTF">2016-11-11T08:39:00Z</dcterms:modified>
</cp:coreProperties>
</file>