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F4671" w14:textId="77777777" w:rsidR="00EE39CC" w:rsidRPr="00E41F31" w:rsidRDefault="00EE39CC" w:rsidP="00EE39CC">
      <w:pPr>
        <w:jc w:val="center"/>
        <w:rPr>
          <w:rFonts w:ascii="仿宋" w:eastAsia="仿宋" w:hAnsi="仿宋" w:hint="eastAsia"/>
          <w:b/>
          <w:sz w:val="36"/>
          <w:szCs w:val="36"/>
        </w:rPr>
      </w:pPr>
      <w:r w:rsidRPr="00E41F31">
        <w:rPr>
          <w:rFonts w:ascii="仿宋" w:eastAsia="仿宋" w:hAnsi="仿宋" w:hint="eastAsia"/>
          <w:b/>
          <w:sz w:val="36"/>
          <w:szCs w:val="36"/>
        </w:rPr>
        <w:t>体育教练员岗位培训管理暂行办法</w:t>
      </w:r>
    </w:p>
    <w:p w14:paraId="3C6E4CD8" w14:textId="77777777" w:rsidR="00EE39CC" w:rsidRPr="00E41F31" w:rsidRDefault="00EE39CC" w:rsidP="00EE39CC">
      <w:pPr>
        <w:jc w:val="center"/>
        <w:rPr>
          <w:rFonts w:ascii="仿宋" w:eastAsia="仿宋" w:hAnsi="仿宋" w:hint="eastAsia"/>
          <w:b/>
          <w:sz w:val="32"/>
          <w:szCs w:val="32"/>
        </w:rPr>
      </w:pPr>
    </w:p>
    <w:p w14:paraId="6E86D49B" w14:textId="77777777" w:rsidR="00EE39CC" w:rsidRPr="00E41F31" w:rsidRDefault="00EE39CC" w:rsidP="00EE39CC">
      <w:pPr>
        <w:jc w:val="center"/>
        <w:rPr>
          <w:rFonts w:ascii="仿宋" w:eastAsia="仿宋" w:hAnsi="仿宋" w:hint="eastAsia"/>
          <w:b/>
          <w:sz w:val="32"/>
          <w:szCs w:val="32"/>
        </w:rPr>
      </w:pPr>
      <w:r w:rsidRPr="00E41F31">
        <w:rPr>
          <w:rFonts w:ascii="仿宋" w:eastAsia="仿宋" w:hAnsi="仿宋" w:hint="eastAsia"/>
          <w:b/>
          <w:sz w:val="32"/>
          <w:szCs w:val="32"/>
        </w:rPr>
        <w:t>第一章  总则</w:t>
      </w:r>
    </w:p>
    <w:p w14:paraId="45972BDB" w14:textId="77777777" w:rsidR="00EE39CC" w:rsidRPr="00E41F31" w:rsidRDefault="00EE39CC" w:rsidP="00EE39CC">
      <w:pPr>
        <w:pStyle w:val="a3"/>
        <w:widowControl w:val="0"/>
        <w:adjustRightInd w:val="0"/>
        <w:spacing w:before="0" w:beforeAutospacing="0" w:after="0" w:afterAutospacing="0"/>
        <w:ind w:firstLineChars="200" w:firstLine="643"/>
        <w:jc w:val="center"/>
        <w:rPr>
          <w:rFonts w:ascii="仿宋" w:eastAsia="仿宋" w:hAnsi="仿宋" w:hint="eastAsia"/>
          <w:b/>
          <w:sz w:val="32"/>
          <w:szCs w:val="32"/>
        </w:rPr>
      </w:pPr>
    </w:p>
    <w:p w14:paraId="537A399D" w14:textId="77777777" w:rsidR="00EE39CC" w:rsidRPr="00E41F31" w:rsidRDefault="00EE39CC" w:rsidP="00EE39CC">
      <w:pPr>
        <w:pStyle w:val="a3"/>
        <w:widowControl w:val="0"/>
        <w:adjustRightInd w:val="0"/>
        <w:spacing w:before="0" w:beforeAutospacing="0" w:after="0" w:afterAutospacing="0"/>
        <w:ind w:firstLineChars="200" w:firstLine="643"/>
        <w:jc w:val="both"/>
        <w:rPr>
          <w:rFonts w:ascii="仿宋" w:eastAsia="仿宋" w:hAnsi="仿宋" w:hint="eastAsia"/>
          <w:sz w:val="32"/>
          <w:szCs w:val="32"/>
        </w:rPr>
      </w:pPr>
      <w:r w:rsidRPr="00E41F31">
        <w:rPr>
          <w:rFonts w:ascii="仿宋" w:eastAsia="仿宋" w:hAnsi="仿宋" w:hint="eastAsia"/>
          <w:b/>
          <w:sz w:val="32"/>
          <w:szCs w:val="32"/>
        </w:rPr>
        <w:t>第一条</w:t>
      </w:r>
      <w:r w:rsidRPr="00E41F31">
        <w:rPr>
          <w:rFonts w:ascii="仿宋" w:eastAsia="仿宋" w:hAnsi="仿宋" w:hint="eastAsia"/>
          <w:sz w:val="32"/>
          <w:szCs w:val="32"/>
        </w:rPr>
        <w:t xml:space="preserve"> </w:t>
      </w:r>
      <w:r w:rsidRPr="00E41F31">
        <w:rPr>
          <w:rFonts w:ascii="仿宋" w:eastAsia="仿宋" w:hAnsi="仿宋"/>
          <w:sz w:val="32"/>
          <w:szCs w:val="32"/>
        </w:rPr>
        <w:t xml:space="preserve"> </w:t>
      </w:r>
      <w:r w:rsidRPr="00E41F31">
        <w:rPr>
          <w:rFonts w:ascii="仿宋" w:eastAsia="仿宋" w:hAnsi="仿宋" w:hint="eastAsia"/>
          <w:sz w:val="32"/>
          <w:szCs w:val="32"/>
        </w:rPr>
        <w:t>体育教练员（以下简称“教练员”）岗位培训是为教练员能力提升、职称晋升开展的专门培训，是教练员掌握现代竞技训练方法与手段、丰富竞技训练理论知识、更新执教理念、提高执教水平的重要措施。根据《中华人民共和国体育法》、《体育教练员职务等级标准》，制定本办法。</w:t>
      </w:r>
    </w:p>
    <w:p w14:paraId="130119B3" w14:textId="77777777" w:rsidR="00EE39CC" w:rsidRPr="00E41F31" w:rsidRDefault="00EE39CC" w:rsidP="00EE39CC">
      <w:pPr>
        <w:pStyle w:val="a3"/>
        <w:widowControl w:val="0"/>
        <w:adjustRightInd w:val="0"/>
        <w:spacing w:before="0" w:beforeAutospacing="0" w:after="0" w:afterAutospacing="0"/>
        <w:ind w:firstLineChars="200" w:firstLine="643"/>
        <w:jc w:val="both"/>
        <w:rPr>
          <w:rFonts w:ascii="仿宋" w:eastAsia="仿宋" w:hAnsi="仿宋" w:hint="eastAsia"/>
          <w:sz w:val="32"/>
          <w:szCs w:val="32"/>
        </w:rPr>
      </w:pPr>
      <w:r w:rsidRPr="00E41F31">
        <w:rPr>
          <w:rFonts w:ascii="仿宋" w:eastAsia="仿宋" w:hAnsi="仿宋" w:hint="eastAsia"/>
          <w:b/>
          <w:sz w:val="32"/>
          <w:szCs w:val="32"/>
        </w:rPr>
        <w:t xml:space="preserve">第二条 </w:t>
      </w:r>
      <w:r w:rsidRPr="00E41F31">
        <w:rPr>
          <w:rFonts w:ascii="仿宋" w:eastAsia="仿宋" w:hAnsi="仿宋" w:hint="eastAsia"/>
          <w:sz w:val="32"/>
          <w:szCs w:val="32"/>
        </w:rPr>
        <w:t>国家体育总局运动项目管理中心（以下简称“</w:t>
      </w:r>
      <w:r w:rsidRPr="00E41F31">
        <w:rPr>
          <w:rFonts w:ascii="仿宋" w:eastAsia="仿宋" w:hAnsi="仿宋" w:cs="Times New Roman" w:hint="eastAsia"/>
          <w:sz w:val="32"/>
          <w:szCs w:val="32"/>
        </w:rPr>
        <w:t>项目管理中心”</w:t>
      </w:r>
      <w:r w:rsidRPr="00E41F31">
        <w:rPr>
          <w:rFonts w:ascii="仿宋" w:eastAsia="仿宋" w:hAnsi="仿宋" w:hint="eastAsia"/>
          <w:sz w:val="32"/>
          <w:szCs w:val="32"/>
        </w:rPr>
        <w:t>）和全国性单项体育协会（以下简称“</w:t>
      </w:r>
      <w:r w:rsidRPr="00E41F31">
        <w:rPr>
          <w:rFonts w:ascii="仿宋" w:eastAsia="仿宋" w:hAnsi="仿宋" w:cs="Times New Roman" w:hint="eastAsia"/>
          <w:sz w:val="32"/>
          <w:szCs w:val="32"/>
        </w:rPr>
        <w:t>协会”</w:t>
      </w:r>
      <w:r w:rsidRPr="00E41F31">
        <w:rPr>
          <w:rFonts w:ascii="仿宋" w:eastAsia="仿宋" w:hAnsi="仿宋" w:hint="eastAsia"/>
          <w:sz w:val="32"/>
          <w:szCs w:val="32"/>
        </w:rPr>
        <w:t>），省级人民政府体育主管部门（以下简称“省区市体育局”）举办教练员岗位培训工作适用本办法。</w:t>
      </w:r>
    </w:p>
    <w:p w14:paraId="2C439D74" w14:textId="77777777" w:rsidR="00EE39CC" w:rsidRPr="00E41F31" w:rsidRDefault="00EE39CC" w:rsidP="00EE39CC">
      <w:pPr>
        <w:ind w:firstLine="645"/>
        <w:rPr>
          <w:rFonts w:ascii="仿宋" w:eastAsia="仿宋" w:hAnsi="仿宋" w:hint="eastAsia"/>
          <w:sz w:val="32"/>
          <w:szCs w:val="32"/>
        </w:rPr>
      </w:pPr>
      <w:r w:rsidRPr="00E41F31">
        <w:rPr>
          <w:rFonts w:ascii="仿宋" w:eastAsia="仿宋" w:hAnsi="仿宋" w:hint="eastAsia"/>
          <w:b/>
          <w:sz w:val="32"/>
          <w:szCs w:val="32"/>
        </w:rPr>
        <w:t>第三条</w:t>
      </w:r>
      <w:r w:rsidRPr="00E41F31">
        <w:rPr>
          <w:rFonts w:ascii="仿宋" w:eastAsia="仿宋" w:hAnsi="仿宋" w:hint="eastAsia"/>
          <w:sz w:val="32"/>
          <w:szCs w:val="32"/>
        </w:rPr>
        <w:t xml:space="preserve">  教练员岗位培训合格证书可用于教练员岗位入职参考和职称晋升评定。</w:t>
      </w:r>
    </w:p>
    <w:p w14:paraId="38FC322C" w14:textId="77777777" w:rsidR="00EE39CC" w:rsidRPr="00E41F31" w:rsidRDefault="00EE39CC" w:rsidP="00EE39CC">
      <w:pPr>
        <w:pStyle w:val="a3"/>
        <w:widowControl w:val="0"/>
        <w:adjustRightInd w:val="0"/>
        <w:spacing w:before="0" w:beforeAutospacing="0" w:after="0" w:afterAutospacing="0"/>
        <w:ind w:firstLineChars="200" w:firstLine="640"/>
        <w:jc w:val="both"/>
        <w:rPr>
          <w:rFonts w:ascii="仿宋" w:eastAsia="仿宋" w:hAnsi="仿宋" w:hint="eastAsia"/>
          <w:sz w:val="32"/>
          <w:szCs w:val="32"/>
        </w:rPr>
      </w:pPr>
    </w:p>
    <w:p w14:paraId="3E1DA351" w14:textId="77777777" w:rsidR="00EE39CC" w:rsidRPr="00E41F31" w:rsidRDefault="00EE39CC" w:rsidP="00EE39CC">
      <w:pPr>
        <w:jc w:val="center"/>
        <w:rPr>
          <w:rFonts w:ascii="仿宋" w:eastAsia="仿宋" w:hAnsi="仿宋" w:hint="eastAsia"/>
          <w:b/>
          <w:sz w:val="32"/>
          <w:szCs w:val="32"/>
        </w:rPr>
      </w:pPr>
      <w:r w:rsidRPr="00E41F31">
        <w:rPr>
          <w:rFonts w:ascii="仿宋" w:eastAsia="仿宋" w:hAnsi="仿宋" w:hint="eastAsia"/>
          <w:b/>
          <w:sz w:val="32"/>
          <w:szCs w:val="32"/>
        </w:rPr>
        <w:t>第二章  职责分工</w:t>
      </w:r>
    </w:p>
    <w:p w14:paraId="120F3265" w14:textId="77777777" w:rsidR="00EE39CC" w:rsidRPr="00E41F31" w:rsidRDefault="00EE39CC" w:rsidP="00EE39CC">
      <w:pPr>
        <w:jc w:val="center"/>
        <w:rPr>
          <w:rFonts w:ascii="仿宋" w:eastAsia="仿宋" w:hAnsi="仿宋" w:hint="eastAsia"/>
          <w:b/>
          <w:sz w:val="32"/>
          <w:szCs w:val="32"/>
        </w:rPr>
      </w:pPr>
    </w:p>
    <w:p w14:paraId="6C0D099B" w14:textId="77777777" w:rsidR="00EE39CC" w:rsidRPr="00E41F31" w:rsidRDefault="00EE39CC" w:rsidP="00EE39CC">
      <w:pPr>
        <w:pStyle w:val="a3"/>
        <w:widowControl w:val="0"/>
        <w:adjustRightInd w:val="0"/>
        <w:spacing w:before="0" w:beforeAutospacing="0" w:after="0" w:afterAutospacing="0"/>
        <w:ind w:firstLineChars="200" w:firstLine="643"/>
        <w:jc w:val="both"/>
        <w:rPr>
          <w:rFonts w:ascii="仿宋" w:eastAsia="仿宋" w:hAnsi="仿宋" w:hint="eastAsia"/>
          <w:sz w:val="32"/>
          <w:szCs w:val="32"/>
        </w:rPr>
      </w:pPr>
      <w:r w:rsidRPr="00E41F31">
        <w:rPr>
          <w:rFonts w:ascii="仿宋" w:eastAsia="仿宋" w:hAnsi="仿宋" w:hint="eastAsia"/>
          <w:b/>
          <w:sz w:val="32"/>
          <w:szCs w:val="32"/>
        </w:rPr>
        <w:t>第四条</w:t>
      </w:r>
      <w:r w:rsidRPr="00E41F31">
        <w:rPr>
          <w:rFonts w:ascii="仿宋" w:eastAsia="仿宋" w:hAnsi="仿宋" w:hint="eastAsia"/>
          <w:sz w:val="32"/>
          <w:szCs w:val="32"/>
        </w:rPr>
        <w:t xml:space="preserve">  教练员岗位培训分为初级、中级、高级和国家级。培训工作</w:t>
      </w:r>
      <w:r w:rsidRPr="00E41F31">
        <w:rPr>
          <w:rFonts w:ascii="仿宋" w:eastAsia="仿宋" w:hAnsi="仿宋"/>
          <w:sz w:val="32"/>
          <w:szCs w:val="32"/>
        </w:rPr>
        <w:t>实行统一规划、归口管理、分级实施、分类指导的原则</w:t>
      </w:r>
      <w:r w:rsidRPr="00E41F31">
        <w:rPr>
          <w:rFonts w:ascii="仿宋" w:eastAsia="仿宋" w:hAnsi="仿宋" w:hint="eastAsia"/>
          <w:sz w:val="32"/>
          <w:szCs w:val="32"/>
        </w:rPr>
        <w:t>。</w:t>
      </w:r>
    </w:p>
    <w:p w14:paraId="4B3672FF" w14:textId="77777777" w:rsidR="00EE39CC" w:rsidRPr="00E41F31" w:rsidRDefault="00EE39CC" w:rsidP="00EE39CC">
      <w:pPr>
        <w:pStyle w:val="a3"/>
        <w:widowControl w:val="0"/>
        <w:adjustRightInd w:val="0"/>
        <w:spacing w:before="0" w:beforeAutospacing="0" w:after="0" w:afterAutospacing="0"/>
        <w:ind w:firstLineChars="200" w:firstLine="643"/>
        <w:jc w:val="both"/>
        <w:rPr>
          <w:rFonts w:ascii="仿宋" w:eastAsia="仿宋" w:hAnsi="仿宋" w:hint="eastAsia"/>
          <w:sz w:val="32"/>
          <w:szCs w:val="32"/>
        </w:rPr>
      </w:pPr>
      <w:r w:rsidRPr="00E41F31">
        <w:rPr>
          <w:rFonts w:ascii="仿宋" w:eastAsia="仿宋" w:hAnsi="仿宋" w:hint="eastAsia"/>
          <w:b/>
          <w:sz w:val="32"/>
          <w:szCs w:val="32"/>
        </w:rPr>
        <w:t xml:space="preserve">第五条  </w:t>
      </w:r>
      <w:r w:rsidRPr="00E41F31">
        <w:rPr>
          <w:rFonts w:ascii="仿宋" w:eastAsia="仿宋" w:hAnsi="仿宋" w:hint="eastAsia"/>
          <w:sz w:val="32"/>
          <w:szCs w:val="32"/>
        </w:rPr>
        <w:t>体育总局科教司（以下简称“科教司”）负责</w:t>
      </w:r>
      <w:r w:rsidRPr="00E41F31">
        <w:rPr>
          <w:rFonts w:ascii="仿宋" w:eastAsia="仿宋" w:hAnsi="仿宋" w:hint="eastAsia"/>
          <w:sz w:val="32"/>
          <w:szCs w:val="32"/>
        </w:rPr>
        <w:lastRenderedPageBreak/>
        <w:t>统筹、协调、管理全国教练员岗位培训工作，包括：组织编制培训规划、训练理论培训大纲、培训教材和各级</w:t>
      </w:r>
      <w:proofErr w:type="gramStart"/>
      <w:r w:rsidRPr="00E41F31">
        <w:rPr>
          <w:rFonts w:ascii="仿宋" w:eastAsia="仿宋" w:hAnsi="仿宋" w:hint="eastAsia"/>
          <w:sz w:val="32"/>
          <w:szCs w:val="32"/>
        </w:rPr>
        <w:t>别理论</w:t>
      </w:r>
      <w:proofErr w:type="gramEnd"/>
      <w:r w:rsidRPr="00E41F31">
        <w:rPr>
          <w:rFonts w:ascii="仿宋" w:eastAsia="仿宋" w:hAnsi="仿宋" w:hint="eastAsia"/>
          <w:sz w:val="32"/>
          <w:szCs w:val="32"/>
        </w:rPr>
        <w:t>考核标准制定等；组织教练员岗位培训师资库建设和师资培训；组织</w:t>
      </w:r>
      <w:r w:rsidRPr="00E41F31">
        <w:rPr>
          <w:rFonts w:ascii="仿宋" w:eastAsia="仿宋" w:hAnsi="仿宋" w:cs="Times New Roman" w:hint="eastAsia"/>
          <w:sz w:val="32"/>
          <w:szCs w:val="32"/>
        </w:rPr>
        <w:t>各级别教练员</w:t>
      </w:r>
      <w:r w:rsidRPr="00E41F31">
        <w:rPr>
          <w:rFonts w:ascii="仿宋" w:eastAsia="仿宋" w:hAnsi="仿宋" w:hint="eastAsia"/>
          <w:sz w:val="32"/>
          <w:szCs w:val="32"/>
        </w:rPr>
        <w:t>理论知识培训考核等。</w:t>
      </w:r>
    </w:p>
    <w:p w14:paraId="02E68BDD" w14:textId="77777777" w:rsidR="00EE39CC" w:rsidRPr="00E41F31" w:rsidRDefault="00EE39CC" w:rsidP="00EE39CC">
      <w:pPr>
        <w:pStyle w:val="a3"/>
        <w:widowControl w:val="0"/>
        <w:adjustRightInd w:val="0"/>
        <w:spacing w:before="0" w:beforeAutospacing="0" w:after="0" w:afterAutospacing="0"/>
        <w:ind w:firstLineChars="200" w:firstLine="643"/>
        <w:jc w:val="both"/>
        <w:rPr>
          <w:rFonts w:ascii="仿宋" w:eastAsia="仿宋" w:hAnsi="仿宋" w:hint="eastAsia"/>
          <w:sz w:val="32"/>
          <w:szCs w:val="32"/>
        </w:rPr>
      </w:pPr>
      <w:r w:rsidRPr="00E41F31">
        <w:rPr>
          <w:rFonts w:ascii="仿宋" w:eastAsia="仿宋" w:hAnsi="仿宋" w:hint="eastAsia"/>
          <w:b/>
          <w:sz w:val="32"/>
          <w:szCs w:val="32"/>
        </w:rPr>
        <w:t xml:space="preserve">第六条  </w:t>
      </w:r>
      <w:r w:rsidRPr="00E41F31">
        <w:rPr>
          <w:rFonts w:ascii="仿宋" w:eastAsia="仿宋" w:hAnsi="仿宋" w:cs="Times New Roman" w:hint="eastAsia"/>
          <w:sz w:val="32"/>
          <w:szCs w:val="32"/>
        </w:rPr>
        <w:t>项目管理中心或协会</w:t>
      </w:r>
      <w:r w:rsidRPr="00E41F31">
        <w:rPr>
          <w:rFonts w:ascii="仿宋" w:eastAsia="仿宋" w:hAnsi="仿宋" w:hint="eastAsia"/>
          <w:sz w:val="32"/>
          <w:szCs w:val="32"/>
        </w:rPr>
        <w:t>负责所属项目的教练员专项技能培训大纲、培训教材、教学计划和各级别专项考核标准制定等；负责实施所属项目初、中、高级教练员专项技能的培训、考核及教练员继续教育相关工作。</w:t>
      </w:r>
    </w:p>
    <w:p w14:paraId="61904DFD" w14:textId="77777777" w:rsidR="00EE39CC" w:rsidRPr="00E41F31" w:rsidRDefault="00EE39CC" w:rsidP="00EE39CC">
      <w:pPr>
        <w:pStyle w:val="a3"/>
        <w:widowControl w:val="0"/>
        <w:adjustRightInd w:val="0"/>
        <w:spacing w:before="0" w:beforeAutospacing="0" w:after="0" w:afterAutospacing="0"/>
        <w:ind w:firstLineChars="200" w:firstLine="643"/>
        <w:jc w:val="both"/>
        <w:rPr>
          <w:rFonts w:ascii="仿宋" w:eastAsia="仿宋" w:hAnsi="仿宋" w:hint="eastAsia"/>
          <w:sz w:val="32"/>
          <w:szCs w:val="32"/>
        </w:rPr>
      </w:pPr>
      <w:r w:rsidRPr="00E41F31">
        <w:rPr>
          <w:rFonts w:ascii="仿宋" w:eastAsia="仿宋" w:hAnsi="仿宋" w:hint="eastAsia"/>
          <w:b/>
          <w:sz w:val="32"/>
          <w:szCs w:val="32"/>
        </w:rPr>
        <w:t xml:space="preserve">第七条  </w:t>
      </w:r>
      <w:r w:rsidRPr="00E41F31">
        <w:rPr>
          <w:rFonts w:ascii="仿宋" w:eastAsia="仿宋" w:hAnsi="仿宋" w:hint="eastAsia"/>
          <w:sz w:val="32"/>
          <w:szCs w:val="32"/>
        </w:rPr>
        <w:t>省区市体育局负责本地区教练员参加岗位培训的宣传和组织工作。</w:t>
      </w:r>
    </w:p>
    <w:p w14:paraId="780CBF4C" w14:textId="77777777" w:rsidR="00EE39CC" w:rsidRPr="00E41F31" w:rsidRDefault="00EE39CC" w:rsidP="00EE39CC">
      <w:pPr>
        <w:pStyle w:val="a3"/>
        <w:spacing w:before="75" w:beforeAutospacing="0" w:after="75" w:afterAutospacing="0" w:line="315" w:lineRule="atLeast"/>
        <w:ind w:firstLine="570"/>
        <w:jc w:val="both"/>
        <w:rPr>
          <w:rFonts w:ascii="仿宋" w:eastAsia="仿宋" w:hAnsi="仿宋" w:hint="eastAsia"/>
          <w:b/>
          <w:sz w:val="32"/>
          <w:szCs w:val="32"/>
        </w:rPr>
      </w:pPr>
    </w:p>
    <w:p w14:paraId="1C13B608" w14:textId="77777777" w:rsidR="00EE39CC" w:rsidRPr="00E41F31" w:rsidRDefault="00EE39CC" w:rsidP="00EE39CC">
      <w:pPr>
        <w:jc w:val="center"/>
        <w:rPr>
          <w:rFonts w:ascii="仿宋" w:eastAsia="仿宋" w:hAnsi="仿宋" w:hint="eastAsia"/>
          <w:b/>
          <w:sz w:val="32"/>
          <w:szCs w:val="32"/>
        </w:rPr>
      </w:pPr>
      <w:r w:rsidRPr="00E41F31">
        <w:rPr>
          <w:rFonts w:ascii="仿宋" w:eastAsia="仿宋" w:hAnsi="仿宋" w:hint="eastAsia"/>
          <w:b/>
          <w:sz w:val="32"/>
          <w:szCs w:val="32"/>
        </w:rPr>
        <w:t>第三章  培训及考核</w:t>
      </w:r>
    </w:p>
    <w:p w14:paraId="3B3B0847" w14:textId="77777777" w:rsidR="00EE39CC" w:rsidRPr="00E41F31" w:rsidRDefault="00EE39CC" w:rsidP="00EE39CC">
      <w:pPr>
        <w:ind w:firstLineChars="200" w:firstLine="640"/>
        <w:rPr>
          <w:rFonts w:ascii="仿宋" w:eastAsia="仿宋" w:hAnsi="仿宋" w:hint="eastAsia"/>
          <w:sz w:val="32"/>
          <w:szCs w:val="32"/>
        </w:rPr>
      </w:pPr>
    </w:p>
    <w:p w14:paraId="62B96E8C" w14:textId="77777777" w:rsidR="00EE39CC" w:rsidRPr="00E41F31" w:rsidRDefault="00EE39CC" w:rsidP="00EE39CC">
      <w:pPr>
        <w:ind w:firstLineChars="200" w:firstLine="643"/>
        <w:rPr>
          <w:rFonts w:ascii="仿宋" w:eastAsia="仿宋" w:hAnsi="仿宋" w:hint="eastAsia"/>
          <w:sz w:val="32"/>
          <w:szCs w:val="32"/>
        </w:rPr>
      </w:pPr>
      <w:r w:rsidRPr="00E41F31">
        <w:rPr>
          <w:rFonts w:ascii="仿宋" w:eastAsia="仿宋" w:hAnsi="仿宋" w:hint="eastAsia"/>
          <w:b/>
          <w:sz w:val="32"/>
          <w:szCs w:val="32"/>
        </w:rPr>
        <w:t>第八条</w:t>
      </w:r>
      <w:r w:rsidRPr="00E41F31">
        <w:rPr>
          <w:rFonts w:ascii="仿宋" w:eastAsia="仿宋" w:hAnsi="仿宋" w:hint="eastAsia"/>
          <w:sz w:val="32"/>
          <w:szCs w:val="32"/>
        </w:rPr>
        <w:t xml:space="preserve">  教练员岗位培训分为训练理论培训和专项技能培训两部分。</w:t>
      </w:r>
    </w:p>
    <w:p w14:paraId="7ED2DA21" w14:textId="77777777" w:rsidR="00EE39CC" w:rsidRPr="00E41F31" w:rsidRDefault="00EE39CC" w:rsidP="00EE39CC">
      <w:pPr>
        <w:ind w:firstLineChars="200" w:firstLine="640"/>
        <w:rPr>
          <w:rFonts w:ascii="仿宋" w:eastAsia="仿宋" w:hAnsi="仿宋" w:hint="eastAsia"/>
          <w:sz w:val="32"/>
          <w:szCs w:val="32"/>
        </w:rPr>
      </w:pPr>
      <w:r w:rsidRPr="00E41F31">
        <w:rPr>
          <w:rFonts w:ascii="仿宋" w:eastAsia="仿宋" w:hAnsi="仿宋" w:hint="eastAsia"/>
          <w:sz w:val="32"/>
          <w:szCs w:val="32"/>
        </w:rPr>
        <w:t>训练理论培训内容为“现代教练员科学训练理论与实践”理论体系，主要包含下列专题：教练员职业素养与管理、运动训练基础概论、运动训练计划制定与实施、兴奋剂风险与防范、心理训练与心理调节、青少年运动员选材、运动训练的生理生化监控、运动伤病防治、运动损伤康复与预防的功能锻炼、运动膳食与营养调控、体能训练理论与手段、程序化竞技参赛设计与实践等。</w:t>
      </w:r>
    </w:p>
    <w:p w14:paraId="7A072C0E" w14:textId="77777777" w:rsidR="00EE39CC" w:rsidRPr="00E41F31" w:rsidRDefault="00EE39CC" w:rsidP="00EE39CC">
      <w:pPr>
        <w:ind w:firstLineChars="200" w:firstLine="640"/>
        <w:rPr>
          <w:rFonts w:ascii="仿宋" w:eastAsia="仿宋" w:hAnsi="仿宋" w:hint="eastAsia"/>
          <w:sz w:val="32"/>
          <w:szCs w:val="32"/>
        </w:rPr>
      </w:pPr>
      <w:r w:rsidRPr="00E41F31">
        <w:rPr>
          <w:rFonts w:ascii="仿宋" w:eastAsia="仿宋" w:hAnsi="仿宋" w:hint="eastAsia"/>
          <w:sz w:val="32"/>
          <w:szCs w:val="32"/>
        </w:rPr>
        <w:lastRenderedPageBreak/>
        <w:t>专项技能培训内容由各</w:t>
      </w:r>
      <w:r w:rsidRPr="00E41F31">
        <w:rPr>
          <w:rFonts w:ascii="仿宋" w:eastAsia="仿宋" w:hAnsi="仿宋" w:cs="Times New Roman" w:hint="eastAsia"/>
          <w:sz w:val="32"/>
          <w:szCs w:val="32"/>
        </w:rPr>
        <w:t>项目管理中心或协会根据项目特点单独制定。</w:t>
      </w:r>
    </w:p>
    <w:p w14:paraId="00320FE6" w14:textId="77777777" w:rsidR="00EE39CC" w:rsidRPr="00E41F31" w:rsidRDefault="00EE39CC" w:rsidP="00EE39CC">
      <w:pPr>
        <w:ind w:firstLineChars="200" w:firstLine="643"/>
        <w:rPr>
          <w:rFonts w:ascii="仿宋" w:eastAsia="仿宋" w:hAnsi="仿宋" w:hint="eastAsia"/>
          <w:sz w:val="32"/>
          <w:szCs w:val="32"/>
        </w:rPr>
      </w:pPr>
      <w:r w:rsidRPr="00E41F31">
        <w:rPr>
          <w:rFonts w:ascii="仿宋" w:eastAsia="仿宋" w:hAnsi="仿宋" w:hint="eastAsia"/>
          <w:b/>
          <w:sz w:val="32"/>
          <w:szCs w:val="32"/>
        </w:rPr>
        <w:t>第九条</w:t>
      </w:r>
      <w:r w:rsidRPr="00E41F31">
        <w:rPr>
          <w:rFonts w:ascii="仿宋" w:eastAsia="仿宋" w:hAnsi="仿宋" w:hint="eastAsia"/>
          <w:sz w:val="32"/>
          <w:szCs w:val="32"/>
        </w:rPr>
        <w:t xml:space="preserve">  初级教练员培训重点是训练理论基础知识；中级教练员培训注重实践训练方法传授；高级教练员培训侧重介绍国内外最新的训练和科研成果，开拓视野、更新执教观念；国家级教练员培训突出训练理论、方法、手段的研究和创新，注重提升实践创新能力。</w:t>
      </w:r>
    </w:p>
    <w:p w14:paraId="1B9892F2" w14:textId="77777777" w:rsidR="00EE39CC" w:rsidRPr="00E41F31" w:rsidRDefault="00EE39CC" w:rsidP="00EE39CC">
      <w:pPr>
        <w:ind w:firstLine="645"/>
        <w:rPr>
          <w:rFonts w:ascii="仿宋" w:eastAsia="仿宋" w:hAnsi="仿宋" w:hint="eastAsia"/>
          <w:sz w:val="32"/>
          <w:szCs w:val="32"/>
        </w:rPr>
      </w:pPr>
      <w:r w:rsidRPr="00E41F31">
        <w:rPr>
          <w:rFonts w:ascii="仿宋" w:eastAsia="仿宋" w:hAnsi="仿宋" w:hint="eastAsia"/>
          <w:b/>
          <w:sz w:val="32"/>
          <w:szCs w:val="32"/>
        </w:rPr>
        <w:t>第十条</w:t>
      </w:r>
      <w:r w:rsidRPr="00E41F31">
        <w:rPr>
          <w:rFonts w:ascii="仿宋" w:eastAsia="仿宋" w:hAnsi="仿宋" w:hint="eastAsia"/>
          <w:sz w:val="32"/>
          <w:szCs w:val="32"/>
        </w:rPr>
        <w:t xml:space="preserve">  初级教练员</w:t>
      </w:r>
    </w:p>
    <w:p w14:paraId="4749FDB8" w14:textId="77777777" w:rsidR="00EE39CC" w:rsidRPr="00E41F31" w:rsidRDefault="00EE39CC" w:rsidP="00EE39CC">
      <w:pPr>
        <w:ind w:firstLine="645"/>
        <w:rPr>
          <w:rFonts w:ascii="仿宋" w:eastAsia="仿宋" w:hAnsi="仿宋" w:cs="Times New Roman" w:hint="eastAsia"/>
          <w:sz w:val="32"/>
          <w:szCs w:val="32"/>
        </w:rPr>
      </w:pPr>
      <w:r w:rsidRPr="00E41F31">
        <w:rPr>
          <w:rFonts w:ascii="仿宋" w:eastAsia="仿宋" w:hAnsi="仿宋" w:hint="eastAsia"/>
          <w:sz w:val="32"/>
          <w:szCs w:val="32"/>
        </w:rPr>
        <w:t>（一）培训对象：</w:t>
      </w:r>
      <w:r w:rsidRPr="00E41F31">
        <w:rPr>
          <w:rFonts w:ascii="仿宋" w:eastAsia="仿宋" w:hAnsi="仿宋"/>
          <w:sz w:val="32"/>
          <w:szCs w:val="32"/>
        </w:rPr>
        <w:t>凡中华人民共和国公民</w:t>
      </w:r>
      <w:r w:rsidRPr="00E41F31">
        <w:rPr>
          <w:rFonts w:ascii="仿宋" w:eastAsia="仿宋" w:hAnsi="仿宋" w:hint="eastAsia"/>
          <w:sz w:val="32"/>
          <w:szCs w:val="32"/>
        </w:rPr>
        <w:t>，遵纪守法</w:t>
      </w:r>
      <w:r w:rsidRPr="00E41F31">
        <w:rPr>
          <w:rFonts w:ascii="仿宋" w:eastAsia="仿宋" w:hAnsi="仿宋"/>
          <w:sz w:val="32"/>
          <w:szCs w:val="32"/>
        </w:rPr>
        <w:t>，恪守职业道德，</w:t>
      </w:r>
      <w:r w:rsidRPr="00E41F31">
        <w:rPr>
          <w:rFonts w:ascii="仿宋" w:eastAsia="仿宋" w:hAnsi="仿宋" w:hint="eastAsia"/>
          <w:sz w:val="32"/>
          <w:szCs w:val="32"/>
        </w:rPr>
        <w:t>年满18周岁</w:t>
      </w:r>
      <w:r w:rsidRPr="00E41F31">
        <w:rPr>
          <w:rFonts w:ascii="仿宋" w:eastAsia="仿宋" w:hAnsi="仿宋"/>
          <w:sz w:val="32"/>
          <w:szCs w:val="32"/>
        </w:rPr>
        <w:t>，均可报名</w:t>
      </w:r>
      <w:r w:rsidRPr="00E41F31">
        <w:rPr>
          <w:rFonts w:ascii="仿宋" w:eastAsia="仿宋" w:hAnsi="仿宋" w:hint="eastAsia"/>
          <w:sz w:val="32"/>
          <w:szCs w:val="32"/>
        </w:rPr>
        <w:t>参加初级教练员岗位培训及考试</w:t>
      </w:r>
      <w:r w:rsidRPr="00E41F31">
        <w:rPr>
          <w:rFonts w:ascii="仿宋" w:eastAsia="仿宋" w:hAnsi="仿宋" w:cs="Times New Roman" w:hint="eastAsia"/>
          <w:sz w:val="32"/>
          <w:szCs w:val="32"/>
        </w:rPr>
        <w:t>。</w:t>
      </w:r>
    </w:p>
    <w:p w14:paraId="7C975FB8" w14:textId="77777777" w:rsidR="00EE39CC" w:rsidRPr="00E41F31" w:rsidRDefault="00EE39CC" w:rsidP="00EE39CC">
      <w:pPr>
        <w:ind w:firstLineChars="200" w:firstLine="640"/>
        <w:rPr>
          <w:rFonts w:ascii="仿宋" w:eastAsia="仿宋" w:hAnsi="仿宋" w:hint="eastAsia"/>
          <w:sz w:val="32"/>
          <w:szCs w:val="32"/>
        </w:rPr>
      </w:pPr>
      <w:r w:rsidRPr="00E41F31">
        <w:rPr>
          <w:rFonts w:ascii="仿宋" w:eastAsia="仿宋" w:hAnsi="仿宋" w:cs="Times New Roman" w:hint="eastAsia"/>
          <w:sz w:val="32"/>
          <w:szCs w:val="32"/>
        </w:rPr>
        <w:t>（二）培训</w:t>
      </w:r>
      <w:r w:rsidRPr="00E41F31">
        <w:rPr>
          <w:rFonts w:ascii="仿宋" w:eastAsia="仿宋" w:hAnsi="仿宋" w:hint="eastAsia"/>
          <w:sz w:val="32"/>
          <w:szCs w:val="32"/>
        </w:rPr>
        <w:t>形式：采取网络课程学习、自学、集中教学等培训形式。</w:t>
      </w:r>
    </w:p>
    <w:p w14:paraId="56401AEA" w14:textId="77777777" w:rsidR="00EE39CC" w:rsidRPr="00E41F31" w:rsidRDefault="00EE39CC" w:rsidP="00EE39CC">
      <w:pPr>
        <w:ind w:firstLineChars="200" w:firstLine="640"/>
        <w:rPr>
          <w:rFonts w:ascii="仿宋" w:eastAsia="仿宋" w:hAnsi="仿宋" w:hint="eastAsia"/>
          <w:sz w:val="32"/>
          <w:szCs w:val="32"/>
        </w:rPr>
      </w:pPr>
      <w:r w:rsidRPr="00E41F31">
        <w:rPr>
          <w:rFonts w:ascii="仿宋" w:eastAsia="仿宋" w:hAnsi="仿宋" w:hint="eastAsia"/>
          <w:sz w:val="32"/>
          <w:szCs w:val="32"/>
        </w:rPr>
        <w:t>（三）</w:t>
      </w:r>
      <w:r w:rsidRPr="00E41F31">
        <w:rPr>
          <w:rFonts w:ascii="仿宋" w:eastAsia="仿宋" w:hAnsi="仿宋" w:cs="Times New Roman" w:hint="eastAsia"/>
          <w:sz w:val="32"/>
          <w:szCs w:val="32"/>
        </w:rPr>
        <w:t>考核：三年内</w:t>
      </w:r>
      <w:r w:rsidRPr="00E41F31">
        <w:rPr>
          <w:rFonts w:ascii="仿宋" w:eastAsia="仿宋" w:hAnsi="仿宋" w:hint="eastAsia"/>
          <w:sz w:val="32"/>
          <w:szCs w:val="32"/>
          <w:shd w:val="clear" w:color="auto" w:fill="FFFFFF"/>
        </w:rPr>
        <w:t>通过《教练员职业素养》、《运动训练基础综合》、《运动训练应用综合》三项考试和专项技能考核，可获得“初级教练员岗位培训合格证”。</w:t>
      </w:r>
    </w:p>
    <w:p w14:paraId="7455739F" w14:textId="77777777" w:rsidR="00EE39CC" w:rsidRPr="00E41F31" w:rsidRDefault="00EE39CC" w:rsidP="00EE39CC">
      <w:pPr>
        <w:ind w:firstLine="645"/>
        <w:rPr>
          <w:rFonts w:ascii="仿宋" w:eastAsia="仿宋" w:hAnsi="仿宋" w:hint="eastAsia"/>
          <w:sz w:val="32"/>
          <w:szCs w:val="32"/>
        </w:rPr>
      </w:pPr>
      <w:r w:rsidRPr="00E41F31">
        <w:rPr>
          <w:rFonts w:ascii="仿宋" w:eastAsia="仿宋" w:hAnsi="仿宋" w:hint="eastAsia"/>
          <w:b/>
          <w:sz w:val="32"/>
          <w:szCs w:val="32"/>
        </w:rPr>
        <w:t>第十一条</w:t>
      </w:r>
      <w:r w:rsidRPr="00E41F31">
        <w:rPr>
          <w:rFonts w:ascii="仿宋" w:eastAsia="仿宋" w:hAnsi="仿宋" w:hint="eastAsia"/>
          <w:sz w:val="32"/>
          <w:szCs w:val="32"/>
        </w:rPr>
        <w:t xml:space="preserve">  中级教练员</w:t>
      </w:r>
    </w:p>
    <w:p w14:paraId="0D419B31" w14:textId="77777777" w:rsidR="00EE39CC" w:rsidRPr="00E41F31" w:rsidRDefault="00EE39CC" w:rsidP="00EE39CC">
      <w:pPr>
        <w:ind w:firstLine="645"/>
        <w:rPr>
          <w:rFonts w:ascii="仿宋" w:eastAsia="仿宋" w:hAnsi="仿宋" w:cs="Times New Roman" w:hint="eastAsia"/>
          <w:sz w:val="32"/>
          <w:szCs w:val="32"/>
        </w:rPr>
      </w:pPr>
      <w:r w:rsidRPr="00E41F31">
        <w:rPr>
          <w:rFonts w:ascii="仿宋" w:eastAsia="仿宋" w:hAnsi="仿宋" w:hint="eastAsia"/>
          <w:sz w:val="32"/>
          <w:szCs w:val="32"/>
        </w:rPr>
        <w:t>（一）培训对象：</w:t>
      </w:r>
      <w:r w:rsidRPr="00E41F31">
        <w:rPr>
          <w:rFonts w:ascii="仿宋" w:eastAsia="仿宋" w:hAnsi="仿宋" w:cs="Times New Roman" w:hint="eastAsia"/>
          <w:sz w:val="32"/>
          <w:szCs w:val="32"/>
        </w:rPr>
        <w:t>具有初级教练员职称或取得初级教练员岗位培训合格证书后继续从事训练竞赛教学工作满四年的人员。</w:t>
      </w:r>
    </w:p>
    <w:p w14:paraId="28EB672A" w14:textId="77777777" w:rsidR="00EE39CC" w:rsidRPr="00E41F31" w:rsidRDefault="00EE39CC" w:rsidP="00EE39CC">
      <w:pPr>
        <w:ind w:firstLineChars="200" w:firstLine="640"/>
        <w:rPr>
          <w:rFonts w:ascii="仿宋" w:eastAsia="仿宋" w:hAnsi="仿宋" w:cs="Times New Roman" w:hint="eastAsia"/>
          <w:sz w:val="32"/>
          <w:szCs w:val="32"/>
        </w:rPr>
      </w:pPr>
      <w:r w:rsidRPr="00E41F31">
        <w:rPr>
          <w:rFonts w:ascii="仿宋" w:eastAsia="仿宋" w:hAnsi="仿宋" w:cs="Times New Roman" w:hint="eastAsia"/>
          <w:sz w:val="32"/>
          <w:szCs w:val="32"/>
        </w:rPr>
        <w:t>（二）培训形式：采取网络课程学习、集中教学等培训形式</w:t>
      </w:r>
      <w:r w:rsidRPr="00E41F31">
        <w:rPr>
          <w:rFonts w:ascii="仿宋" w:eastAsia="仿宋" w:hAnsi="仿宋" w:hint="eastAsia"/>
          <w:sz w:val="32"/>
          <w:szCs w:val="32"/>
        </w:rPr>
        <w:t>，</w:t>
      </w:r>
      <w:r w:rsidRPr="00E41F31">
        <w:rPr>
          <w:rFonts w:ascii="仿宋" w:eastAsia="仿宋" w:hAnsi="仿宋" w:cs="Times New Roman" w:hint="eastAsia"/>
          <w:sz w:val="32"/>
          <w:szCs w:val="32"/>
        </w:rPr>
        <w:t>时间不得少于60个学时。</w:t>
      </w:r>
    </w:p>
    <w:p w14:paraId="69E19138" w14:textId="77777777" w:rsidR="00EE39CC" w:rsidRPr="00E41F31" w:rsidRDefault="00EE39CC" w:rsidP="00EE39CC">
      <w:pPr>
        <w:ind w:firstLine="645"/>
        <w:rPr>
          <w:rFonts w:ascii="仿宋" w:eastAsia="仿宋" w:hAnsi="仿宋" w:cs="Times New Roman" w:hint="eastAsia"/>
          <w:sz w:val="32"/>
          <w:szCs w:val="32"/>
        </w:rPr>
      </w:pPr>
      <w:r w:rsidRPr="00E41F31">
        <w:rPr>
          <w:rFonts w:ascii="仿宋" w:eastAsia="仿宋" w:hAnsi="仿宋" w:cs="Times New Roman" w:hint="eastAsia"/>
          <w:sz w:val="32"/>
          <w:szCs w:val="32"/>
        </w:rPr>
        <w:lastRenderedPageBreak/>
        <w:t>（三）考核：按要求完成培训任务，</w:t>
      </w:r>
      <w:r w:rsidRPr="00E41F31">
        <w:rPr>
          <w:rFonts w:ascii="仿宋" w:eastAsia="仿宋" w:hAnsi="仿宋" w:hint="eastAsia"/>
          <w:sz w:val="32"/>
          <w:szCs w:val="32"/>
          <w:shd w:val="clear" w:color="auto" w:fill="FFFFFF"/>
        </w:rPr>
        <w:t>进行训练理论、专项技能考核，合格者可获得“中级教练员岗位培训合格证”</w:t>
      </w:r>
      <w:r w:rsidRPr="00E41F31">
        <w:rPr>
          <w:rFonts w:ascii="仿宋" w:eastAsia="仿宋" w:hAnsi="仿宋" w:cs="Times New Roman" w:hint="eastAsia"/>
          <w:sz w:val="32"/>
          <w:szCs w:val="32"/>
        </w:rPr>
        <w:t>。</w:t>
      </w:r>
    </w:p>
    <w:p w14:paraId="0D8CFED1" w14:textId="77777777" w:rsidR="00EE39CC" w:rsidRPr="00E41F31" w:rsidRDefault="00EE39CC" w:rsidP="00EE39CC">
      <w:pPr>
        <w:ind w:firstLine="645"/>
        <w:rPr>
          <w:rFonts w:ascii="仿宋" w:eastAsia="仿宋" w:hAnsi="仿宋" w:hint="eastAsia"/>
          <w:sz w:val="32"/>
          <w:szCs w:val="32"/>
        </w:rPr>
      </w:pPr>
      <w:r w:rsidRPr="00E41F31">
        <w:rPr>
          <w:rFonts w:ascii="仿宋" w:eastAsia="仿宋" w:hAnsi="仿宋" w:hint="eastAsia"/>
          <w:b/>
          <w:sz w:val="32"/>
          <w:szCs w:val="32"/>
        </w:rPr>
        <w:t>第十二条</w:t>
      </w:r>
      <w:r w:rsidRPr="00E41F31">
        <w:rPr>
          <w:rFonts w:ascii="仿宋" w:eastAsia="仿宋" w:hAnsi="仿宋" w:hint="eastAsia"/>
          <w:sz w:val="32"/>
          <w:szCs w:val="32"/>
        </w:rPr>
        <w:t xml:space="preserve">  高级教练员</w:t>
      </w:r>
    </w:p>
    <w:p w14:paraId="751859DC" w14:textId="77777777" w:rsidR="00EE39CC" w:rsidRPr="00E41F31" w:rsidRDefault="00EE39CC" w:rsidP="00EE39CC">
      <w:pPr>
        <w:ind w:firstLine="645"/>
        <w:rPr>
          <w:rFonts w:ascii="仿宋" w:eastAsia="仿宋" w:hAnsi="仿宋" w:cs="Times New Roman" w:hint="eastAsia"/>
          <w:sz w:val="32"/>
          <w:szCs w:val="32"/>
        </w:rPr>
      </w:pPr>
      <w:r w:rsidRPr="00E41F31">
        <w:rPr>
          <w:rFonts w:ascii="仿宋" w:eastAsia="仿宋" w:hAnsi="仿宋" w:hint="eastAsia"/>
          <w:sz w:val="32"/>
          <w:szCs w:val="32"/>
        </w:rPr>
        <w:t>（一）培训对象：</w:t>
      </w:r>
      <w:r w:rsidRPr="00E41F31">
        <w:rPr>
          <w:rFonts w:ascii="仿宋" w:eastAsia="仿宋" w:hAnsi="仿宋" w:cs="Times New Roman" w:hint="eastAsia"/>
          <w:sz w:val="32"/>
          <w:szCs w:val="32"/>
        </w:rPr>
        <w:t>具有中级教练员职称或取得中级教练员岗位培训合格证书后继续从事训练竞赛教学工作满四年的人员。</w:t>
      </w:r>
    </w:p>
    <w:p w14:paraId="423C4721" w14:textId="77777777" w:rsidR="00EE39CC" w:rsidRPr="00E41F31" w:rsidRDefault="00EE39CC" w:rsidP="00EE39CC">
      <w:pPr>
        <w:ind w:firstLineChars="200" w:firstLine="640"/>
        <w:rPr>
          <w:rFonts w:ascii="仿宋" w:eastAsia="仿宋" w:hAnsi="仿宋" w:cs="Times New Roman" w:hint="eastAsia"/>
          <w:sz w:val="32"/>
          <w:szCs w:val="32"/>
        </w:rPr>
      </w:pPr>
      <w:r w:rsidRPr="00E41F31">
        <w:rPr>
          <w:rFonts w:ascii="仿宋" w:eastAsia="仿宋" w:hAnsi="仿宋" w:cs="Times New Roman" w:hint="eastAsia"/>
          <w:sz w:val="32"/>
          <w:szCs w:val="32"/>
        </w:rPr>
        <w:t>（二）培训形式：采取网络课程学习、集中教学等培训形式，时间不得少于60个学时。</w:t>
      </w:r>
    </w:p>
    <w:p w14:paraId="1D81A0B8" w14:textId="77777777" w:rsidR="00EE39CC" w:rsidRPr="00E41F31" w:rsidRDefault="00EE39CC" w:rsidP="00EE39CC">
      <w:pPr>
        <w:ind w:firstLineChars="200" w:firstLine="640"/>
        <w:rPr>
          <w:rFonts w:ascii="仿宋" w:eastAsia="仿宋" w:hAnsi="仿宋" w:cs="Times New Roman" w:hint="eastAsia"/>
          <w:sz w:val="32"/>
          <w:szCs w:val="32"/>
        </w:rPr>
      </w:pPr>
      <w:r w:rsidRPr="00E41F31">
        <w:rPr>
          <w:rFonts w:ascii="仿宋" w:eastAsia="仿宋" w:hAnsi="仿宋" w:cs="Times New Roman" w:hint="eastAsia"/>
          <w:sz w:val="32"/>
          <w:szCs w:val="32"/>
        </w:rPr>
        <w:t>（三）考核：按要求完成培训任务，</w:t>
      </w:r>
      <w:r w:rsidRPr="00E41F31">
        <w:rPr>
          <w:rFonts w:ascii="仿宋" w:eastAsia="仿宋" w:hAnsi="仿宋" w:hint="eastAsia"/>
          <w:sz w:val="32"/>
          <w:szCs w:val="32"/>
          <w:shd w:val="clear" w:color="auto" w:fill="FFFFFF"/>
        </w:rPr>
        <w:t>四年内参加</w:t>
      </w:r>
      <w:r w:rsidRPr="00E41F31">
        <w:rPr>
          <w:rFonts w:ascii="仿宋" w:eastAsia="仿宋" w:hAnsi="仿宋" w:cs="Times New Roman" w:hint="eastAsia"/>
          <w:sz w:val="32"/>
          <w:szCs w:val="32"/>
        </w:rPr>
        <w:t>训练理论</w:t>
      </w:r>
      <w:r w:rsidRPr="00E41F31">
        <w:rPr>
          <w:rFonts w:ascii="仿宋" w:eastAsia="仿宋" w:hAnsi="仿宋" w:hint="eastAsia"/>
          <w:sz w:val="32"/>
          <w:szCs w:val="32"/>
          <w:shd w:val="clear" w:color="auto" w:fill="FFFFFF"/>
        </w:rPr>
        <w:t>、专项技能考核，合格者可获得“高级教练员岗位培训合格证”</w:t>
      </w:r>
      <w:r w:rsidRPr="00E41F31">
        <w:rPr>
          <w:rFonts w:ascii="仿宋" w:eastAsia="仿宋" w:hAnsi="仿宋" w:cs="Times New Roman" w:hint="eastAsia"/>
          <w:sz w:val="32"/>
          <w:szCs w:val="32"/>
        </w:rPr>
        <w:t>。</w:t>
      </w:r>
    </w:p>
    <w:p w14:paraId="10FF839F" w14:textId="77777777" w:rsidR="00EE39CC" w:rsidRPr="00E41F31" w:rsidRDefault="00EE39CC" w:rsidP="00EE39CC">
      <w:pPr>
        <w:ind w:left="420" w:firstLine="225"/>
        <w:rPr>
          <w:rFonts w:ascii="仿宋" w:eastAsia="仿宋" w:hAnsi="仿宋" w:hint="eastAsia"/>
          <w:sz w:val="32"/>
          <w:szCs w:val="32"/>
        </w:rPr>
      </w:pPr>
      <w:r w:rsidRPr="00E41F31">
        <w:rPr>
          <w:rFonts w:ascii="仿宋" w:eastAsia="仿宋" w:hAnsi="仿宋" w:hint="eastAsia"/>
          <w:b/>
          <w:sz w:val="32"/>
          <w:szCs w:val="32"/>
        </w:rPr>
        <w:t>第十三条</w:t>
      </w:r>
      <w:r w:rsidRPr="00E41F31">
        <w:rPr>
          <w:rFonts w:ascii="仿宋" w:eastAsia="仿宋" w:hAnsi="仿宋" w:hint="eastAsia"/>
          <w:sz w:val="32"/>
          <w:szCs w:val="32"/>
        </w:rPr>
        <w:t xml:space="preserve">  国家级教练员</w:t>
      </w:r>
    </w:p>
    <w:p w14:paraId="356916E5" w14:textId="77777777" w:rsidR="00EE39CC" w:rsidRPr="00E41F31" w:rsidRDefault="00EE39CC" w:rsidP="00EE39CC">
      <w:pPr>
        <w:ind w:firstLine="645"/>
        <w:rPr>
          <w:rFonts w:ascii="仿宋" w:eastAsia="仿宋" w:hAnsi="仿宋" w:cs="Times New Roman" w:hint="eastAsia"/>
          <w:sz w:val="32"/>
          <w:szCs w:val="32"/>
        </w:rPr>
      </w:pPr>
      <w:r w:rsidRPr="00E41F31">
        <w:rPr>
          <w:rFonts w:ascii="仿宋" w:eastAsia="仿宋" w:hAnsi="仿宋" w:hint="eastAsia"/>
          <w:sz w:val="32"/>
          <w:szCs w:val="32"/>
        </w:rPr>
        <w:t>（一）培训对象：</w:t>
      </w:r>
      <w:r w:rsidRPr="00E41F31">
        <w:rPr>
          <w:rFonts w:ascii="仿宋" w:eastAsia="仿宋" w:hAnsi="仿宋" w:cs="Times New Roman" w:hint="eastAsia"/>
          <w:sz w:val="32"/>
          <w:szCs w:val="32"/>
        </w:rPr>
        <w:t>具有高级教练员职称的人员。</w:t>
      </w:r>
    </w:p>
    <w:p w14:paraId="1BA02882" w14:textId="77777777" w:rsidR="00EE39CC" w:rsidRPr="00E41F31" w:rsidRDefault="00EE39CC" w:rsidP="00EE39CC">
      <w:pPr>
        <w:ind w:firstLineChars="200" w:firstLine="640"/>
        <w:rPr>
          <w:rFonts w:ascii="仿宋" w:eastAsia="仿宋" w:hAnsi="仿宋" w:cs="Times New Roman" w:hint="eastAsia"/>
          <w:sz w:val="32"/>
          <w:szCs w:val="32"/>
        </w:rPr>
      </w:pPr>
      <w:r w:rsidRPr="00E41F31">
        <w:rPr>
          <w:rFonts w:ascii="仿宋" w:eastAsia="仿宋" w:hAnsi="仿宋" w:cs="Times New Roman" w:hint="eastAsia"/>
          <w:sz w:val="32"/>
          <w:szCs w:val="32"/>
        </w:rPr>
        <w:t>（二）培训形式：</w:t>
      </w:r>
      <w:r w:rsidRPr="00E41F31">
        <w:rPr>
          <w:rFonts w:ascii="仿宋" w:eastAsia="仿宋" w:hAnsi="仿宋" w:hint="eastAsia"/>
          <w:sz w:val="32"/>
          <w:szCs w:val="32"/>
        </w:rPr>
        <w:t>采取</w:t>
      </w:r>
      <w:r w:rsidRPr="00E41F31">
        <w:rPr>
          <w:rFonts w:ascii="仿宋" w:eastAsia="仿宋" w:hAnsi="仿宋" w:cs="Times New Roman" w:hint="eastAsia"/>
          <w:sz w:val="32"/>
          <w:szCs w:val="32"/>
        </w:rPr>
        <w:t>自学、集中教学、研讨和论文答辩相结合的形式进行。集中授课和研讨时间不少于60学时，自学时间不少于70学时。</w:t>
      </w:r>
    </w:p>
    <w:p w14:paraId="6A3ECA7B" w14:textId="77777777" w:rsidR="00EE39CC" w:rsidRPr="00E41F31" w:rsidRDefault="00EE39CC" w:rsidP="00EE39CC">
      <w:pPr>
        <w:ind w:firstLine="645"/>
        <w:rPr>
          <w:rFonts w:ascii="仿宋" w:eastAsia="仿宋" w:hAnsi="仿宋" w:cs="Times New Roman" w:hint="eastAsia"/>
          <w:sz w:val="32"/>
          <w:szCs w:val="32"/>
        </w:rPr>
      </w:pPr>
      <w:r w:rsidRPr="00E41F31">
        <w:rPr>
          <w:rFonts w:ascii="仿宋" w:eastAsia="仿宋" w:hAnsi="仿宋" w:cs="Times New Roman" w:hint="eastAsia"/>
          <w:sz w:val="32"/>
          <w:szCs w:val="32"/>
        </w:rPr>
        <w:t>（三）考核：按要求完成培训学习任务，在两年内</w:t>
      </w:r>
      <w:r w:rsidRPr="00E41F31">
        <w:rPr>
          <w:rFonts w:ascii="仿宋" w:eastAsia="仿宋" w:hAnsi="仿宋" w:hint="eastAsia"/>
          <w:sz w:val="32"/>
          <w:szCs w:val="32"/>
          <w:shd w:val="clear" w:color="auto" w:fill="FFFFFF"/>
        </w:rPr>
        <w:t>通过论文答辩，可获得“国家级教练员岗位培训合格证”</w:t>
      </w:r>
      <w:r w:rsidRPr="00E41F31">
        <w:rPr>
          <w:rFonts w:ascii="仿宋" w:eastAsia="仿宋" w:hAnsi="仿宋" w:cs="Times New Roman" w:hint="eastAsia"/>
          <w:sz w:val="32"/>
          <w:szCs w:val="32"/>
        </w:rPr>
        <w:t>。</w:t>
      </w:r>
    </w:p>
    <w:p w14:paraId="05EAC6ED" w14:textId="77777777" w:rsidR="00EE39CC" w:rsidRPr="00E41F31" w:rsidRDefault="00EE39CC" w:rsidP="00EE39CC">
      <w:pPr>
        <w:ind w:firstLine="645"/>
        <w:rPr>
          <w:rFonts w:ascii="仿宋" w:eastAsia="仿宋" w:hAnsi="仿宋" w:cs="Times New Roman" w:hint="eastAsia"/>
          <w:sz w:val="32"/>
          <w:szCs w:val="32"/>
        </w:rPr>
      </w:pPr>
      <w:r w:rsidRPr="00E41F31">
        <w:rPr>
          <w:rFonts w:ascii="仿宋" w:eastAsia="仿宋" w:hAnsi="仿宋" w:hint="eastAsia"/>
          <w:b/>
          <w:sz w:val="32"/>
          <w:szCs w:val="32"/>
        </w:rPr>
        <w:t>第十四条</w:t>
      </w:r>
      <w:r w:rsidRPr="00E41F31">
        <w:rPr>
          <w:rFonts w:ascii="仿宋" w:eastAsia="仿宋" w:hAnsi="仿宋" w:hint="eastAsia"/>
          <w:sz w:val="32"/>
          <w:szCs w:val="32"/>
        </w:rPr>
        <w:t xml:space="preserve"> </w:t>
      </w:r>
      <w:r w:rsidRPr="00E41F31">
        <w:rPr>
          <w:rFonts w:ascii="仿宋" w:eastAsia="仿宋" w:hAnsi="仿宋" w:cs="Times New Roman" w:hint="eastAsia"/>
          <w:sz w:val="32"/>
          <w:szCs w:val="32"/>
        </w:rPr>
        <w:t xml:space="preserve"> 参加集中培训的教练员</w:t>
      </w:r>
      <w:r w:rsidRPr="00E41F31">
        <w:rPr>
          <w:rFonts w:ascii="仿宋" w:eastAsia="仿宋" w:hAnsi="仿宋" w:hint="eastAsia"/>
          <w:sz w:val="32"/>
          <w:szCs w:val="32"/>
        </w:rPr>
        <w:t>，请假超过1天的，不予颁发岗位培训合格证书。</w:t>
      </w:r>
    </w:p>
    <w:p w14:paraId="1ADE1757" w14:textId="77777777" w:rsidR="00EE39CC" w:rsidRPr="00E41F31" w:rsidRDefault="00EE39CC" w:rsidP="00EE39CC">
      <w:pPr>
        <w:ind w:firstLine="645"/>
        <w:rPr>
          <w:rFonts w:ascii="仿宋" w:eastAsia="仿宋" w:hAnsi="仿宋" w:cs="Times New Roman" w:hint="eastAsia"/>
          <w:sz w:val="32"/>
          <w:szCs w:val="32"/>
        </w:rPr>
      </w:pPr>
      <w:r w:rsidRPr="00E41F31">
        <w:rPr>
          <w:rFonts w:ascii="仿宋" w:eastAsia="仿宋" w:hAnsi="仿宋" w:hint="eastAsia"/>
          <w:b/>
          <w:sz w:val="32"/>
          <w:szCs w:val="32"/>
        </w:rPr>
        <w:t>第十五条</w:t>
      </w:r>
      <w:r w:rsidRPr="00E41F31">
        <w:rPr>
          <w:rFonts w:ascii="仿宋" w:eastAsia="仿宋" w:hAnsi="仿宋" w:hint="eastAsia"/>
          <w:sz w:val="32"/>
          <w:szCs w:val="32"/>
        </w:rPr>
        <w:t xml:space="preserve"> </w:t>
      </w:r>
      <w:r w:rsidRPr="00E41F31">
        <w:rPr>
          <w:rFonts w:ascii="仿宋" w:eastAsia="仿宋" w:hAnsi="仿宋" w:cs="Times New Roman" w:hint="eastAsia"/>
          <w:sz w:val="32"/>
          <w:szCs w:val="32"/>
        </w:rPr>
        <w:t xml:space="preserve"> 教练员岗位培训合格证书有效期四年。</w:t>
      </w:r>
    </w:p>
    <w:p w14:paraId="553222A5" w14:textId="77777777" w:rsidR="00EE39CC" w:rsidRPr="00E41F31" w:rsidRDefault="00EE39CC" w:rsidP="00EE39CC">
      <w:pPr>
        <w:ind w:firstLine="645"/>
        <w:rPr>
          <w:rFonts w:ascii="仿宋" w:eastAsia="仿宋" w:hAnsi="仿宋" w:cs="Times New Roman" w:hint="eastAsia"/>
          <w:sz w:val="32"/>
          <w:szCs w:val="32"/>
        </w:rPr>
      </w:pPr>
      <w:r w:rsidRPr="00E41F31">
        <w:rPr>
          <w:rFonts w:ascii="仿宋" w:eastAsia="仿宋" w:hAnsi="仿宋" w:hint="eastAsia"/>
          <w:b/>
          <w:sz w:val="32"/>
          <w:szCs w:val="32"/>
        </w:rPr>
        <w:t>第十六条</w:t>
      </w:r>
      <w:r w:rsidRPr="00E41F31">
        <w:rPr>
          <w:rFonts w:ascii="仿宋" w:eastAsia="仿宋" w:hAnsi="仿宋" w:hint="eastAsia"/>
          <w:sz w:val="32"/>
          <w:szCs w:val="32"/>
        </w:rPr>
        <w:t xml:space="preserve"> </w:t>
      </w:r>
      <w:r w:rsidRPr="00E41F31">
        <w:rPr>
          <w:rFonts w:ascii="仿宋" w:eastAsia="仿宋" w:hAnsi="仿宋" w:cs="Times New Roman" w:hint="eastAsia"/>
          <w:sz w:val="32"/>
          <w:szCs w:val="32"/>
        </w:rPr>
        <w:t xml:space="preserve"> 教练员岗位培训师资采用聘用制，统一建库</w:t>
      </w:r>
      <w:r w:rsidRPr="00E41F31">
        <w:rPr>
          <w:rFonts w:ascii="仿宋" w:eastAsia="仿宋" w:hAnsi="仿宋" w:cs="Times New Roman" w:hint="eastAsia"/>
          <w:sz w:val="32"/>
          <w:szCs w:val="32"/>
        </w:rPr>
        <w:lastRenderedPageBreak/>
        <w:t>管理，定期组织培训、考核、评估。训练理论培训师资由科教</w:t>
      </w:r>
      <w:proofErr w:type="gramStart"/>
      <w:r w:rsidRPr="00E41F31">
        <w:rPr>
          <w:rFonts w:ascii="仿宋" w:eastAsia="仿宋" w:hAnsi="仿宋" w:cs="Times New Roman" w:hint="eastAsia"/>
          <w:sz w:val="32"/>
          <w:szCs w:val="32"/>
        </w:rPr>
        <w:t>司制定</w:t>
      </w:r>
      <w:proofErr w:type="gramEnd"/>
      <w:r w:rsidRPr="00E41F31">
        <w:rPr>
          <w:rFonts w:ascii="仿宋" w:eastAsia="仿宋" w:hAnsi="仿宋" w:cs="Times New Roman" w:hint="eastAsia"/>
          <w:sz w:val="32"/>
          <w:szCs w:val="32"/>
        </w:rPr>
        <w:t>标准，组织聘用管理；专项技能培训师资由项目管理中心或协会制定标准，组织聘用管理。</w:t>
      </w:r>
    </w:p>
    <w:p w14:paraId="7F67FD10" w14:textId="77777777" w:rsidR="00EE39CC" w:rsidRPr="00E41F31" w:rsidRDefault="00EE39CC" w:rsidP="00EE39CC">
      <w:pPr>
        <w:pStyle w:val="a3"/>
        <w:widowControl w:val="0"/>
        <w:adjustRightInd w:val="0"/>
        <w:spacing w:before="0" w:beforeAutospacing="0" w:after="0" w:afterAutospacing="0"/>
        <w:ind w:firstLineChars="200" w:firstLine="640"/>
        <w:jc w:val="both"/>
        <w:rPr>
          <w:rFonts w:ascii="仿宋" w:eastAsia="仿宋" w:hAnsi="仿宋" w:hint="eastAsia"/>
          <w:sz w:val="32"/>
          <w:szCs w:val="32"/>
        </w:rPr>
      </w:pPr>
    </w:p>
    <w:p w14:paraId="536448F2" w14:textId="77777777" w:rsidR="00EE39CC" w:rsidRPr="00E41F31" w:rsidRDefault="00EE39CC" w:rsidP="00EE39CC">
      <w:pPr>
        <w:jc w:val="center"/>
        <w:rPr>
          <w:rFonts w:ascii="仿宋" w:eastAsia="仿宋" w:hAnsi="仿宋" w:hint="eastAsia"/>
          <w:b/>
          <w:sz w:val="32"/>
          <w:szCs w:val="32"/>
        </w:rPr>
      </w:pPr>
      <w:r w:rsidRPr="00E41F31">
        <w:rPr>
          <w:rFonts w:ascii="仿宋" w:eastAsia="仿宋" w:hAnsi="仿宋" w:hint="eastAsia"/>
          <w:b/>
          <w:sz w:val="32"/>
          <w:szCs w:val="32"/>
        </w:rPr>
        <w:t>第四章  监督及管理</w:t>
      </w:r>
    </w:p>
    <w:p w14:paraId="494F48C0" w14:textId="77777777" w:rsidR="00EE39CC" w:rsidRPr="00E41F31" w:rsidRDefault="00EE39CC" w:rsidP="00EE39CC">
      <w:pPr>
        <w:ind w:firstLineChars="200" w:firstLine="640"/>
        <w:rPr>
          <w:rFonts w:ascii="仿宋" w:eastAsia="仿宋" w:hAnsi="仿宋" w:hint="eastAsia"/>
          <w:sz w:val="32"/>
          <w:szCs w:val="32"/>
        </w:rPr>
      </w:pPr>
    </w:p>
    <w:p w14:paraId="01A6C99E" w14:textId="77777777" w:rsidR="00EE39CC" w:rsidRPr="00E41F31" w:rsidRDefault="00EE39CC" w:rsidP="00EE39CC">
      <w:pPr>
        <w:ind w:firstLine="645"/>
        <w:rPr>
          <w:rFonts w:ascii="仿宋" w:eastAsia="仿宋" w:hAnsi="仿宋" w:cs="Times New Roman" w:hint="eastAsia"/>
          <w:sz w:val="32"/>
          <w:szCs w:val="32"/>
        </w:rPr>
      </w:pPr>
      <w:r w:rsidRPr="00E41F31">
        <w:rPr>
          <w:rFonts w:ascii="仿宋" w:eastAsia="仿宋" w:hAnsi="仿宋" w:hint="eastAsia"/>
          <w:b/>
          <w:sz w:val="32"/>
          <w:szCs w:val="32"/>
        </w:rPr>
        <w:t>第十七条</w:t>
      </w:r>
      <w:r w:rsidRPr="00E41F31">
        <w:rPr>
          <w:rFonts w:ascii="仿宋" w:eastAsia="仿宋" w:hAnsi="仿宋" w:hint="eastAsia"/>
          <w:sz w:val="32"/>
          <w:szCs w:val="32"/>
        </w:rPr>
        <w:t xml:space="preserve"> </w:t>
      </w:r>
      <w:r w:rsidRPr="00E41F31">
        <w:rPr>
          <w:rFonts w:ascii="仿宋" w:eastAsia="仿宋" w:hAnsi="仿宋" w:cs="Times New Roman" w:hint="eastAsia"/>
          <w:sz w:val="32"/>
          <w:szCs w:val="32"/>
        </w:rPr>
        <w:t xml:space="preserve"> 项目管理中心或协会要提前制定年度教练员岗位培训或考核计划，每两年至少要举办一期中级、高级教练员岗位培训班，相关培训或考核计划报科教司汇总后统一发布。</w:t>
      </w:r>
    </w:p>
    <w:p w14:paraId="76915A08" w14:textId="77777777" w:rsidR="00EE39CC" w:rsidRPr="00E41F31" w:rsidRDefault="00EE39CC" w:rsidP="00EE39CC">
      <w:pPr>
        <w:ind w:firstLine="645"/>
        <w:rPr>
          <w:rFonts w:ascii="仿宋" w:eastAsia="仿宋" w:hAnsi="仿宋" w:cs="Times New Roman" w:hint="eastAsia"/>
          <w:sz w:val="32"/>
          <w:szCs w:val="32"/>
        </w:rPr>
      </w:pPr>
      <w:r w:rsidRPr="00E41F31">
        <w:rPr>
          <w:rFonts w:ascii="仿宋" w:eastAsia="仿宋" w:hAnsi="仿宋" w:hint="eastAsia"/>
          <w:b/>
          <w:sz w:val="32"/>
          <w:szCs w:val="32"/>
        </w:rPr>
        <w:t>第十八条</w:t>
      </w:r>
      <w:r w:rsidRPr="00E41F31">
        <w:rPr>
          <w:rFonts w:ascii="仿宋" w:eastAsia="仿宋" w:hAnsi="仿宋" w:hint="eastAsia"/>
          <w:sz w:val="32"/>
          <w:szCs w:val="32"/>
        </w:rPr>
        <w:t xml:space="preserve"> </w:t>
      </w:r>
      <w:r w:rsidRPr="00E41F31">
        <w:rPr>
          <w:rFonts w:ascii="仿宋" w:eastAsia="仿宋" w:hAnsi="仿宋" w:cs="Times New Roman" w:hint="eastAsia"/>
          <w:sz w:val="32"/>
          <w:szCs w:val="32"/>
        </w:rPr>
        <w:t xml:space="preserve"> 省区市体育局应加强教练员岗位培训及考核工作的宣传，积极组织本地区教练员参与培训。</w:t>
      </w:r>
    </w:p>
    <w:p w14:paraId="4137E87B" w14:textId="77777777" w:rsidR="00EE39CC" w:rsidRPr="00E41F31" w:rsidRDefault="00EE39CC" w:rsidP="00EE39CC">
      <w:pPr>
        <w:ind w:firstLine="645"/>
        <w:rPr>
          <w:rFonts w:ascii="仿宋" w:eastAsia="仿宋" w:hAnsi="仿宋" w:hint="eastAsia"/>
          <w:sz w:val="32"/>
          <w:szCs w:val="32"/>
        </w:rPr>
      </w:pPr>
      <w:r w:rsidRPr="00E41F31">
        <w:rPr>
          <w:rFonts w:ascii="仿宋" w:eastAsia="仿宋" w:hAnsi="仿宋" w:hint="eastAsia"/>
          <w:b/>
          <w:sz w:val="32"/>
          <w:szCs w:val="32"/>
        </w:rPr>
        <w:t>第十九条</w:t>
      </w:r>
      <w:r w:rsidRPr="00E41F31">
        <w:rPr>
          <w:rFonts w:ascii="仿宋" w:eastAsia="仿宋" w:hAnsi="仿宋" w:hint="eastAsia"/>
          <w:sz w:val="32"/>
          <w:szCs w:val="32"/>
        </w:rPr>
        <w:t xml:space="preserve"> </w:t>
      </w:r>
      <w:r w:rsidRPr="00E41F31">
        <w:rPr>
          <w:rFonts w:ascii="仿宋" w:eastAsia="仿宋" w:hAnsi="仿宋" w:cs="Times New Roman" w:hint="eastAsia"/>
          <w:sz w:val="32"/>
          <w:szCs w:val="32"/>
        </w:rPr>
        <w:t xml:space="preserve"> 教练员岗位培训一律通过“国家体育总局</w:t>
      </w:r>
      <w:r w:rsidRPr="00E41F31">
        <w:rPr>
          <w:rFonts w:ascii="仿宋" w:eastAsia="仿宋" w:hAnsi="仿宋" w:hint="eastAsia"/>
          <w:sz w:val="32"/>
          <w:szCs w:val="32"/>
        </w:rPr>
        <w:t>教练员培训管理系统”（以下简称“管理系统”）进行管理，实行网上颁证，提高培训工作的科学性、规范性和便捷性。</w:t>
      </w:r>
    </w:p>
    <w:p w14:paraId="18DE9A91" w14:textId="77777777" w:rsidR="00EE39CC" w:rsidRPr="00E41F31" w:rsidRDefault="00EE39CC" w:rsidP="00EE39CC">
      <w:pPr>
        <w:ind w:firstLine="645"/>
        <w:rPr>
          <w:rFonts w:ascii="仿宋" w:eastAsia="仿宋" w:hAnsi="仿宋" w:hint="eastAsia"/>
          <w:sz w:val="32"/>
          <w:szCs w:val="32"/>
        </w:rPr>
      </w:pPr>
      <w:r w:rsidRPr="00E41F31">
        <w:rPr>
          <w:rFonts w:ascii="仿宋" w:eastAsia="仿宋" w:hAnsi="仿宋" w:hint="eastAsia"/>
          <w:b/>
          <w:sz w:val="32"/>
          <w:szCs w:val="32"/>
        </w:rPr>
        <w:t xml:space="preserve">第二十条 </w:t>
      </w:r>
      <w:r w:rsidRPr="00E41F31">
        <w:rPr>
          <w:rFonts w:ascii="仿宋" w:eastAsia="仿宋" w:hAnsi="仿宋" w:hint="eastAsia"/>
          <w:sz w:val="32"/>
          <w:szCs w:val="32"/>
        </w:rPr>
        <w:t xml:space="preserve"> 教练员岗位培训实行全过程评估，培训结束后教练员通过系统填写《培训项目质量评估表》，对培训设计、教学内容、教学水平、教学管理、培训效果进行评估打分。</w:t>
      </w:r>
    </w:p>
    <w:p w14:paraId="2EDC6506" w14:textId="77777777" w:rsidR="00EE39CC" w:rsidRPr="00E41F31" w:rsidRDefault="00EE39CC" w:rsidP="00EE39CC">
      <w:pPr>
        <w:ind w:firstLine="645"/>
        <w:rPr>
          <w:rFonts w:ascii="仿宋" w:eastAsia="仿宋" w:hAnsi="仿宋" w:hint="eastAsia"/>
          <w:sz w:val="32"/>
          <w:szCs w:val="32"/>
        </w:rPr>
      </w:pPr>
      <w:r w:rsidRPr="00E41F31">
        <w:rPr>
          <w:rFonts w:ascii="仿宋" w:eastAsia="仿宋" w:hAnsi="仿宋" w:hint="eastAsia"/>
          <w:b/>
          <w:sz w:val="32"/>
          <w:szCs w:val="32"/>
        </w:rPr>
        <w:t>第二十一条</w:t>
      </w:r>
      <w:r w:rsidRPr="00E41F31">
        <w:rPr>
          <w:rFonts w:ascii="仿宋" w:eastAsia="仿宋" w:hAnsi="仿宋" w:hint="eastAsia"/>
          <w:sz w:val="32"/>
          <w:szCs w:val="32"/>
        </w:rPr>
        <w:t xml:space="preserve">  教练员岗位培训工作要严格落实信息公开制度，向社会公开办班信息，公示合格名单，提供证书查询，相关信息要及时通过管理系统对外发布。</w:t>
      </w:r>
    </w:p>
    <w:p w14:paraId="581C616F" w14:textId="77777777" w:rsidR="00EE39CC" w:rsidRPr="00E41F31" w:rsidRDefault="00EE39CC" w:rsidP="00EE39CC">
      <w:pPr>
        <w:ind w:firstLine="645"/>
        <w:rPr>
          <w:rFonts w:ascii="仿宋" w:eastAsia="仿宋" w:hAnsi="仿宋" w:cs="Times New Roman" w:hint="eastAsia"/>
          <w:sz w:val="32"/>
          <w:szCs w:val="32"/>
        </w:rPr>
      </w:pPr>
      <w:r w:rsidRPr="00E41F31">
        <w:rPr>
          <w:rFonts w:ascii="仿宋" w:eastAsia="仿宋" w:hAnsi="仿宋" w:cs="Times New Roman" w:hint="eastAsia"/>
          <w:b/>
          <w:sz w:val="32"/>
          <w:szCs w:val="32"/>
        </w:rPr>
        <w:lastRenderedPageBreak/>
        <w:t>第二十</w:t>
      </w:r>
      <w:r w:rsidRPr="00E41F31">
        <w:rPr>
          <w:rFonts w:ascii="仿宋" w:eastAsia="仿宋" w:hAnsi="仿宋" w:hint="eastAsia"/>
          <w:b/>
          <w:sz w:val="32"/>
          <w:szCs w:val="32"/>
        </w:rPr>
        <w:t>二</w:t>
      </w:r>
      <w:r w:rsidRPr="00E41F31">
        <w:rPr>
          <w:rFonts w:ascii="仿宋" w:eastAsia="仿宋" w:hAnsi="仿宋" w:cs="Times New Roman" w:hint="eastAsia"/>
          <w:b/>
          <w:sz w:val="32"/>
          <w:szCs w:val="32"/>
        </w:rPr>
        <w:t>条</w:t>
      </w:r>
      <w:r w:rsidRPr="00E41F31">
        <w:rPr>
          <w:rFonts w:ascii="仿宋" w:eastAsia="仿宋" w:hAnsi="仿宋" w:cs="Times New Roman"/>
          <w:sz w:val="32"/>
          <w:szCs w:val="32"/>
        </w:rPr>
        <w:t xml:space="preserve"> </w:t>
      </w:r>
      <w:r w:rsidRPr="00E41F31">
        <w:rPr>
          <w:rFonts w:ascii="仿宋" w:eastAsia="仿宋" w:hAnsi="仿宋" w:cs="Times New Roman" w:hint="eastAsia"/>
          <w:sz w:val="32"/>
          <w:szCs w:val="32"/>
        </w:rPr>
        <w:t xml:space="preserve"> 教练员岗位培训负责单位要公布咨询和申诉渠道，及时受理教练员的来电、来信和来访，切实维护教练员正当权益。</w:t>
      </w:r>
    </w:p>
    <w:p w14:paraId="53D2B963" w14:textId="77777777" w:rsidR="00EE39CC" w:rsidRPr="00E41F31" w:rsidRDefault="00EE39CC" w:rsidP="00EE39CC">
      <w:pPr>
        <w:ind w:firstLine="645"/>
        <w:rPr>
          <w:rFonts w:ascii="仿宋" w:eastAsia="仿宋" w:hAnsi="仿宋" w:hint="eastAsia"/>
          <w:sz w:val="32"/>
          <w:szCs w:val="32"/>
        </w:rPr>
      </w:pPr>
      <w:r w:rsidRPr="00E41F31">
        <w:rPr>
          <w:rFonts w:ascii="仿宋" w:eastAsia="仿宋" w:hAnsi="仿宋" w:hint="eastAsia"/>
          <w:b/>
          <w:sz w:val="32"/>
          <w:szCs w:val="32"/>
        </w:rPr>
        <w:t>第二十三条</w:t>
      </w:r>
      <w:r w:rsidRPr="00E41F31">
        <w:rPr>
          <w:rFonts w:ascii="仿宋" w:eastAsia="仿宋" w:hAnsi="仿宋" w:hint="eastAsia"/>
          <w:sz w:val="32"/>
          <w:szCs w:val="32"/>
        </w:rPr>
        <w:t xml:space="preserve"> </w:t>
      </w:r>
      <w:r w:rsidRPr="00E41F31">
        <w:rPr>
          <w:rFonts w:ascii="仿宋" w:eastAsia="仿宋" w:hAnsi="仿宋" w:cs="Times New Roman" w:hint="eastAsia"/>
          <w:sz w:val="32"/>
          <w:szCs w:val="32"/>
        </w:rPr>
        <w:t xml:space="preserve"> </w:t>
      </w:r>
      <w:r>
        <w:rPr>
          <w:rFonts w:ascii="仿宋" w:eastAsia="仿宋" w:hAnsi="仿宋" w:cs="Times New Roman" w:hint="eastAsia"/>
          <w:sz w:val="32"/>
          <w:szCs w:val="32"/>
        </w:rPr>
        <w:t>由国家财政支持的教练员岗位</w:t>
      </w:r>
      <w:r w:rsidRPr="00E41F31">
        <w:rPr>
          <w:rFonts w:ascii="仿宋" w:eastAsia="仿宋" w:hAnsi="仿宋" w:hint="eastAsia"/>
          <w:sz w:val="32"/>
          <w:szCs w:val="32"/>
        </w:rPr>
        <w:t>培训经费使用</w:t>
      </w:r>
      <w:r>
        <w:rPr>
          <w:rFonts w:ascii="仿宋" w:eastAsia="仿宋" w:hAnsi="仿宋" w:hint="eastAsia"/>
          <w:sz w:val="32"/>
          <w:szCs w:val="32"/>
        </w:rPr>
        <w:t>要</w:t>
      </w:r>
      <w:r w:rsidRPr="00E41F31">
        <w:rPr>
          <w:rFonts w:ascii="仿宋" w:eastAsia="仿宋" w:hAnsi="仿宋" w:hint="eastAsia"/>
          <w:sz w:val="32"/>
          <w:szCs w:val="32"/>
        </w:rPr>
        <w:t>严格</w:t>
      </w:r>
      <w:r>
        <w:rPr>
          <w:rFonts w:ascii="仿宋" w:eastAsia="仿宋" w:hAnsi="仿宋" w:hint="eastAsia"/>
          <w:sz w:val="32"/>
          <w:szCs w:val="32"/>
        </w:rPr>
        <w:t>按照</w:t>
      </w:r>
      <w:r w:rsidRPr="00E41F31">
        <w:rPr>
          <w:rFonts w:ascii="仿宋" w:eastAsia="仿宋" w:hAnsi="仿宋" w:hint="eastAsia"/>
          <w:sz w:val="32"/>
          <w:szCs w:val="32"/>
        </w:rPr>
        <w:t>《中央和国家机关培训费管理办法》要求执行</w:t>
      </w:r>
      <w:r>
        <w:rPr>
          <w:rFonts w:ascii="仿宋" w:eastAsia="仿宋" w:hAnsi="仿宋" w:hint="eastAsia"/>
          <w:sz w:val="32"/>
          <w:szCs w:val="32"/>
        </w:rPr>
        <w:t>；由主办单位自筹经费的教练员岗位培训要严格遵守国家财务管理有关规定，严禁乱收费。</w:t>
      </w:r>
    </w:p>
    <w:p w14:paraId="561EF18A" w14:textId="77777777" w:rsidR="00EE39CC" w:rsidRPr="00E41F31" w:rsidRDefault="00EE39CC" w:rsidP="00EE39CC">
      <w:pPr>
        <w:spacing w:line="600" w:lineRule="exact"/>
        <w:ind w:firstLineChars="200" w:firstLine="640"/>
        <w:jc w:val="left"/>
        <w:rPr>
          <w:rFonts w:ascii="仿宋" w:eastAsia="仿宋" w:hAnsi="仿宋" w:cs="Times New Roman" w:hint="eastAsia"/>
          <w:sz w:val="32"/>
          <w:szCs w:val="32"/>
        </w:rPr>
      </w:pPr>
    </w:p>
    <w:p w14:paraId="7C252E85" w14:textId="77777777" w:rsidR="00EE39CC" w:rsidRPr="00E41F31" w:rsidRDefault="00EE39CC" w:rsidP="00EE39CC">
      <w:pPr>
        <w:ind w:firstLine="645"/>
        <w:rPr>
          <w:rFonts w:ascii="仿宋" w:eastAsia="仿宋" w:hAnsi="仿宋" w:cs="Times New Roman" w:hint="eastAsia"/>
          <w:sz w:val="32"/>
          <w:szCs w:val="32"/>
        </w:rPr>
      </w:pPr>
    </w:p>
    <w:p w14:paraId="39769A08" w14:textId="77777777" w:rsidR="00EE39CC" w:rsidRPr="00E41F31" w:rsidRDefault="00EE39CC" w:rsidP="00EE39CC">
      <w:pPr>
        <w:jc w:val="center"/>
        <w:rPr>
          <w:rFonts w:ascii="仿宋" w:eastAsia="仿宋" w:hAnsi="仿宋" w:hint="eastAsia"/>
          <w:b/>
          <w:sz w:val="32"/>
          <w:szCs w:val="32"/>
        </w:rPr>
      </w:pPr>
      <w:r w:rsidRPr="00E41F31">
        <w:rPr>
          <w:rFonts w:ascii="仿宋" w:eastAsia="仿宋" w:hAnsi="仿宋" w:hint="eastAsia"/>
          <w:b/>
          <w:sz w:val="32"/>
          <w:szCs w:val="32"/>
        </w:rPr>
        <w:t>第五章  附则</w:t>
      </w:r>
    </w:p>
    <w:p w14:paraId="15FFE62C" w14:textId="77777777" w:rsidR="00EE39CC" w:rsidRPr="00E41F31" w:rsidRDefault="00EE39CC" w:rsidP="00EE39CC">
      <w:pPr>
        <w:jc w:val="center"/>
        <w:rPr>
          <w:rFonts w:ascii="仿宋" w:eastAsia="仿宋" w:hAnsi="仿宋" w:cs="Times New Roman" w:hint="eastAsia"/>
          <w:b/>
          <w:sz w:val="32"/>
          <w:szCs w:val="32"/>
        </w:rPr>
      </w:pPr>
    </w:p>
    <w:p w14:paraId="152DE17B" w14:textId="77777777" w:rsidR="00EE39CC" w:rsidRPr="00E41F31" w:rsidRDefault="00EE39CC" w:rsidP="00EE39CC">
      <w:pPr>
        <w:pStyle w:val="a3"/>
        <w:widowControl w:val="0"/>
        <w:adjustRightInd w:val="0"/>
        <w:spacing w:before="0" w:beforeAutospacing="0" w:after="0" w:afterAutospacing="0"/>
        <w:ind w:firstLineChars="200" w:firstLine="643"/>
        <w:jc w:val="both"/>
        <w:rPr>
          <w:rFonts w:ascii="仿宋" w:eastAsia="仿宋" w:hAnsi="仿宋" w:cs="Times New Roman" w:hint="eastAsia"/>
          <w:sz w:val="32"/>
          <w:szCs w:val="32"/>
        </w:rPr>
      </w:pPr>
      <w:r w:rsidRPr="00E41F31">
        <w:rPr>
          <w:rFonts w:ascii="仿宋" w:eastAsia="仿宋" w:hAnsi="仿宋" w:cs="Times New Roman" w:hint="eastAsia"/>
          <w:b/>
          <w:sz w:val="32"/>
          <w:szCs w:val="32"/>
        </w:rPr>
        <w:t>第二十</w:t>
      </w:r>
      <w:r w:rsidRPr="00E41F31">
        <w:rPr>
          <w:rFonts w:ascii="仿宋" w:eastAsia="仿宋" w:hAnsi="仿宋" w:hint="eastAsia"/>
          <w:b/>
          <w:sz w:val="32"/>
          <w:szCs w:val="32"/>
        </w:rPr>
        <w:t>四</w:t>
      </w:r>
      <w:r w:rsidRPr="00E41F31">
        <w:rPr>
          <w:rFonts w:ascii="仿宋" w:eastAsia="仿宋" w:hAnsi="仿宋" w:cs="Times New Roman" w:hint="eastAsia"/>
          <w:b/>
          <w:sz w:val="32"/>
          <w:szCs w:val="32"/>
        </w:rPr>
        <w:t>条</w:t>
      </w:r>
      <w:r w:rsidRPr="00E41F31">
        <w:rPr>
          <w:rFonts w:ascii="仿宋" w:eastAsia="仿宋" w:hAnsi="仿宋" w:cs="Times New Roman"/>
          <w:sz w:val="32"/>
          <w:szCs w:val="32"/>
        </w:rPr>
        <w:t xml:space="preserve"> </w:t>
      </w:r>
      <w:r w:rsidRPr="00E41F31">
        <w:rPr>
          <w:rFonts w:ascii="仿宋" w:eastAsia="仿宋" w:hAnsi="仿宋" w:cs="Times New Roman" w:hint="eastAsia"/>
          <w:sz w:val="32"/>
          <w:szCs w:val="32"/>
        </w:rPr>
        <w:t xml:space="preserve"> 项目管理中心或协会、省（自治区、直辖市）体育局要定期组织开展教练员继续教育培训，提升教练员的综合素质与能力。教练员继续教育学习情况，可通过</w:t>
      </w:r>
      <w:r w:rsidRPr="00E41F31">
        <w:rPr>
          <w:rFonts w:ascii="仿宋" w:eastAsia="仿宋" w:hAnsi="仿宋" w:hint="eastAsia"/>
          <w:sz w:val="32"/>
          <w:szCs w:val="32"/>
        </w:rPr>
        <w:t>管理系统进行登记备案</w:t>
      </w:r>
      <w:r w:rsidRPr="00E41F31">
        <w:rPr>
          <w:rFonts w:ascii="仿宋" w:eastAsia="仿宋" w:hAnsi="仿宋" w:cs="Times New Roman" w:hint="eastAsia"/>
          <w:sz w:val="32"/>
          <w:szCs w:val="32"/>
        </w:rPr>
        <w:t>。</w:t>
      </w:r>
    </w:p>
    <w:p w14:paraId="1C2FE7B4" w14:textId="77777777" w:rsidR="00EE39CC" w:rsidRPr="00E41F31" w:rsidRDefault="00EE39CC" w:rsidP="00EE39CC">
      <w:pPr>
        <w:pStyle w:val="a3"/>
        <w:widowControl w:val="0"/>
        <w:adjustRightInd w:val="0"/>
        <w:spacing w:before="0" w:beforeAutospacing="0" w:after="0" w:afterAutospacing="0"/>
        <w:ind w:firstLineChars="200" w:firstLine="643"/>
        <w:jc w:val="both"/>
        <w:rPr>
          <w:rFonts w:ascii="仿宋" w:eastAsia="仿宋" w:hAnsi="仿宋" w:cs="Times New Roman" w:hint="eastAsia"/>
          <w:sz w:val="32"/>
          <w:szCs w:val="32"/>
        </w:rPr>
      </w:pPr>
      <w:r w:rsidRPr="00E41F31">
        <w:rPr>
          <w:rFonts w:ascii="仿宋" w:eastAsia="仿宋" w:hAnsi="仿宋" w:cs="Times New Roman" w:hint="eastAsia"/>
          <w:b/>
          <w:sz w:val="32"/>
          <w:szCs w:val="32"/>
        </w:rPr>
        <w:t>第二十</w:t>
      </w:r>
      <w:r w:rsidRPr="00E41F31">
        <w:rPr>
          <w:rFonts w:ascii="仿宋" w:eastAsia="仿宋" w:hAnsi="仿宋" w:hint="eastAsia"/>
          <w:b/>
          <w:sz w:val="32"/>
          <w:szCs w:val="32"/>
        </w:rPr>
        <w:t>五</w:t>
      </w:r>
      <w:r w:rsidRPr="00E41F31">
        <w:rPr>
          <w:rFonts w:ascii="仿宋" w:eastAsia="仿宋" w:hAnsi="仿宋" w:cs="Times New Roman" w:hint="eastAsia"/>
          <w:b/>
          <w:sz w:val="32"/>
          <w:szCs w:val="32"/>
        </w:rPr>
        <w:t>条</w:t>
      </w:r>
      <w:r w:rsidRPr="00E41F31">
        <w:rPr>
          <w:rFonts w:ascii="仿宋" w:eastAsia="仿宋" w:hAnsi="仿宋" w:cs="Times New Roman"/>
          <w:sz w:val="32"/>
          <w:szCs w:val="32"/>
        </w:rPr>
        <w:t xml:space="preserve"> </w:t>
      </w:r>
      <w:r w:rsidRPr="00E41F31">
        <w:rPr>
          <w:rFonts w:ascii="仿宋" w:eastAsia="仿宋" w:hAnsi="仿宋" w:cs="Times New Roman" w:hint="eastAsia"/>
          <w:sz w:val="32"/>
          <w:szCs w:val="32"/>
        </w:rPr>
        <w:t xml:space="preserve"> 教练员参加继续教育时间，每年累计应不少于90学时，其中专业技术知识教育学时一般不少于总学时的2/3。</w:t>
      </w:r>
    </w:p>
    <w:p w14:paraId="74D8AAD2" w14:textId="77777777" w:rsidR="00EE39CC" w:rsidRPr="00E41F31" w:rsidRDefault="00EE39CC" w:rsidP="00EE39CC">
      <w:pPr>
        <w:pStyle w:val="a3"/>
        <w:widowControl w:val="0"/>
        <w:adjustRightInd w:val="0"/>
        <w:spacing w:before="0" w:beforeAutospacing="0" w:after="0" w:afterAutospacing="0"/>
        <w:ind w:firstLineChars="200" w:firstLine="643"/>
        <w:jc w:val="both"/>
        <w:rPr>
          <w:rFonts w:ascii="仿宋" w:eastAsia="仿宋" w:hAnsi="仿宋" w:cs="Times New Roman" w:hint="eastAsia"/>
          <w:sz w:val="32"/>
          <w:szCs w:val="32"/>
        </w:rPr>
      </w:pPr>
      <w:r w:rsidRPr="00E41F31">
        <w:rPr>
          <w:rFonts w:ascii="仿宋" w:eastAsia="仿宋" w:hAnsi="仿宋" w:cs="Times New Roman" w:hint="eastAsia"/>
          <w:b/>
          <w:sz w:val="32"/>
          <w:szCs w:val="32"/>
        </w:rPr>
        <w:t>第二十</w:t>
      </w:r>
      <w:r w:rsidRPr="00E41F31">
        <w:rPr>
          <w:rFonts w:ascii="仿宋" w:eastAsia="仿宋" w:hAnsi="仿宋" w:hint="eastAsia"/>
          <w:b/>
          <w:sz w:val="32"/>
          <w:szCs w:val="32"/>
        </w:rPr>
        <w:t>六</w:t>
      </w:r>
      <w:r w:rsidRPr="00E41F31">
        <w:rPr>
          <w:rFonts w:ascii="仿宋" w:eastAsia="仿宋" w:hAnsi="仿宋" w:cs="Times New Roman" w:hint="eastAsia"/>
          <w:b/>
          <w:sz w:val="32"/>
          <w:szCs w:val="32"/>
        </w:rPr>
        <w:t>条</w:t>
      </w:r>
      <w:r w:rsidRPr="00E41F31">
        <w:rPr>
          <w:rFonts w:ascii="仿宋" w:eastAsia="仿宋" w:hAnsi="仿宋" w:cs="Times New Roman"/>
          <w:sz w:val="32"/>
          <w:szCs w:val="32"/>
        </w:rPr>
        <w:t xml:space="preserve"> </w:t>
      </w:r>
      <w:r w:rsidRPr="00E41F31">
        <w:rPr>
          <w:rFonts w:ascii="仿宋" w:eastAsia="仿宋" w:hAnsi="仿宋" w:cs="Times New Roman" w:hint="eastAsia"/>
          <w:sz w:val="32"/>
          <w:szCs w:val="32"/>
        </w:rPr>
        <w:t xml:space="preserve"> 项目管理中心或协会可根据项目需求，对体育教师等体育从业人员开放相应级别培训及考核。</w:t>
      </w:r>
    </w:p>
    <w:p w14:paraId="371E309A" w14:textId="63C0CA41" w:rsidR="00EE39CC" w:rsidRPr="00E41F31" w:rsidRDefault="00EE39CC" w:rsidP="00EE39CC">
      <w:pPr>
        <w:pStyle w:val="a3"/>
        <w:widowControl w:val="0"/>
        <w:adjustRightInd w:val="0"/>
        <w:spacing w:before="0" w:beforeAutospacing="0" w:after="0" w:afterAutospacing="0"/>
        <w:ind w:firstLineChars="200" w:firstLine="643"/>
        <w:jc w:val="both"/>
        <w:rPr>
          <w:rFonts w:ascii="仿宋" w:eastAsia="仿宋" w:hAnsi="仿宋" w:cs="Times New Roman" w:hint="eastAsia"/>
          <w:sz w:val="32"/>
          <w:szCs w:val="32"/>
        </w:rPr>
      </w:pPr>
      <w:r w:rsidRPr="00E41F31">
        <w:rPr>
          <w:rFonts w:ascii="仿宋" w:eastAsia="仿宋" w:hAnsi="仿宋" w:cs="Times New Roman" w:hint="eastAsia"/>
          <w:b/>
          <w:sz w:val="32"/>
          <w:szCs w:val="32"/>
        </w:rPr>
        <w:t>第二十</w:t>
      </w:r>
      <w:r w:rsidRPr="00E41F31">
        <w:rPr>
          <w:rFonts w:ascii="仿宋" w:eastAsia="仿宋" w:hAnsi="仿宋" w:hint="eastAsia"/>
          <w:b/>
          <w:sz w:val="32"/>
          <w:szCs w:val="32"/>
        </w:rPr>
        <w:t>七</w:t>
      </w:r>
      <w:r w:rsidRPr="00E41F31">
        <w:rPr>
          <w:rFonts w:ascii="仿宋" w:eastAsia="仿宋" w:hAnsi="仿宋" w:cs="Times New Roman" w:hint="eastAsia"/>
          <w:b/>
          <w:sz w:val="32"/>
          <w:szCs w:val="32"/>
        </w:rPr>
        <w:t xml:space="preserve">条  </w:t>
      </w:r>
      <w:r w:rsidRPr="00E41F31">
        <w:rPr>
          <w:rFonts w:ascii="仿宋" w:eastAsia="仿宋" w:hAnsi="仿宋" w:cs="Times New Roman" w:hint="eastAsia"/>
          <w:sz w:val="32"/>
          <w:szCs w:val="32"/>
        </w:rPr>
        <w:t>本办法未涉及事项，按照国家</w:t>
      </w:r>
      <w:r w:rsidR="007C63C9">
        <w:rPr>
          <w:rFonts w:ascii="仿宋" w:eastAsia="仿宋" w:hAnsi="仿宋" w:cs="Times New Roman" w:hint="eastAsia"/>
          <w:sz w:val="32"/>
          <w:szCs w:val="32"/>
        </w:rPr>
        <w:t>人力资源和社会保障</w:t>
      </w:r>
      <w:proofErr w:type="gramStart"/>
      <w:r w:rsidR="007C63C9">
        <w:rPr>
          <w:rFonts w:ascii="仿宋" w:eastAsia="仿宋" w:hAnsi="仿宋" w:cs="Times New Roman" w:hint="eastAsia"/>
          <w:sz w:val="32"/>
          <w:szCs w:val="32"/>
        </w:rPr>
        <w:t>部</w:t>
      </w:r>
      <w:r w:rsidRPr="00E41F31">
        <w:rPr>
          <w:rFonts w:ascii="仿宋" w:eastAsia="仿宋" w:hAnsi="仿宋" w:cs="Times New Roman" w:hint="eastAsia"/>
          <w:sz w:val="32"/>
          <w:szCs w:val="32"/>
        </w:rPr>
        <w:t>专业</w:t>
      </w:r>
      <w:proofErr w:type="gramEnd"/>
      <w:r w:rsidRPr="00E41F31">
        <w:rPr>
          <w:rFonts w:ascii="仿宋" w:eastAsia="仿宋" w:hAnsi="仿宋" w:cs="Times New Roman" w:hint="eastAsia"/>
          <w:sz w:val="32"/>
          <w:szCs w:val="32"/>
        </w:rPr>
        <w:t>技术人员培训有关规定和国家体育总局教</w:t>
      </w:r>
      <w:r w:rsidRPr="00E41F31">
        <w:rPr>
          <w:rFonts w:ascii="仿宋" w:eastAsia="仿宋" w:hAnsi="仿宋" w:cs="Times New Roman" w:hint="eastAsia"/>
          <w:sz w:val="32"/>
          <w:szCs w:val="32"/>
        </w:rPr>
        <w:lastRenderedPageBreak/>
        <w:t>练员培训有关文件要求执行。</w:t>
      </w:r>
    </w:p>
    <w:p w14:paraId="1C3B5698" w14:textId="77777777" w:rsidR="00EE39CC" w:rsidRPr="00E41F31" w:rsidRDefault="00EE39CC" w:rsidP="00EE39CC">
      <w:pPr>
        <w:pStyle w:val="a3"/>
        <w:widowControl w:val="0"/>
        <w:adjustRightInd w:val="0"/>
        <w:spacing w:before="0" w:beforeAutospacing="0" w:after="0" w:afterAutospacing="0"/>
        <w:ind w:firstLineChars="200" w:firstLine="643"/>
        <w:jc w:val="both"/>
        <w:rPr>
          <w:rFonts w:ascii="仿宋" w:eastAsia="仿宋" w:hAnsi="仿宋" w:hint="eastAsia"/>
          <w:sz w:val="32"/>
          <w:szCs w:val="32"/>
        </w:rPr>
      </w:pPr>
      <w:r w:rsidRPr="00E41F31">
        <w:rPr>
          <w:rFonts w:ascii="仿宋" w:eastAsia="仿宋" w:hAnsi="仿宋" w:cs="Times New Roman" w:hint="eastAsia"/>
          <w:b/>
          <w:sz w:val="32"/>
          <w:szCs w:val="32"/>
        </w:rPr>
        <w:t>第二十</w:t>
      </w:r>
      <w:r w:rsidRPr="00E41F31">
        <w:rPr>
          <w:rFonts w:ascii="仿宋" w:eastAsia="仿宋" w:hAnsi="仿宋" w:hint="eastAsia"/>
          <w:b/>
          <w:sz w:val="32"/>
          <w:szCs w:val="32"/>
        </w:rPr>
        <w:t>八</w:t>
      </w:r>
      <w:r w:rsidRPr="00E41F31">
        <w:rPr>
          <w:rFonts w:ascii="仿宋" w:eastAsia="仿宋" w:hAnsi="仿宋" w:cs="Times New Roman" w:hint="eastAsia"/>
          <w:b/>
          <w:sz w:val="32"/>
          <w:szCs w:val="32"/>
        </w:rPr>
        <w:t>条</w:t>
      </w:r>
      <w:r w:rsidRPr="00E41F31">
        <w:rPr>
          <w:rFonts w:ascii="仿宋" w:eastAsia="仿宋" w:hAnsi="仿宋" w:cs="Times New Roman"/>
          <w:sz w:val="32"/>
          <w:szCs w:val="32"/>
        </w:rPr>
        <w:t xml:space="preserve"> </w:t>
      </w:r>
      <w:r w:rsidRPr="00E41F31">
        <w:rPr>
          <w:rFonts w:ascii="仿宋" w:eastAsia="仿宋" w:hAnsi="仿宋" w:cs="Times New Roman" w:hint="eastAsia"/>
          <w:sz w:val="32"/>
          <w:szCs w:val="32"/>
        </w:rPr>
        <w:t xml:space="preserve"> 本办法自2019年7月1日起施行，有效期5年。</w:t>
      </w:r>
      <w:r w:rsidRPr="00E41F31">
        <w:rPr>
          <w:rFonts w:ascii="仿宋" w:eastAsia="仿宋" w:hAnsi="仿宋" w:hint="eastAsia"/>
          <w:sz w:val="32"/>
          <w:szCs w:val="32"/>
        </w:rPr>
        <w:t>1989年原国家体委印发《国家体委关于试行教练员岗位培训制度有关问题的通知》和1995年</w:t>
      </w:r>
      <w:r w:rsidRPr="00E41F31">
        <w:rPr>
          <w:rFonts w:ascii="仿宋" w:eastAsia="仿宋" w:hAnsi="仿宋" w:cs="Times New Roman" w:hint="eastAsia"/>
          <w:sz w:val="32"/>
          <w:szCs w:val="32"/>
        </w:rPr>
        <w:t>印发的《国家级教练员岗位培训及办班办法》同时废止。</w:t>
      </w:r>
    </w:p>
    <w:p w14:paraId="2B75C61C" w14:textId="77777777" w:rsidR="00EE39CC" w:rsidRPr="00EE39CC" w:rsidRDefault="00EE39CC"/>
    <w:sectPr w:rsidR="00EE39CC" w:rsidRPr="00EE39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26B7"/>
    <w:rsid w:val="002926B7"/>
    <w:rsid w:val="00515CC0"/>
    <w:rsid w:val="007C63C9"/>
    <w:rsid w:val="00AF2766"/>
    <w:rsid w:val="00E75ACB"/>
    <w:rsid w:val="00EE3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6FB60"/>
  <w15:docId w15:val="{177D41F7-E740-4B18-8229-53154A26F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39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EE39C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398</Words>
  <Characters>2270</Characters>
  <Application>Microsoft Office Word</Application>
  <DocSecurity>0</DocSecurity>
  <Lines>18</Lines>
  <Paragraphs>5</Paragraphs>
  <ScaleCrop>false</ScaleCrop>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kjs-qsm</dc:creator>
  <cp:keywords/>
  <dc:description/>
  <cp:lastModifiedBy>云伟 刘</cp:lastModifiedBy>
  <cp:revision>4</cp:revision>
  <dcterms:created xsi:type="dcterms:W3CDTF">2019-07-04T00:37:00Z</dcterms:created>
  <dcterms:modified xsi:type="dcterms:W3CDTF">2024-08-12T07:19:00Z</dcterms:modified>
</cp:coreProperties>
</file>