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52DD5">
      <w:pPr>
        <w:rPr>
          <w:rFonts w:hint="eastAsia" w:ascii="方正黑体_GBK" w:hAnsi="方正黑体_GBK" w:eastAsia="方正黑体_GBK" w:cs="方正黑体_GBK"/>
          <w:bCs/>
          <w:kern w:val="0"/>
          <w:sz w:val="32"/>
          <w:szCs w:val="48"/>
        </w:rPr>
      </w:pPr>
      <w:r>
        <w:rPr>
          <w:rFonts w:hint="eastAsia" w:ascii="方正黑体_GBK" w:hAnsi="方正黑体_GBK" w:eastAsia="方正黑体_GBK" w:cs="方正黑体_GBK"/>
          <w:bCs/>
          <w:kern w:val="0"/>
          <w:sz w:val="32"/>
          <w:szCs w:val="48"/>
          <w:lang w:bidi="ar"/>
        </w:rPr>
        <w:t>附件1</w:t>
      </w:r>
    </w:p>
    <w:p w14:paraId="2F5F8F11">
      <w:pPr>
        <w:rPr>
          <w:rFonts w:ascii="Times New Roman" w:hAnsi="Times New Roman" w:eastAsia="仿宋_GB2312" w:cs="Times New Roman"/>
          <w:b/>
          <w:bCs/>
          <w:kern w:val="0"/>
          <w:sz w:val="32"/>
          <w:szCs w:val="48"/>
        </w:rPr>
      </w:pPr>
    </w:p>
    <w:p w14:paraId="0A29FC47">
      <w:pPr>
        <w:jc w:val="center"/>
        <w:rPr>
          <w:rFonts w:ascii="Times New Roman" w:hAnsi="Times New Roman" w:eastAsia="黑体" w:cs="Times New Roman"/>
          <w:b/>
          <w:sz w:val="44"/>
          <w:szCs w:val="44"/>
        </w:rPr>
      </w:pPr>
    </w:p>
    <w:p w14:paraId="2C8D96A2">
      <w:pPr>
        <w:jc w:val="center"/>
        <w:rPr>
          <w:rFonts w:ascii="Times New Roman" w:hAnsi="Times New Roman" w:eastAsia="黑体" w:cs="Times New Roman"/>
          <w:b/>
          <w:sz w:val="44"/>
          <w:szCs w:val="44"/>
        </w:rPr>
      </w:pPr>
    </w:p>
    <w:p w14:paraId="1653AA79">
      <w:pPr>
        <w:jc w:val="center"/>
        <w:rPr>
          <w:rFonts w:ascii="Times New Roman" w:hAnsi="Times New Roman" w:eastAsia="黑体" w:cs="Times New Roman"/>
          <w:bCs/>
          <w:sz w:val="44"/>
          <w:szCs w:val="44"/>
        </w:rPr>
      </w:pPr>
    </w:p>
    <w:p w14:paraId="2F838DFD">
      <w:pPr>
        <w:widowControl/>
        <w:adjustRightInd w:val="0"/>
        <w:snapToGrid w:val="0"/>
        <w:jc w:val="center"/>
        <w:outlineLvl w:val="0"/>
        <w:rPr>
          <w:rFonts w:ascii="Times New Roman" w:hAnsi="Times New Roman" w:eastAsia="黑体" w:cs="Times New Roman"/>
          <w:color w:val="000000"/>
          <w:kern w:val="0"/>
          <w:sz w:val="44"/>
          <w:szCs w:val="44"/>
          <w:lang w:bidi="ar"/>
        </w:rPr>
      </w:pPr>
      <w:r>
        <w:rPr>
          <w:rFonts w:ascii="Times New Roman" w:hAnsi="Times New Roman" w:eastAsia="黑体" w:cs="Times New Roman"/>
          <w:color w:val="000000"/>
          <w:kern w:val="0"/>
          <w:sz w:val="44"/>
          <w:szCs w:val="44"/>
          <w:lang w:bidi="ar"/>
        </w:rPr>
        <w:t>202</w:t>
      </w:r>
      <w:r>
        <w:rPr>
          <w:rFonts w:hint="eastAsia" w:ascii="Times New Roman" w:hAnsi="Times New Roman" w:eastAsia="黑体" w:cs="Times New Roman"/>
          <w:color w:val="000000"/>
          <w:kern w:val="0"/>
          <w:sz w:val="44"/>
          <w:szCs w:val="44"/>
          <w:lang w:val="en-US" w:eastAsia="zh-CN" w:bidi="ar"/>
        </w:rPr>
        <w:t>6</w:t>
      </w:r>
      <w:r>
        <w:rPr>
          <w:rFonts w:ascii="Times New Roman" w:hAnsi="Times New Roman" w:eastAsia="黑体" w:cs="Times New Roman"/>
          <w:color w:val="000000"/>
          <w:kern w:val="0"/>
          <w:sz w:val="44"/>
          <w:szCs w:val="44"/>
          <w:lang w:bidi="ar"/>
        </w:rPr>
        <w:t>年度智能体育典型案例</w:t>
      </w:r>
    </w:p>
    <w:p w14:paraId="4BB5891F">
      <w:pPr>
        <w:widowControl/>
        <w:adjustRightInd w:val="0"/>
        <w:snapToGrid w:val="0"/>
        <w:jc w:val="center"/>
        <w:outlineLvl w:val="0"/>
        <w:rPr>
          <w:rFonts w:ascii="Times New Roman" w:hAnsi="Times New Roman" w:eastAsia="黑体" w:cs="Times New Roman"/>
          <w:color w:val="000000"/>
          <w:kern w:val="0"/>
          <w:sz w:val="44"/>
          <w:szCs w:val="44"/>
        </w:rPr>
      </w:pPr>
      <w:r>
        <w:rPr>
          <w:rFonts w:ascii="Times New Roman" w:hAnsi="Times New Roman" w:eastAsia="黑体" w:cs="Times New Roman"/>
          <w:color w:val="000000"/>
          <w:kern w:val="0"/>
          <w:sz w:val="44"/>
          <w:szCs w:val="44"/>
          <w:lang w:bidi="ar"/>
        </w:rPr>
        <w:t>申报书</w:t>
      </w:r>
    </w:p>
    <w:p w14:paraId="6019C35E">
      <w:pPr>
        <w:jc w:val="center"/>
        <w:rPr>
          <w:rFonts w:ascii="Times New Roman" w:hAnsi="Times New Roman" w:eastAsia="黑体" w:cs="Times New Roman"/>
          <w:b/>
          <w:sz w:val="44"/>
          <w:szCs w:val="44"/>
        </w:rPr>
      </w:pPr>
    </w:p>
    <w:p w14:paraId="6461C8C8">
      <w:pPr>
        <w:jc w:val="center"/>
        <w:rPr>
          <w:rFonts w:ascii="Times New Roman" w:hAnsi="Times New Roman" w:eastAsia="仿宋_GB2312" w:cs="Times New Roman"/>
          <w:sz w:val="32"/>
          <w:szCs w:val="32"/>
        </w:rPr>
      </w:pPr>
    </w:p>
    <w:p w14:paraId="4FD434FE">
      <w:pPr>
        <w:jc w:val="left"/>
        <w:rPr>
          <w:rFonts w:ascii="Times New Roman" w:hAnsi="Times New Roman" w:eastAsia="仿宋_GB2312" w:cs="Times New Roman"/>
          <w:sz w:val="32"/>
          <w:szCs w:val="32"/>
        </w:rPr>
      </w:pPr>
    </w:p>
    <w:p w14:paraId="1321A51F">
      <w:pPr>
        <w:jc w:val="left"/>
        <w:rPr>
          <w:rFonts w:ascii="Times New Roman" w:hAnsi="Times New Roman" w:eastAsia="仿宋_GB2312" w:cs="Times New Roman"/>
          <w:sz w:val="32"/>
          <w:szCs w:val="32"/>
        </w:rPr>
      </w:pPr>
    </w:p>
    <w:p w14:paraId="4659D533">
      <w:pPr>
        <w:jc w:val="left"/>
        <w:rPr>
          <w:rFonts w:ascii="Times New Roman" w:hAnsi="Times New Roman" w:eastAsia="仿宋_GB2312" w:cs="Times New Roman"/>
          <w:sz w:val="32"/>
          <w:szCs w:val="32"/>
        </w:rPr>
      </w:pPr>
    </w:p>
    <w:p w14:paraId="025D005D">
      <w:pPr>
        <w:ind w:firstLine="1840" w:firstLineChars="575"/>
        <w:jc w:val="left"/>
        <w:rPr>
          <w:rFonts w:ascii="Times New Roman" w:hAnsi="Times New Roman" w:eastAsia="黑体" w:cs="Times New Roman"/>
          <w:sz w:val="32"/>
          <w:szCs w:val="32"/>
          <w:u w:val="single"/>
        </w:rPr>
      </w:pPr>
      <w:r>
        <w:rPr>
          <w:rFonts w:ascii="Times New Roman" w:hAnsi="Times New Roman" w:eastAsia="仿宋_GB2312" w:cs="Times New Roman"/>
          <w:sz w:val="32"/>
          <w:szCs w:val="32"/>
        </w:rPr>
        <w:t>案例名称：</w:t>
      </w:r>
      <w:r>
        <w:rPr>
          <w:rFonts w:ascii="Times New Roman" w:hAnsi="Times New Roman" w:eastAsia="黑体" w:cs="Times New Roman"/>
          <w:sz w:val="32"/>
          <w:szCs w:val="32"/>
          <w:u w:val="single"/>
          <w:lang w:bidi="ar"/>
        </w:rPr>
        <w:t xml:space="preserve">                    </w:t>
      </w:r>
    </w:p>
    <w:p w14:paraId="1A21B5FF">
      <w:pPr>
        <w:ind w:firstLine="1840" w:firstLineChars="575"/>
        <w:jc w:val="left"/>
        <w:rPr>
          <w:rFonts w:ascii="Times New Roman" w:hAnsi="Times New Roman" w:eastAsia="黑体" w:cs="Times New Roman"/>
          <w:sz w:val="32"/>
          <w:szCs w:val="32"/>
          <w:u w:val="single"/>
        </w:rPr>
      </w:pPr>
      <w:r>
        <w:rPr>
          <w:rFonts w:ascii="Times New Roman" w:hAnsi="Times New Roman" w:eastAsia="仿宋_GB2312" w:cs="Times New Roman"/>
          <w:sz w:val="32"/>
          <w:szCs w:val="32"/>
        </w:rPr>
        <w:t>案例方向：</w:t>
      </w:r>
      <w:r>
        <w:rPr>
          <w:rFonts w:ascii="Times New Roman" w:hAnsi="Times New Roman" w:eastAsia="黑体" w:cs="Times New Roman"/>
          <w:sz w:val="32"/>
          <w:szCs w:val="32"/>
          <w:u w:val="single"/>
          <w:lang w:bidi="ar"/>
        </w:rPr>
        <w:t xml:space="preserve">                    </w:t>
      </w:r>
    </w:p>
    <w:p w14:paraId="7257C1A6">
      <w:pPr>
        <w:ind w:firstLine="1840" w:firstLineChars="575"/>
        <w:jc w:val="left"/>
        <w:rPr>
          <w:rFonts w:ascii="Times New Roman" w:hAnsi="Times New Roman" w:eastAsia="黑体" w:cs="Times New Roman"/>
          <w:sz w:val="32"/>
          <w:szCs w:val="32"/>
        </w:rPr>
      </w:pPr>
      <w:r>
        <w:rPr>
          <w:rFonts w:ascii="Times New Roman" w:hAnsi="Times New Roman" w:eastAsia="仿宋_GB2312" w:cs="Times New Roman"/>
          <w:sz w:val="32"/>
          <w:szCs w:val="32"/>
        </w:rPr>
        <w:t>申报单位：</w:t>
      </w:r>
      <w:r>
        <w:rPr>
          <w:rFonts w:ascii="Times New Roman" w:hAnsi="Times New Roman" w:eastAsia="黑体" w:cs="Times New Roman"/>
          <w:sz w:val="32"/>
          <w:szCs w:val="32"/>
          <w:u w:val="single"/>
          <w:lang w:bidi="ar"/>
        </w:rPr>
        <w:t xml:space="preserve">    </w:t>
      </w:r>
      <w:r>
        <w:rPr>
          <w:rFonts w:ascii="Times New Roman" w:hAnsi="Times New Roman" w:eastAsia="仿宋_GB2312" w:cs="Times New Roman"/>
          <w:sz w:val="32"/>
          <w:szCs w:val="32"/>
          <w:u w:val="single"/>
        </w:rPr>
        <w:t>（加盖单位公章）</w:t>
      </w:r>
    </w:p>
    <w:p w14:paraId="1888EB53">
      <w:pPr>
        <w:ind w:firstLine="1840" w:firstLineChars="575"/>
        <w:jc w:val="left"/>
        <w:rPr>
          <w:rFonts w:ascii="Times New Roman" w:hAnsi="Times New Roman" w:eastAsia="黑体" w:cs="Times New Roman"/>
          <w:sz w:val="32"/>
          <w:szCs w:val="32"/>
        </w:rPr>
      </w:pPr>
      <w:r>
        <w:rPr>
          <w:rFonts w:ascii="Times New Roman" w:hAnsi="Times New Roman" w:eastAsia="仿宋_GB2312" w:cs="Times New Roman"/>
          <w:sz w:val="32"/>
          <w:szCs w:val="32"/>
        </w:rPr>
        <w:t>申报日期：</w:t>
      </w:r>
      <w:r>
        <w:rPr>
          <w:rFonts w:ascii="Times New Roman" w:hAnsi="Times New Roman" w:eastAsia="黑体" w:cs="Times New Roman"/>
          <w:sz w:val="32"/>
          <w:szCs w:val="32"/>
          <w:u w:val="single"/>
          <w:lang w:bidi="ar"/>
        </w:rPr>
        <w:t xml:space="preserve">     </w:t>
      </w:r>
      <w:r>
        <w:rPr>
          <w:rFonts w:ascii="Times New Roman" w:hAnsi="Times New Roman" w:eastAsia="仿宋_GB2312" w:cs="Times New Roman"/>
          <w:sz w:val="32"/>
          <w:szCs w:val="32"/>
        </w:rPr>
        <w:t>年</w:t>
      </w:r>
      <w:r>
        <w:rPr>
          <w:rFonts w:ascii="Times New Roman" w:hAnsi="Times New Roman" w:eastAsia="黑体" w:cs="Times New Roman"/>
          <w:sz w:val="32"/>
          <w:szCs w:val="32"/>
          <w:u w:val="single"/>
          <w:lang w:bidi="ar"/>
        </w:rPr>
        <w:t xml:space="preserve">     </w:t>
      </w:r>
      <w:r>
        <w:rPr>
          <w:rFonts w:ascii="Times New Roman" w:hAnsi="Times New Roman" w:eastAsia="仿宋_GB2312" w:cs="Times New Roman"/>
          <w:sz w:val="32"/>
          <w:szCs w:val="32"/>
        </w:rPr>
        <w:t>月</w:t>
      </w:r>
      <w:r>
        <w:rPr>
          <w:rFonts w:ascii="Times New Roman" w:hAnsi="Times New Roman" w:eastAsia="黑体" w:cs="Times New Roman"/>
          <w:sz w:val="32"/>
          <w:szCs w:val="32"/>
          <w:u w:val="single"/>
          <w:lang w:bidi="ar"/>
        </w:rPr>
        <w:t xml:space="preserve">    </w:t>
      </w:r>
      <w:r>
        <w:rPr>
          <w:rFonts w:ascii="Times New Roman" w:hAnsi="Times New Roman" w:eastAsia="仿宋_GB2312" w:cs="Times New Roman"/>
          <w:sz w:val="32"/>
          <w:szCs w:val="32"/>
        </w:rPr>
        <w:t>日</w:t>
      </w:r>
    </w:p>
    <w:p w14:paraId="6D1E7BA5">
      <w:pPr>
        <w:rPr>
          <w:rFonts w:ascii="Times New Roman" w:hAnsi="Times New Roman" w:eastAsia="黑体" w:cs="Times New Roman"/>
          <w:sz w:val="44"/>
          <w:szCs w:val="44"/>
        </w:rPr>
      </w:pPr>
    </w:p>
    <w:p w14:paraId="2B9E7F14">
      <w:pPr>
        <w:rPr>
          <w:rFonts w:ascii="Times New Roman" w:hAnsi="Times New Roman" w:eastAsia="黑体" w:cs="Times New Roman"/>
          <w:sz w:val="44"/>
          <w:szCs w:val="44"/>
        </w:rPr>
      </w:pPr>
    </w:p>
    <w:p w14:paraId="5604530E">
      <w:pPr>
        <w:rPr>
          <w:rFonts w:ascii="Times New Roman" w:hAnsi="Times New Roman" w:eastAsia="黑体" w:cs="Times New Roman"/>
          <w:sz w:val="44"/>
          <w:szCs w:val="44"/>
        </w:rPr>
      </w:pPr>
    </w:p>
    <w:p w14:paraId="1FD90590">
      <w:pPr>
        <w:rPr>
          <w:rFonts w:ascii="Times New Roman" w:hAnsi="Times New Roman" w:eastAsia="黑体" w:cs="Times New Roman"/>
          <w:sz w:val="44"/>
          <w:szCs w:val="44"/>
        </w:rPr>
      </w:pPr>
      <w:r>
        <w:rPr>
          <w:rFonts w:ascii="Times New Roman" w:hAnsi="Times New Roman" w:eastAsia="黑体" w:cs="Times New Roman"/>
          <w:sz w:val="44"/>
          <w:szCs w:val="44"/>
          <w:lang w:bidi="ar"/>
        </w:rPr>
        <w:br w:type="page"/>
      </w:r>
    </w:p>
    <w:p w14:paraId="35D1442C">
      <w:pPr>
        <w:jc w:val="center"/>
        <w:outlineLvl w:val="1"/>
        <w:rPr>
          <w:rFonts w:ascii="Times New Roman" w:hAnsi="Times New Roman" w:eastAsia="黑体" w:cs="Times New Roman"/>
          <w:sz w:val="44"/>
          <w:szCs w:val="36"/>
        </w:rPr>
      </w:pPr>
      <w:r>
        <w:rPr>
          <w:rFonts w:ascii="Times New Roman" w:hAnsi="Times New Roman" w:eastAsia="黑体" w:cs="Times New Roman"/>
          <w:sz w:val="44"/>
          <w:szCs w:val="36"/>
          <w:lang w:bidi="ar"/>
        </w:rPr>
        <w:t>填 表 说 明</w:t>
      </w:r>
    </w:p>
    <w:p w14:paraId="1A2324F2">
      <w:pPr>
        <w:rPr>
          <w:rFonts w:ascii="Times New Roman" w:hAnsi="Times New Roman" w:eastAsia="黑体" w:cs="Times New Roman"/>
          <w:sz w:val="32"/>
          <w:szCs w:val="32"/>
        </w:rPr>
      </w:pPr>
    </w:p>
    <w:p w14:paraId="0957B747">
      <w:pPr>
        <w:spacing w:line="360" w:lineRule="auto"/>
        <w:ind w:firstLine="640" w:firstLineChars="200"/>
        <w:rPr>
          <w:rFonts w:ascii="Times New Roman" w:hAnsi="Times New Roman" w:eastAsia="仿宋_GB2312" w:cs="Times New Roman"/>
          <w:bCs/>
          <w:kern w:val="0"/>
          <w:sz w:val="32"/>
          <w:szCs w:val="48"/>
        </w:rPr>
      </w:pPr>
      <w:r>
        <w:rPr>
          <w:rFonts w:ascii="Times New Roman" w:hAnsi="Times New Roman" w:eastAsia="仿宋_GB2312" w:cs="Times New Roman"/>
          <w:bCs/>
          <w:kern w:val="0"/>
          <w:sz w:val="32"/>
          <w:szCs w:val="48"/>
          <w:lang w:bidi="ar"/>
        </w:rPr>
        <w:t>一、请按照模板要求填写各项内容。</w:t>
      </w:r>
    </w:p>
    <w:p w14:paraId="40B5862D">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二、案例可由一家单位提出，也可以由多家实施单位联合提出，由牵头单位组织编写。</w:t>
      </w:r>
    </w:p>
    <w:p w14:paraId="6EE9A47E">
      <w:pPr>
        <w:spacing w:line="360" w:lineRule="auto"/>
        <w:ind w:firstLine="640" w:firstLineChars="200"/>
        <w:rPr>
          <w:rFonts w:ascii="Times New Roman" w:hAnsi="Times New Roman" w:eastAsia="仿宋_GB2312" w:cs="Times New Roman"/>
          <w:bCs/>
          <w:kern w:val="0"/>
          <w:sz w:val="32"/>
          <w:szCs w:val="48"/>
        </w:rPr>
      </w:pPr>
      <w:r>
        <w:rPr>
          <w:rFonts w:ascii="Times New Roman" w:hAnsi="Times New Roman" w:eastAsia="仿宋_GB2312" w:cs="Times New Roman"/>
          <w:sz w:val="32"/>
          <w:szCs w:val="32"/>
        </w:rPr>
        <w:t>三、每个申报案例仅可选择1个申报方向。</w:t>
      </w:r>
    </w:p>
    <w:p w14:paraId="1075F1C3">
      <w:pPr>
        <w:spacing w:line="360" w:lineRule="auto"/>
        <w:ind w:firstLine="640" w:firstLineChars="200"/>
        <w:rPr>
          <w:rFonts w:ascii="Times New Roman" w:hAnsi="Times New Roman" w:eastAsia="仿宋_GB2312" w:cs="Times New Roman"/>
          <w:bCs/>
          <w:kern w:val="0"/>
          <w:sz w:val="32"/>
          <w:szCs w:val="48"/>
        </w:rPr>
      </w:pPr>
      <w:r>
        <w:rPr>
          <w:rFonts w:ascii="Times New Roman" w:hAnsi="Times New Roman" w:eastAsia="仿宋_GB2312" w:cs="Times New Roman"/>
          <w:bCs/>
          <w:kern w:val="0"/>
          <w:sz w:val="32"/>
          <w:szCs w:val="48"/>
          <w:lang w:bidi="ar"/>
        </w:rPr>
        <w:t>四、第一次出现外文名词时，要写清全称和缩写，再出现同一词时可以使用缩写。</w:t>
      </w:r>
    </w:p>
    <w:p w14:paraId="059BCC7D">
      <w:pPr>
        <w:spacing w:line="360" w:lineRule="auto"/>
        <w:ind w:firstLine="640" w:firstLineChars="200"/>
        <w:rPr>
          <w:rFonts w:ascii="Times New Roman" w:hAnsi="Times New Roman" w:eastAsia="仿宋_GB2312" w:cs="Times New Roman"/>
          <w:bCs/>
          <w:kern w:val="0"/>
          <w:sz w:val="32"/>
          <w:szCs w:val="48"/>
        </w:rPr>
      </w:pPr>
      <w:r>
        <w:rPr>
          <w:rFonts w:ascii="Times New Roman" w:hAnsi="Times New Roman" w:eastAsia="仿宋_GB2312" w:cs="Times New Roman"/>
          <w:bCs/>
          <w:kern w:val="0"/>
          <w:sz w:val="32"/>
          <w:szCs w:val="48"/>
          <w:lang w:bidi="ar"/>
        </w:rPr>
        <w:t>五、申报材料应客观、真实，尊重他人知识产权，遵守国家有关知识产权法律法规。在方案中引用他人研究成果时，必须以脚注或其他方式注明出处，引用目的应是介绍、评论与自己的研究相关的成果或说明与自己的研究相关的技术问题。</w:t>
      </w:r>
    </w:p>
    <w:p w14:paraId="6303EC61">
      <w:pPr>
        <w:spacing w:line="360" w:lineRule="auto"/>
        <w:ind w:firstLine="640" w:firstLineChars="200"/>
        <w:rPr>
          <w:rFonts w:ascii="Times New Roman" w:hAnsi="Times New Roman" w:eastAsia="仿宋_GB2312" w:cs="Times New Roman"/>
          <w:bCs/>
          <w:kern w:val="0"/>
          <w:sz w:val="32"/>
          <w:szCs w:val="48"/>
        </w:rPr>
      </w:pPr>
      <w:r>
        <w:rPr>
          <w:rFonts w:ascii="Times New Roman" w:hAnsi="Times New Roman" w:eastAsia="仿宋_GB2312" w:cs="Times New Roman"/>
          <w:bCs/>
          <w:kern w:val="0"/>
          <w:sz w:val="32"/>
          <w:szCs w:val="48"/>
          <w:lang w:bidi="ar"/>
        </w:rPr>
        <w:t>六、申报材料编写应避免过于理论化和技术化，避免体现申报单位宣传色彩。</w:t>
      </w:r>
    </w:p>
    <w:p w14:paraId="4F04E429">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七、申报材料要求盖章处，均须加盖公章，复印无效，并加盖骑缝章。</w:t>
      </w:r>
      <w:r>
        <w:rPr>
          <w:rFonts w:ascii="Times New Roman" w:hAnsi="Times New Roman" w:eastAsia="仿宋_GB2312" w:cs="Times New Roman"/>
          <w:bCs/>
          <w:kern w:val="0"/>
          <w:sz w:val="32"/>
          <w:szCs w:val="48"/>
          <w:lang w:bidi="ar"/>
        </w:rPr>
        <w:br w:type="page"/>
      </w:r>
    </w:p>
    <w:p w14:paraId="6FC87951">
      <w:pPr>
        <w:jc w:val="center"/>
        <w:outlineLvl w:val="1"/>
        <w:rPr>
          <w:rFonts w:ascii="Times New Roman" w:hAnsi="Times New Roman" w:eastAsia="黑体" w:cs="Times New Roman"/>
          <w:sz w:val="44"/>
          <w:szCs w:val="36"/>
        </w:rPr>
      </w:pPr>
      <w:r>
        <w:rPr>
          <w:rFonts w:ascii="Times New Roman" w:hAnsi="Times New Roman" w:eastAsia="黑体" w:cs="Times New Roman"/>
          <w:sz w:val="44"/>
          <w:szCs w:val="36"/>
          <w:lang w:bidi="ar"/>
        </w:rPr>
        <w:t>承 诺 申 明</w:t>
      </w:r>
    </w:p>
    <w:p w14:paraId="28B3BDBB">
      <w:pPr>
        <w:spacing w:line="600" w:lineRule="auto"/>
        <w:ind w:firstLine="640" w:firstLineChars="200"/>
        <w:rPr>
          <w:rFonts w:ascii="Times New Roman" w:hAnsi="Times New Roman" w:eastAsia="仿宋_GB2312" w:cs="Times New Roman"/>
          <w:bCs/>
          <w:sz w:val="32"/>
          <w:szCs w:val="32"/>
        </w:rPr>
      </w:pPr>
    </w:p>
    <w:p w14:paraId="28EAAF1E">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一、我单位对提供全部资料的真实性负责，并保证所涉及的项目材料皆为自主知识产权。</w:t>
      </w:r>
    </w:p>
    <w:p w14:paraId="1604F2F6">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二、我单位所涉及的项目材料皆符合国家有关法律法规及相关产业政策要求。</w:t>
      </w:r>
    </w:p>
    <w:p w14:paraId="743FF329">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三、我单位对所提交的材料负有保密责任，按照国家相关保密规定，所提交的内容未涉及国家秘密、个人信息和其他敏感信息。在不涉及商业机密的情况下，自愿与其他企业分享经验。</w:t>
      </w:r>
    </w:p>
    <w:p w14:paraId="22BF8859">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四、所填写的相关文字和图片已经由我单位审核，确认无误。我单位对违反上述声明导致的后果承担全部法律责任。</w:t>
      </w:r>
    </w:p>
    <w:p w14:paraId="22BF161B">
      <w:pPr>
        <w:spacing w:line="360" w:lineRule="auto"/>
        <w:ind w:firstLine="640" w:firstLineChars="200"/>
        <w:rPr>
          <w:rFonts w:ascii="Times New Roman" w:hAnsi="Times New Roman" w:eastAsia="仿宋_GB2312" w:cs="Times New Roman"/>
          <w:bCs/>
          <w:kern w:val="0"/>
          <w:sz w:val="32"/>
          <w:szCs w:val="48"/>
          <w:lang w:bidi="ar"/>
        </w:rPr>
      </w:pPr>
    </w:p>
    <w:p w14:paraId="7417041B">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联 系 人：</w:t>
      </w:r>
    </w:p>
    <w:p w14:paraId="350E3FC9">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联系电话：</w:t>
      </w:r>
    </w:p>
    <w:p w14:paraId="155CC833">
      <w:pPr>
        <w:spacing w:line="360" w:lineRule="auto"/>
        <w:ind w:firstLine="640" w:firstLineChars="200"/>
        <w:jc w:val="right"/>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法定代表人：       （签字）</w:t>
      </w:r>
    </w:p>
    <w:p w14:paraId="26F19983">
      <w:pPr>
        <w:spacing w:line="360" w:lineRule="auto"/>
        <w:ind w:firstLine="640" w:firstLineChars="200"/>
        <w:jc w:val="right"/>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单位：       （公章）</w:t>
      </w:r>
    </w:p>
    <w:p w14:paraId="232394E0">
      <w:pPr>
        <w:spacing w:line="360" w:lineRule="auto"/>
        <w:ind w:firstLine="640" w:firstLineChars="200"/>
        <w:jc w:val="right"/>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年   月</w:t>
      </w:r>
    </w:p>
    <w:p w14:paraId="3893F643">
      <w:pPr>
        <w:spacing w:line="360" w:lineRule="auto"/>
        <w:ind w:firstLine="640" w:firstLineChars="200"/>
        <w:jc w:val="right"/>
        <w:rPr>
          <w:rFonts w:ascii="Times New Roman" w:hAnsi="Times New Roman" w:eastAsia="仿宋_GB2312" w:cs="Times New Roman"/>
          <w:bCs/>
          <w:kern w:val="0"/>
          <w:sz w:val="32"/>
          <w:szCs w:val="48"/>
          <w:lang w:bidi="ar"/>
        </w:rPr>
        <w:sectPr>
          <w:pgSz w:w="11906" w:h="16838"/>
          <w:pgMar w:top="1440" w:right="1800" w:bottom="1440" w:left="1800" w:header="851" w:footer="992" w:gutter="0"/>
          <w:pgNumType w:start="1"/>
          <w:cols w:space="425" w:num="1"/>
          <w:docGrid w:type="lines" w:linePitch="312" w:charSpace="0"/>
        </w:sectPr>
      </w:pPr>
    </w:p>
    <w:p w14:paraId="5AC986AF">
      <w:pPr>
        <w:outlineLvl w:val="1"/>
        <w:rPr>
          <w:rFonts w:ascii="Times New Roman" w:hAnsi="Times New Roman" w:eastAsia="黑体" w:cs="Times New Roman"/>
          <w:sz w:val="32"/>
          <w:szCs w:val="32"/>
        </w:rPr>
      </w:pPr>
      <w:r>
        <w:rPr>
          <w:rFonts w:ascii="Times New Roman" w:hAnsi="Times New Roman" w:eastAsia="黑体" w:cs="Times New Roman"/>
          <w:sz w:val="32"/>
          <w:szCs w:val="32"/>
          <w:lang w:bidi="ar"/>
        </w:rPr>
        <w:t>一、申报单位和申报案例基本情况</w:t>
      </w:r>
    </w:p>
    <w:tbl>
      <w:tblPr>
        <w:tblStyle w:val="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106"/>
        <w:gridCol w:w="1848"/>
        <w:gridCol w:w="1550"/>
        <w:gridCol w:w="299"/>
        <w:gridCol w:w="2429"/>
      </w:tblGrid>
      <w:tr w14:paraId="0002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696" w:type="dxa"/>
            <w:vAlign w:val="center"/>
          </w:tcPr>
          <w:p w14:paraId="0ED3A4C1">
            <w:pPr>
              <w:snapToGrid w:val="0"/>
              <w:spacing w:before="62" w:beforeLines="20"/>
              <w:jc w:val="center"/>
              <w:rPr>
                <w:rFonts w:ascii="Times New Roman" w:hAnsi="Times New Roman" w:eastAsia="仿宋" w:cs="Times New Roman"/>
                <w:szCs w:val="21"/>
              </w:rPr>
            </w:pPr>
            <w:r>
              <w:rPr>
                <w:rFonts w:ascii="Times New Roman" w:hAnsi="Times New Roman" w:eastAsia="仿宋_GB2312" w:cs="Times New Roman"/>
                <w:bCs/>
                <w:kern w:val="0"/>
                <w:szCs w:val="32"/>
                <w:lang w:bidi="ar"/>
              </w:rPr>
              <w:t>申报单位名称</w:t>
            </w:r>
          </w:p>
        </w:tc>
        <w:tc>
          <w:tcPr>
            <w:tcW w:w="7232" w:type="dxa"/>
            <w:gridSpan w:val="5"/>
          </w:tcPr>
          <w:p w14:paraId="70EA6429">
            <w:pPr>
              <w:snapToGrid w:val="0"/>
              <w:spacing w:before="62" w:beforeLines="20"/>
              <w:jc w:val="center"/>
              <w:rPr>
                <w:rFonts w:ascii="Times New Roman" w:hAnsi="Times New Roman" w:eastAsia="仿宋" w:cs="Times New Roman"/>
                <w:szCs w:val="21"/>
              </w:rPr>
            </w:pPr>
          </w:p>
        </w:tc>
      </w:tr>
      <w:tr w14:paraId="2C4F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96" w:type="dxa"/>
            <w:vAlign w:val="center"/>
          </w:tcPr>
          <w:p w14:paraId="46E6B20F">
            <w:pPr>
              <w:snapToGrid w:val="0"/>
              <w:spacing w:before="62" w:beforeLines="20"/>
              <w:jc w:val="center"/>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组织机构代码</w:t>
            </w:r>
          </w:p>
          <w:p w14:paraId="4DA10F30">
            <w:pPr>
              <w:snapToGrid w:val="0"/>
              <w:spacing w:before="62" w:beforeLines="20"/>
              <w:jc w:val="center"/>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/三证合一码</w:t>
            </w:r>
          </w:p>
        </w:tc>
        <w:tc>
          <w:tcPr>
            <w:tcW w:w="7232" w:type="dxa"/>
            <w:gridSpan w:val="5"/>
            <w:vAlign w:val="center"/>
          </w:tcPr>
          <w:p w14:paraId="39E6041C">
            <w:pPr>
              <w:snapToGrid w:val="0"/>
              <w:spacing w:before="62" w:beforeLines="20"/>
              <w:jc w:val="center"/>
              <w:rPr>
                <w:rFonts w:ascii="Times New Roman" w:hAnsi="Times New Roman" w:eastAsia="仿宋_GB2312" w:cs="Times New Roman"/>
                <w:bCs/>
                <w:kern w:val="0"/>
                <w:szCs w:val="32"/>
                <w:lang w:bidi="ar"/>
              </w:rPr>
            </w:pPr>
          </w:p>
        </w:tc>
      </w:tr>
      <w:tr w14:paraId="018F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96" w:type="dxa"/>
            <w:vAlign w:val="center"/>
          </w:tcPr>
          <w:p w14:paraId="0755D21C">
            <w:pPr>
              <w:snapToGrid w:val="0"/>
              <w:spacing w:before="62" w:beforeLines="20"/>
              <w:jc w:val="center"/>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申报单位地址</w:t>
            </w:r>
          </w:p>
        </w:tc>
        <w:tc>
          <w:tcPr>
            <w:tcW w:w="7232" w:type="dxa"/>
            <w:gridSpan w:val="5"/>
          </w:tcPr>
          <w:p w14:paraId="030348C3">
            <w:pPr>
              <w:snapToGrid w:val="0"/>
              <w:spacing w:before="62" w:beforeLines="20"/>
              <w:jc w:val="center"/>
              <w:rPr>
                <w:rFonts w:ascii="Times New Roman" w:hAnsi="Times New Roman" w:eastAsia="仿宋_GB2312" w:cs="Times New Roman"/>
                <w:bCs/>
                <w:kern w:val="0"/>
                <w:szCs w:val="32"/>
                <w:lang w:bidi="ar"/>
              </w:rPr>
            </w:pPr>
          </w:p>
        </w:tc>
      </w:tr>
      <w:tr w14:paraId="082D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96" w:type="dxa"/>
            <w:vAlign w:val="center"/>
          </w:tcPr>
          <w:p w14:paraId="4BDDCC48">
            <w:pPr>
              <w:snapToGrid w:val="0"/>
              <w:spacing w:before="62" w:beforeLines="20"/>
              <w:jc w:val="center"/>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案例名称</w:t>
            </w:r>
          </w:p>
        </w:tc>
        <w:tc>
          <w:tcPr>
            <w:tcW w:w="7232" w:type="dxa"/>
            <w:gridSpan w:val="5"/>
          </w:tcPr>
          <w:p w14:paraId="5C84101A">
            <w:pPr>
              <w:snapToGrid w:val="0"/>
              <w:spacing w:before="62" w:beforeLines="20"/>
              <w:jc w:val="center"/>
              <w:rPr>
                <w:rFonts w:ascii="Times New Roman" w:hAnsi="Times New Roman" w:eastAsia="仿宋_GB2312" w:cs="Times New Roman"/>
                <w:bCs/>
                <w:kern w:val="0"/>
                <w:szCs w:val="32"/>
                <w:lang w:bidi="ar"/>
              </w:rPr>
            </w:pPr>
          </w:p>
        </w:tc>
      </w:tr>
      <w:tr w14:paraId="779A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96" w:type="dxa"/>
            <w:vAlign w:val="center"/>
          </w:tcPr>
          <w:p w14:paraId="0EDD191F">
            <w:pPr>
              <w:snapToGrid w:val="0"/>
              <w:spacing w:before="62" w:beforeLines="20"/>
              <w:jc w:val="center"/>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通讯地址</w:t>
            </w:r>
          </w:p>
        </w:tc>
        <w:tc>
          <w:tcPr>
            <w:tcW w:w="2954" w:type="dxa"/>
            <w:gridSpan w:val="2"/>
          </w:tcPr>
          <w:p w14:paraId="5EB2DFD8">
            <w:pPr>
              <w:snapToGrid w:val="0"/>
              <w:spacing w:before="62" w:beforeLines="20"/>
              <w:jc w:val="center"/>
              <w:rPr>
                <w:rFonts w:ascii="Times New Roman" w:hAnsi="Times New Roman" w:eastAsia="仿宋_GB2312" w:cs="Times New Roman"/>
                <w:bCs/>
                <w:kern w:val="0"/>
                <w:szCs w:val="32"/>
                <w:lang w:bidi="ar"/>
              </w:rPr>
            </w:pPr>
          </w:p>
        </w:tc>
        <w:tc>
          <w:tcPr>
            <w:tcW w:w="1550" w:type="dxa"/>
            <w:vAlign w:val="center"/>
          </w:tcPr>
          <w:p w14:paraId="2387A7ED">
            <w:pPr>
              <w:snapToGrid w:val="0"/>
              <w:spacing w:before="62" w:beforeLines="20"/>
              <w:jc w:val="center"/>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邮政编码</w:t>
            </w:r>
          </w:p>
        </w:tc>
        <w:tc>
          <w:tcPr>
            <w:tcW w:w="2728" w:type="dxa"/>
            <w:gridSpan w:val="2"/>
          </w:tcPr>
          <w:p w14:paraId="3704702B">
            <w:pPr>
              <w:snapToGrid w:val="0"/>
              <w:spacing w:before="62" w:beforeLines="20"/>
              <w:jc w:val="center"/>
              <w:rPr>
                <w:rFonts w:ascii="Times New Roman" w:hAnsi="Times New Roman" w:eastAsia="仿宋_GB2312" w:cs="Times New Roman"/>
                <w:bCs/>
                <w:kern w:val="0"/>
                <w:szCs w:val="32"/>
                <w:lang w:bidi="ar"/>
              </w:rPr>
            </w:pPr>
          </w:p>
        </w:tc>
      </w:tr>
      <w:tr w14:paraId="7CF1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96" w:type="dxa"/>
            <w:vAlign w:val="center"/>
          </w:tcPr>
          <w:p w14:paraId="1B502923">
            <w:pPr>
              <w:snapToGrid w:val="0"/>
              <w:spacing w:before="62" w:beforeLines="20"/>
              <w:jc w:val="center"/>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负责人</w:t>
            </w:r>
          </w:p>
        </w:tc>
        <w:tc>
          <w:tcPr>
            <w:tcW w:w="2954" w:type="dxa"/>
            <w:gridSpan w:val="2"/>
          </w:tcPr>
          <w:p w14:paraId="5A29C311">
            <w:pPr>
              <w:snapToGrid w:val="0"/>
              <w:spacing w:before="62" w:beforeLines="20"/>
              <w:jc w:val="center"/>
              <w:rPr>
                <w:rFonts w:ascii="Times New Roman" w:hAnsi="Times New Roman" w:eastAsia="仿宋_GB2312" w:cs="Times New Roman"/>
                <w:bCs/>
                <w:kern w:val="0"/>
                <w:szCs w:val="32"/>
                <w:lang w:bidi="ar"/>
              </w:rPr>
            </w:pPr>
          </w:p>
        </w:tc>
        <w:tc>
          <w:tcPr>
            <w:tcW w:w="1550" w:type="dxa"/>
            <w:vAlign w:val="center"/>
          </w:tcPr>
          <w:p w14:paraId="3ECF84DD">
            <w:pPr>
              <w:snapToGrid w:val="0"/>
              <w:spacing w:before="62" w:beforeLines="20"/>
              <w:jc w:val="center"/>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职务/职称</w:t>
            </w:r>
          </w:p>
        </w:tc>
        <w:tc>
          <w:tcPr>
            <w:tcW w:w="2728" w:type="dxa"/>
            <w:gridSpan w:val="2"/>
          </w:tcPr>
          <w:p w14:paraId="5D4BE3F1">
            <w:pPr>
              <w:snapToGrid w:val="0"/>
              <w:spacing w:before="62" w:beforeLines="20"/>
              <w:jc w:val="center"/>
              <w:rPr>
                <w:rFonts w:ascii="Times New Roman" w:hAnsi="Times New Roman" w:eastAsia="仿宋_GB2312" w:cs="Times New Roman"/>
                <w:bCs/>
                <w:kern w:val="0"/>
                <w:szCs w:val="32"/>
                <w:lang w:bidi="ar"/>
              </w:rPr>
            </w:pPr>
          </w:p>
        </w:tc>
      </w:tr>
      <w:tr w14:paraId="1EF0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96" w:type="dxa"/>
            <w:vMerge w:val="restart"/>
            <w:vAlign w:val="center"/>
          </w:tcPr>
          <w:p w14:paraId="42636392">
            <w:pPr>
              <w:snapToGrid w:val="0"/>
              <w:spacing w:before="62" w:beforeLines="20"/>
              <w:jc w:val="center"/>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联系人</w:t>
            </w:r>
          </w:p>
        </w:tc>
        <w:tc>
          <w:tcPr>
            <w:tcW w:w="1106" w:type="dxa"/>
            <w:vAlign w:val="center"/>
          </w:tcPr>
          <w:p w14:paraId="7FD56CB4">
            <w:pPr>
              <w:snapToGrid w:val="0"/>
              <w:spacing w:before="62" w:beforeLines="20"/>
              <w:jc w:val="center"/>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姓名</w:t>
            </w:r>
          </w:p>
        </w:tc>
        <w:tc>
          <w:tcPr>
            <w:tcW w:w="1848" w:type="dxa"/>
          </w:tcPr>
          <w:p w14:paraId="14A426A9">
            <w:pPr>
              <w:snapToGrid w:val="0"/>
              <w:spacing w:before="62" w:beforeLines="20"/>
              <w:jc w:val="center"/>
              <w:rPr>
                <w:rFonts w:ascii="Times New Roman" w:hAnsi="Times New Roman" w:eastAsia="仿宋_GB2312" w:cs="Times New Roman"/>
                <w:bCs/>
                <w:kern w:val="0"/>
                <w:szCs w:val="32"/>
                <w:lang w:bidi="ar"/>
              </w:rPr>
            </w:pPr>
          </w:p>
        </w:tc>
        <w:tc>
          <w:tcPr>
            <w:tcW w:w="1550" w:type="dxa"/>
            <w:vAlign w:val="center"/>
          </w:tcPr>
          <w:p w14:paraId="28600B8D">
            <w:pPr>
              <w:snapToGrid w:val="0"/>
              <w:spacing w:before="62" w:beforeLines="20"/>
              <w:jc w:val="center"/>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电话</w:t>
            </w:r>
          </w:p>
        </w:tc>
        <w:tc>
          <w:tcPr>
            <w:tcW w:w="2728" w:type="dxa"/>
            <w:gridSpan w:val="2"/>
            <w:vAlign w:val="center"/>
          </w:tcPr>
          <w:p w14:paraId="40ABFD5C">
            <w:pPr>
              <w:snapToGrid w:val="0"/>
              <w:spacing w:before="62" w:beforeLines="20"/>
              <w:jc w:val="center"/>
              <w:rPr>
                <w:rFonts w:ascii="Times New Roman" w:hAnsi="Times New Roman" w:eastAsia="仿宋_GB2312" w:cs="Times New Roman"/>
                <w:bCs/>
                <w:kern w:val="0"/>
                <w:szCs w:val="32"/>
                <w:lang w:bidi="ar"/>
              </w:rPr>
            </w:pPr>
          </w:p>
        </w:tc>
      </w:tr>
      <w:tr w14:paraId="28CD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96" w:type="dxa"/>
            <w:vMerge w:val="continue"/>
            <w:vAlign w:val="center"/>
          </w:tcPr>
          <w:p w14:paraId="0588F081">
            <w:pPr>
              <w:snapToGrid w:val="0"/>
              <w:spacing w:before="62" w:beforeLines="20"/>
              <w:jc w:val="center"/>
              <w:rPr>
                <w:rFonts w:ascii="Times New Roman" w:hAnsi="Times New Roman" w:eastAsia="仿宋_GB2312" w:cs="Times New Roman"/>
                <w:bCs/>
                <w:kern w:val="0"/>
                <w:szCs w:val="32"/>
                <w:lang w:bidi="ar"/>
              </w:rPr>
            </w:pPr>
          </w:p>
        </w:tc>
        <w:tc>
          <w:tcPr>
            <w:tcW w:w="1106" w:type="dxa"/>
            <w:vAlign w:val="center"/>
          </w:tcPr>
          <w:p w14:paraId="5CE54A74">
            <w:pPr>
              <w:snapToGrid w:val="0"/>
              <w:spacing w:before="62" w:beforeLines="20"/>
              <w:jc w:val="center"/>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职务</w:t>
            </w:r>
          </w:p>
        </w:tc>
        <w:tc>
          <w:tcPr>
            <w:tcW w:w="1848" w:type="dxa"/>
          </w:tcPr>
          <w:p w14:paraId="38C790AC">
            <w:pPr>
              <w:snapToGrid w:val="0"/>
              <w:spacing w:before="62" w:beforeLines="20"/>
              <w:jc w:val="center"/>
              <w:rPr>
                <w:rFonts w:ascii="Times New Roman" w:hAnsi="Times New Roman" w:eastAsia="仿宋_GB2312" w:cs="Times New Roman"/>
                <w:bCs/>
                <w:kern w:val="0"/>
                <w:szCs w:val="32"/>
                <w:lang w:bidi="ar"/>
              </w:rPr>
            </w:pPr>
          </w:p>
        </w:tc>
        <w:tc>
          <w:tcPr>
            <w:tcW w:w="1550" w:type="dxa"/>
            <w:vAlign w:val="center"/>
          </w:tcPr>
          <w:p w14:paraId="43EDA79D">
            <w:pPr>
              <w:snapToGrid w:val="0"/>
              <w:spacing w:before="62" w:beforeLines="20"/>
              <w:jc w:val="center"/>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手机</w:t>
            </w:r>
          </w:p>
        </w:tc>
        <w:tc>
          <w:tcPr>
            <w:tcW w:w="2728" w:type="dxa"/>
            <w:gridSpan w:val="2"/>
            <w:vAlign w:val="center"/>
          </w:tcPr>
          <w:p w14:paraId="46A03154">
            <w:pPr>
              <w:snapToGrid w:val="0"/>
              <w:spacing w:before="62" w:beforeLines="20"/>
              <w:jc w:val="center"/>
              <w:rPr>
                <w:rFonts w:ascii="Times New Roman" w:hAnsi="Times New Roman" w:eastAsia="仿宋_GB2312" w:cs="Times New Roman"/>
                <w:bCs/>
                <w:kern w:val="0"/>
                <w:szCs w:val="32"/>
                <w:lang w:bidi="ar"/>
              </w:rPr>
            </w:pPr>
          </w:p>
        </w:tc>
      </w:tr>
      <w:tr w14:paraId="785B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vAlign w:val="center"/>
          </w:tcPr>
          <w:p w14:paraId="0936A720">
            <w:pPr>
              <w:snapToGrid w:val="0"/>
              <w:spacing w:before="62" w:beforeLines="20"/>
              <w:jc w:val="center"/>
              <w:rPr>
                <w:rFonts w:ascii="Times New Roman" w:hAnsi="Times New Roman" w:eastAsia="仿宋_GB2312" w:cs="Times New Roman"/>
                <w:bCs/>
                <w:kern w:val="0"/>
                <w:szCs w:val="32"/>
                <w:lang w:bidi="ar"/>
              </w:rPr>
            </w:pPr>
          </w:p>
        </w:tc>
        <w:tc>
          <w:tcPr>
            <w:tcW w:w="1106" w:type="dxa"/>
            <w:vAlign w:val="center"/>
          </w:tcPr>
          <w:p w14:paraId="50DA6289">
            <w:pPr>
              <w:snapToGrid w:val="0"/>
              <w:spacing w:before="62" w:beforeLines="20"/>
              <w:jc w:val="center"/>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传真</w:t>
            </w:r>
          </w:p>
        </w:tc>
        <w:tc>
          <w:tcPr>
            <w:tcW w:w="1848" w:type="dxa"/>
          </w:tcPr>
          <w:p w14:paraId="23FADAF1">
            <w:pPr>
              <w:snapToGrid w:val="0"/>
              <w:spacing w:before="62" w:beforeLines="20"/>
              <w:jc w:val="center"/>
              <w:rPr>
                <w:rFonts w:ascii="Times New Roman" w:hAnsi="Times New Roman" w:eastAsia="仿宋_GB2312" w:cs="Times New Roman"/>
                <w:bCs/>
                <w:kern w:val="0"/>
                <w:szCs w:val="32"/>
                <w:lang w:bidi="ar"/>
              </w:rPr>
            </w:pPr>
          </w:p>
        </w:tc>
        <w:tc>
          <w:tcPr>
            <w:tcW w:w="1550" w:type="dxa"/>
            <w:vAlign w:val="center"/>
          </w:tcPr>
          <w:p w14:paraId="0855CA44">
            <w:pPr>
              <w:snapToGrid w:val="0"/>
              <w:spacing w:before="62" w:beforeLines="20"/>
              <w:jc w:val="center"/>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E-mail</w:t>
            </w:r>
          </w:p>
        </w:tc>
        <w:tc>
          <w:tcPr>
            <w:tcW w:w="2728" w:type="dxa"/>
            <w:gridSpan w:val="2"/>
            <w:vAlign w:val="center"/>
          </w:tcPr>
          <w:p w14:paraId="3360EC3F">
            <w:pPr>
              <w:snapToGrid w:val="0"/>
              <w:spacing w:before="62" w:beforeLines="20"/>
              <w:jc w:val="center"/>
              <w:rPr>
                <w:rFonts w:ascii="Times New Roman" w:hAnsi="Times New Roman" w:eastAsia="仿宋_GB2312" w:cs="Times New Roman"/>
                <w:bCs/>
                <w:kern w:val="0"/>
                <w:szCs w:val="32"/>
                <w:lang w:bidi="ar"/>
              </w:rPr>
            </w:pPr>
          </w:p>
        </w:tc>
      </w:tr>
      <w:tr w14:paraId="1C77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restart"/>
            <w:vAlign w:val="center"/>
          </w:tcPr>
          <w:p w14:paraId="1FF51866">
            <w:pPr>
              <w:snapToGrid w:val="0"/>
              <w:spacing w:before="62" w:beforeLines="20"/>
              <w:jc w:val="center"/>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联合申报单位</w:t>
            </w:r>
          </w:p>
        </w:tc>
        <w:tc>
          <w:tcPr>
            <w:tcW w:w="2954" w:type="dxa"/>
            <w:gridSpan w:val="2"/>
            <w:vAlign w:val="center"/>
          </w:tcPr>
          <w:p w14:paraId="426AAB23">
            <w:pPr>
              <w:snapToGrid w:val="0"/>
              <w:spacing w:before="62" w:beforeLines="20"/>
              <w:jc w:val="center"/>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单位名称</w:t>
            </w:r>
          </w:p>
        </w:tc>
        <w:tc>
          <w:tcPr>
            <w:tcW w:w="1550" w:type="dxa"/>
            <w:vAlign w:val="center"/>
          </w:tcPr>
          <w:p w14:paraId="5B74613A">
            <w:pPr>
              <w:snapToGrid w:val="0"/>
              <w:spacing w:before="62" w:beforeLines="20"/>
              <w:jc w:val="center"/>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单位性质</w:t>
            </w:r>
          </w:p>
        </w:tc>
        <w:tc>
          <w:tcPr>
            <w:tcW w:w="2728" w:type="dxa"/>
            <w:gridSpan w:val="2"/>
            <w:vAlign w:val="center"/>
          </w:tcPr>
          <w:p w14:paraId="47E2CFFC">
            <w:pPr>
              <w:snapToGrid w:val="0"/>
              <w:spacing w:before="62" w:beforeLines="20"/>
              <w:jc w:val="center"/>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组织机构代码/三证合一码</w:t>
            </w:r>
          </w:p>
        </w:tc>
      </w:tr>
      <w:tr w14:paraId="2791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vAlign w:val="center"/>
          </w:tcPr>
          <w:p w14:paraId="66B0C2FC">
            <w:pPr>
              <w:snapToGrid w:val="0"/>
              <w:spacing w:before="62" w:beforeLines="20"/>
              <w:jc w:val="center"/>
              <w:rPr>
                <w:rFonts w:ascii="Times New Roman" w:hAnsi="Times New Roman" w:eastAsia="仿宋_GB2312" w:cs="Times New Roman"/>
                <w:bCs/>
                <w:kern w:val="0"/>
                <w:szCs w:val="32"/>
                <w:lang w:bidi="ar"/>
              </w:rPr>
            </w:pPr>
          </w:p>
        </w:tc>
        <w:tc>
          <w:tcPr>
            <w:tcW w:w="2954" w:type="dxa"/>
            <w:gridSpan w:val="2"/>
            <w:vAlign w:val="center"/>
          </w:tcPr>
          <w:p w14:paraId="301DB84D">
            <w:pPr>
              <w:snapToGrid w:val="0"/>
              <w:spacing w:before="62" w:beforeLines="20"/>
              <w:jc w:val="center"/>
              <w:rPr>
                <w:rFonts w:ascii="Times New Roman" w:hAnsi="Times New Roman" w:eastAsia="仿宋_GB2312" w:cs="Times New Roman"/>
                <w:bCs/>
                <w:kern w:val="0"/>
                <w:szCs w:val="32"/>
                <w:lang w:bidi="ar"/>
              </w:rPr>
            </w:pPr>
          </w:p>
        </w:tc>
        <w:tc>
          <w:tcPr>
            <w:tcW w:w="1550" w:type="dxa"/>
            <w:vAlign w:val="center"/>
          </w:tcPr>
          <w:p w14:paraId="113D9235">
            <w:pPr>
              <w:snapToGrid w:val="0"/>
              <w:spacing w:before="62" w:beforeLines="20"/>
              <w:jc w:val="center"/>
              <w:rPr>
                <w:rFonts w:ascii="Times New Roman" w:hAnsi="Times New Roman" w:eastAsia="仿宋_GB2312" w:cs="Times New Roman"/>
                <w:bCs/>
                <w:kern w:val="0"/>
                <w:szCs w:val="32"/>
                <w:lang w:bidi="ar"/>
              </w:rPr>
            </w:pPr>
          </w:p>
        </w:tc>
        <w:tc>
          <w:tcPr>
            <w:tcW w:w="2728" w:type="dxa"/>
            <w:gridSpan w:val="2"/>
            <w:vAlign w:val="center"/>
          </w:tcPr>
          <w:p w14:paraId="564CC144">
            <w:pPr>
              <w:snapToGrid w:val="0"/>
              <w:spacing w:before="62" w:beforeLines="20"/>
              <w:jc w:val="center"/>
              <w:rPr>
                <w:rFonts w:ascii="Times New Roman" w:hAnsi="Times New Roman" w:eastAsia="仿宋_GB2312" w:cs="Times New Roman"/>
                <w:bCs/>
                <w:kern w:val="0"/>
                <w:szCs w:val="32"/>
                <w:lang w:bidi="ar"/>
              </w:rPr>
            </w:pPr>
          </w:p>
        </w:tc>
      </w:tr>
      <w:tr w14:paraId="7EAA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vAlign w:val="center"/>
          </w:tcPr>
          <w:p w14:paraId="247AE6ED">
            <w:pPr>
              <w:snapToGrid w:val="0"/>
              <w:spacing w:before="62" w:beforeLines="20"/>
              <w:jc w:val="center"/>
              <w:rPr>
                <w:rFonts w:ascii="Times New Roman" w:hAnsi="Times New Roman" w:eastAsia="仿宋_GB2312" w:cs="Times New Roman"/>
                <w:bCs/>
                <w:kern w:val="0"/>
                <w:szCs w:val="32"/>
                <w:lang w:bidi="ar"/>
              </w:rPr>
            </w:pPr>
          </w:p>
        </w:tc>
        <w:tc>
          <w:tcPr>
            <w:tcW w:w="2954" w:type="dxa"/>
            <w:gridSpan w:val="2"/>
            <w:vAlign w:val="center"/>
          </w:tcPr>
          <w:p w14:paraId="0C4ED566">
            <w:pPr>
              <w:snapToGrid w:val="0"/>
              <w:spacing w:before="62" w:beforeLines="20"/>
              <w:jc w:val="center"/>
              <w:rPr>
                <w:rFonts w:ascii="Times New Roman" w:hAnsi="Times New Roman" w:eastAsia="仿宋_GB2312" w:cs="Times New Roman"/>
                <w:bCs/>
                <w:kern w:val="0"/>
                <w:szCs w:val="32"/>
                <w:lang w:bidi="ar"/>
              </w:rPr>
            </w:pPr>
          </w:p>
        </w:tc>
        <w:tc>
          <w:tcPr>
            <w:tcW w:w="1550" w:type="dxa"/>
            <w:vAlign w:val="center"/>
          </w:tcPr>
          <w:p w14:paraId="199EB43D">
            <w:pPr>
              <w:snapToGrid w:val="0"/>
              <w:spacing w:before="62" w:beforeLines="20"/>
              <w:jc w:val="center"/>
              <w:rPr>
                <w:rFonts w:ascii="Times New Roman" w:hAnsi="Times New Roman" w:eastAsia="仿宋_GB2312" w:cs="Times New Roman"/>
                <w:bCs/>
                <w:kern w:val="0"/>
                <w:szCs w:val="32"/>
                <w:lang w:bidi="ar"/>
              </w:rPr>
            </w:pPr>
          </w:p>
        </w:tc>
        <w:tc>
          <w:tcPr>
            <w:tcW w:w="2728" w:type="dxa"/>
            <w:gridSpan w:val="2"/>
            <w:vAlign w:val="center"/>
          </w:tcPr>
          <w:p w14:paraId="741EEC41">
            <w:pPr>
              <w:snapToGrid w:val="0"/>
              <w:spacing w:before="62" w:beforeLines="20"/>
              <w:jc w:val="center"/>
              <w:rPr>
                <w:rFonts w:ascii="Times New Roman" w:hAnsi="Times New Roman" w:eastAsia="仿宋_GB2312" w:cs="Times New Roman"/>
                <w:bCs/>
                <w:kern w:val="0"/>
                <w:szCs w:val="32"/>
                <w:lang w:bidi="ar"/>
              </w:rPr>
            </w:pPr>
          </w:p>
        </w:tc>
      </w:tr>
      <w:tr w14:paraId="33EC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vAlign w:val="center"/>
          </w:tcPr>
          <w:p w14:paraId="00E34B83">
            <w:pPr>
              <w:snapToGrid w:val="0"/>
              <w:spacing w:before="62" w:beforeLines="20"/>
              <w:jc w:val="center"/>
              <w:rPr>
                <w:rFonts w:ascii="Times New Roman" w:hAnsi="Times New Roman" w:eastAsia="仿宋_GB2312" w:cs="Times New Roman"/>
                <w:bCs/>
                <w:kern w:val="0"/>
                <w:szCs w:val="32"/>
                <w:lang w:bidi="ar"/>
              </w:rPr>
            </w:pPr>
          </w:p>
        </w:tc>
        <w:tc>
          <w:tcPr>
            <w:tcW w:w="2954" w:type="dxa"/>
            <w:gridSpan w:val="2"/>
            <w:vAlign w:val="center"/>
          </w:tcPr>
          <w:p w14:paraId="7481337C">
            <w:pPr>
              <w:snapToGrid w:val="0"/>
              <w:spacing w:before="62" w:beforeLines="20"/>
              <w:jc w:val="center"/>
              <w:rPr>
                <w:rFonts w:ascii="Times New Roman" w:hAnsi="Times New Roman" w:eastAsia="仿宋_GB2312" w:cs="Times New Roman"/>
                <w:bCs/>
                <w:kern w:val="0"/>
                <w:szCs w:val="32"/>
                <w:lang w:bidi="ar"/>
              </w:rPr>
            </w:pPr>
          </w:p>
        </w:tc>
        <w:tc>
          <w:tcPr>
            <w:tcW w:w="1550" w:type="dxa"/>
            <w:vAlign w:val="center"/>
          </w:tcPr>
          <w:p w14:paraId="46D42E80">
            <w:pPr>
              <w:snapToGrid w:val="0"/>
              <w:spacing w:before="62" w:beforeLines="20"/>
              <w:jc w:val="center"/>
              <w:rPr>
                <w:rFonts w:ascii="Times New Roman" w:hAnsi="Times New Roman" w:eastAsia="仿宋_GB2312" w:cs="Times New Roman"/>
                <w:bCs/>
                <w:kern w:val="0"/>
                <w:szCs w:val="32"/>
                <w:lang w:bidi="ar"/>
              </w:rPr>
            </w:pPr>
          </w:p>
        </w:tc>
        <w:tc>
          <w:tcPr>
            <w:tcW w:w="2728" w:type="dxa"/>
            <w:gridSpan w:val="2"/>
            <w:vAlign w:val="center"/>
          </w:tcPr>
          <w:p w14:paraId="1E01F721">
            <w:pPr>
              <w:snapToGrid w:val="0"/>
              <w:spacing w:before="62" w:beforeLines="20"/>
              <w:jc w:val="center"/>
              <w:rPr>
                <w:rFonts w:ascii="Times New Roman" w:hAnsi="Times New Roman" w:eastAsia="仿宋_GB2312" w:cs="Times New Roman"/>
                <w:bCs/>
                <w:kern w:val="0"/>
                <w:szCs w:val="32"/>
                <w:lang w:bidi="ar"/>
              </w:rPr>
            </w:pPr>
          </w:p>
        </w:tc>
      </w:tr>
      <w:tr w14:paraId="1DCF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1696" w:type="dxa"/>
            <w:tcBorders>
              <w:right w:val="single" w:color="auto" w:sz="4" w:space="0"/>
            </w:tcBorders>
            <w:vAlign w:val="center"/>
          </w:tcPr>
          <w:p w14:paraId="6BFC7BEB">
            <w:pPr>
              <w:snapToGrid w:val="0"/>
              <w:spacing w:before="62" w:beforeLines="20"/>
              <w:jc w:val="center"/>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申报案例方向</w:t>
            </w:r>
          </w:p>
          <w:p w14:paraId="732E5AA5">
            <w:pPr>
              <w:snapToGrid w:val="0"/>
              <w:spacing w:before="62" w:beforeLines="20"/>
              <w:jc w:val="center"/>
              <w:rPr>
                <w:rFonts w:ascii="Times New Roman" w:hAnsi="Times New Roman" w:eastAsia="仿宋" w:cs="Times New Roman"/>
                <w:szCs w:val="21"/>
              </w:rPr>
            </w:pPr>
            <w:r>
              <w:rPr>
                <w:rFonts w:ascii="Times New Roman" w:hAnsi="Times New Roman" w:eastAsia="仿宋_GB2312" w:cs="Times New Roman"/>
                <w:bCs/>
                <w:kern w:val="0"/>
                <w:szCs w:val="32"/>
                <w:lang w:bidi="ar"/>
              </w:rPr>
              <w:t>（每个案例仅可选择1个方向）</w:t>
            </w:r>
          </w:p>
        </w:tc>
        <w:tc>
          <w:tcPr>
            <w:tcW w:w="4803" w:type="dxa"/>
            <w:gridSpan w:val="4"/>
            <w:tcBorders>
              <w:top w:val="single" w:color="auto" w:sz="4" w:space="0"/>
              <w:left w:val="single" w:color="auto" w:sz="4" w:space="0"/>
              <w:right w:val="nil"/>
            </w:tcBorders>
            <w:vAlign w:val="center"/>
          </w:tcPr>
          <w:p w14:paraId="57252B7F">
            <w:pPr>
              <w:snapToGrid w:val="0"/>
              <w:spacing w:before="62" w:beforeLines="20"/>
              <w:ind w:firstLine="422" w:firstLineChars="200"/>
              <w:jc w:val="left"/>
              <w:rPr>
                <w:rFonts w:hint="default" w:ascii="Times New Roman" w:hAnsi="Times New Roman" w:eastAsia="仿宋_GB2312" w:cs="Times New Roman"/>
                <w:b/>
                <w:bCs w:val="0"/>
                <w:kern w:val="0"/>
                <w:szCs w:val="32"/>
                <w:lang w:val="en-US" w:eastAsia="zh-CN" w:bidi="ar"/>
              </w:rPr>
            </w:pPr>
            <w:r>
              <w:rPr>
                <w:rFonts w:hint="eastAsia" w:ascii="Times New Roman" w:hAnsi="Times New Roman" w:eastAsia="仿宋_GB2312" w:cs="Times New Roman"/>
                <w:b/>
                <w:bCs w:val="0"/>
                <w:kern w:val="0"/>
                <w:szCs w:val="32"/>
                <w:lang w:eastAsia="zh-CN" w:bidi="ar"/>
              </w:rPr>
              <w:t>（</w:t>
            </w:r>
            <w:r>
              <w:rPr>
                <w:rFonts w:hint="eastAsia" w:ascii="Times New Roman" w:hAnsi="Times New Roman" w:eastAsia="仿宋_GB2312" w:cs="Times New Roman"/>
                <w:b/>
                <w:bCs w:val="0"/>
                <w:kern w:val="0"/>
                <w:szCs w:val="32"/>
                <w:lang w:val="en-US" w:eastAsia="zh-CN" w:bidi="ar"/>
              </w:rPr>
              <w:t>一</w:t>
            </w:r>
            <w:r>
              <w:rPr>
                <w:rFonts w:hint="eastAsia" w:ascii="Times New Roman" w:hAnsi="Times New Roman" w:eastAsia="仿宋_GB2312" w:cs="Times New Roman"/>
                <w:b/>
                <w:bCs w:val="0"/>
                <w:kern w:val="0"/>
                <w:szCs w:val="32"/>
                <w:lang w:eastAsia="zh-CN" w:bidi="ar"/>
              </w:rPr>
              <w:t>）</w:t>
            </w:r>
            <w:r>
              <w:rPr>
                <w:rFonts w:hint="eastAsia" w:ascii="Times New Roman" w:hAnsi="Times New Roman" w:eastAsia="仿宋_GB2312" w:cs="Times New Roman"/>
                <w:b/>
                <w:bCs w:val="0"/>
                <w:kern w:val="0"/>
                <w:szCs w:val="32"/>
                <w:lang w:val="en-US" w:eastAsia="zh-CN" w:bidi="ar"/>
              </w:rPr>
              <w:t>全民健身智慧化产品与服务</w:t>
            </w:r>
          </w:p>
          <w:p w14:paraId="1434E1EC">
            <w:pPr>
              <w:snapToGrid w:val="0"/>
              <w:spacing w:before="62" w:beforeLines="20"/>
              <w:ind w:firstLine="420" w:firstLineChars="200"/>
              <w:jc w:val="left"/>
              <w:rPr>
                <w:rFonts w:hint="eastAsia" w:ascii="Times New Roman" w:hAnsi="Times New Roman" w:eastAsia="仿宋_GB2312" w:cs="Times New Roman"/>
                <w:bCs/>
                <w:kern w:val="0"/>
                <w:szCs w:val="32"/>
                <w:lang w:val="en-US" w:eastAsia="zh-CN" w:bidi="ar"/>
              </w:rPr>
            </w:pPr>
            <w:r>
              <w:rPr>
                <w:rFonts w:ascii="Times New Roman" w:hAnsi="Times New Roman" w:eastAsia="仿宋_GB2312" w:cs="Times New Roman"/>
                <w:bCs/>
                <w:kern w:val="0"/>
                <w:szCs w:val="32"/>
                <w:lang w:bidi="ar"/>
              </w:rPr>
              <w:t>□方向1：</w:t>
            </w:r>
            <w:r>
              <w:rPr>
                <w:rFonts w:hint="eastAsia" w:ascii="Times New Roman" w:hAnsi="Times New Roman" w:eastAsia="仿宋_GB2312" w:cs="Times New Roman"/>
                <w:bCs/>
                <w:kern w:val="0"/>
                <w:szCs w:val="32"/>
                <w:lang w:bidi="ar"/>
              </w:rPr>
              <w:t>智能运动穿戴与监测产品</w:t>
            </w:r>
          </w:p>
          <w:p w14:paraId="24FDAE21">
            <w:pPr>
              <w:snapToGrid w:val="0"/>
              <w:spacing w:before="62" w:beforeLines="20"/>
              <w:ind w:firstLine="420" w:firstLineChars="200"/>
              <w:jc w:val="left"/>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□方向</w:t>
            </w:r>
            <w:r>
              <w:rPr>
                <w:rFonts w:hint="eastAsia" w:ascii="Times New Roman" w:hAnsi="Times New Roman" w:eastAsia="仿宋_GB2312" w:cs="Times New Roman"/>
                <w:bCs/>
                <w:kern w:val="0"/>
                <w:szCs w:val="32"/>
                <w:lang w:val="en-US" w:eastAsia="zh-CN" w:bidi="ar"/>
              </w:rPr>
              <w:t>2</w:t>
            </w:r>
            <w:r>
              <w:rPr>
                <w:rFonts w:ascii="Times New Roman" w:hAnsi="Times New Roman" w:eastAsia="仿宋_GB2312" w:cs="Times New Roman"/>
                <w:bCs/>
                <w:kern w:val="0"/>
                <w:szCs w:val="32"/>
                <w:lang w:bidi="ar"/>
              </w:rPr>
              <w:t>：</w:t>
            </w:r>
            <w:r>
              <w:rPr>
                <w:rFonts w:hint="eastAsia" w:ascii="Times New Roman" w:hAnsi="Times New Roman" w:eastAsia="仿宋_GB2312" w:cs="Times New Roman"/>
                <w:bCs/>
                <w:kern w:val="0"/>
                <w:szCs w:val="32"/>
                <w:lang w:bidi="ar"/>
              </w:rPr>
              <w:t>智能健身装备与场景解决方案</w:t>
            </w:r>
          </w:p>
          <w:p w14:paraId="5D3A7C96">
            <w:pPr>
              <w:snapToGrid w:val="0"/>
              <w:spacing w:before="62" w:beforeLines="20"/>
              <w:ind w:firstLine="422" w:firstLineChars="200"/>
              <w:jc w:val="left"/>
              <w:rPr>
                <w:rFonts w:hint="eastAsia" w:ascii="Times New Roman" w:hAnsi="Times New Roman" w:eastAsia="仿宋_GB2312" w:cs="Times New Roman"/>
                <w:b/>
                <w:bCs w:val="0"/>
                <w:kern w:val="0"/>
                <w:szCs w:val="32"/>
                <w:lang w:val="en-US" w:eastAsia="zh-CN" w:bidi="ar"/>
              </w:rPr>
            </w:pPr>
            <w:r>
              <w:rPr>
                <w:rFonts w:hint="eastAsia" w:ascii="Times New Roman" w:hAnsi="Times New Roman" w:eastAsia="仿宋_GB2312" w:cs="Times New Roman"/>
                <w:b/>
                <w:bCs w:val="0"/>
                <w:kern w:val="0"/>
                <w:szCs w:val="32"/>
                <w:lang w:val="en-US" w:eastAsia="zh-CN" w:bidi="ar"/>
              </w:rPr>
              <w:t>（二）竞技体育数智化赋能产品</w:t>
            </w:r>
          </w:p>
          <w:p w14:paraId="455BD25A">
            <w:pPr>
              <w:snapToGrid w:val="0"/>
              <w:spacing w:before="62" w:beforeLines="20"/>
              <w:ind w:firstLine="420" w:firstLineChars="200"/>
              <w:jc w:val="left"/>
              <w:rPr>
                <w:rFonts w:hint="eastAsia" w:ascii="Times New Roman" w:hAnsi="Times New Roman" w:eastAsia="仿宋_GB2312" w:cs="Times New Roman"/>
                <w:bCs/>
                <w:kern w:val="0"/>
                <w:szCs w:val="32"/>
                <w:lang w:val="en-US" w:eastAsia="zh-CN" w:bidi="ar"/>
              </w:rPr>
            </w:pPr>
            <w:r>
              <w:rPr>
                <w:rFonts w:hint="eastAsia" w:ascii="Times New Roman" w:hAnsi="Times New Roman" w:eastAsia="仿宋_GB2312" w:cs="Times New Roman"/>
                <w:bCs/>
                <w:kern w:val="0"/>
                <w:szCs w:val="32"/>
                <w:lang w:val="en-US" w:eastAsia="zh-CN" w:bidi="ar"/>
              </w:rPr>
              <w:t>□方向3：智能训练与表现提升设备</w:t>
            </w:r>
          </w:p>
          <w:p w14:paraId="64D613A0">
            <w:pPr>
              <w:snapToGrid w:val="0"/>
              <w:spacing w:before="62" w:beforeLines="20"/>
              <w:ind w:firstLine="420" w:firstLineChars="200"/>
              <w:jc w:val="left"/>
              <w:rPr>
                <w:rFonts w:hint="eastAsia" w:ascii="Times New Roman" w:hAnsi="Times New Roman" w:eastAsia="仿宋_GB2312" w:cs="Times New Roman"/>
                <w:bCs/>
                <w:kern w:val="0"/>
                <w:szCs w:val="32"/>
                <w:lang w:val="en-US" w:eastAsia="zh-CN" w:bidi="ar"/>
              </w:rPr>
            </w:pPr>
            <w:r>
              <w:rPr>
                <w:rFonts w:hint="eastAsia" w:ascii="Times New Roman" w:hAnsi="Times New Roman" w:eastAsia="仿宋_GB2312" w:cs="Times New Roman"/>
                <w:bCs/>
                <w:kern w:val="0"/>
                <w:szCs w:val="32"/>
                <w:lang w:val="en-US" w:eastAsia="zh-CN" w:bidi="ar"/>
              </w:rPr>
              <w:t>□方向4：智能赛事运营与保障设备</w:t>
            </w:r>
          </w:p>
          <w:p w14:paraId="31975D82">
            <w:pPr>
              <w:snapToGrid w:val="0"/>
              <w:spacing w:before="62" w:beforeLines="20"/>
              <w:ind w:firstLine="420" w:firstLineChars="200"/>
              <w:jc w:val="left"/>
              <w:rPr>
                <w:rFonts w:hint="eastAsia" w:ascii="Times New Roman" w:hAnsi="Times New Roman" w:eastAsia="仿宋_GB2312" w:cs="Times New Roman"/>
                <w:bCs/>
                <w:kern w:val="0"/>
                <w:szCs w:val="32"/>
                <w:lang w:val="en-US" w:eastAsia="zh-CN" w:bidi="ar"/>
              </w:rPr>
            </w:pPr>
            <w:r>
              <w:rPr>
                <w:rFonts w:hint="eastAsia" w:ascii="Times New Roman" w:hAnsi="Times New Roman" w:eastAsia="仿宋_GB2312" w:cs="Times New Roman"/>
                <w:bCs/>
                <w:kern w:val="0"/>
                <w:szCs w:val="32"/>
                <w:lang w:val="en-US" w:eastAsia="zh-CN" w:bidi="ar"/>
              </w:rPr>
              <w:t>□方向5：运动康复与损伤干预产品</w:t>
            </w:r>
          </w:p>
          <w:p w14:paraId="0D505836">
            <w:pPr>
              <w:snapToGrid w:val="0"/>
              <w:spacing w:before="62" w:beforeLines="20"/>
              <w:ind w:firstLine="422" w:firstLineChars="200"/>
              <w:jc w:val="left"/>
              <w:rPr>
                <w:rFonts w:hint="eastAsia" w:ascii="Times New Roman" w:hAnsi="Times New Roman" w:eastAsia="仿宋_GB2312" w:cs="Times New Roman"/>
                <w:b/>
                <w:bCs w:val="0"/>
                <w:kern w:val="0"/>
                <w:szCs w:val="32"/>
                <w:lang w:val="en-US" w:eastAsia="zh-CN" w:bidi="ar"/>
              </w:rPr>
            </w:pPr>
            <w:r>
              <w:rPr>
                <w:rFonts w:hint="eastAsia" w:ascii="Times New Roman" w:hAnsi="Times New Roman" w:eastAsia="仿宋_GB2312" w:cs="Times New Roman"/>
                <w:b/>
                <w:bCs w:val="0"/>
                <w:kern w:val="0"/>
                <w:szCs w:val="32"/>
                <w:lang w:val="en-US" w:eastAsia="zh-CN" w:bidi="ar"/>
              </w:rPr>
              <w:t>（三）体育设施智慧化升级方案</w:t>
            </w:r>
          </w:p>
          <w:p w14:paraId="5643DBE4">
            <w:pPr>
              <w:snapToGrid w:val="0"/>
              <w:spacing w:before="62" w:beforeLines="20"/>
              <w:ind w:firstLine="420" w:firstLineChars="200"/>
              <w:jc w:val="left"/>
              <w:rPr>
                <w:rFonts w:hint="eastAsia" w:ascii="Times New Roman" w:hAnsi="Times New Roman" w:eastAsia="仿宋_GB2312" w:cs="Times New Roman"/>
                <w:bCs/>
                <w:kern w:val="0"/>
                <w:szCs w:val="32"/>
                <w:lang w:val="en-US" w:eastAsia="zh-CN" w:bidi="ar"/>
              </w:rPr>
            </w:pPr>
            <w:r>
              <w:rPr>
                <w:rFonts w:hint="eastAsia" w:ascii="Times New Roman" w:hAnsi="Times New Roman" w:eastAsia="仿宋_GB2312" w:cs="Times New Roman"/>
                <w:bCs/>
                <w:kern w:val="0"/>
                <w:szCs w:val="32"/>
                <w:lang w:val="en-US" w:eastAsia="zh-CN" w:bidi="ar"/>
              </w:rPr>
              <w:t>□方向6：综合智慧体育场馆解决方案</w:t>
            </w:r>
          </w:p>
          <w:p w14:paraId="374EF202">
            <w:pPr>
              <w:snapToGrid w:val="0"/>
              <w:spacing w:before="62" w:beforeLines="20"/>
              <w:ind w:firstLine="420" w:firstLineChars="200"/>
              <w:jc w:val="left"/>
              <w:rPr>
                <w:rFonts w:hint="eastAsia" w:ascii="Times New Roman" w:hAnsi="Times New Roman" w:eastAsia="仿宋_GB2312" w:cs="Times New Roman"/>
                <w:bCs/>
                <w:kern w:val="0"/>
                <w:szCs w:val="32"/>
                <w:lang w:val="en-US" w:eastAsia="zh-CN" w:bidi="ar"/>
              </w:rPr>
            </w:pPr>
            <w:r>
              <w:rPr>
                <w:rFonts w:hint="eastAsia" w:ascii="Times New Roman" w:hAnsi="Times New Roman" w:eastAsia="仿宋_GB2312" w:cs="Times New Roman"/>
                <w:bCs/>
                <w:kern w:val="0"/>
                <w:szCs w:val="32"/>
                <w:lang w:val="en-US" w:eastAsia="zh-CN" w:bidi="ar"/>
              </w:rPr>
              <w:t>□方向7：户外与公共体育智慧设施</w:t>
            </w:r>
          </w:p>
          <w:p w14:paraId="59BAB2C4">
            <w:pPr>
              <w:snapToGrid w:val="0"/>
              <w:spacing w:before="62" w:beforeLines="20"/>
              <w:ind w:firstLine="422" w:firstLineChars="200"/>
              <w:jc w:val="left"/>
              <w:rPr>
                <w:rFonts w:hint="eastAsia" w:ascii="Times New Roman" w:hAnsi="Times New Roman" w:eastAsia="仿宋_GB2312" w:cs="Times New Roman"/>
                <w:b/>
                <w:bCs w:val="0"/>
                <w:kern w:val="0"/>
                <w:szCs w:val="32"/>
                <w:lang w:val="en-US" w:eastAsia="zh-CN" w:bidi="ar"/>
              </w:rPr>
            </w:pPr>
            <w:r>
              <w:rPr>
                <w:rFonts w:hint="eastAsia" w:ascii="Times New Roman" w:hAnsi="Times New Roman" w:eastAsia="仿宋_GB2312" w:cs="Times New Roman"/>
                <w:b/>
                <w:bCs w:val="0"/>
                <w:kern w:val="0"/>
                <w:szCs w:val="32"/>
                <w:lang w:val="en-US" w:eastAsia="zh-CN" w:bidi="ar"/>
              </w:rPr>
              <w:t>（四）新兴融合业态与创新技术应用</w:t>
            </w:r>
          </w:p>
          <w:p w14:paraId="564175CD">
            <w:pPr>
              <w:snapToGrid w:val="0"/>
              <w:spacing w:before="62" w:beforeLines="20"/>
              <w:ind w:firstLine="420" w:firstLineChars="200"/>
              <w:jc w:val="left"/>
              <w:rPr>
                <w:rFonts w:hint="eastAsia" w:ascii="Times New Roman" w:hAnsi="Times New Roman" w:eastAsia="仿宋_GB2312" w:cs="Times New Roman"/>
                <w:bCs/>
                <w:kern w:val="0"/>
                <w:szCs w:val="32"/>
                <w:lang w:bidi="ar"/>
              </w:rPr>
            </w:pPr>
            <w:r>
              <w:rPr>
                <w:rFonts w:hint="eastAsia" w:ascii="Times New Roman" w:hAnsi="Times New Roman" w:eastAsia="仿宋_GB2312" w:cs="Times New Roman"/>
                <w:bCs/>
                <w:kern w:val="0"/>
                <w:szCs w:val="32"/>
                <w:lang w:bidi="ar"/>
              </w:rPr>
              <w:t>□方向</w:t>
            </w:r>
            <w:r>
              <w:rPr>
                <w:rFonts w:hint="eastAsia" w:ascii="Times New Roman" w:hAnsi="Times New Roman" w:eastAsia="仿宋_GB2312" w:cs="Times New Roman"/>
                <w:bCs/>
                <w:kern w:val="0"/>
                <w:szCs w:val="32"/>
                <w:lang w:val="en-US" w:eastAsia="zh-CN" w:bidi="ar"/>
              </w:rPr>
              <w:t>8</w:t>
            </w:r>
            <w:r>
              <w:rPr>
                <w:rFonts w:hint="eastAsia" w:ascii="Times New Roman" w:hAnsi="Times New Roman" w:eastAsia="仿宋_GB2312" w:cs="Times New Roman"/>
                <w:bCs/>
                <w:kern w:val="0"/>
                <w:szCs w:val="32"/>
                <w:lang w:bidi="ar"/>
              </w:rPr>
              <w:t>：</w:t>
            </w:r>
            <w:r>
              <w:rPr>
                <w:rFonts w:hint="eastAsia" w:ascii="Times New Roman" w:hAnsi="Times New Roman" w:eastAsia="仿宋_GB2312" w:cs="Times New Roman"/>
                <w:bCs/>
                <w:kern w:val="0"/>
                <w:szCs w:val="32"/>
                <w:lang w:val="en-US" w:eastAsia="zh-CN" w:bidi="ar"/>
              </w:rPr>
              <w:t>智慧校园体育一体化方案</w:t>
            </w:r>
          </w:p>
          <w:p w14:paraId="540AC754">
            <w:pPr>
              <w:snapToGrid w:val="0"/>
              <w:spacing w:before="62" w:beforeLines="20"/>
              <w:ind w:firstLine="420" w:firstLineChars="200"/>
              <w:jc w:val="left"/>
              <w:rPr>
                <w:rFonts w:hint="eastAsia" w:ascii="Times New Roman" w:hAnsi="Times New Roman" w:eastAsia="仿宋_GB2312" w:cs="Times New Roman"/>
                <w:bCs/>
                <w:kern w:val="0"/>
                <w:szCs w:val="32"/>
                <w:lang w:bidi="ar"/>
              </w:rPr>
            </w:pPr>
            <w:r>
              <w:rPr>
                <w:rFonts w:hint="eastAsia" w:ascii="Times New Roman" w:hAnsi="Times New Roman" w:eastAsia="仿宋_GB2312" w:cs="Times New Roman"/>
                <w:bCs/>
                <w:kern w:val="0"/>
                <w:szCs w:val="32"/>
                <w:lang w:bidi="ar"/>
              </w:rPr>
              <w:t>□方向</w:t>
            </w:r>
            <w:r>
              <w:rPr>
                <w:rFonts w:hint="eastAsia" w:ascii="Times New Roman" w:hAnsi="Times New Roman" w:eastAsia="仿宋_GB2312" w:cs="Times New Roman"/>
                <w:bCs/>
                <w:kern w:val="0"/>
                <w:szCs w:val="32"/>
                <w:lang w:val="en-US" w:eastAsia="zh-CN" w:bidi="ar"/>
              </w:rPr>
              <w:t>9</w:t>
            </w:r>
            <w:r>
              <w:rPr>
                <w:rFonts w:hint="eastAsia" w:ascii="Times New Roman" w:hAnsi="Times New Roman" w:eastAsia="仿宋_GB2312" w:cs="Times New Roman"/>
                <w:bCs/>
                <w:kern w:val="0"/>
                <w:szCs w:val="32"/>
                <w:lang w:bidi="ar"/>
              </w:rPr>
              <w:t>：</w:t>
            </w:r>
            <w:r>
              <w:rPr>
                <w:rFonts w:hint="eastAsia" w:ascii="Times New Roman" w:hAnsi="Times New Roman" w:eastAsia="仿宋_GB2312" w:cs="Times New Roman"/>
                <w:bCs/>
                <w:kern w:val="0"/>
                <w:szCs w:val="32"/>
                <w:lang w:val="en-US" w:eastAsia="zh-CN" w:bidi="ar"/>
              </w:rPr>
              <w:t>体卫体旅融合创新产品</w:t>
            </w:r>
          </w:p>
          <w:p w14:paraId="10E36AF0">
            <w:pPr>
              <w:snapToGrid w:val="0"/>
              <w:spacing w:before="62" w:beforeLines="20"/>
              <w:ind w:firstLine="420" w:firstLineChars="200"/>
              <w:jc w:val="left"/>
              <w:rPr>
                <w:rFonts w:hint="eastAsia" w:ascii="Times New Roman" w:hAnsi="Times New Roman" w:eastAsia="仿宋_GB2312" w:cs="Times New Roman"/>
                <w:bCs/>
                <w:kern w:val="0"/>
                <w:szCs w:val="32"/>
                <w:lang w:bidi="ar"/>
              </w:rPr>
            </w:pPr>
            <w:r>
              <w:rPr>
                <w:rFonts w:hint="eastAsia" w:ascii="Times New Roman" w:hAnsi="Times New Roman" w:eastAsia="仿宋_GB2312" w:cs="Times New Roman"/>
                <w:bCs/>
                <w:kern w:val="0"/>
                <w:szCs w:val="32"/>
                <w:lang w:bidi="ar"/>
              </w:rPr>
              <w:t>□方向</w:t>
            </w:r>
            <w:r>
              <w:rPr>
                <w:rFonts w:hint="eastAsia" w:ascii="Times New Roman" w:hAnsi="Times New Roman" w:eastAsia="仿宋_GB2312" w:cs="Times New Roman"/>
                <w:bCs/>
                <w:kern w:val="0"/>
                <w:szCs w:val="32"/>
                <w:lang w:val="en-US" w:eastAsia="zh-CN" w:bidi="ar"/>
              </w:rPr>
              <w:t>10</w:t>
            </w:r>
            <w:r>
              <w:rPr>
                <w:rFonts w:hint="eastAsia" w:ascii="Times New Roman" w:hAnsi="Times New Roman" w:eastAsia="仿宋_GB2312" w:cs="Times New Roman"/>
                <w:bCs/>
                <w:kern w:val="0"/>
                <w:szCs w:val="32"/>
                <w:lang w:bidi="ar"/>
              </w:rPr>
              <w:t>：</w:t>
            </w:r>
            <w:r>
              <w:rPr>
                <w:rFonts w:hint="eastAsia" w:ascii="Times New Roman" w:hAnsi="Times New Roman" w:eastAsia="仿宋_GB2312" w:cs="Times New Roman"/>
                <w:bCs/>
                <w:kern w:val="0"/>
                <w:szCs w:val="32"/>
                <w:lang w:val="en-US" w:eastAsia="zh-CN" w:bidi="ar"/>
              </w:rPr>
              <w:t>体育数字基础设施与技术</w:t>
            </w:r>
          </w:p>
          <w:p w14:paraId="1DF7F0E2">
            <w:pPr>
              <w:snapToGrid w:val="0"/>
              <w:spacing w:before="62" w:beforeLines="20"/>
              <w:ind w:firstLine="420" w:firstLineChars="200"/>
              <w:jc w:val="left"/>
              <w:rPr>
                <w:rFonts w:hint="default" w:ascii="Times New Roman" w:hAnsi="Times New Roman" w:eastAsia="仿宋_GB2312" w:cs="Times New Roman"/>
                <w:bCs/>
                <w:kern w:val="0"/>
                <w:szCs w:val="32"/>
                <w:lang w:val="en-US" w:eastAsia="zh-CN" w:bidi="ar"/>
              </w:rPr>
            </w:pPr>
            <w:r>
              <w:rPr>
                <w:rFonts w:hint="eastAsia" w:ascii="Times New Roman" w:hAnsi="Times New Roman" w:eastAsia="仿宋_GB2312" w:cs="Times New Roman"/>
                <w:bCs/>
                <w:kern w:val="0"/>
                <w:szCs w:val="32"/>
                <w:lang w:bidi="ar"/>
              </w:rPr>
              <w:t>□方向</w:t>
            </w:r>
            <w:r>
              <w:rPr>
                <w:rFonts w:hint="eastAsia" w:ascii="Times New Roman" w:hAnsi="Times New Roman" w:eastAsia="仿宋_GB2312" w:cs="Times New Roman"/>
                <w:bCs/>
                <w:kern w:val="0"/>
                <w:szCs w:val="32"/>
                <w:lang w:val="en-US" w:eastAsia="zh-CN" w:bidi="ar"/>
              </w:rPr>
              <w:t>11</w:t>
            </w:r>
            <w:r>
              <w:rPr>
                <w:rFonts w:hint="eastAsia" w:ascii="Times New Roman" w:hAnsi="Times New Roman" w:eastAsia="仿宋_GB2312" w:cs="Times New Roman"/>
                <w:bCs/>
                <w:kern w:val="0"/>
                <w:szCs w:val="32"/>
                <w:lang w:bidi="ar"/>
              </w:rPr>
              <w:t>：</w:t>
            </w:r>
            <w:r>
              <w:rPr>
                <w:rFonts w:hint="eastAsia" w:ascii="Times New Roman" w:hAnsi="Times New Roman" w:eastAsia="仿宋_GB2312" w:cs="Times New Roman"/>
                <w:bCs/>
                <w:kern w:val="0"/>
                <w:szCs w:val="32"/>
                <w:lang w:val="en-US" w:eastAsia="zh-CN" w:bidi="ar"/>
              </w:rPr>
              <w:t>其他创新方向</w:t>
            </w:r>
            <w:r>
              <w:rPr>
                <w:rFonts w:hint="eastAsia" w:ascii="Times New Roman" w:hAnsi="Times New Roman" w:eastAsia="仿宋_GB2312" w:cs="Times New Roman"/>
                <w:bCs/>
                <w:kern w:val="0"/>
                <w:szCs w:val="32"/>
                <w:u w:val="single"/>
                <w:lang w:val="en-US" w:eastAsia="zh-CN" w:bidi="ar"/>
              </w:rPr>
              <w:t xml:space="preserve">        </w:t>
            </w:r>
          </w:p>
        </w:tc>
        <w:tc>
          <w:tcPr>
            <w:tcW w:w="2429" w:type="dxa"/>
            <w:tcBorders>
              <w:top w:val="single" w:color="auto" w:sz="4" w:space="0"/>
              <w:left w:val="nil"/>
              <w:bottom w:val="single" w:color="auto" w:sz="4" w:space="0"/>
              <w:right w:val="single" w:color="auto" w:sz="4" w:space="0"/>
            </w:tcBorders>
            <w:vAlign w:val="center"/>
          </w:tcPr>
          <w:p w14:paraId="52D0D8A0">
            <w:pPr>
              <w:snapToGrid w:val="0"/>
              <w:spacing w:before="62" w:beforeLines="20"/>
              <w:ind w:firstLine="420" w:firstLineChars="200"/>
              <w:jc w:val="left"/>
              <w:rPr>
                <w:rFonts w:ascii="Times New Roman" w:hAnsi="Times New Roman" w:eastAsia="仿宋_GB2312" w:cs="Times New Roman"/>
                <w:bCs/>
                <w:kern w:val="0"/>
                <w:szCs w:val="32"/>
                <w:lang w:bidi="ar"/>
              </w:rPr>
            </w:pPr>
          </w:p>
        </w:tc>
      </w:tr>
      <w:tr w14:paraId="4B7D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1696" w:type="dxa"/>
            <w:vAlign w:val="center"/>
          </w:tcPr>
          <w:p w14:paraId="1F25145D">
            <w:pPr>
              <w:jc w:val="center"/>
              <w:rPr>
                <w:rFonts w:ascii="Times New Roman" w:hAnsi="Times New Roman" w:eastAsia="仿宋" w:cs="Times New Roman"/>
                <w:szCs w:val="21"/>
              </w:rPr>
            </w:pPr>
            <w:r>
              <w:rPr>
                <w:rFonts w:ascii="Times New Roman" w:hAnsi="Times New Roman" w:eastAsia="仿宋_GB2312" w:cs="Times New Roman"/>
                <w:bCs/>
                <w:kern w:val="0"/>
                <w:szCs w:val="32"/>
                <w:lang w:bidi="ar"/>
              </w:rPr>
              <w:t>牵头单位简介</w:t>
            </w:r>
          </w:p>
        </w:tc>
        <w:tc>
          <w:tcPr>
            <w:tcW w:w="7232" w:type="dxa"/>
            <w:gridSpan w:val="5"/>
            <w:tcBorders>
              <w:top w:val="single" w:color="auto" w:sz="4" w:space="0"/>
            </w:tcBorders>
          </w:tcPr>
          <w:p w14:paraId="4FD0F028">
            <w:pPr>
              <w:snapToGrid w:val="0"/>
              <w:spacing w:before="62" w:beforeLines="20"/>
              <w:jc w:val="left"/>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（发展历程、服务能力、资源整合共享能力、技术成果转化能力等方面基本情况，不超过400字）</w:t>
            </w:r>
          </w:p>
          <w:p w14:paraId="3766B8EF">
            <w:pPr>
              <w:snapToGrid w:val="0"/>
              <w:spacing w:before="62" w:beforeLines="20"/>
              <w:rPr>
                <w:rFonts w:ascii="Times New Roman" w:hAnsi="Times New Roman" w:eastAsia="仿宋" w:cs="Times New Roman"/>
                <w:szCs w:val="21"/>
              </w:rPr>
            </w:pPr>
          </w:p>
          <w:p w14:paraId="00CB33A7">
            <w:pPr>
              <w:snapToGrid w:val="0"/>
              <w:spacing w:before="62" w:beforeLines="20"/>
              <w:rPr>
                <w:rFonts w:ascii="Times New Roman" w:hAnsi="Times New Roman" w:eastAsia="仿宋" w:cs="Times New Roman"/>
                <w:szCs w:val="21"/>
              </w:rPr>
            </w:pPr>
          </w:p>
        </w:tc>
      </w:tr>
      <w:tr w14:paraId="69FB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jc w:val="center"/>
        </w:trPr>
        <w:tc>
          <w:tcPr>
            <w:tcW w:w="1696" w:type="dxa"/>
            <w:vAlign w:val="center"/>
          </w:tcPr>
          <w:p w14:paraId="365D7D14">
            <w:pPr>
              <w:snapToGrid w:val="0"/>
              <w:spacing w:before="62" w:beforeLines="20"/>
              <w:jc w:val="center"/>
              <w:rPr>
                <w:rFonts w:ascii="Times New Roman" w:hAnsi="Times New Roman" w:eastAsia="仿宋" w:cs="Times New Roman"/>
                <w:szCs w:val="21"/>
              </w:rPr>
            </w:pPr>
            <w:r>
              <w:rPr>
                <w:rFonts w:ascii="Times New Roman" w:hAnsi="Times New Roman" w:eastAsia="仿宋_GB2312" w:cs="Times New Roman"/>
                <w:bCs/>
                <w:kern w:val="0"/>
                <w:szCs w:val="32"/>
                <w:lang w:bidi="ar"/>
              </w:rPr>
              <w:t>联合申报的企业或机构简介</w:t>
            </w:r>
          </w:p>
        </w:tc>
        <w:tc>
          <w:tcPr>
            <w:tcW w:w="7232" w:type="dxa"/>
            <w:gridSpan w:val="5"/>
          </w:tcPr>
          <w:p w14:paraId="3E2C7BD2">
            <w:pPr>
              <w:snapToGrid w:val="0"/>
              <w:spacing w:before="62" w:beforeLines="20"/>
              <w:jc w:val="left"/>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（重点突出联合申报企业或机构在申报方向的特色、优势等，不超过1000字）</w:t>
            </w:r>
          </w:p>
          <w:p w14:paraId="1C77716B">
            <w:pPr>
              <w:snapToGrid w:val="0"/>
              <w:spacing w:before="62" w:beforeLines="20"/>
              <w:rPr>
                <w:rFonts w:ascii="Times New Roman" w:hAnsi="Times New Roman" w:eastAsia="仿宋" w:cs="Times New Roman"/>
                <w:szCs w:val="21"/>
              </w:rPr>
            </w:pPr>
          </w:p>
        </w:tc>
      </w:tr>
      <w:tr w14:paraId="4EBA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1696" w:type="dxa"/>
            <w:vAlign w:val="center"/>
          </w:tcPr>
          <w:p w14:paraId="3FEDDFB8">
            <w:pPr>
              <w:snapToGrid w:val="0"/>
              <w:spacing w:before="62" w:beforeLines="20"/>
              <w:jc w:val="center"/>
              <w:rPr>
                <w:rFonts w:hint="default" w:ascii="Times New Roman" w:hAnsi="Times New Roman" w:eastAsia="仿宋_GB2312" w:cs="Times New Roman"/>
                <w:bCs/>
                <w:kern w:val="0"/>
                <w:szCs w:val="32"/>
                <w:lang w:val="en-US" w:eastAsia="zh-CN" w:bidi="ar"/>
              </w:rPr>
            </w:pPr>
            <w:r>
              <w:rPr>
                <w:rFonts w:hint="eastAsia" w:ascii="Times New Roman" w:hAnsi="Times New Roman" w:eastAsia="仿宋_GB2312" w:cs="Times New Roman"/>
                <w:bCs/>
                <w:kern w:val="0"/>
                <w:szCs w:val="32"/>
                <w:lang w:val="en-US" w:eastAsia="zh-CN" w:bidi="ar"/>
              </w:rPr>
              <w:t>申报案例简介</w:t>
            </w:r>
          </w:p>
        </w:tc>
        <w:tc>
          <w:tcPr>
            <w:tcW w:w="7232" w:type="dxa"/>
            <w:gridSpan w:val="5"/>
          </w:tcPr>
          <w:p w14:paraId="664ED2B3">
            <w:pPr>
              <w:snapToGrid w:val="0"/>
              <w:spacing w:before="62" w:beforeLines="20"/>
              <w:jc w:val="left"/>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w:t>
            </w:r>
            <w:r>
              <w:rPr>
                <w:rFonts w:hint="eastAsia" w:ascii="Times New Roman" w:hAnsi="Times New Roman" w:eastAsia="仿宋_GB2312" w:cs="Times New Roman"/>
                <w:bCs/>
                <w:kern w:val="0"/>
                <w:szCs w:val="32"/>
                <w:lang w:val="en-US" w:eastAsia="zh-CN" w:bidi="ar"/>
              </w:rPr>
              <w:t>重点突出案例</w:t>
            </w:r>
            <w:r>
              <w:rPr>
                <w:rFonts w:hint="eastAsia" w:ascii="Times New Roman" w:hAnsi="Times New Roman" w:eastAsia="仿宋_GB2312" w:cs="Times New Roman"/>
                <w:bCs/>
                <w:kern w:val="0"/>
                <w:szCs w:val="32"/>
                <w:lang w:bidi="ar"/>
              </w:rPr>
              <w:t>技术水平和智能化解决能力，</w:t>
            </w:r>
            <w:r>
              <w:rPr>
                <w:rFonts w:ascii="Times New Roman" w:hAnsi="Times New Roman" w:eastAsia="仿宋_GB2312" w:cs="Times New Roman"/>
                <w:bCs/>
                <w:kern w:val="0"/>
                <w:szCs w:val="32"/>
                <w:lang w:bidi="ar"/>
              </w:rPr>
              <w:t>不超过</w:t>
            </w:r>
            <w:r>
              <w:rPr>
                <w:rFonts w:hint="eastAsia" w:ascii="Times New Roman" w:hAnsi="Times New Roman" w:eastAsia="仿宋_GB2312" w:cs="Times New Roman"/>
                <w:bCs/>
                <w:kern w:val="0"/>
                <w:szCs w:val="32"/>
                <w:lang w:val="en-US" w:eastAsia="zh-CN" w:bidi="ar"/>
              </w:rPr>
              <w:t>300</w:t>
            </w:r>
            <w:r>
              <w:rPr>
                <w:rFonts w:ascii="Times New Roman" w:hAnsi="Times New Roman" w:eastAsia="仿宋_GB2312" w:cs="Times New Roman"/>
                <w:bCs/>
                <w:kern w:val="0"/>
                <w:szCs w:val="32"/>
                <w:lang w:bidi="ar"/>
              </w:rPr>
              <w:t>字）</w:t>
            </w:r>
          </w:p>
          <w:p w14:paraId="72B9B908">
            <w:pPr>
              <w:snapToGrid w:val="0"/>
              <w:spacing w:before="62" w:beforeLines="20"/>
              <w:rPr>
                <w:rFonts w:ascii="Times New Roman" w:hAnsi="Times New Roman" w:eastAsia="仿宋" w:cs="Times New Roman"/>
                <w:szCs w:val="21"/>
              </w:rPr>
            </w:pPr>
          </w:p>
        </w:tc>
      </w:tr>
      <w:tr w14:paraId="5A74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064B44BC">
            <w:pPr>
              <w:snapToGrid w:val="0"/>
              <w:spacing w:before="62" w:beforeLines="20"/>
              <w:jc w:val="center"/>
              <w:rPr>
                <w:rFonts w:ascii="Times New Roman" w:hAnsi="Times New Roman" w:eastAsia="仿宋" w:cs="Times New Roman"/>
                <w:szCs w:val="21"/>
              </w:rPr>
            </w:pPr>
            <w:r>
              <w:rPr>
                <w:rFonts w:ascii="Times New Roman" w:hAnsi="Times New Roman" w:eastAsia="仿宋_GB2312" w:cs="Times New Roman"/>
                <w:bCs/>
                <w:kern w:val="0"/>
                <w:szCs w:val="32"/>
                <w:lang w:bidi="ar"/>
              </w:rPr>
              <w:t>真实性承诺</w:t>
            </w:r>
          </w:p>
        </w:tc>
        <w:tc>
          <w:tcPr>
            <w:tcW w:w="7232" w:type="dxa"/>
            <w:gridSpan w:val="5"/>
          </w:tcPr>
          <w:p w14:paraId="6DB577EF">
            <w:pPr>
              <w:snapToGrid w:val="0"/>
              <w:spacing w:before="62" w:beforeLines="20"/>
              <w:ind w:firstLine="420" w:firstLineChars="200"/>
              <w:jc w:val="left"/>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我单位申报的所有材料，均真实、完整，如有不实，愿承担相应的责任。</w:t>
            </w:r>
          </w:p>
          <w:p w14:paraId="6CB70A70">
            <w:pPr>
              <w:snapToGrid w:val="0"/>
              <w:spacing w:before="62" w:beforeLines="20"/>
              <w:ind w:firstLine="420"/>
              <w:jc w:val="center"/>
              <w:rPr>
                <w:rFonts w:ascii="Times New Roman" w:hAnsi="Times New Roman" w:eastAsia="仿宋" w:cs="Times New Roman"/>
                <w:kern w:val="0"/>
                <w:szCs w:val="21"/>
              </w:rPr>
            </w:pPr>
          </w:p>
          <w:p w14:paraId="34E6A072">
            <w:pPr>
              <w:wordWrap w:val="0"/>
              <w:snapToGrid w:val="0"/>
              <w:spacing w:before="62" w:beforeLines="20"/>
              <w:ind w:firstLine="420" w:firstLineChars="200"/>
              <w:jc w:val="right"/>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 xml:space="preserve">负责人签字（章）：           </w:t>
            </w:r>
          </w:p>
          <w:p w14:paraId="56E7F77E">
            <w:pPr>
              <w:wordWrap w:val="0"/>
              <w:snapToGrid w:val="0"/>
              <w:spacing w:before="62" w:beforeLines="20"/>
              <w:ind w:firstLine="420" w:firstLineChars="200"/>
              <w:jc w:val="right"/>
              <w:rPr>
                <w:rFonts w:ascii="Times New Roman" w:hAnsi="Times New Roman" w:eastAsia="仿宋_GB2312" w:cs="Times New Roman"/>
                <w:bCs/>
                <w:kern w:val="0"/>
                <w:szCs w:val="32"/>
                <w:lang w:bidi="ar"/>
              </w:rPr>
            </w:pPr>
            <w:r>
              <w:rPr>
                <w:rFonts w:ascii="Times New Roman" w:hAnsi="Times New Roman" w:eastAsia="仿宋_GB2312" w:cs="Times New Roman"/>
                <w:bCs/>
                <w:kern w:val="0"/>
                <w:szCs w:val="32"/>
                <w:lang w:bidi="ar"/>
              </w:rPr>
              <w:t xml:space="preserve">公章：           </w:t>
            </w:r>
          </w:p>
          <w:p w14:paraId="0C2EA7F4">
            <w:pPr>
              <w:snapToGrid w:val="0"/>
              <w:spacing w:before="62" w:beforeLines="20"/>
              <w:ind w:firstLine="420" w:firstLineChars="200"/>
              <w:jc w:val="right"/>
              <w:rPr>
                <w:rFonts w:ascii="Times New Roman" w:hAnsi="Times New Roman" w:eastAsia="仿宋" w:cs="Times New Roman"/>
                <w:szCs w:val="21"/>
              </w:rPr>
            </w:pPr>
            <w:r>
              <w:rPr>
                <w:rFonts w:ascii="Times New Roman" w:hAnsi="Times New Roman" w:eastAsia="仿宋_GB2312" w:cs="Times New Roman"/>
                <w:bCs/>
                <w:kern w:val="0"/>
                <w:szCs w:val="32"/>
                <w:lang w:bidi="ar"/>
              </w:rPr>
              <w:t>年   月   日</w:t>
            </w:r>
          </w:p>
        </w:tc>
      </w:tr>
    </w:tbl>
    <w:p w14:paraId="04F8F93B">
      <w:pPr>
        <w:jc w:val="left"/>
        <w:rPr>
          <w:rFonts w:ascii="Times New Roman" w:hAnsi="Times New Roman" w:eastAsia="宋体" w:cs="Times New Roman"/>
          <w:szCs w:val="21"/>
          <w:lang w:bidi="ar"/>
        </w:rPr>
      </w:pPr>
    </w:p>
    <w:p w14:paraId="0A3E0668">
      <w:pPr>
        <w:jc w:val="left"/>
        <w:rPr>
          <w:rFonts w:ascii="Times New Roman" w:hAnsi="Times New Roman" w:eastAsia="仿宋" w:cs="Times New Roman"/>
          <w:szCs w:val="21"/>
        </w:rPr>
      </w:pPr>
      <w:r>
        <w:rPr>
          <w:rFonts w:ascii="Times New Roman" w:hAnsi="Times New Roman" w:eastAsia="仿宋" w:cs="Times New Roman"/>
          <w:szCs w:val="21"/>
          <w:lang w:bidi="ar"/>
        </w:rPr>
        <w:t>注：若联合申报的企业或机构为多家，则需将每家单位简介进行填写。</w:t>
      </w:r>
    </w:p>
    <w:p w14:paraId="3DF23EE6">
      <w:pPr>
        <w:rPr>
          <w:rFonts w:ascii="Times New Roman" w:hAnsi="Times New Roman" w:eastAsia="仿宋" w:cs="Times New Roman"/>
          <w:sz w:val="32"/>
          <w:szCs w:val="32"/>
          <w:lang w:bidi="ar"/>
        </w:rPr>
        <w:sectPr>
          <w:pgSz w:w="11906" w:h="16838"/>
          <w:pgMar w:top="2098" w:right="1588" w:bottom="1985" w:left="1588" w:header="851" w:footer="1588" w:gutter="0"/>
          <w:cols w:space="425" w:num="1"/>
          <w:docGrid w:type="lines" w:linePitch="312" w:charSpace="0"/>
        </w:sectPr>
      </w:pPr>
    </w:p>
    <w:p w14:paraId="5F7B9FBE">
      <w:pPr>
        <w:ind w:firstLine="640" w:firstLineChars="200"/>
        <w:outlineLvl w:val="1"/>
        <w:rPr>
          <w:rFonts w:ascii="Times New Roman" w:hAnsi="Times New Roman" w:eastAsia="黑体" w:cs="Times New Roman"/>
          <w:sz w:val="32"/>
          <w:szCs w:val="32"/>
        </w:rPr>
      </w:pPr>
      <w:r>
        <w:rPr>
          <w:rFonts w:ascii="Times New Roman" w:hAnsi="Times New Roman" w:eastAsia="黑体" w:cs="Times New Roman"/>
          <w:sz w:val="32"/>
          <w:szCs w:val="32"/>
          <w:lang w:bidi="ar"/>
        </w:rPr>
        <w:t>二、</w:t>
      </w:r>
      <w:r>
        <w:rPr>
          <w:rFonts w:hint="eastAsia" w:ascii="Times New Roman" w:hAnsi="Times New Roman" w:eastAsia="黑体" w:cs="Times New Roman"/>
          <w:sz w:val="32"/>
          <w:szCs w:val="32"/>
          <w:lang w:bidi="ar"/>
        </w:rPr>
        <w:t>背景</w:t>
      </w:r>
      <w:r>
        <w:rPr>
          <w:rFonts w:ascii="Times New Roman" w:hAnsi="Times New Roman" w:eastAsia="黑体" w:cs="Times New Roman"/>
          <w:sz w:val="32"/>
          <w:szCs w:val="32"/>
          <w:lang w:bidi="ar"/>
        </w:rPr>
        <w:t>（</w:t>
      </w:r>
      <w:r>
        <w:rPr>
          <w:rFonts w:hint="eastAsia" w:ascii="Times New Roman" w:hAnsi="Times New Roman" w:eastAsia="黑体" w:cs="Times New Roman"/>
          <w:sz w:val="32"/>
          <w:szCs w:val="32"/>
          <w:lang w:bidi="ar"/>
        </w:rPr>
        <w:t>500</w:t>
      </w:r>
      <w:r>
        <w:rPr>
          <w:rFonts w:ascii="Times New Roman" w:hAnsi="Times New Roman" w:eastAsia="黑体" w:cs="Times New Roman"/>
          <w:sz w:val="32"/>
          <w:szCs w:val="32"/>
          <w:lang w:bidi="ar"/>
        </w:rPr>
        <w:t>字</w:t>
      </w:r>
      <w:r>
        <w:rPr>
          <w:rFonts w:hint="eastAsia" w:ascii="Times New Roman" w:hAnsi="Times New Roman" w:eastAsia="黑体" w:cs="Times New Roman"/>
          <w:sz w:val="32"/>
          <w:szCs w:val="32"/>
          <w:lang w:bidi="ar"/>
        </w:rPr>
        <w:t>以内</w:t>
      </w:r>
      <w:r>
        <w:rPr>
          <w:rFonts w:ascii="Times New Roman" w:hAnsi="Times New Roman" w:eastAsia="黑体" w:cs="Times New Roman"/>
          <w:sz w:val="32"/>
          <w:szCs w:val="32"/>
          <w:lang w:bidi="ar"/>
        </w:rPr>
        <w:t>）</w:t>
      </w:r>
    </w:p>
    <w:p w14:paraId="77AAD4D4">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简要阐述申报案例拟解决的行业痛点或关键问题、应用必要性以及实施目标。</w:t>
      </w:r>
    </w:p>
    <w:p w14:paraId="28B4C0A9">
      <w:pPr>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lang w:bidi="ar"/>
        </w:rPr>
        <w:t>三、产品和解决方案实施情况</w:t>
      </w:r>
      <w:r>
        <w:rPr>
          <w:rFonts w:ascii="Times New Roman" w:hAnsi="Times New Roman" w:eastAsia="黑体" w:cs="Times New Roman"/>
          <w:sz w:val="32"/>
          <w:szCs w:val="32"/>
          <w:lang w:bidi="ar"/>
        </w:rPr>
        <w:t>（1500字</w:t>
      </w:r>
      <w:r>
        <w:rPr>
          <w:rFonts w:hint="eastAsia" w:ascii="Times New Roman" w:hAnsi="Times New Roman" w:eastAsia="黑体" w:cs="Times New Roman"/>
          <w:sz w:val="32"/>
          <w:szCs w:val="32"/>
          <w:lang w:bidi="ar"/>
        </w:rPr>
        <w:t>以内</w:t>
      </w:r>
      <w:r>
        <w:rPr>
          <w:rFonts w:ascii="Times New Roman" w:hAnsi="Times New Roman" w:eastAsia="黑体" w:cs="Times New Roman"/>
          <w:sz w:val="32"/>
          <w:szCs w:val="32"/>
          <w:lang w:bidi="ar"/>
        </w:rPr>
        <w:t>）</w:t>
      </w:r>
    </w:p>
    <w:p w14:paraId="5E60EAC7">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包括但不限于需求分析、精准化供需对接、个性化定制、行业应用开展、产品竞争优势等方面所做的探索实践。已有智能体育相关产品技术现状及其他相关业务情况等。</w:t>
      </w:r>
    </w:p>
    <w:p w14:paraId="7B18836B">
      <w:pPr>
        <w:ind w:firstLine="640" w:firstLineChars="200"/>
        <w:outlineLvl w:val="1"/>
        <w:rPr>
          <w:rFonts w:ascii="Times New Roman" w:hAnsi="Times New Roman" w:eastAsia="黑体" w:cs="Times New Roman"/>
          <w:sz w:val="32"/>
          <w:szCs w:val="32"/>
          <w:lang w:bidi="ar"/>
        </w:rPr>
      </w:pPr>
      <w:r>
        <w:rPr>
          <w:rFonts w:hint="eastAsia" w:ascii="Times New Roman" w:hAnsi="Times New Roman" w:eastAsia="黑体" w:cs="Times New Roman"/>
          <w:sz w:val="32"/>
          <w:szCs w:val="32"/>
          <w:lang w:bidi="ar"/>
        </w:rPr>
        <w:t>四、</w:t>
      </w:r>
      <w:r>
        <w:rPr>
          <w:rFonts w:ascii="Times New Roman" w:hAnsi="Times New Roman" w:eastAsia="黑体" w:cs="Times New Roman"/>
          <w:sz w:val="32"/>
          <w:szCs w:val="32"/>
          <w:lang w:bidi="ar"/>
        </w:rPr>
        <w:t>创新与突破（</w:t>
      </w:r>
      <w:r>
        <w:rPr>
          <w:rFonts w:hint="eastAsia" w:ascii="Times New Roman" w:hAnsi="Times New Roman" w:eastAsia="黑体" w:cs="Times New Roman"/>
          <w:sz w:val="32"/>
          <w:szCs w:val="32"/>
          <w:lang w:bidi="ar"/>
        </w:rPr>
        <w:t>2</w:t>
      </w:r>
      <w:r>
        <w:rPr>
          <w:rFonts w:ascii="Times New Roman" w:hAnsi="Times New Roman" w:eastAsia="黑体" w:cs="Times New Roman"/>
          <w:sz w:val="32"/>
          <w:szCs w:val="32"/>
          <w:lang w:bidi="ar"/>
        </w:rPr>
        <w:t>000字</w:t>
      </w:r>
      <w:r>
        <w:rPr>
          <w:rFonts w:hint="eastAsia" w:ascii="Times New Roman" w:hAnsi="Times New Roman" w:eastAsia="黑体" w:cs="Times New Roman"/>
          <w:sz w:val="32"/>
          <w:szCs w:val="32"/>
          <w:lang w:bidi="ar"/>
        </w:rPr>
        <w:t>以内</w:t>
      </w:r>
      <w:r>
        <w:rPr>
          <w:rFonts w:ascii="Times New Roman" w:hAnsi="Times New Roman" w:eastAsia="黑体" w:cs="Times New Roman"/>
          <w:sz w:val="32"/>
          <w:szCs w:val="32"/>
          <w:lang w:bidi="ar"/>
        </w:rPr>
        <w:t>）</w:t>
      </w:r>
    </w:p>
    <w:p w14:paraId="55505C09">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（一）主要技术创新。重点介绍核心技术创新点、在业内所处水平、主要内容及功能特点。</w:t>
      </w:r>
    </w:p>
    <w:p w14:paraId="6E2D1C68">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（二）商业模式创新。介绍采用的新商业模式，带来的新商机和盈利模式。</w:t>
      </w:r>
    </w:p>
    <w:p w14:paraId="76C5E1C0">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（三）用户体验创新</w:t>
      </w:r>
      <w:r>
        <w:rPr>
          <w:rFonts w:hint="eastAsia" w:ascii="Times New Roman" w:hAnsi="Times New Roman" w:eastAsia="仿宋_GB2312" w:cs="Times New Roman"/>
          <w:bCs/>
          <w:kern w:val="0"/>
          <w:sz w:val="32"/>
          <w:szCs w:val="48"/>
          <w:lang w:bidi="ar"/>
        </w:rPr>
        <w:t>。</w:t>
      </w:r>
      <w:r>
        <w:rPr>
          <w:rFonts w:ascii="Times New Roman" w:hAnsi="Times New Roman" w:eastAsia="仿宋_GB2312" w:cs="Times New Roman"/>
          <w:bCs/>
          <w:kern w:val="0"/>
          <w:sz w:val="32"/>
          <w:szCs w:val="48"/>
          <w:lang w:bidi="ar"/>
        </w:rPr>
        <w:t>介绍案例的创新设计点，为用户提供了更好的产品或服务。</w:t>
      </w:r>
    </w:p>
    <w:p w14:paraId="3E3765AF">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 xml:space="preserve">（四）知识产权情况。知识产权的分布、归属等相关情况。 </w:t>
      </w:r>
    </w:p>
    <w:p w14:paraId="6211B52A">
      <w:pPr>
        <w:ind w:firstLine="640" w:firstLineChars="200"/>
        <w:outlineLvl w:val="1"/>
        <w:rPr>
          <w:rFonts w:ascii="Times New Roman" w:hAnsi="Times New Roman" w:eastAsia="黑体" w:cs="Times New Roman"/>
          <w:sz w:val="32"/>
          <w:szCs w:val="32"/>
          <w:lang w:bidi="ar"/>
        </w:rPr>
      </w:pPr>
      <w:r>
        <w:rPr>
          <w:rFonts w:hint="eastAsia" w:ascii="Times New Roman" w:hAnsi="Times New Roman" w:eastAsia="黑体" w:cs="Times New Roman"/>
          <w:sz w:val="32"/>
          <w:szCs w:val="32"/>
          <w:lang w:bidi="ar"/>
        </w:rPr>
        <w:t>五、</w:t>
      </w:r>
      <w:r>
        <w:rPr>
          <w:rFonts w:ascii="Times New Roman" w:hAnsi="Times New Roman" w:eastAsia="黑体" w:cs="Times New Roman"/>
          <w:sz w:val="32"/>
          <w:szCs w:val="32"/>
          <w:lang w:bidi="ar"/>
        </w:rPr>
        <w:t>商业和社会经济价值（</w:t>
      </w:r>
      <w:r>
        <w:rPr>
          <w:rFonts w:hint="eastAsia" w:ascii="Times New Roman" w:hAnsi="Times New Roman" w:eastAsia="黑体" w:cs="Times New Roman"/>
          <w:sz w:val="32"/>
          <w:szCs w:val="32"/>
          <w:lang w:bidi="ar"/>
        </w:rPr>
        <w:t>1</w:t>
      </w:r>
      <w:r>
        <w:rPr>
          <w:rFonts w:ascii="Times New Roman" w:hAnsi="Times New Roman" w:eastAsia="黑体" w:cs="Times New Roman"/>
          <w:sz w:val="32"/>
          <w:szCs w:val="32"/>
          <w:lang w:bidi="ar"/>
        </w:rPr>
        <w:t>000字</w:t>
      </w:r>
      <w:r>
        <w:rPr>
          <w:rFonts w:hint="eastAsia" w:ascii="Times New Roman" w:hAnsi="Times New Roman" w:eastAsia="黑体" w:cs="Times New Roman"/>
          <w:sz w:val="32"/>
          <w:szCs w:val="32"/>
          <w:lang w:bidi="ar"/>
        </w:rPr>
        <w:t>以内</w:t>
      </w:r>
      <w:r>
        <w:rPr>
          <w:rFonts w:ascii="Times New Roman" w:hAnsi="Times New Roman" w:eastAsia="黑体" w:cs="Times New Roman"/>
          <w:sz w:val="32"/>
          <w:szCs w:val="32"/>
          <w:lang w:bidi="ar"/>
        </w:rPr>
        <w:t>）</w:t>
      </w:r>
    </w:p>
    <w:p w14:paraId="1ED518CE">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w:t>
      </w:r>
      <w:r>
        <w:rPr>
          <w:rFonts w:hint="eastAsia" w:ascii="Times New Roman" w:hAnsi="Times New Roman" w:eastAsia="仿宋_GB2312" w:cs="Times New Roman"/>
          <w:bCs/>
          <w:kern w:val="0"/>
          <w:sz w:val="32"/>
          <w:szCs w:val="48"/>
          <w:lang w:bidi="ar"/>
        </w:rPr>
        <w:t>一</w:t>
      </w:r>
      <w:r>
        <w:rPr>
          <w:rFonts w:ascii="Times New Roman" w:hAnsi="Times New Roman" w:eastAsia="仿宋_GB2312" w:cs="Times New Roman"/>
          <w:bCs/>
          <w:kern w:val="0"/>
          <w:sz w:val="32"/>
          <w:szCs w:val="48"/>
          <w:lang w:bidi="ar"/>
        </w:rPr>
        <w:t>）说明该案例当前应用规模、应用广度深度、市场竞争力和品牌价值，以及已取得的商业应用成果和商业应用前景等。</w:t>
      </w:r>
    </w:p>
    <w:p w14:paraId="0FD8DC30">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w:t>
      </w:r>
      <w:r>
        <w:rPr>
          <w:rFonts w:hint="eastAsia" w:ascii="Times New Roman" w:hAnsi="Times New Roman" w:eastAsia="仿宋_GB2312" w:cs="Times New Roman"/>
          <w:bCs/>
          <w:kern w:val="0"/>
          <w:sz w:val="32"/>
          <w:szCs w:val="48"/>
          <w:lang w:bidi="ar"/>
        </w:rPr>
        <w:t>二</w:t>
      </w:r>
      <w:r>
        <w:rPr>
          <w:rFonts w:ascii="Times New Roman" w:hAnsi="Times New Roman" w:eastAsia="仿宋_GB2312" w:cs="Times New Roman"/>
          <w:bCs/>
          <w:kern w:val="0"/>
          <w:sz w:val="32"/>
          <w:szCs w:val="48"/>
          <w:lang w:bidi="ar"/>
        </w:rPr>
        <w:t>）说明其带来的社会价值、经济价值。</w:t>
      </w:r>
    </w:p>
    <w:p w14:paraId="7CF7D60C">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w:t>
      </w:r>
      <w:r>
        <w:rPr>
          <w:rFonts w:hint="eastAsia" w:ascii="Times New Roman" w:hAnsi="Times New Roman" w:eastAsia="仿宋_GB2312" w:cs="Times New Roman"/>
          <w:bCs/>
          <w:kern w:val="0"/>
          <w:sz w:val="32"/>
          <w:szCs w:val="48"/>
          <w:lang w:bidi="ar"/>
        </w:rPr>
        <w:t>三</w:t>
      </w:r>
      <w:r>
        <w:rPr>
          <w:rFonts w:ascii="Times New Roman" w:hAnsi="Times New Roman" w:eastAsia="仿宋_GB2312" w:cs="Times New Roman"/>
          <w:bCs/>
          <w:kern w:val="0"/>
          <w:sz w:val="32"/>
          <w:szCs w:val="48"/>
          <w:lang w:bidi="ar"/>
        </w:rPr>
        <w:t>）对整个行业的示范引领作用。</w:t>
      </w:r>
    </w:p>
    <w:p w14:paraId="3725F53E">
      <w:pPr>
        <w:ind w:firstLine="640" w:firstLineChars="200"/>
        <w:outlineLvl w:val="1"/>
        <w:rPr>
          <w:rFonts w:ascii="Times New Roman" w:hAnsi="Times New Roman" w:eastAsia="黑体" w:cs="Times New Roman"/>
          <w:sz w:val="32"/>
          <w:szCs w:val="32"/>
          <w:lang w:bidi="ar"/>
        </w:rPr>
      </w:pPr>
      <w:r>
        <w:rPr>
          <w:rFonts w:hint="eastAsia" w:ascii="Times New Roman" w:hAnsi="Times New Roman" w:eastAsia="黑体" w:cs="Times New Roman"/>
          <w:sz w:val="32"/>
          <w:szCs w:val="32"/>
          <w:lang w:bidi="ar"/>
        </w:rPr>
        <w:t>六、</w:t>
      </w:r>
      <w:r>
        <w:rPr>
          <w:rFonts w:ascii="Times New Roman" w:hAnsi="Times New Roman" w:eastAsia="黑体" w:cs="Times New Roman"/>
          <w:sz w:val="32"/>
          <w:szCs w:val="32"/>
          <w:lang w:bidi="ar"/>
        </w:rPr>
        <w:t>其他相关情况</w:t>
      </w:r>
    </w:p>
    <w:p w14:paraId="509FCBE9">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w:t>
      </w:r>
      <w:r>
        <w:rPr>
          <w:rFonts w:hint="eastAsia" w:ascii="Times New Roman" w:hAnsi="Times New Roman" w:eastAsia="仿宋_GB2312" w:cs="Times New Roman"/>
          <w:bCs/>
          <w:kern w:val="0"/>
          <w:sz w:val="32"/>
          <w:szCs w:val="48"/>
          <w:lang w:bidi="ar"/>
        </w:rPr>
        <w:t>一</w:t>
      </w:r>
      <w:r>
        <w:rPr>
          <w:rFonts w:ascii="Times New Roman" w:hAnsi="Times New Roman" w:eastAsia="仿宋_GB2312" w:cs="Times New Roman"/>
          <w:bCs/>
          <w:kern w:val="0"/>
          <w:sz w:val="32"/>
          <w:szCs w:val="48"/>
          <w:lang w:bidi="ar"/>
        </w:rPr>
        <w:t>）案例获奖情况。获奖时间、奖项名称、授奖单位。</w:t>
      </w:r>
    </w:p>
    <w:p w14:paraId="15AF2BBE">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w:t>
      </w:r>
      <w:r>
        <w:rPr>
          <w:rFonts w:hint="eastAsia" w:ascii="Times New Roman" w:hAnsi="Times New Roman" w:eastAsia="仿宋_GB2312" w:cs="Times New Roman"/>
          <w:bCs/>
          <w:kern w:val="0"/>
          <w:sz w:val="32"/>
          <w:szCs w:val="48"/>
          <w:lang w:bidi="ar"/>
        </w:rPr>
        <w:t>二</w:t>
      </w:r>
      <w:r>
        <w:rPr>
          <w:rFonts w:ascii="Times New Roman" w:hAnsi="Times New Roman" w:eastAsia="仿宋_GB2312" w:cs="Times New Roman"/>
          <w:bCs/>
          <w:kern w:val="0"/>
          <w:sz w:val="32"/>
          <w:szCs w:val="48"/>
          <w:lang w:bidi="ar"/>
        </w:rPr>
        <w:t>）产品质量证明。第三方评估认证机构出具的检验检测报告等。</w:t>
      </w:r>
    </w:p>
    <w:p w14:paraId="2520E0CF">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w:t>
      </w:r>
      <w:r>
        <w:rPr>
          <w:rFonts w:hint="eastAsia" w:ascii="Times New Roman" w:hAnsi="Times New Roman" w:eastAsia="仿宋_GB2312" w:cs="Times New Roman"/>
          <w:bCs/>
          <w:kern w:val="0"/>
          <w:sz w:val="32"/>
          <w:szCs w:val="48"/>
          <w:lang w:bidi="ar"/>
        </w:rPr>
        <w:t>三</w:t>
      </w:r>
      <w:r>
        <w:rPr>
          <w:rFonts w:ascii="Times New Roman" w:hAnsi="Times New Roman" w:eastAsia="仿宋_GB2312" w:cs="Times New Roman"/>
          <w:bCs/>
          <w:kern w:val="0"/>
          <w:sz w:val="32"/>
          <w:szCs w:val="48"/>
          <w:lang w:bidi="ar"/>
        </w:rPr>
        <w:t>）案例引起的社会舆论正面评价、大众科普价值等正向意义。（如有，应说明评价主体，信息来源）</w:t>
      </w:r>
    </w:p>
    <w:p w14:paraId="77C53B7A">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w:t>
      </w:r>
      <w:r>
        <w:rPr>
          <w:rFonts w:hint="eastAsia" w:ascii="Times New Roman" w:hAnsi="Times New Roman" w:eastAsia="仿宋_GB2312" w:cs="Times New Roman"/>
          <w:bCs/>
          <w:kern w:val="0"/>
          <w:sz w:val="32"/>
          <w:szCs w:val="48"/>
          <w:lang w:bidi="ar"/>
        </w:rPr>
        <w:t>四</w:t>
      </w:r>
      <w:r>
        <w:rPr>
          <w:rFonts w:ascii="Times New Roman" w:hAnsi="Times New Roman" w:eastAsia="仿宋_GB2312" w:cs="Times New Roman"/>
          <w:bCs/>
          <w:kern w:val="0"/>
          <w:sz w:val="32"/>
          <w:szCs w:val="48"/>
          <w:lang w:bidi="ar"/>
        </w:rPr>
        <w:t>）案例相关图片、视频等。（</w:t>
      </w:r>
      <w:r>
        <w:rPr>
          <w:rFonts w:hint="eastAsia" w:ascii="Times New Roman" w:hAnsi="Times New Roman" w:eastAsia="仿宋_GB2312" w:cs="Times New Roman"/>
          <w:bCs/>
          <w:kern w:val="0"/>
          <w:sz w:val="32"/>
          <w:szCs w:val="48"/>
          <w:lang w:bidi="ar"/>
        </w:rPr>
        <w:t>可</w:t>
      </w:r>
      <w:r>
        <w:rPr>
          <w:rFonts w:ascii="Times New Roman" w:hAnsi="Times New Roman" w:eastAsia="仿宋_GB2312" w:cs="Times New Roman"/>
          <w:bCs/>
          <w:kern w:val="0"/>
          <w:sz w:val="32"/>
          <w:szCs w:val="48"/>
          <w:lang w:bidi="ar"/>
        </w:rPr>
        <w:t>另提供附件）</w:t>
      </w:r>
    </w:p>
    <w:p w14:paraId="3C7B628D">
      <w:pPr>
        <w:spacing w:line="360" w:lineRule="auto"/>
        <w:ind w:firstLine="640" w:firstLineChars="200"/>
        <w:rPr>
          <w:rFonts w:hint="eastAsia" w:ascii="Times New Roman" w:hAnsi="Times New Roman" w:eastAsia="仿宋_GB2312" w:cs="Times New Roman"/>
          <w:bCs/>
          <w:kern w:val="0"/>
          <w:sz w:val="32"/>
          <w:szCs w:val="48"/>
          <w:lang w:eastAsia="zh-CN"/>
        </w:rPr>
      </w:pPr>
      <w:r>
        <w:rPr>
          <w:rFonts w:ascii="Times New Roman" w:hAnsi="Times New Roman" w:eastAsia="仿宋_GB2312" w:cs="Times New Roman"/>
          <w:bCs/>
          <w:kern w:val="0"/>
          <w:sz w:val="32"/>
          <w:szCs w:val="48"/>
          <w:lang w:bidi="ar"/>
        </w:rPr>
        <w:t>（</w:t>
      </w:r>
      <w:r>
        <w:rPr>
          <w:rFonts w:hint="eastAsia" w:ascii="Times New Roman" w:hAnsi="Times New Roman" w:eastAsia="仿宋_GB2312" w:cs="Times New Roman"/>
          <w:bCs/>
          <w:kern w:val="0"/>
          <w:sz w:val="32"/>
          <w:szCs w:val="48"/>
          <w:lang w:bidi="ar"/>
        </w:rPr>
        <w:t>五</w:t>
      </w:r>
      <w:r>
        <w:rPr>
          <w:rFonts w:ascii="Times New Roman" w:hAnsi="Times New Roman" w:eastAsia="仿宋_GB2312" w:cs="Times New Roman"/>
          <w:bCs/>
          <w:kern w:val="0"/>
          <w:sz w:val="32"/>
          <w:szCs w:val="48"/>
          <w:lang w:bidi="ar"/>
        </w:rPr>
        <w:t>）单位相关资质证明</w:t>
      </w:r>
      <w:r>
        <w:rPr>
          <w:rFonts w:hint="eastAsia" w:ascii="Times New Roman" w:hAnsi="Times New Roman" w:eastAsia="仿宋_GB2312" w:cs="Times New Roman"/>
          <w:bCs/>
          <w:kern w:val="0"/>
          <w:sz w:val="32"/>
          <w:szCs w:val="48"/>
          <w:lang w:eastAsia="zh-CN" w:bidi="ar"/>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54E769-8FF2-442A-B3AC-778BFB7288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A91F30F-09D9-4CA3-97D0-086C1BA75435}"/>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黑体_GBK">
    <w:altName w:val="Arial Unicode MS"/>
    <w:panose1 w:val="02000000000000000000"/>
    <w:charset w:val="86"/>
    <w:family w:val="auto"/>
    <w:pitch w:val="default"/>
    <w:sig w:usb0="00000000" w:usb1="00000000" w:usb2="00000000" w:usb3="00000000" w:csb0="00040000" w:csb1="00000000"/>
    <w:embedRegular r:id="rId3" w:fontKey="{9E1EA57A-C583-4647-A327-F008BE9B060B}"/>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BE9B93C2-6D24-441E-BE6C-4906E3F0F464}"/>
  </w:font>
  <w:font w:name="KSOFD0355493">
    <w:panose1 w:val="020B0604020202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yMjZmMGQyYTA4MjYyZTA4MjNlZDUyZTJmNjBmNmQifQ=="/>
  </w:docVars>
  <w:rsids>
    <w:rsidRoot w:val="00AB045E"/>
    <w:rsid w:val="00A5538A"/>
    <w:rsid w:val="00AB045E"/>
    <w:rsid w:val="00CF004F"/>
    <w:rsid w:val="00F87F0F"/>
    <w:rsid w:val="03B246C7"/>
    <w:rsid w:val="07F0243C"/>
    <w:rsid w:val="083F58B5"/>
    <w:rsid w:val="0A6B526F"/>
    <w:rsid w:val="0C2273AE"/>
    <w:rsid w:val="0CA91BFA"/>
    <w:rsid w:val="12AF5192"/>
    <w:rsid w:val="131B1B39"/>
    <w:rsid w:val="137974FF"/>
    <w:rsid w:val="145E0C1D"/>
    <w:rsid w:val="1739327C"/>
    <w:rsid w:val="17506B35"/>
    <w:rsid w:val="1ABC48F0"/>
    <w:rsid w:val="1C133D28"/>
    <w:rsid w:val="23977CA8"/>
    <w:rsid w:val="24AB2678"/>
    <w:rsid w:val="25282C04"/>
    <w:rsid w:val="26984DBE"/>
    <w:rsid w:val="29FF552C"/>
    <w:rsid w:val="2ACC4924"/>
    <w:rsid w:val="2B33475A"/>
    <w:rsid w:val="2BA85CEF"/>
    <w:rsid w:val="2BAE40B9"/>
    <w:rsid w:val="2C2559BF"/>
    <w:rsid w:val="2C663616"/>
    <w:rsid w:val="2C6F04B5"/>
    <w:rsid w:val="2D2A56E9"/>
    <w:rsid w:val="2E8432B5"/>
    <w:rsid w:val="31BD1AA3"/>
    <w:rsid w:val="33CC071B"/>
    <w:rsid w:val="34A915E9"/>
    <w:rsid w:val="35B56AD5"/>
    <w:rsid w:val="36E62234"/>
    <w:rsid w:val="37C76EF6"/>
    <w:rsid w:val="3B7031BB"/>
    <w:rsid w:val="3CFFD7C8"/>
    <w:rsid w:val="3D8726B8"/>
    <w:rsid w:val="3EDF4B82"/>
    <w:rsid w:val="3FEE7B95"/>
    <w:rsid w:val="3FFBC728"/>
    <w:rsid w:val="42430F44"/>
    <w:rsid w:val="4267663F"/>
    <w:rsid w:val="45491F71"/>
    <w:rsid w:val="45787FD8"/>
    <w:rsid w:val="468470B1"/>
    <w:rsid w:val="479650A5"/>
    <w:rsid w:val="484F3AB2"/>
    <w:rsid w:val="48FE32B5"/>
    <w:rsid w:val="49536BA3"/>
    <w:rsid w:val="4DD55758"/>
    <w:rsid w:val="4DFA480C"/>
    <w:rsid w:val="4F7524CB"/>
    <w:rsid w:val="518A41B2"/>
    <w:rsid w:val="51A4414F"/>
    <w:rsid w:val="52287B99"/>
    <w:rsid w:val="52667458"/>
    <w:rsid w:val="54BB1B13"/>
    <w:rsid w:val="557A52E9"/>
    <w:rsid w:val="55AB5B98"/>
    <w:rsid w:val="58093FC9"/>
    <w:rsid w:val="596A4C13"/>
    <w:rsid w:val="5A643699"/>
    <w:rsid w:val="5A6E45B7"/>
    <w:rsid w:val="5C5F73AA"/>
    <w:rsid w:val="5CAD30E9"/>
    <w:rsid w:val="5F883246"/>
    <w:rsid w:val="5F8B456D"/>
    <w:rsid w:val="60467EDE"/>
    <w:rsid w:val="62EA5256"/>
    <w:rsid w:val="67B27408"/>
    <w:rsid w:val="691F19D3"/>
    <w:rsid w:val="69DFAA72"/>
    <w:rsid w:val="6DF31B5A"/>
    <w:rsid w:val="6F773AB6"/>
    <w:rsid w:val="6F946DB5"/>
    <w:rsid w:val="6FFF7B17"/>
    <w:rsid w:val="72F7E049"/>
    <w:rsid w:val="72FB59AE"/>
    <w:rsid w:val="73045EC2"/>
    <w:rsid w:val="747C184C"/>
    <w:rsid w:val="751F6782"/>
    <w:rsid w:val="75C630A2"/>
    <w:rsid w:val="75F10B8C"/>
    <w:rsid w:val="788760A3"/>
    <w:rsid w:val="7ABCA33C"/>
    <w:rsid w:val="7B3B1130"/>
    <w:rsid w:val="7B4A5286"/>
    <w:rsid w:val="7D4274B2"/>
    <w:rsid w:val="7DE70ABF"/>
    <w:rsid w:val="B3F4E2A5"/>
    <w:rsid w:val="B67E0C25"/>
    <w:rsid w:val="BEFE38D4"/>
    <w:rsid w:val="CFEF7DC3"/>
    <w:rsid w:val="ED5D1349"/>
    <w:rsid w:val="F35E1A37"/>
    <w:rsid w:val="FA3A09E9"/>
    <w:rsid w:val="FDDF18F1"/>
    <w:rsid w:val="FFDFC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Body Text"/>
    <w:basedOn w:val="1"/>
    <w:link w:val="12"/>
    <w:qFormat/>
    <w:uiPriority w:val="0"/>
    <w:pPr>
      <w:spacing w:after="120"/>
    </w:pPr>
    <w:rPr>
      <w:rFonts w:hint="eastAsia" w:ascii="等线" w:hAnsi="等线" w:eastAsia="等线" w:cs="Times New Roman"/>
      <w:szCs w:val="22"/>
    </w:rPr>
  </w:style>
  <w:style w:type="paragraph" w:styleId="5">
    <w:name w:val="footer"/>
    <w:basedOn w:val="1"/>
    <w:link w:val="14"/>
    <w:qFormat/>
    <w:uiPriority w:val="0"/>
    <w:pPr>
      <w:tabs>
        <w:tab w:val="center" w:pos="4153"/>
        <w:tab w:val="right" w:pos="8306"/>
      </w:tabs>
      <w:snapToGrid w:val="0"/>
      <w:jc w:val="left"/>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styleId="11">
    <w:name w:val="annotation reference"/>
    <w:basedOn w:val="8"/>
    <w:qFormat/>
    <w:uiPriority w:val="0"/>
    <w:rPr>
      <w:sz w:val="21"/>
      <w:szCs w:val="21"/>
    </w:rPr>
  </w:style>
  <w:style w:type="character" w:customStyle="1" w:styleId="12">
    <w:name w:val="正文文本 字符"/>
    <w:basedOn w:val="8"/>
    <w:link w:val="4"/>
    <w:qFormat/>
    <w:uiPriority w:val="0"/>
    <w:rPr>
      <w:rFonts w:hint="eastAsia" w:ascii="等线" w:hAnsi="等线" w:eastAsia="等线" w:cs="等线"/>
      <w:kern w:val="2"/>
      <w:sz w:val="21"/>
      <w:szCs w:val="22"/>
    </w:rPr>
  </w:style>
  <w:style w:type="character" w:customStyle="1" w:styleId="13">
    <w:name w:val="批注文字 字符"/>
    <w:basedOn w:val="8"/>
    <w:link w:val="3"/>
    <w:qFormat/>
    <w:uiPriority w:val="0"/>
    <w:rPr>
      <w:rFonts w:hint="eastAsia" w:ascii="等线" w:hAnsi="等线" w:eastAsia="等线" w:cs="等线"/>
      <w:kern w:val="2"/>
      <w:sz w:val="21"/>
      <w:szCs w:val="22"/>
    </w:rPr>
  </w:style>
  <w:style w:type="character" w:customStyle="1" w:styleId="14">
    <w:name w:val="页脚 字符"/>
    <w:basedOn w:val="8"/>
    <w:link w:val="5"/>
    <w:qFormat/>
    <w:uiPriority w:val="0"/>
    <w:rPr>
      <w:kern w:val="2"/>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1660</Words>
  <Characters>1688</Characters>
  <Lines>44</Lines>
  <Paragraphs>12</Paragraphs>
  <TotalTime>81</TotalTime>
  <ScaleCrop>false</ScaleCrop>
  <LinksUpToDate>false</LinksUpToDate>
  <CharactersWithSpaces>1808</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2024-03-02T01:29:00Z</dcterms:created>
  <dc:creator>zhouj</dc:creator>
  <cp:lastModifiedBy>段雅丽</cp:lastModifiedBy>
  <dcterms:modified xsi:type="dcterms:W3CDTF">2026-05-28T03:21:43Z</dcterms:modified>
  <dc:title>国家体育总局办公厅 工业和信息化部办公厅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ICV">
    <vt:lpwstr>91499F59DA1B4A139C009BBA13D47649_13</vt:lpwstr>
  </property>
  <property fmtid="{D5CDD505-2E9C-101B-9397-08002B2CF9AE}" pid="4" name="KSOTemplateDocerSaveRecord">
    <vt:lpwstr>eyJoZGlkIjoiYzIzNjhjZjkxMjg2OGJjOTQ0NThhNzBhOGI4YTVmYWYiLCJ1c2VySWQiOiIzNzE2NTk3MTAifQ==</vt:lpwstr>
  </property>
</Properties>
</file>