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9F" w:rsidRDefault="003A759F" w:rsidP="003A759F">
      <w:pPr>
        <w:jc w:val="left"/>
        <w:rPr>
          <w:rFonts w:eastAsia="仿宋_GB2312"/>
          <w:sz w:val="30"/>
          <w:szCs w:val="28"/>
        </w:rPr>
      </w:pPr>
      <w:r>
        <w:rPr>
          <w:rFonts w:eastAsia="仿宋_GB2312"/>
          <w:sz w:val="30"/>
          <w:szCs w:val="28"/>
        </w:rPr>
        <w:t>附件</w:t>
      </w:r>
      <w:r>
        <w:rPr>
          <w:rFonts w:eastAsia="仿宋_GB2312"/>
          <w:sz w:val="30"/>
          <w:szCs w:val="28"/>
        </w:rPr>
        <w:t>1</w:t>
      </w:r>
      <w:r>
        <w:rPr>
          <w:rFonts w:eastAsia="仿宋_GB2312"/>
          <w:sz w:val="30"/>
          <w:szCs w:val="28"/>
        </w:rPr>
        <w:t>：</w:t>
      </w:r>
    </w:p>
    <w:p w:rsidR="003A759F" w:rsidRDefault="003A759F" w:rsidP="003A759F">
      <w:pPr>
        <w:jc w:val="center"/>
        <w:rPr>
          <w:sz w:val="36"/>
          <w:szCs w:val="28"/>
        </w:rPr>
      </w:pPr>
      <w:r>
        <w:rPr>
          <w:sz w:val="36"/>
          <w:szCs w:val="24"/>
        </w:rPr>
        <w:t>项目</w:t>
      </w:r>
      <w:r>
        <w:rPr>
          <w:rFonts w:hint="eastAsia"/>
          <w:sz w:val="36"/>
          <w:szCs w:val="24"/>
        </w:rPr>
        <w:t>（课题）</w:t>
      </w:r>
      <w:r>
        <w:rPr>
          <w:sz w:val="36"/>
          <w:szCs w:val="24"/>
        </w:rPr>
        <w:t>中期检查会安排</w:t>
      </w:r>
    </w:p>
    <w:tbl>
      <w:tblPr>
        <w:tblW w:w="8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1110"/>
        <w:gridCol w:w="3088"/>
        <w:gridCol w:w="1717"/>
        <w:gridCol w:w="1360"/>
        <w:gridCol w:w="704"/>
      </w:tblGrid>
      <w:tr w:rsidR="003A759F" w:rsidTr="00505351">
        <w:trPr>
          <w:trHeight w:hRule="exact" w:val="850"/>
          <w:jc w:val="center"/>
        </w:trPr>
        <w:tc>
          <w:tcPr>
            <w:tcW w:w="600" w:type="dxa"/>
            <w:vAlign w:val="center"/>
          </w:tcPr>
          <w:p w:rsidR="003A759F" w:rsidRDefault="003A759F" w:rsidP="003A759F">
            <w:pPr>
              <w:spacing w:beforeLines="50" w:before="156" w:afterLines="50" w:after="156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序号</w:t>
            </w:r>
          </w:p>
        </w:tc>
        <w:tc>
          <w:tcPr>
            <w:tcW w:w="1110" w:type="dxa"/>
            <w:vAlign w:val="center"/>
          </w:tcPr>
          <w:p w:rsidR="003A759F" w:rsidRDefault="003A759F" w:rsidP="003A759F">
            <w:pPr>
              <w:spacing w:beforeLines="50" w:before="156" w:afterLines="50" w:after="156"/>
              <w:ind w:rightChars="-47" w:right="-99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项目</w:t>
            </w:r>
            <w:r>
              <w:rPr>
                <w:rFonts w:eastAsia="仿宋_GB2312" w:hint="eastAsia"/>
                <w:sz w:val="24"/>
                <w:szCs w:val="28"/>
              </w:rPr>
              <w:t>（课题）</w:t>
            </w:r>
            <w:r>
              <w:rPr>
                <w:rFonts w:eastAsia="仿宋_GB2312"/>
                <w:sz w:val="24"/>
                <w:szCs w:val="28"/>
              </w:rPr>
              <w:t>编号</w:t>
            </w:r>
          </w:p>
        </w:tc>
        <w:tc>
          <w:tcPr>
            <w:tcW w:w="3088" w:type="dxa"/>
            <w:vAlign w:val="center"/>
          </w:tcPr>
          <w:p w:rsidR="003A759F" w:rsidRDefault="003A759F" w:rsidP="003A759F">
            <w:pPr>
              <w:spacing w:beforeLines="50" w:before="156" w:afterLines="50" w:after="156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项目</w:t>
            </w:r>
            <w:r>
              <w:rPr>
                <w:rFonts w:eastAsia="仿宋_GB2312" w:hint="eastAsia"/>
                <w:sz w:val="24"/>
                <w:szCs w:val="28"/>
              </w:rPr>
              <w:t>（课题）</w:t>
            </w:r>
            <w:r>
              <w:rPr>
                <w:rFonts w:eastAsia="仿宋_GB2312"/>
                <w:sz w:val="24"/>
                <w:szCs w:val="28"/>
              </w:rPr>
              <w:t>名称</w:t>
            </w:r>
          </w:p>
        </w:tc>
        <w:tc>
          <w:tcPr>
            <w:tcW w:w="1717" w:type="dxa"/>
            <w:vAlign w:val="center"/>
          </w:tcPr>
          <w:p w:rsidR="003A759F" w:rsidRDefault="003A759F" w:rsidP="003A759F">
            <w:pPr>
              <w:spacing w:beforeLines="50" w:before="156" w:afterLines="50" w:after="156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承担</w:t>
            </w:r>
            <w:r>
              <w:rPr>
                <w:rFonts w:eastAsia="仿宋_GB2312"/>
                <w:sz w:val="24"/>
                <w:szCs w:val="28"/>
              </w:rPr>
              <w:t>单位</w:t>
            </w:r>
          </w:p>
        </w:tc>
        <w:tc>
          <w:tcPr>
            <w:tcW w:w="1360" w:type="dxa"/>
            <w:vAlign w:val="center"/>
          </w:tcPr>
          <w:p w:rsidR="003A759F" w:rsidRDefault="003A759F" w:rsidP="003A759F">
            <w:pPr>
              <w:spacing w:beforeLines="50" w:before="156" w:afterLines="50" w:after="156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时间</w:t>
            </w:r>
          </w:p>
        </w:tc>
        <w:tc>
          <w:tcPr>
            <w:tcW w:w="704" w:type="dxa"/>
            <w:vAlign w:val="center"/>
          </w:tcPr>
          <w:p w:rsidR="003A759F" w:rsidRDefault="003A759F" w:rsidP="003A759F">
            <w:pPr>
              <w:spacing w:beforeLines="50" w:before="156" w:afterLines="50" w:after="156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地点</w:t>
            </w:r>
          </w:p>
        </w:tc>
      </w:tr>
      <w:tr w:rsidR="003A759F" w:rsidTr="00505351">
        <w:trPr>
          <w:trHeight w:hRule="exact" w:val="890"/>
          <w:jc w:val="center"/>
        </w:trPr>
        <w:tc>
          <w:tcPr>
            <w:tcW w:w="600" w:type="dxa"/>
            <w:vAlign w:val="center"/>
          </w:tcPr>
          <w:p w:rsidR="003A759F" w:rsidRDefault="003A759F" w:rsidP="003A759F">
            <w:pPr>
              <w:numPr>
                <w:ilvl w:val="0"/>
                <w:numId w:val="1"/>
              </w:numPr>
              <w:tabs>
                <w:tab w:val="left" w:pos="425"/>
              </w:tabs>
              <w:spacing w:beforeLines="50" w:before="156" w:afterLines="50" w:after="156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A759F" w:rsidRDefault="003A759F" w:rsidP="003A759F">
            <w:pPr>
              <w:spacing w:beforeLines="50" w:before="156" w:afterLines="50" w:after="156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2012BAK21B00</w:t>
            </w:r>
          </w:p>
        </w:tc>
        <w:tc>
          <w:tcPr>
            <w:tcW w:w="3088" w:type="dxa"/>
            <w:vAlign w:val="center"/>
          </w:tcPr>
          <w:p w:rsidR="003A759F" w:rsidRDefault="003A759F" w:rsidP="003A759F">
            <w:pPr>
              <w:spacing w:beforeLines="50" w:before="156" w:afterLines="50" w:after="156"/>
              <w:ind w:rightChars="-39" w:right="-82"/>
              <w:jc w:val="lef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运动促进体质健康关键技术的研究与应用</w:t>
            </w:r>
          </w:p>
        </w:tc>
        <w:tc>
          <w:tcPr>
            <w:tcW w:w="1717" w:type="dxa"/>
            <w:vAlign w:val="center"/>
          </w:tcPr>
          <w:p w:rsidR="003A759F" w:rsidRDefault="003A759F" w:rsidP="003A759F">
            <w:pPr>
              <w:spacing w:beforeLines="50" w:before="156" w:afterLines="50" w:after="156"/>
              <w:jc w:val="lef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北京体育大学</w:t>
            </w:r>
          </w:p>
        </w:tc>
        <w:tc>
          <w:tcPr>
            <w:tcW w:w="1360" w:type="dxa"/>
            <w:vMerge w:val="restart"/>
            <w:vAlign w:val="center"/>
          </w:tcPr>
          <w:p w:rsidR="003A759F" w:rsidRDefault="003A759F" w:rsidP="003A759F">
            <w:pPr>
              <w:spacing w:beforeLines="50" w:before="156" w:afterLines="50" w:after="156"/>
              <w:jc w:val="center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12</w:t>
            </w:r>
            <w:r>
              <w:rPr>
                <w:rFonts w:eastAsia="仿宋_GB2312" w:hint="eastAsia"/>
                <w:sz w:val="24"/>
                <w:szCs w:val="28"/>
              </w:rPr>
              <w:t>月</w:t>
            </w:r>
            <w:r>
              <w:rPr>
                <w:rFonts w:eastAsia="仿宋_GB2312" w:hint="eastAsia"/>
                <w:sz w:val="24"/>
                <w:szCs w:val="28"/>
              </w:rPr>
              <w:t>12</w:t>
            </w:r>
            <w:r>
              <w:rPr>
                <w:rFonts w:eastAsia="仿宋_GB2312" w:hint="eastAsia"/>
                <w:sz w:val="24"/>
                <w:szCs w:val="28"/>
              </w:rPr>
              <w:t>日（周四）</w:t>
            </w:r>
          </w:p>
          <w:p w:rsidR="003A759F" w:rsidRDefault="003A759F" w:rsidP="003A759F">
            <w:pPr>
              <w:spacing w:beforeLines="50" w:before="156" w:afterLines="50" w:after="156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14:00</w:t>
            </w:r>
            <w:r>
              <w:rPr>
                <w:rFonts w:eastAsia="仿宋_GB2312" w:hint="eastAsia"/>
                <w:sz w:val="24"/>
                <w:szCs w:val="28"/>
              </w:rPr>
              <w:t>—</w:t>
            </w:r>
            <w:r>
              <w:rPr>
                <w:rFonts w:eastAsia="仿宋_GB2312" w:hint="eastAsia"/>
                <w:sz w:val="24"/>
                <w:szCs w:val="28"/>
              </w:rPr>
              <w:t>18:00</w:t>
            </w:r>
          </w:p>
        </w:tc>
        <w:tc>
          <w:tcPr>
            <w:tcW w:w="704" w:type="dxa"/>
            <w:vMerge w:val="restart"/>
            <w:vAlign w:val="center"/>
          </w:tcPr>
          <w:p w:rsidR="003A759F" w:rsidRDefault="003A759F" w:rsidP="003A759F">
            <w:pPr>
              <w:spacing w:beforeLines="50" w:before="156" w:afterLines="50" w:after="156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北体学宾馆（小白楼）</w:t>
            </w:r>
            <w:r>
              <w:rPr>
                <w:rFonts w:eastAsia="仿宋_GB2312" w:hint="eastAsia"/>
                <w:sz w:val="24"/>
                <w:szCs w:val="28"/>
              </w:rPr>
              <w:t>3</w:t>
            </w:r>
            <w:r>
              <w:rPr>
                <w:rFonts w:eastAsia="仿宋_GB2312" w:hint="eastAsia"/>
                <w:sz w:val="24"/>
                <w:szCs w:val="28"/>
              </w:rPr>
              <w:t>层会议室</w:t>
            </w:r>
          </w:p>
        </w:tc>
      </w:tr>
      <w:tr w:rsidR="003A759F" w:rsidTr="00505351">
        <w:trPr>
          <w:trHeight w:hRule="exact" w:val="1145"/>
          <w:jc w:val="center"/>
        </w:trPr>
        <w:tc>
          <w:tcPr>
            <w:tcW w:w="600" w:type="dxa"/>
            <w:vAlign w:val="center"/>
          </w:tcPr>
          <w:p w:rsidR="003A759F" w:rsidRDefault="003A759F" w:rsidP="003A759F">
            <w:pPr>
              <w:numPr>
                <w:ilvl w:val="0"/>
                <w:numId w:val="1"/>
              </w:numPr>
              <w:tabs>
                <w:tab w:val="left" w:pos="425"/>
              </w:tabs>
              <w:spacing w:beforeLines="50" w:before="156" w:afterLines="50" w:after="15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3A759F" w:rsidRDefault="003A759F" w:rsidP="003A759F">
            <w:pPr>
              <w:spacing w:beforeLines="50" w:before="156" w:afterLines="50" w:after="156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2013BAK21B01</w:t>
            </w:r>
          </w:p>
        </w:tc>
        <w:tc>
          <w:tcPr>
            <w:tcW w:w="3088" w:type="dxa"/>
            <w:vAlign w:val="center"/>
          </w:tcPr>
          <w:p w:rsidR="003A759F" w:rsidRDefault="003A759F" w:rsidP="003A759F">
            <w:pPr>
              <w:spacing w:beforeLines="50" w:before="156" w:afterLines="50" w:after="156"/>
              <w:ind w:rightChars="-39" w:right="-82"/>
              <w:jc w:val="lef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大众体质健康评价标准的研制与特定人群健身方法的开发</w:t>
            </w:r>
          </w:p>
        </w:tc>
        <w:tc>
          <w:tcPr>
            <w:tcW w:w="1717" w:type="dxa"/>
            <w:vAlign w:val="center"/>
          </w:tcPr>
          <w:p w:rsidR="003A759F" w:rsidRDefault="003A759F" w:rsidP="003A759F">
            <w:pPr>
              <w:spacing w:beforeLines="50" w:before="156" w:afterLines="50" w:after="156"/>
              <w:jc w:val="lef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北京体育大学</w:t>
            </w:r>
          </w:p>
        </w:tc>
        <w:tc>
          <w:tcPr>
            <w:tcW w:w="1360" w:type="dxa"/>
            <w:vMerge/>
            <w:vAlign w:val="center"/>
          </w:tcPr>
          <w:p w:rsidR="003A759F" w:rsidRDefault="003A759F" w:rsidP="003A759F">
            <w:pPr>
              <w:spacing w:beforeLines="50" w:before="156" w:afterLines="50" w:after="156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04" w:type="dxa"/>
            <w:vMerge/>
            <w:vAlign w:val="center"/>
          </w:tcPr>
          <w:p w:rsidR="003A759F" w:rsidRDefault="003A759F" w:rsidP="003A759F">
            <w:pPr>
              <w:spacing w:beforeLines="50" w:before="156" w:afterLines="50" w:after="156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3A759F" w:rsidTr="00505351">
        <w:trPr>
          <w:trHeight w:hRule="exact" w:val="834"/>
          <w:jc w:val="center"/>
        </w:trPr>
        <w:tc>
          <w:tcPr>
            <w:tcW w:w="600" w:type="dxa"/>
            <w:vAlign w:val="center"/>
          </w:tcPr>
          <w:p w:rsidR="003A759F" w:rsidRDefault="003A759F" w:rsidP="003A759F">
            <w:pPr>
              <w:numPr>
                <w:ilvl w:val="0"/>
                <w:numId w:val="1"/>
              </w:numPr>
              <w:tabs>
                <w:tab w:val="left" w:pos="425"/>
              </w:tabs>
              <w:spacing w:beforeLines="50" w:before="156" w:afterLines="50" w:after="156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3A759F" w:rsidRDefault="003A759F" w:rsidP="003A759F">
            <w:pPr>
              <w:spacing w:beforeLines="50" w:before="156" w:afterLines="50" w:after="156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2013BAK21B02</w:t>
            </w:r>
          </w:p>
        </w:tc>
        <w:tc>
          <w:tcPr>
            <w:tcW w:w="3088" w:type="dxa"/>
            <w:vAlign w:val="center"/>
          </w:tcPr>
          <w:p w:rsidR="003A759F" w:rsidRDefault="003A759F" w:rsidP="003A759F">
            <w:pPr>
              <w:spacing w:beforeLines="50" w:before="156" w:afterLines="50" w:after="156"/>
              <w:ind w:rightChars="-39" w:right="-82"/>
              <w:jc w:val="lef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制定有效运动负荷方法与评价等级的研究</w:t>
            </w:r>
          </w:p>
        </w:tc>
        <w:tc>
          <w:tcPr>
            <w:tcW w:w="1717" w:type="dxa"/>
            <w:vAlign w:val="center"/>
          </w:tcPr>
          <w:p w:rsidR="003A759F" w:rsidRDefault="003A759F" w:rsidP="003A759F">
            <w:pPr>
              <w:spacing w:beforeLines="50" w:before="156" w:afterLines="50" w:after="156"/>
              <w:jc w:val="lef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北京体育大学</w:t>
            </w:r>
          </w:p>
        </w:tc>
        <w:tc>
          <w:tcPr>
            <w:tcW w:w="1360" w:type="dxa"/>
            <w:vMerge/>
            <w:vAlign w:val="center"/>
          </w:tcPr>
          <w:p w:rsidR="003A759F" w:rsidRDefault="003A759F" w:rsidP="003A759F">
            <w:pPr>
              <w:spacing w:beforeLines="50" w:before="156" w:afterLines="50" w:after="156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04" w:type="dxa"/>
            <w:vMerge/>
            <w:vAlign w:val="center"/>
          </w:tcPr>
          <w:p w:rsidR="003A759F" w:rsidRDefault="003A759F" w:rsidP="003A759F">
            <w:pPr>
              <w:spacing w:beforeLines="50" w:before="156" w:afterLines="50" w:after="156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3A759F" w:rsidTr="00505351">
        <w:trPr>
          <w:trHeight w:hRule="exact" w:val="850"/>
          <w:jc w:val="center"/>
        </w:trPr>
        <w:tc>
          <w:tcPr>
            <w:tcW w:w="600" w:type="dxa"/>
            <w:vAlign w:val="center"/>
          </w:tcPr>
          <w:p w:rsidR="003A759F" w:rsidRDefault="003A759F" w:rsidP="003A759F">
            <w:pPr>
              <w:numPr>
                <w:ilvl w:val="0"/>
                <w:numId w:val="1"/>
              </w:numPr>
              <w:tabs>
                <w:tab w:val="left" w:pos="425"/>
              </w:tabs>
              <w:spacing w:beforeLines="50" w:before="156" w:afterLines="50" w:after="15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3A759F" w:rsidRDefault="003A759F" w:rsidP="003A759F">
            <w:pPr>
              <w:spacing w:beforeLines="50" w:before="156" w:afterLines="50" w:after="156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2013BAK21B03</w:t>
            </w:r>
          </w:p>
        </w:tc>
        <w:tc>
          <w:tcPr>
            <w:tcW w:w="3088" w:type="dxa"/>
            <w:vAlign w:val="center"/>
          </w:tcPr>
          <w:p w:rsidR="003A759F" w:rsidRDefault="003A759F" w:rsidP="003A759F">
            <w:pPr>
              <w:spacing w:beforeLines="50" w:before="156" w:afterLines="50" w:after="156"/>
              <w:ind w:rightChars="-39" w:right="-82"/>
              <w:jc w:val="lef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体育锻炼促进体质健康机理的研究</w:t>
            </w:r>
          </w:p>
        </w:tc>
        <w:tc>
          <w:tcPr>
            <w:tcW w:w="1717" w:type="dxa"/>
            <w:vAlign w:val="center"/>
          </w:tcPr>
          <w:p w:rsidR="003A759F" w:rsidRDefault="003A759F" w:rsidP="003A759F">
            <w:pPr>
              <w:spacing w:beforeLines="50" w:before="156" w:afterLines="50" w:after="156"/>
              <w:jc w:val="lef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天津体育学院</w:t>
            </w:r>
          </w:p>
        </w:tc>
        <w:tc>
          <w:tcPr>
            <w:tcW w:w="1360" w:type="dxa"/>
            <w:vMerge/>
            <w:vAlign w:val="center"/>
          </w:tcPr>
          <w:p w:rsidR="003A759F" w:rsidRDefault="003A759F" w:rsidP="003A759F">
            <w:pPr>
              <w:spacing w:beforeLines="50" w:before="156" w:afterLines="50" w:after="156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04" w:type="dxa"/>
            <w:vMerge/>
            <w:vAlign w:val="center"/>
          </w:tcPr>
          <w:p w:rsidR="003A759F" w:rsidRDefault="003A759F" w:rsidP="003A759F">
            <w:pPr>
              <w:spacing w:beforeLines="50" w:before="156" w:afterLines="50" w:after="156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3A759F" w:rsidTr="00505351">
        <w:trPr>
          <w:trHeight w:hRule="exact" w:val="1163"/>
          <w:jc w:val="center"/>
        </w:trPr>
        <w:tc>
          <w:tcPr>
            <w:tcW w:w="600" w:type="dxa"/>
            <w:vAlign w:val="center"/>
          </w:tcPr>
          <w:p w:rsidR="003A759F" w:rsidRDefault="003A759F" w:rsidP="003A759F">
            <w:pPr>
              <w:numPr>
                <w:ilvl w:val="0"/>
                <w:numId w:val="1"/>
              </w:numPr>
              <w:tabs>
                <w:tab w:val="left" w:pos="425"/>
              </w:tabs>
              <w:spacing w:beforeLines="50" w:before="156" w:afterLines="50" w:after="15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3A759F" w:rsidRDefault="003A759F" w:rsidP="003A759F">
            <w:pPr>
              <w:spacing w:beforeLines="50" w:before="156" w:afterLines="50" w:after="156"/>
              <w:jc w:val="center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2013BAK21B04</w:t>
            </w:r>
          </w:p>
        </w:tc>
        <w:tc>
          <w:tcPr>
            <w:tcW w:w="3088" w:type="dxa"/>
            <w:vAlign w:val="center"/>
          </w:tcPr>
          <w:p w:rsidR="003A759F" w:rsidRDefault="003A759F" w:rsidP="003A759F">
            <w:pPr>
              <w:spacing w:beforeLines="50" w:before="156" w:afterLines="50" w:after="156"/>
              <w:ind w:rightChars="-39" w:right="-82"/>
              <w:jc w:val="left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“科学健身示范区”相关仪器设备及技术标准的研究与应用</w:t>
            </w:r>
          </w:p>
        </w:tc>
        <w:tc>
          <w:tcPr>
            <w:tcW w:w="1717" w:type="dxa"/>
            <w:vAlign w:val="center"/>
          </w:tcPr>
          <w:p w:rsidR="003A759F" w:rsidRDefault="003A759F" w:rsidP="003A759F">
            <w:pPr>
              <w:spacing w:beforeLines="50" w:before="156" w:afterLines="50" w:after="156"/>
              <w:jc w:val="left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清华大学</w:t>
            </w:r>
          </w:p>
        </w:tc>
        <w:tc>
          <w:tcPr>
            <w:tcW w:w="1360" w:type="dxa"/>
            <w:vMerge/>
            <w:vAlign w:val="center"/>
          </w:tcPr>
          <w:p w:rsidR="003A759F" w:rsidRDefault="003A759F" w:rsidP="003A759F">
            <w:pPr>
              <w:spacing w:beforeLines="50" w:before="156" w:afterLines="50" w:after="156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04" w:type="dxa"/>
            <w:vMerge/>
            <w:vAlign w:val="center"/>
          </w:tcPr>
          <w:p w:rsidR="003A759F" w:rsidRDefault="003A759F" w:rsidP="003A759F">
            <w:pPr>
              <w:spacing w:beforeLines="50" w:before="156" w:afterLines="50" w:after="156"/>
              <w:jc w:val="center"/>
              <w:rPr>
                <w:rFonts w:eastAsia="仿宋_GB2312" w:hint="eastAsia"/>
                <w:sz w:val="24"/>
                <w:szCs w:val="28"/>
              </w:rPr>
            </w:pPr>
          </w:p>
        </w:tc>
      </w:tr>
      <w:tr w:rsidR="003A759F" w:rsidTr="003A759F">
        <w:trPr>
          <w:trHeight w:hRule="exact" w:val="945"/>
          <w:jc w:val="center"/>
        </w:trPr>
        <w:tc>
          <w:tcPr>
            <w:tcW w:w="600" w:type="dxa"/>
            <w:vAlign w:val="center"/>
          </w:tcPr>
          <w:p w:rsidR="003A759F" w:rsidRDefault="003A759F" w:rsidP="003A759F">
            <w:pPr>
              <w:numPr>
                <w:ilvl w:val="0"/>
                <w:numId w:val="1"/>
              </w:numPr>
              <w:tabs>
                <w:tab w:val="left" w:pos="425"/>
              </w:tabs>
              <w:spacing w:beforeLines="50" w:before="156" w:afterLines="50" w:after="15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3A759F" w:rsidRDefault="003A759F" w:rsidP="003A759F">
            <w:pPr>
              <w:spacing w:beforeLines="50" w:before="156" w:afterLines="50" w:after="156"/>
              <w:jc w:val="center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2012BAK23B00</w:t>
            </w:r>
          </w:p>
        </w:tc>
        <w:tc>
          <w:tcPr>
            <w:tcW w:w="3088" w:type="dxa"/>
            <w:vAlign w:val="center"/>
          </w:tcPr>
          <w:p w:rsidR="003A759F" w:rsidRDefault="003A759F" w:rsidP="003A759F">
            <w:pPr>
              <w:spacing w:beforeLines="50" w:before="156" w:afterLines="50" w:after="156"/>
              <w:ind w:rightChars="-39" w:right="-82"/>
              <w:jc w:val="left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科学健身专家指导系统和服务平台的关键技术研究</w:t>
            </w:r>
          </w:p>
        </w:tc>
        <w:tc>
          <w:tcPr>
            <w:tcW w:w="1717" w:type="dxa"/>
            <w:vAlign w:val="center"/>
          </w:tcPr>
          <w:p w:rsidR="003A759F" w:rsidRPr="009608D0" w:rsidRDefault="003A759F" w:rsidP="003A759F">
            <w:pPr>
              <w:spacing w:beforeLines="50" w:before="156" w:afterLines="50" w:after="156"/>
              <w:jc w:val="left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体育科学研究所</w:t>
            </w:r>
          </w:p>
        </w:tc>
        <w:tc>
          <w:tcPr>
            <w:tcW w:w="1360" w:type="dxa"/>
            <w:vMerge w:val="restart"/>
            <w:vAlign w:val="center"/>
          </w:tcPr>
          <w:p w:rsidR="003A759F" w:rsidRDefault="003A759F" w:rsidP="003A759F">
            <w:pPr>
              <w:spacing w:beforeLines="50" w:before="156" w:afterLines="50" w:after="156"/>
              <w:jc w:val="center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12</w:t>
            </w:r>
            <w:r>
              <w:rPr>
                <w:rFonts w:eastAsia="仿宋_GB2312" w:hint="eastAsia"/>
                <w:sz w:val="24"/>
                <w:szCs w:val="28"/>
              </w:rPr>
              <w:t>月</w:t>
            </w:r>
            <w:r>
              <w:rPr>
                <w:rFonts w:eastAsia="仿宋_GB2312" w:hint="eastAsia"/>
                <w:sz w:val="24"/>
                <w:szCs w:val="28"/>
              </w:rPr>
              <w:t>16</w:t>
            </w:r>
            <w:r>
              <w:rPr>
                <w:rFonts w:eastAsia="仿宋_GB2312" w:hint="eastAsia"/>
                <w:sz w:val="24"/>
                <w:szCs w:val="28"/>
              </w:rPr>
              <w:t>日（周一）</w:t>
            </w:r>
          </w:p>
          <w:p w:rsidR="003A759F" w:rsidRDefault="003A759F" w:rsidP="003A759F">
            <w:pPr>
              <w:spacing w:beforeLines="50" w:before="156" w:afterLines="50" w:after="156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14:00</w:t>
            </w:r>
            <w:r>
              <w:rPr>
                <w:rFonts w:eastAsia="仿宋_GB2312" w:hint="eastAsia"/>
                <w:sz w:val="24"/>
                <w:szCs w:val="28"/>
              </w:rPr>
              <w:t>—</w:t>
            </w:r>
            <w:r>
              <w:rPr>
                <w:rFonts w:eastAsia="仿宋_GB2312" w:hint="eastAsia"/>
                <w:sz w:val="24"/>
                <w:szCs w:val="28"/>
              </w:rPr>
              <w:t>18:00</w:t>
            </w:r>
          </w:p>
        </w:tc>
        <w:tc>
          <w:tcPr>
            <w:tcW w:w="704" w:type="dxa"/>
            <w:vMerge w:val="restart"/>
            <w:vAlign w:val="center"/>
          </w:tcPr>
          <w:p w:rsidR="003A759F" w:rsidRDefault="003A759F" w:rsidP="003A759F">
            <w:pPr>
              <w:spacing w:beforeLines="50" w:before="156" w:afterLines="50" w:after="156"/>
              <w:jc w:val="center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体育科学研究所五层会议室</w:t>
            </w:r>
          </w:p>
        </w:tc>
      </w:tr>
      <w:tr w:rsidR="003A759F" w:rsidTr="003A759F">
        <w:trPr>
          <w:trHeight w:hRule="exact" w:val="988"/>
          <w:jc w:val="center"/>
        </w:trPr>
        <w:tc>
          <w:tcPr>
            <w:tcW w:w="600" w:type="dxa"/>
            <w:vAlign w:val="center"/>
          </w:tcPr>
          <w:p w:rsidR="003A759F" w:rsidRDefault="003A759F" w:rsidP="003A759F">
            <w:pPr>
              <w:numPr>
                <w:ilvl w:val="0"/>
                <w:numId w:val="1"/>
              </w:numPr>
              <w:tabs>
                <w:tab w:val="left" w:pos="425"/>
              </w:tabs>
              <w:spacing w:beforeLines="50" w:before="156" w:afterLines="50" w:after="15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3A759F" w:rsidRDefault="003A759F" w:rsidP="003A759F">
            <w:pPr>
              <w:spacing w:beforeLines="50" w:before="156" w:afterLines="50" w:after="156"/>
              <w:jc w:val="center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2012BAK23B01</w:t>
            </w:r>
          </w:p>
        </w:tc>
        <w:tc>
          <w:tcPr>
            <w:tcW w:w="3088" w:type="dxa"/>
            <w:vAlign w:val="center"/>
          </w:tcPr>
          <w:p w:rsidR="003A759F" w:rsidRDefault="003A759F" w:rsidP="003A759F">
            <w:pPr>
              <w:spacing w:beforeLines="50" w:before="156" w:afterLines="50" w:after="156"/>
              <w:ind w:rightChars="-39" w:right="-82"/>
              <w:jc w:val="left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运动健身专家指导系统关键技术的研究</w:t>
            </w:r>
          </w:p>
        </w:tc>
        <w:tc>
          <w:tcPr>
            <w:tcW w:w="1717" w:type="dxa"/>
            <w:vAlign w:val="center"/>
          </w:tcPr>
          <w:p w:rsidR="003A759F" w:rsidRDefault="003A759F" w:rsidP="003A759F">
            <w:pPr>
              <w:spacing w:beforeLines="50" w:before="156" w:afterLines="50" w:after="156"/>
              <w:jc w:val="left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体育科学研究所</w:t>
            </w:r>
          </w:p>
        </w:tc>
        <w:tc>
          <w:tcPr>
            <w:tcW w:w="1360" w:type="dxa"/>
            <w:vMerge/>
            <w:vAlign w:val="center"/>
          </w:tcPr>
          <w:p w:rsidR="003A759F" w:rsidRDefault="003A759F" w:rsidP="003A759F">
            <w:pPr>
              <w:spacing w:beforeLines="50" w:before="156" w:afterLines="50" w:after="156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04" w:type="dxa"/>
            <w:vMerge/>
            <w:vAlign w:val="center"/>
          </w:tcPr>
          <w:p w:rsidR="003A759F" w:rsidRDefault="003A759F" w:rsidP="003A759F">
            <w:pPr>
              <w:spacing w:beforeLines="50" w:before="156" w:afterLines="50" w:after="156"/>
              <w:jc w:val="center"/>
              <w:rPr>
                <w:rFonts w:eastAsia="仿宋_GB2312" w:hint="eastAsia"/>
                <w:sz w:val="24"/>
                <w:szCs w:val="28"/>
              </w:rPr>
            </w:pPr>
          </w:p>
        </w:tc>
      </w:tr>
      <w:tr w:rsidR="003A759F" w:rsidTr="003A759F">
        <w:trPr>
          <w:trHeight w:hRule="exact" w:val="988"/>
          <w:jc w:val="center"/>
        </w:trPr>
        <w:tc>
          <w:tcPr>
            <w:tcW w:w="600" w:type="dxa"/>
            <w:vAlign w:val="center"/>
          </w:tcPr>
          <w:p w:rsidR="003A759F" w:rsidRDefault="003A759F" w:rsidP="003A759F">
            <w:pPr>
              <w:numPr>
                <w:ilvl w:val="0"/>
                <w:numId w:val="1"/>
              </w:numPr>
              <w:tabs>
                <w:tab w:val="left" w:pos="425"/>
              </w:tabs>
              <w:spacing w:beforeLines="50" w:before="156" w:afterLines="50" w:after="15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3A759F" w:rsidRDefault="003A759F" w:rsidP="003A759F">
            <w:pPr>
              <w:spacing w:beforeLines="50" w:before="156" w:afterLines="50" w:after="156"/>
              <w:jc w:val="center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2012BAK23B02</w:t>
            </w:r>
          </w:p>
        </w:tc>
        <w:tc>
          <w:tcPr>
            <w:tcW w:w="3088" w:type="dxa"/>
            <w:vAlign w:val="center"/>
          </w:tcPr>
          <w:p w:rsidR="003A759F" w:rsidRDefault="003A759F" w:rsidP="003A759F">
            <w:pPr>
              <w:spacing w:beforeLines="50" w:before="156" w:afterLines="50" w:after="156"/>
              <w:ind w:rightChars="-39" w:right="-82"/>
              <w:jc w:val="left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运动健身监控网络平台的开发与应用</w:t>
            </w:r>
          </w:p>
        </w:tc>
        <w:tc>
          <w:tcPr>
            <w:tcW w:w="1717" w:type="dxa"/>
            <w:vAlign w:val="center"/>
          </w:tcPr>
          <w:p w:rsidR="003A759F" w:rsidRPr="009608D0" w:rsidRDefault="003A759F" w:rsidP="003A759F">
            <w:pPr>
              <w:spacing w:beforeLines="50" w:before="156" w:afterLines="50" w:after="156"/>
              <w:jc w:val="left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体育科学研究所</w:t>
            </w:r>
          </w:p>
        </w:tc>
        <w:tc>
          <w:tcPr>
            <w:tcW w:w="1360" w:type="dxa"/>
            <w:vMerge/>
            <w:vAlign w:val="center"/>
          </w:tcPr>
          <w:p w:rsidR="003A759F" w:rsidRDefault="003A759F" w:rsidP="003A759F">
            <w:pPr>
              <w:spacing w:beforeLines="50" w:before="156" w:afterLines="50" w:after="156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04" w:type="dxa"/>
            <w:vMerge/>
            <w:vAlign w:val="center"/>
          </w:tcPr>
          <w:p w:rsidR="003A759F" w:rsidRDefault="003A759F" w:rsidP="003A759F">
            <w:pPr>
              <w:spacing w:beforeLines="50" w:before="156" w:afterLines="50" w:after="156"/>
              <w:jc w:val="center"/>
              <w:rPr>
                <w:rFonts w:eastAsia="仿宋_GB2312" w:hint="eastAsia"/>
                <w:sz w:val="24"/>
                <w:szCs w:val="28"/>
              </w:rPr>
            </w:pPr>
          </w:p>
        </w:tc>
      </w:tr>
      <w:tr w:rsidR="003A759F" w:rsidTr="00505351">
        <w:trPr>
          <w:trHeight w:hRule="exact" w:val="1163"/>
          <w:jc w:val="center"/>
        </w:trPr>
        <w:tc>
          <w:tcPr>
            <w:tcW w:w="600" w:type="dxa"/>
            <w:vAlign w:val="center"/>
          </w:tcPr>
          <w:p w:rsidR="003A759F" w:rsidRDefault="003A759F" w:rsidP="003A759F">
            <w:pPr>
              <w:numPr>
                <w:ilvl w:val="0"/>
                <w:numId w:val="1"/>
              </w:numPr>
              <w:tabs>
                <w:tab w:val="left" w:pos="425"/>
              </w:tabs>
              <w:spacing w:beforeLines="50" w:before="156" w:afterLines="50" w:after="15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3A759F" w:rsidRDefault="003A759F" w:rsidP="003A759F">
            <w:pPr>
              <w:spacing w:beforeLines="50" w:before="156" w:afterLines="50" w:after="156"/>
              <w:jc w:val="center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2012BAK23B03</w:t>
            </w:r>
          </w:p>
        </w:tc>
        <w:tc>
          <w:tcPr>
            <w:tcW w:w="3088" w:type="dxa"/>
            <w:vAlign w:val="center"/>
          </w:tcPr>
          <w:p w:rsidR="003A759F" w:rsidRDefault="003A759F" w:rsidP="003A759F">
            <w:pPr>
              <w:spacing w:beforeLines="50" w:before="156" w:afterLines="50" w:after="156"/>
              <w:ind w:rightChars="-39" w:right="-82"/>
              <w:jc w:val="left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基于物联网技术远程健身数据采集设备和相关组件的研发</w:t>
            </w:r>
          </w:p>
        </w:tc>
        <w:tc>
          <w:tcPr>
            <w:tcW w:w="1717" w:type="dxa"/>
            <w:vAlign w:val="center"/>
          </w:tcPr>
          <w:p w:rsidR="003A759F" w:rsidRPr="009608D0" w:rsidRDefault="003A759F" w:rsidP="003A759F">
            <w:pPr>
              <w:spacing w:beforeLines="50" w:before="156" w:afterLines="50" w:after="156"/>
              <w:jc w:val="left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体育科学研究所</w:t>
            </w:r>
          </w:p>
        </w:tc>
        <w:tc>
          <w:tcPr>
            <w:tcW w:w="1360" w:type="dxa"/>
            <w:vMerge/>
            <w:vAlign w:val="center"/>
          </w:tcPr>
          <w:p w:rsidR="003A759F" w:rsidRDefault="003A759F" w:rsidP="003A759F">
            <w:pPr>
              <w:spacing w:beforeLines="50" w:before="156" w:afterLines="50" w:after="156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04" w:type="dxa"/>
            <w:vMerge/>
            <w:vAlign w:val="center"/>
          </w:tcPr>
          <w:p w:rsidR="003A759F" w:rsidRDefault="003A759F" w:rsidP="003A759F">
            <w:pPr>
              <w:spacing w:beforeLines="50" w:before="156" w:afterLines="50" w:after="156"/>
              <w:jc w:val="center"/>
              <w:rPr>
                <w:rFonts w:eastAsia="仿宋_GB2312" w:hint="eastAsia"/>
                <w:sz w:val="24"/>
                <w:szCs w:val="28"/>
              </w:rPr>
            </w:pPr>
          </w:p>
        </w:tc>
      </w:tr>
      <w:tr w:rsidR="003A759F" w:rsidTr="003A759F">
        <w:trPr>
          <w:trHeight w:hRule="exact" w:val="962"/>
          <w:jc w:val="center"/>
        </w:trPr>
        <w:tc>
          <w:tcPr>
            <w:tcW w:w="600" w:type="dxa"/>
            <w:vAlign w:val="center"/>
          </w:tcPr>
          <w:p w:rsidR="003A759F" w:rsidRDefault="003A759F" w:rsidP="003A759F">
            <w:pPr>
              <w:numPr>
                <w:ilvl w:val="0"/>
                <w:numId w:val="1"/>
              </w:numPr>
              <w:tabs>
                <w:tab w:val="left" w:pos="425"/>
              </w:tabs>
              <w:spacing w:beforeLines="50" w:before="156" w:afterLines="50" w:after="15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3A759F" w:rsidRDefault="003A759F" w:rsidP="003A759F">
            <w:pPr>
              <w:spacing w:beforeLines="50" w:before="156" w:afterLines="50" w:after="156"/>
              <w:jc w:val="center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2012BAK23B04</w:t>
            </w:r>
          </w:p>
        </w:tc>
        <w:tc>
          <w:tcPr>
            <w:tcW w:w="3088" w:type="dxa"/>
            <w:vAlign w:val="center"/>
          </w:tcPr>
          <w:p w:rsidR="003A759F" w:rsidRDefault="003A759F" w:rsidP="003A759F">
            <w:pPr>
              <w:spacing w:beforeLines="50" w:before="156" w:afterLines="50" w:after="156"/>
              <w:ind w:rightChars="-39" w:right="-82"/>
              <w:jc w:val="left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社区俱乐部环境远程综合监控系统</w:t>
            </w:r>
          </w:p>
        </w:tc>
        <w:tc>
          <w:tcPr>
            <w:tcW w:w="1717" w:type="dxa"/>
            <w:vAlign w:val="center"/>
          </w:tcPr>
          <w:p w:rsidR="003A759F" w:rsidRPr="009608D0" w:rsidRDefault="003A759F" w:rsidP="003A759F">
            <w:pPr>
              <w:spacing w:beforeLines="50" w:before="156" w:afterLines="50" w:after="156"/>
              <w:jc w:val="left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上海体育学院</w:t>
            </w:r>
          </w:p>
        </w:tc>
        <w:tc>
          <w:tcPr>
            <w:tcW w:w="1360" w:type="dxa"/>
            <w:vMerge/>
            <w:vAlign w:val="center"/>
          </w:tcPr>
          <w:p w:rsidR="003A759F" w:rsidRDefault="003A759F" w:rsidP="003A759F">
            <w:pPr>
              <w:spacing w:beforeLines="50" w:before="156" w:afterLines="50" w:after="156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04" w:type="dxa"/>
            <w:vMerge/>
            <w:vAlign w:val="center"/>
          </w:tcPr>
          <w:p w:rsidR="003A759F" w:rsidRDefault="003A759F" w:rsidP="003A759F">
            <w:pPr>
              <w:spacing w:beforeLines="50" w:before="156" w:afterLines="50" w:after="156"/>
              <w:jc w:val="center"/>
              <w:rPr>
                <w:rFonts w:eastAsia="仿宋_GB2312" w:hint="eastAsia"/>
                <w:sz w:val="24"/>
                <w:szCs w:val="28"/>
              </w:rPr>
            </w:pPr>
          </w:p>
        </w:tc>
      </w:tr>
      <w:tr w:rsidR="003A759F" w:rsidTr="00505351">
        <w:trPr>
          <w:trHeight w:hRule="exact" w:val="1163"/>
          <w:jc w:val="center"/>
        </w:trPr>
        <w:tc>
          <w:tcPr>
            <w:tcW w:w="600" w:type="dxa"/>
            <w:vAlign w:val="center"/>
          </w:tcPr>
          <w:p w:rsidR="003A759F" w:rsidRDefault="003A759F" w:rsidP="003A759F">
            <w:pPr>
              <w:numPr>
                <w:ilvl w:val="0"/>
                <w:numId w:val="1"/>
              </w:numPr>
              <w:tabs>
                <w:tab w:val="left" w:pos="425"/>
              </w:tabs>
              <w:spacing w:beforeLines="50" w:before="156" w:afterLines="50" w:after="15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3A759F" w:rsidRDefault="003A759F" w:rsidP="003A759F">
            <w:pPr>
              <w:spacing w:beforeLines="50" w:before="156" w:afterLines="50" w:after="156"/>
              <w:jc w:val="center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2012BAK23B05</w:t>
            </w:r>
          </w:p>
        </w:tc>
        <w:tc>
          <w:tcPr>
            <w:tcW w:w="3088" w:type="dxa"/>
            <w:vAlign w:val="center"/>
          </w:tcPr>
          <w:p w:rsidR="003A759F" w:rsidRDefault="003A759F" w:rsidP="003A759F">
            <w:pPr>
              <w:spacing w:beforeLines="50" w:before="156" w:afterLines="50" w:after="156"/>
              <w:ind w:rightChars="-39" w:right="-82"/>
              <w:jc w:val="left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基于物联网健身器材的研发与集成示范</w:t>
            </w:r>
          </w:p>
        </w:tc>
        <w:tc>
          <w:tcPr>
            <w:tcW w:w="1717" w:type="dxa"/>
            <w:vAlign w:val="center"/>
          </w:tcPr>
          <w:p w:rsidR="003A759F" w:rsidRPr="009608D0" w:rsidRDefault="003A759F" w:rsidP="003A759F">
            <w:pPr>
              <w:spacing w:beforeLines="50" w:before="156" w:afterLines="50" w:after="156"/>
              <w:jc w:val="left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武汉体育学院</w:t>
            </w:r>
          </w:p>
        </w:tc>
        <w:tc>
          <w:tcPr>
            <w:tcW w:w="1360" w:type="dxa"/>
            <w:vMerge/>
            <w:vAlign w:val="center"/>
          </w:tcPr>
          <w:p w:rsidR="003A759F" w:rsidRDefault="003A759F" w:rsidP="003A759F">
            <w:pPr>
              <w:spacing w:beforeLines="50" w:before="156" w:afterLines="50" w:after="156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04" w:type="dxa"/>
            <w:vMerge/>
            <w:vAlign w:val="center"/>
          </w:tcPr>
          <w:p w:rsidR="003A759F" w:rsidRDefault="003A759F" w:rsidP="003A759F">
            <w:pPr>
              <w:spacing w:beforeLines="50" w:before="156" w:afterLines="50" w:after="156"/>
              <w:jc w:val="center"/>
              <w:rPr>
                <w:rFonts w:eastAsia="仿宋_GB2312" w:hint="eastAsia"/>
                <w:sz w:val="24"/>
                <w:szCs w:val="28"/>
              </w:rPr>
            </w:pPr>
          </w:p>
        </w:tc>
      </w:tr>
    </w:tbl>
    <w:p w:rsidR="002C4C15" w:rsidRDefault="002C4C15">
      <w:bookmarkStart w:id="0" w:name="_GoBack"/>
      <w:bookmarkEnd w:id="0"/>
    </w:p>
    <w:sectPr w:rsidR="002C4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9F"/>
    <w:rsid w:val="002C4C15"/>
    <w:rsid w:val="003A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9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9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somebody</dc:creator>
  <cp:keywords/>
  <dc:description/>
  <cp:lastModifiedBy>somebody</cp:lastModifiedBy>
  <cp:revision>1</cp:revision>
  <dcterms:created xsi:type="dcterms:W3CDTF">2013-12-03T00:14:00Z</dcterms:created>
  <dcterms:modified xsi:type="dcterms:W3CDTF">2013-12-03T00:15:00Z</dcterms:modified>
</cp:coreProperties>
</file>