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2C" w:rsidRDefault="0023312C" w:rsidP="006C202A">
      <w:pPr>
        <w:pStyle w:val="1"/>
        <w:ind w:firstLine="0"/>
        <w:jc w:val="center"/>
        <w:rPr>
          <w:rFonts w:ascii="华文中宋" w:eastAsia="华文中宋" w:hAnsi="华文中宋" w:cs="华文中宋"/>
          <w:color w:val="000000" w:themeColor="text1"/>
          <w:sz w:val="36"/>
          <w:szCs w:val="32"/>
        </w:rPr>
      </w:pPr>
      <w:bookmarkStart w:id="0" w:name="_Toc352334225"/>
      <w:r w:rsidRPr="003E731D">
        <w:rPr>
          <w:rFonts w:ascii="华文中宋" w:eastAsia="华文中宋" w:hAnsi="华文中宋" w:cs="华文中宋" w:hint="eastAsia"/>
          <w:color w:val="000000" w:themeColor="text1"/>
          <w:sz w:val="36"/>
          <w:szCs w:val="32"/>
        </w:rPr>
        <w:t>国家体育总局重点实验室评估</w:t>
      </w:r>
      <w:bookmarkStart w:id="1" w:name="_GoBack"/>
      <w:bookmarkEnd w:id="1"/>
      <w:r w:rsidRPr="003E731D">
        <w:rPr>
          <w:rFonts w:ascii="华文中宋" w:eastAsia="华文中宋" w:hAnsi="华文中宋" w:cs="华文中宋" w:hint="eastAsia"/>
          <w:color w:val="000000" w:themeColor="text1"/>
          <w:sz w:val="36"/>
          <w:szCs w:val="32"/>
        </w:rPr>
        <w:t>办法</w:t>
      </w:r>
      <w:bookmarkEnd w:id="0"/>
    </w:p>
    <w:p w:rsidR="00C6499D" w:rsidRPr="00C6499D" w:rsidRDefault="00C6499D" w:rsidP="00C6499D">
      <w:pPr>
        <w:ind w:firstLine="0"/>
        <w:jc w:val="center"/>
        <w:rPr>
          <w:b/>
          <w:sz w:val="28"/>
          <w:szCs w:val="28"/>
        </w:rPr>
      </w:pPr>
      <w:r w:rsidRPr="00C6499D">
        <w:rPr>
          <w:rFonts w:hint="eastAsia"/>
          <w:b/>
          <w:sz w:val="28"/>
          <w:szCs w:val="28"/>
        </w:rPr>
        <w:t>（征求意见稿）</w:t>
      </w:r>
    </w:p>
    <w:p w:rsidR="00C6499D" w:rsidRDefault="00C6499D" w:rsidP="001D2DFD">
      <w:pPr>
        <w:spacing w:beforeLines="50" w:before="156" w:afterLines="50" w:after="156"/>
        <w:ind w:firstLine="0"/>
        <w:jc w:val="center"/>
        <w:rPr>
          <w:rFonts w:ascii="黑体" w:eastAsia="黑体" w:hAnsi="黑体" w:cs="黑体"/>
          <w:b/>
          <w:bCs/>
          <w:color w:val="000000" w:themeColor="text1"/>
          <w:sz w:val="28"/>
          <w:szCs w:val="32"/>
        </w:rPr>
      </w:pPr>
    </w:p>
    <w:p w:rsidR="0023312C" w:rsidRPr="003E731D" w:rsidRDefault="0023312C" w:rsidP="001D2DFD">
      <w:pPr>
        <w:spacing w:beforeLines="50" w:before="156" w:afterLines="50" w:after="156"/>
        <w:ind w:firstLine="0"/>
        <w:jc w:val="center"/>
        <w:rPr>
          <w:rFonts w:ascii="黑体" w:eastAsia="黑体" w:hAnsi="黑体" w:cs="Times New Roman"/>
          <w:b/>
          <w:bCs/>
          <w:color w:val="000000" w:themeColor="text1"/>
          <w:sz w:val="28"/>
          <w:szCs w:val="32"/>
        </w:rPr>
      </w:pPr>
      <w:r w:rsidRPr="003E731D">
        <w:rPr>
          <w:rFonts w:ascii="黑体" w:eastAsia="黑体" w:hAnsi="黑体" w:cs="黑体" w:hint="eastAsia"/>
          <w:b/>
          <w:bCs/>
          <w:color w:val="000000" w:themeColor="text1"/>
          <w:sz w:val="28"/>
          <w:szCs w:val="32"/>
        </w:rPr>
        <w:t>第一章　总则</w:t>
      </w:r>
    </w:p>
    <w:p w:rsidR="0023312C" w:rsidRPr="003E731D" w:rsidRDefault="0023312C" w:rsidP="0023312C">
      <w:pPr>
        <w:spacing w:line="360" w:lineRule="auto"/>
        <w:ind w:left="420" w:firstLine="0"/>
        <w:rPr>
          <w:rFonts w:cs="Times New Roman"/>
          <w:color w:val="000000" w:themeColor="text1"/>
          <w:szCs w:val="22"/>
        </w:rPr>
      </w:pP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为</w:t>
      </w:r>
      <w:r w:rsidR="00216AA9" w:rsidRPr="003E731D">
        <w:rPr>
          <w:rFonts w:ascii="仿宋_GB2312" w:eastAsia="仿宋_GB2312" w:cs="仿宋_GB2312" w:hint="eastAsia"/>
          <w:color w:val="000000" w:themeColor="text1"/>
          <w:sz w:val="24"/>
          <w:szCs w:val="28"/>
        </w:rPr>
        <w:t>进一步提升国家体育总局重点实验室（以下简称</w:t>
      </w:r>
      <w:r w:rsidR="002D5B3F" w:rsidRPr="003E731D">
        <w:rPr>
          <w:rFonts w:ascii="仿宋_GB2312" w:eastAsia="仿宋_GB2312" w:cs="仿宋_GB2312" w:hint="eastAsia"/>
          <w:color w:val="000000" w:themeColor="text1"/>
          <w:sz w:val="24"/>
          <w:szCs w:val="28"/>
        </w:rPr>
        <w:t>重点</w:t>
      </w:r>
      <w:r w:rsidR="00216AA9" w:rsidRPr="003E731D">
        <w:rPr>
          <w:rFonts w:ascii="仿宋_GB2312" w:eastAsia="仿宋_GB2312" w:cs="仿宋_GB2312" w:hint="eastAsia"/>
          <w:color w:val="000000" w:themeColor="text1"/>
          <w:sz w:val="24"/>
          <w:szCs w:val="28"/>
        </w:rPr>
        <w:t>实验室）的科技创新</w:t>
      </w:r>
      <w:r w:rsidR="00C3178C" w:rsidRPr="003E731D">
        <w:rPr>
          <w:rFonts w:ascii="仿宋_GB2312" w:eastAsia="仿宋_GB2312" w:cs="仿宋_GB2312" w:hint="eastAsia"/>
          <w:color w:val="000000" w:themeColor="text1"/>
          <w:sz w:val="24"/>
          <w:szCs w:val="28"/>
        </w:rPr>
        <w:t>能力和科技服务水平，进一步</w:t>
      </w:r>
      <w:r w:rsidRPr="003E731D">
        <w:rPr>
          <w:rFonts w:ascii="仿宋_GB2312" w:eastAsia="仿宋_GB2312" w:cs="仿宋_GB2312" w:hint="eastAsia"/>
          <w:color w:val="000000" w:themeColor="text1"/>
          <w:sz w:val="24"/>
          <w:szCs w:val="28"/>
        </w:rPr>
        <w:t>加强</w:t>
      </w:r>
      <w:r w:rsidR="00D45950" w:rsidRPr="003E731D">
        <w:rPr>
          <w:rFonts w:ascii="仿宋_GB2312" w:eastAsia="仿宋_GB2312" w:cs="仿宋_GB2312" w:hint="eastAsia"/>
          <w:color w:val="000000" w:themeColor="text1"/>
          <w:sz w:val="24"/>
          <w:szCs w:val="28"/>
        </w:rPr>
        <w:t>重点</w:t>
      </w:r>
      <w:r w:rsidR="00C3178C" w:rsidRPr="003E731D">
        <w:rPr>
          <w:rFonts w:ascii="仿宋_GB2312" w:eastAsia="仿宋_GB2312" w:cs="仿宋_GB2312" w:hint="eastAsia"/>
          <w:color w:val="000000" w:themeColor="text1"/>
          <w:sz w:val="24"/>
          <w:szCs w:val="28"/>
        </w:rPr>
        <w:t>实验室的</w:t>
      </w:r>
      <w:r w:rsidRPr="003E731D">
        <w:rPr>
          <w:rFonts w:ascii="仿宋_GB2312" w:eastAsia="仿宋_GB2312" w:cs="仿宋_GB2312" w:hint="eastAsia"/>
          <w:color w:val="000000" w:themeColor="text1"/>
          <w:sz w:val="24"/>
          <w:szCs w:val="28"/>
        </w:rPr>
        <w:t>管理，根据《国家体育总局重点实验室管理暂行办法》，制定本评估细则。</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评估是重点实验室管理的重要环节，</w:t>
      </w:r>
      <w:r w:rsidR="00216AA9" w:rsidRPr="003E731D">
        <w:rPr>
          <w:rFonts w:ascii="仿宋_GB2312" w:eastAsia="仿宋_GB2312" w:cs="仿宋_GB2312" w:hint="eastAsia"/>
          <w:color w:val="000000" w:themeColor="text1"/>
          <w:sz w:val="24"/>
          <w:szCs w:val="28"/>
        </w:rPr>
        <w:t>通过评估</w:t>
      </w:r>
      <w:r w:rsidRPr="003E731D">
        <w:rPr>
          <w:rFonts w:ascii="仿宋_GB2312" w:eastAsia="仿宋_GB2312" w:cs="仿宋_GB2312" w:hint="eastAsia"/>
          <w:color w:val="000000" w:themeColor="text1"/>
          <w:sz w:val="24"/>
          <w:szCs w:val="28"/>
        </w:rPr>
        <w:t>全面了解和评价重点实验室运行状况，总结经验，发现问题，推动重点实验室更好地实行“开放、流动、联合、竞争”的运行机制，促进实验室</w:t>
      </w:r>
      <w:r w:rsidR="00DC7F2B" w:rsidRPr="003E731D">
        <w:rPr>
          <w:rFonts w:ascii="仿宋_GB2312" w:eastAsia="仿宋_GB2312" w:cs="仿宋_GB2312" w:hint="eastAsia"/>
          <w:color w:val="000000" w:themeColor="text1"/>
          <w:sz w:val="24"/>
          <w:szCs w:val="28"/>
        </w:rPr>
        <w:t>建设</w:t>
      </w:r>
      <w:r w:rsidRPr="003E731D">
        <w:rPr>
          <w:rFonts w:ascii="仿宋_GB2312" w:eastAsia="仿宋_GB2312" w:cs="仿宋_GB2312" w:hint="eastAsia"/>
          <w:color w:val="000000" w:themeColor="text1"/>
          <w:sz w:val="24"/>
          <w:szCs w:val="28"/>
        </w:rPr>
        <w:t>和发展，为相关管理部门的决策提供依据。</w:t>
      </w:r>
    </w:p>
    <w:p w:rsidR="0023312C" w:rsidRPr="003E731D" w:rsidRDefault="0023312C" w:rsidP="0023312C">
      <w:pPr>
        <w:pStyle w:val="a3"/>
        <w:numPr>
          <w:ilvl w:val="0"/>
          <w:numId w:val="1"/>
        </w:numPr>
        <w:spacing w:line="360" w:lineRule="auto"/>
        <w:ind w:left="0" w:firstLineChars="0" w:firstLine="420"/>
        <w:rPr>
          <w:rFonts w:ascii="仿宋_GB2312" w:eastAsia="仿宋_GB2312" w:cs="仿宋_GB2312"/>
          <w:color w:val="000000" w:themeColor="text1"/>
          <w:sz w:val="24"/>
          <w:szCs w:val="28"/>
        </w:rPr>
      </w:pPr>
      <w:r w:rsidRPr="003E731D">
        <w:rPr>
          <w:rFonts w:ascii="仿宋_GB2312" w:eastAsia="仿宋_GB2312" w:cs="仿宋_GB2312" w:hint="eastAsia"/>
          <w:color w:val="000000" w:themeColor="text1"/>
          <w:sz w:val="24"/>
          <w:szCs w:val="28"/>
        </w:rPr>
        <w:t>评估工作的原则是</w:t>
      </w:r>
      <w:r w:rsidR="00216AA9" w:rsidRPr="003E731D">
        <w:rPr>
          <w:rFonts w:ascii="仿宋_GB2312" w:eastAsia="仿宋_GB2312" w:cs="仿宋_GB2312" w:hint="eastAsia"/>
          <w:color w:val="000000" w:themeColor="text1"/>
          <w:sz w:val="24"/>
          <w:szCs w:val="28"/>
        </w:rPr>
        <w:t>“以评促建、指导</w:t>
      </w:r>
      <w:r w:rsidR="00C3178C" w:rsidRPr="003E731D">
        <w:rPr>
          <w:rFonts w:ascii="仿宋_GB2312" w:eastAsia="仿宋_GB2312" w:cs="仿宋_GB2312" w:hint="eastAsia"/>
          <w:color w:val="000000" w:themeColor="text1"/>
          <w:sz w:val="24"/>
          <w:szCs w:val="28"/>
        </w:rPr>
        <w:t>为主、</w:t>
      </w:r>
      <w:r w:rsidR="00603162" w:rsidRPr="003E731D">
        <w:rPr>
          <w:rFonts w:ascii="仿宋_GB2312" w:eastAsia="仿宋_GB2312" w:cs="仿宋_GB2312" w:hint="eastAsia"/>
          <w:color w:val="000000" w:themeColor="text1"/>
          <w:sz w:val="24"/>
          <w:szCs w:val="28"/>
        </w:rPr>
        <w:t>指标简明、综合评估</w:t>
      </w:r>
      <w:r w:rsidR="00216AA9" w:rsidRPr="003E731D">
        <w:rPr>
          <w:rFonts w:ascii="仿宋_GB2312" w:eastAsia="仿宋_GB2312" w:cs="仿宋_GB2312" w:hint="eastAsia"/>
          <w:color w:val="000000" w:themeColor="text1"/>
          <w:sz w:val="24"/>
          <w:szCs w:val="28"/>
        </w:rPr>
        <w:t>”，</w:t>
      </w:r>
      <w:r w:rsidRPr="003E731D">
        <w:rPr>
          <w:rFonts w:ascii="仿宋_GB2312" w:eastAsia="仿宋_GB2312" w:cs="仿宋_GB2312" w:hint="eastAsia"/>
          <w:color w:val="000000" w:themeColor="text1"/>
          <w:sz w:val="24"/>
          <w:szCs w:val="28"/>
        </w:rPr>
        <w:t>公开、公平、公正</w:t>
      </w:r>
      <w:r w:rsidR="00216AA9" w:rsidRPr="003E731D">
        <w:rPr>
          <w:rFonts w:ascii="仿宋_GB2312" w:eastAsia="仿宋_GB2312" w:cs="仿宋_GB2312" w:hint="eastAsia"/>
          <w:color w:val="000000" w:themeColor="text1"/>
          <w:sz w:val="24"/>
          <w:szCs w:val="28"/>
        </w:rPr>
        <w:t>的开展</w:t>
      </w:r>
      <w:r w:rsidR="00D45950" w:rsidRPr="003E731D">
        <w:rPr>
          <w:rFonts w:ascii="仿宋_GB2312" w:eastAsia="仿宋_GB2312" w:cs="仿宋_GB2312" w:hint="eastAsia"/>
          <w:color w:val="000000" w:themeColor="text1"/>
          <w:sz w:val="24"/>
          <w:szCs w:val="28"/>
        </w:rPr>
        <w:t>重点</w:t>
      </w:r>
      <w:r w:rsidR="00216AA9" w:rsidRPr="003E731D">
        <w:rPr>
          <w:rFonts w:ascii="仿宋_GB2312" w:eastAsia="仿宋_GB2312" w:cs="仿宋_GB2312" w:hint="eastAsia"/>
          <w:color w:val="000000" w:themeColor="text1"/>
          <w:sz w:val="24"/>
          <w:szCs w:val="28"/>
        </w:rPr>
        <w:t>实验室评估工作。</w:t>
      </w:r>
    </w:p>
    <w:p w:rsidR="0023312C" w:rsidRPr="003E731D" w:rsidRDefault="007177E1"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评估工作</w:t>
      </w:r>
      <w:r w:rsidR="00437A83" w:rsidRPr="003E731D">
        <w:rPr>
          <w:rFonts w:ascii="仿宋_GB2312" w:eastAsia="仿宋_GB2312" w:cs="仿宋_GB2312" w:hint="eastAsia"/>
          <w:color w:val="000000" w:themeColor="text1"/>
          <w:sz w:val="24"/>
          <w:szCs w:val="28"/>
        </w:rPr>
        <w:t>针对所有正式开放运行的重点实验室</w:t>
      </w:r>
      <w:r w:rsidR="00DC7F2B" w:rsidRPr="003E731D">
        <w:rPr>
          <w:rFonts w:ascii="仿宋_GB2312" w:eastAsia="仿宋_GB2312" w:cs="仿宋_GB2312" w:hint="eastAsia"/>
          <w:color w:val="000000" w:themeColor="text1"/>
          <w:sz w:val="24"/>
          <w:szCs w:val="28"/>
        </w:rPr>
        <w:t>开展</w:t>
      </w:r>
      <w:r w:rsidR="00437A83" w:rsidRPr="003E731D">
        <w:rPr>
          <w:rFonts w:ascii="仿宋_GB2312" w:eastAsia="仿宋_GB2312" w:cs="仿宋_GB2312" w:hint="eastAsia"/>
          <w:color w:val="000000" w:themeColor="text1"/>
          <w:sz w:val="24"/>
          <w:szCs w:val="28"/>
        </w:rPr>
        <w:t>，</w:t>
      </w:r>
      <w:r w:rsidRPr="003E731D">
        <w:rPr>
          <w:rFonts w:ascii="仿宋_GB2312" w:eastAsia="仿宋_GB2312" w:cs="仿宋_GB2312" w:hint="eastAsia"/>
          <w:color w:val="000000" w:themeColor="text1"/>
          <w:sz w:val="24"/>
          <w:szCs w:val="28"/>
        </w:rPr>
        <w:t>对</w:t>
      </w:r>
      <w:r w:rsidR="0023312C" w:rsidRPr="003E731D">
        <w:rPr>
          <w:rFonts w:ascii="仿宋_GB2312" w:eastAsia="仿宋_GB2312" w:cs="仿宋_GB2312" w:hint="eastAsia"/>
          <w:color w:val="000000" w:themeColor="text1"/>
          <w:sz w:val="24"/>
          <w:szCs w:val="28"/>
        </w:rPr>
        <w:t>实验室的整体运行状况进行评价，主要包括：基本条件、运行管理和综合效益（指标</w:t>
      </w:r>
      <w:r w:rsidR="00927EF1" w:rsidRPr="003E731D">
        <w:rPr>
          <w:rFonts w:ascii="仿宋_GB2312" w:eastAsia="仿宋_GB2312" w:cs="仿宋_GB2312" w:hint="eastAsia"/>
          <w:color w:val="000000" w:themeColor="text1"/>
          <w:sz w:val="24"/>
          <w:szCs w:val="28"/>
        </w:rPr>
        <w:t>体系</w:t>
      </w:r>
      <w:r w:rsidR="0023312C" w:rsidRPr="003E731D">
        <w:rPr>
          <w:rFonts w:ascii="仿宋_GB2312" w:eastAsia="仿宋_GB2312" w:cs="仿宋_GB2312" w:hint="eastAsia"/>
          <w:color w:val="000000" w:themeColor="text1"/>
          <w:sz w:val="24"/>
          <w:szCs w:val="28"/>
        </w:rPr>
        <w:t>见附件</w:t>
      </w:r>
      <w:r w:rsidR="0023312C" w:rsidRPr="003E731D">
        <w:rPr>
          <w:rFonts w:ascii="仿宋_GB2312" w:eastAsia="仿宋_GB2312" w:cs="仿宋_GB2312"/>
          <w:color w:val="000000" w:themeColor="text1"/>
          <w:sz w:val="24"/>
          <w:szCs w:val="28"/>
        </w:rPr>
        <w:t>1</w:t>
      </w:r>
      <w:r w:rsidR="0023312C" w:rsidRPr="003E731D">
        <w:rPr>
          <w:rFonts w:ascii="仿宋_GB2312" w:eastAsia="仿宋_GB2312" w:cs="仿宋_GB2312" w:hint="eastAsia"/>
          <w:color w:val="000000" w:themeColor="text1"/>
          <w:sz w:val="24"/>
          <w:szCs w:val="28"/>
        </w:rPr>
        <w:t>；指标</w:t>
      </w:r>
      <w:r w:rsidR="00927EF1" w:rsidRPr="003E731D">
        <w:rPr>
          <w:rFonts w:ascii="仿宋_GB2312" w:eastAsia="仿宋_GB2312" w:cs="仿宋_GB2312" w:hint="eastAsia"/>
          <w:color w:val="000000" w:themeColor="text1"/>
          <w:sz w:val="24"/>
          <w:szCs w:val="28"/>
        </w:rPr>
        <w:t>体系</w:t>
      </w:r>
      <w:r w:rsidR="0023312C" w:rsidRPr="003E731D">
        <w:rPr>
          <w:rFonts w:ascii="仿宋_GB2312" w:eastAsia="仿宋_GB2312" w:cs="仿宋_GB2312" w:hint="eastAsia"/>
          <w:color w:val="000000" w:themeColor="text1"/>
          <w:sz w:val="24"/>
          <w:szCs w:val="28"/>
        </w:rPr>
        <w:t>说明见附件</w:t>
      </w:r>
      <w:r w:rsidR="0023312C" w:rsidRPr="003E731D">
        <w:rPr>
          <w:rFonts w:ascii="仿宋_GB2312" w:eastAsia="仿宋_GB2312" w:cs="仿宋_GB2312"/>
          <w:color w:val="000000" w:themeColor="text1"/>
          <w:sz w:val="24"/>
          <w:szCs w:val="28"/>
        </w:rPr>
        <w:t>2</w:t>
      </w:r>
      <w:r w:rsidR="0023312C" w:rsidRPr="003E731D">
        <w:rPr>
          <w:rFonts w:ascii="仿宋_GB2312" w:eastAsia="仿宋_GB2312" w:cs="仿宋_GB2312" w:hint="eastAsia"/>
          <w:color w:val="000000" w:themeColor="text1"/>
          <w:sz w:val="24"/>
          <w:szCs w:val="28"/>
        </w:rPr>
        <w:t>）。以奥运会</w:t>
      </w:r>
      <w:r w:rsidR="0023312C" w:rsidRPr="003E731D">
        <w:rPr>
          <w:rFonts w:ascii="仿宋_GB2312" w:eastAsia="仿宋_GB2312" w:cs="仿宋_GB2312"/>
          <w:color w:val="000000" w:themeColor="text1"/>
          <w:sz w:val="24"/>
          <w:szCs w:val="28"/>
        </w:rPr>
        <w:t>4</w:t>
      </w:r>
      <w:r w:rsidR="0023312C" w:rsidRPr="003E731D">
        <w:rPr>
          <w:rFonts w:ascii="仿宋_GB2312" w:eastAsia="仿宋_GB2312" w:cs="仿宋_GB2312" w:hint="eastAsia"/>
          <w:color w:val="000000" w:themeColor="text1"/>
          <w:sz w:val="24"/>
          <w:szCs w:val="28"/>
        </w:rPr>
        <w:t>年为</w:t>
      </w:r>
      <w:r w:rsidR="0023312C" w:rsidRPr="003E731D">
        <w:rPr>
          <w:rFonts w:ascii="仿宋_GB2312" w:eastAsia="仿宋_GB2312" w:cs="仿宋_GB2312"/>
          <w:color w:val="000000" w:themeColor="text1"/>
          <w:sz w:val="24"/>
          <w:szCs w:val="28"/>
        </w:rPr>
        <w:t>1</w:t>
      </w:r>
      <w:r w:rsidR="0023312C" w:rsidRPr="003E731D">
        <w:rPr>
          <w:rFonts w:ascii="仿宋_GB2312" w:eastAsia="仿宋_GB2312" w:cs="仿宋_GB2312" w:hint="eastAsia"/>
          <w:color w:val="000000" w:themeColor="text1"/>
          <w:sz w:val="24"/>
          <w:szCs w:val="28"/>
        </w:rPr>
        <w:t>个周期，每个周期评估</w:t>
      </w:r>
      <w:r w:rsidR="0023312C" w:rsidRPr="003E731D">
        <w:rPr>
          <w:rFonts w:ascii="仿宋_GB2312" w:eastAsia="仿宋_GB2312" w:cs="仿宋_GB2312"/>
          <w:color w:val="000000" w:themeColor="text1"/>
          <w:sz w:val="24"/>
          <w:szCs w:val="28"/>
        </w:rPr>
        <w:t>1</w:t>
      </w:r>
      <w:r w:rsidR="0023312C" w:rsidRPr="003E731D">
        <w:rPr>
          <w:rFonts w:ascii="仿宋_GB2312" w:eastAsia="仿宋_GB2312" w:cs="仿宋_GB2312" w:hint="eastAsia"/>
          <w:color w:val="000000" w:themeColor="text1"/>
          <w:sz w:val="24"/>
          <w:szCs w:val="28"/>
        </w:rPr>
        <w:t>次。</w:t>
      </w:r>
    </w:p>
    <w:p w:rsidR="0023312C" w:rsidRPr="00D40562" w:rsidRDefault="0023312C" w:rsidP="001D2DFD">
      <w:pPr>
        <w:spacing w:beforeLines="50" w:before="156" w:afterLines="50" w:after="156"/>
        <w:ind w:firstLine="0"/>
        <w:jc w:val="center"/>
        <w:rPr>
          <w:rFonts w:ascii="黑体" w:eastAsia="黑体" w:hAnsi="黑体" w:cs="黑体"/>
          <w:b/>
          <w:bCs/>
          <w:color w:val="000000" w:themeColor="text1"/>
          <w:sz w:val="28"/>
          <w:szCs w:val="32"/>
        </w:rPr>
      </w:pPr>
      <w:r w:rsidRPr="003E731D">
        <w:rPr>
          <w:rFonts w:ascii="黑体" w:eastAsia="黑体" w:hAnsi="黑体" w:cs="黑体" w:hint="eastAsia"/>
          <w:b/>
          <w:bCs/>
          <w:color w:val="000000" w:themeColor="text1"/>
          <w:sz w:val="28"/>
          <w:szCs w:val="32"/>
        </w:rPr>
        <w:t>第二章　部门职责</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国家体育总局</w:t>
      </w:r>
      <w:r w:rsidR="00832F61" w:rsidRPr="003E731D">
        <w:rPr>
          <w:rFonts w:ascii="仿宋_GB2312" w:eastAsia="仿宋_GB2312" w:cs="仿宋_GB2312" w:hint="eastAsia"/>
          <w:color w:val="000000" w:themeColor="text1"/>
          <w:sz w:val="24"/>
          <w:szCs w:val="28"/>
        </w:rPr>
        <w:t>科教司</w:t>
      </w:r>
      <w:r w:rsidR="00871C27" w:rsidRPr="003E731D">
        <w:rPr>
          <w:rFonts w:ascii="仿宋_GB2312" w:eastAsia="仿宋_GB2312" w:cs="仿宋_GB2312" w:hint="eastAsia"/>
          <w:color w:val="000000" w:themeColor="text1"/>
          <w:sz w:val="24"/>
          <w:szCs w:val="28"/>
        </w:rPr>
        <w:t>的主要职责是：</w:t>
      </w:r>
      <w:r w:rsidRPr="003E731D">
        <w:rPr>
          <w:rFonts w:ascii="仿宋_GB2312" w:eastAsia="仿宋_GB2312" w:cs="仿宋_GB2312" w:hint="eastAsia"/>
          <w:color w:val="000000" w:themeColor="text1"/>
          <w:sz w:val="24"/>
          <w:szCs w:val="28"/>
        </w:rPr>
        <w:t>制定评估规则和指标体系，组织专家评估，发布评估报告，公布评估结果。</w:t>
      </w:r>
    </w:p>
    <w:p w:rsidR="0023312C" w:rsidRPr="003E731D" w:rsidRDefault="00D45950"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重点</w:t>
      </w:r>
      <w:r w:rsidR="00437A83" w:rsidRPr="003E731D">
        <w:rPr>
          <w:rFonts w:ascii="仿宋_GB2312" w:eastAsia="仿宋_GB2312" w:cs="仿宋_GB2312" w:hint="eastAsia"/>
          <w:color w:val="000000" w:themeColor="text1"/>
          <w:sz w:val="24"/>
          <w:szCs w:val="28"/>
        </w:rPr>
        <w:t>实验室主管单位</w:t>
      </w:r>
      <w:r w:rsidR="0023312C" w:rsidRPr="003E731D">
        <w:rPr>
          <w:rFonts w:ascii="仿宋_GB2312" w:eastAsia="仿宋_GB2312" w:cs="仿宋_GB2312" w:hint="eastAsia"/>
          <w:color w:val="000000" w:themeColor="text1"/>
          <w:sz w:val="24"/>
          <w:szCs w:val="28"/>
        </w:rPr>
        <w:t>的主要职责是：指导重点实验室的评估工作，组织依托单位和重点实验室做好评估准备工作，审核和汇总评估申请材料。</w:t>
      </w:r>
      <w:r w:rsidR="0083636E" w:rsidRPr="003E731D">
        <w:rPr>
          <w:rFonts w:ascii="仿宋_GB2312" w:eastAsia="仿宋_GB2312" w:cs="仿宋_GB2312" w:hint="eastAsia"/>
          <w:color w:val="000000" w:themeColor="text1"/>
          <w:kern w:val="0"/>
          <w:sz w:val="24"/>
          <w:szCs w:val="28"/>
        </w:rPr>
        <w:t>依托地方体科所</w:t>
      </w:r>
      <w:r w:rsidR="006C202A" w:rsidRPr="003E731D">
        <w:rPr>
          <w:rFonts w:ascii="仿宋_GB2312" w:eastAsia="仿宋_GB2312" w:cs="仿宋_GB2312" w:hint="eastAsia"/>
          <w:color w:val="000000" w:themeColor="text1"/>
          <w:kern w:val="0"/>
          <w:sz w:val="24"/>
          <w:szCs w:val="28"/>
        </w:rPr>
        <w:t>建立的</w:t>
      </w:r>
      <w:r w:rsidRPr="003E731D">
        <w:rPr>
          <w:rFonts w:ascii="仿宋_GB2312" w:eastAsia="仿宋_GB2312" w:cs="仿宋_GB2312" w:hint="eastAsia"/>
          <w:color w:val="000000" w:themeColor="text1"/>
          <w:sz w:val="24"/>
          <w:szCs w:val="28"/>
        </w:rPr>
        <w:t>重点</w:t>
      </w:r>
      <w:r w:rsidR="0083636E" w:rsidRPr="003E731D">
        <w:rPr>
          <w:rFonts w:ascii="仿宋_GB2312" w:eastAsia="仿宋_GB2312" w:cs="仿宋_GB2312" w:hint="eastAsia"/>
          <w:color w:val="000000" w:themeColor="text1"/>
          <w:kern w:val="0"/>
          <w:sz w:val="24"/>
          <w:szCs w:val="28"/>
        </w:rPr>
        <w:t>实验室</w:t>
      </w:r>
      <w:r w:rsidR="0083636E" w:rsidRPr="003E731D">
        <w:rPr>
          <w:rFonts w:ascii="仿宋_GB2312" w:eastAsia="仿宋_GB2312" w:cs="仿宋_GB2312" w:hint="eastAsia"/>
          <w:color w:val="000000" w:themeColor="text1"/>
          <w:sz w:val="24"/>
          <w:szCs w:val="28"/>
        </w:rPr>
        <w:t>主管单位为省区市体育局，</w:t>
      </w:r>
      <w:r w:rsidR="0083636E" w:rsidRPr="003E731D">
        <w:rPr>
          <w:rFonts w:ascii="仿宋_GB2312" w:eastAsia="仿宋_GB2312" w:cs="仿宋_GB2312" w:hint="eastAsia"/>
          <w:color w:val="000000" w:themeColor="text1"/>
          <w:kern w:val="0"/>
          <w:sz w:val="24"/>
          <w:szCs w:val="28"/>
        </w:rPr>
        <w:t>依托体育院校院系</w:t>
      </w:r>
      <w:r w:rsidR="006C202A" w:rsidRPr="003E731D">
        <w:rPr>
          <w:rFonts w:ascii="仿宋_GB2312" w:eastAsia="仿宋_GB2312" w:cs="仿宋_GB2312" w:hint="eastAsia"/>
          <w:color w:val="000000" w:themeColor="text1"/>
          <w:kern w:val="0"/>
          <w:sz w:val="24"/>
          <w:szCs w:val="28"/>
        </w:rPr>
        <w:t>建立的</w:t>
      </w:r>
      <w:r w:rsidRPr="003E731D">
        <w:rPr>
          <w:rFonts w:ascii="仿宋_GB2312" w:eastAsia="仿宋_GB2312" w:cs="仿宋_GB2312" w:hint="eastAsia"/>
          <w:color w:val="000000" w:themeColor="text1"/>
          <w:sz w:val="24"/>
          <w:szCs w:val="28"/>
        </w:rPr>
        <w:t>重点</w:t>
      </w:r>
      <w:r w:rsidR="0083636E" w:rsidRPr="003E731D">
        <w:rPr>
          <w:rFonts w:ascii="仿宋_GB2312" w:eastAsia="仿宋_GB2312" w:cs="仿宋_GB2312" w:hint="eastAsia"/>
          <w:color w:val="000000" w:themeColor="text1"/>
          <w:kern w:val="0"/>
          <w:sz w:val="24"/>
          <w:szCs w:val="28"/>
        </w:rPr>
        <w:t>实验室</w:t>
      </w:r>
      <w:r w:rsidR="0083636E" w:rsidRPr="003E731D">
        <w:rPr>
          <w:rFonts w:ascii="仿宋_GB2312" w:eastAsia="仿宋_GB2312" w:cs="仿宋_GB2312" w:hint="eastAsia"/>
          <w:color w:val="000000" w:themeColor="text1"/>
          <w:sz w:val="24"/>
          <w:szCs w:val="28"/>
        </w:rPr>
        <w:t>主管单位为</w:t>
      </w:r>
      <w:r w:rsidR="0083636E" w:rsidRPr="003E731D">
        <w:rPr>
          <w:rFonts w:ascii="仿宋_GB2312" w:eastAsia="仿宋_GB2312" w:cs="仿宋_GB2312" w:hint="eastAsia"/>
          <w:color w:val="000000" w:themeColor="text1"/>
          <w:kern w:val="0"/>
          <w:sz w:val="24"/>
          <w:szCs w:val="28"/>
        </w:rPr>
        <w:t>体育院校。</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重点实验室依托单位的主要职责是：做好评估准备工作；审核评估申请材料的真实性和准确性，并承担材料失实的连带责任；为重点实验室评估提供支持和保障。</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lastRenderedPageBreak/>
        <w:t>参评重点实验室应认真准备和接受评估，以客观事实为依据，提供与评估内容相关的文件或证明材料，不得弄虚作假。</w:t>
      </w:r>
      <w:r w:rsidR="00832F61" w:rsidRPr="003E731D">
        <w:rPr>
          <w:rFonts w:ascii="仿宋_GB2312" w:eastAsia="仿宋_GB2312" w:cs="仿宋_GB2312" w:hint="eastAsia"/>
          <w:color w:val="000000" w:themeColor="text1"/>
          <w:sz w:val="24"/>
          <w:szCs w:val="28"/>
        </w:rPr>
        <w:t>如发现数据或材料不实，将取消重点实验室资格。</w:t>
      </w:r>
    </w:p>
    <w:p w:rsidR="0023312C" w:rsidRPr="00D40562" w:rsidRDefault="0023312C" w:rsidP="001D2DFD">
      <w:pPr>
        <w:spacing w:beforeLines="50" w:before="156" w:afterLines="50" w:after="156"/>
        <w:ind w:firstLine="0"/>
        <w:jc w:val="center"/>
        <w:rPr>
          <w:rFonts w:ascii="黑体" w:eastAsia="黑体" w:hAnsi="黑体" w:cs="黑体"/>
          <w:b/>
          <w:bCs/>
          <w:color w:val="000000" w:themeColor="text1"/>
          <w:sz w:val="28"/>
          <w:szCs w:val="32"/>
        </w:rPr>
      </w:pPr>
      <w:r w:rsidRPr="003E731D">
        <w:rPr>
          <w:rFonts w:ascii="黑体" w:eastAsia="黑体" w:hAnsi="黑体" w:cs="黑体" w:hint="eastAsia"/>
          <w:b/>
          <w:bCs/>
          <w:color w:val="000000" w:themeColor="text1"/>
          <w:sz w:val="28"/>
          <w:szCs w:val="32"/>
        </w:rPr>
        <w:t>第三章　评估程序</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科教</w:t>
      </w:r>
      <w:proofErr w:type="gramStart"/>
      <w:r w:rsidRPr="003E731D">
        <w:rPr>
          <w:rFonts w:ascii="仿宋_GB2312" w:eastAsia="仿宋_GB2312" w:cs="仿宋_GB2312" w:hint="eastAsia"/>
          <w:color w:val="000000" w:themeColor="text1"/>
          <w:sz w:val="24"/>
          <w:szCs w:val="28"/>
        </w:rPr>
        <w:t>司确定</w:t>
      </w:r>
      <w:proofErr w:type="gramEnd"/>
      <w:r w:rsidRPr="003E731D">
        <w:rPr>
          <w:rFonts w:ascii="仿宋_GB2312" w:eastAsia="仿宋_GB2312" w:cs="仿宋_GB2312" w:hint="eastAsia"/>
          <w:color w:val="000000" w:themeColor="text1"/>
          <w:sz w:val="24"/>
          <w:szCs w:val="28"/>
        </w:rPr>
        <w:t>评估时间，并通知重点实验室主管单位和依托单位，对参评</w:t>
      </w:r>
      <w:r w:rsidR="00D45950" w:rsidRPr="003E731D">
        <w:rPr>
          <w:rFonts w:ascii="仿宋_GB2312" w:eastAsia="仿宋_GB2312" w:cs="仿宋_GB2312" w:hint="eastAsia"/>
          <w:color w:val="000000" w:themeColor="text1"/>
          <w:sz w:val="24"/>
          <w:szCs w:val="28"/>
        </w:rPr>
        <w:t>重点</w:t>
      </w:r>
      <w:r w:rsidRPr="003E731D">
        <w:rPr>
          <w:rFonts w:ascii="仿宋_GB2312" w:eastAsia="仿宋_GB2312" w:cs="仿宋_GB2312" w:hint="eastAsia"/>
          <w:color w:val="000000" w:themeColor="text1"/>
          <w:sz w:val="24"/>
          <w:szCs w:val="28"/>
        </w:rPr>
        <w:t>实验室提出评估要求和具体评估安排。</w:t>
      </w:r>
    </w:p>
    <w:p w:rsidR="0091592A" w:rsidRPr="003E731D" w:rsidRDefault="0091592A" w:rsidP="0091592A">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重点实验室依托单位在重点实验室评估通知下达后两个月内，向</w:t>
      </w:r>
      <w:r w:rsidR="00832F61" w:rsidRPr="003E731D">
        <w:rPr>
          <w:rFonts w:ascii="仿宋_GB2312" w:eastAsia="仿宋_GB2312" w:cs="仿宋_GB2312" w:hint="eastAsia"/>
          <w:color w:val="000000" w:themeColor="text1"/>
          <w:sz w:val="24"/>
          <w:szCs w:val="28"/>
        </w:rPr>
        <w:t>科教司</w:t>
      </w:r>
      <w:r w:rsidRPr="003E731D">
        <w:rPr>
          <w:rFonts w:ascii="仿宋_GB2312" w:eastAsia="仿宋_GB2312" w:cs="仿宋_GB2312" w:hint="eastAsia"/>
          <w:color w:val="000000" w:themeColor="text1"/>
          <w:sz w:val="24"/>
          <w:szCs w:val="28"/>
        </w:rPr>
        <w:t>提交经主管单位审核的《国家体育总局重点实验室评估申请书》（见附件</w:t>
      </w:r>
      <w:r w:rsidRPr="003E731D">
        <w:rPr>
          <w:rFonts w:ascii="仿宋_GB2312" w:eastAsia="仿宋_GB2312" w:cs="仿宋_GB2312"/>
          <w:color w:val="000000" w:themeColor="text1"/>
          <w:sz w:val="24"/>
          <w:szCs w:val="28"/>
        </w:rPr>
        <w:t>3</w:t>
      </w:r>
      <w:r w:rsidRPr="003E731D">
        <w:rPr>
          <w:rFonts w:ascii="仿宋_GB2312" w:eastAsia="仿宋_GB2312" w:cs="仿宋_GB2312" w:hint="eastAsia"/>
          <w:color w:val="000000" w:themeColor="text1"/>
          <w:sz w:val="24"/>
          <w:szCs w:val="28"/>
        </w:rPr>
        <w:t>）。</w:t>
      </w:r>
    </w:p>
    <w:p w:rsidR="0091592A" w:rsidRPr="003E731D" w:rsidRDefault="00832F61" w:rsidP="0091592A">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科教</w:t>
      </w:r>
      <w:proofErr w:type="gramStart"/>
      <w:r w:rsidRPr="003E731D">
        <w:rPr>
          <w:rFonts w:ascii="仿宋_GB2312" w:eastAsia="仿宋_GB2312" w:cs="仿宋_GB2312" w:hint="eastAsia"/>
          <w:color w:val="000000" w:themeColor="text1"/>
          <w:sz w:val="24"/>
          <w:szCs w:val="28"/>
        </w:rPr>
        <w:t>司</w:t>
      </w:r>
      <w:r w:rsidR="0091592A" w:rsidRPr="003E731D">
        <w:rPr>
          <w:rFonts w:ascii="仿宋_GB2312" w:eastAsia="仿宋_GB2312" w:cs="仿宋_GB2312" w:hint="eastAsia"/>
          <w:color w:val="000000" w:themeColor="text1"/>
          <w:sz w:val="24"/>
          <w:szCs w:val="28"/>
        </w:rPr>
        <w:t>按照</w:t>
      </w:r>
      <w:proofErr w:type="gramEnd"/>
      <w:r w:rsidR="0091592A" w:rsidRPr="003E731D">
        <w:rPr>
          <w:rFonts w:ascii="仿宋_GB2312" w:eastAsia="仿宋_GB2312" w:cs="仿宋_GB2312" w:hint="eastAsia"/>
          <w:color w:val="000000" w:themeColor="text1"/>
          <w:sz w:val="24"/>
          <w:szCs w:val="28"/>
        </w:rPr>
        <w:t>评估方案，以评估期限内的年度工作报告和《国家体育总局重点实验室评估申请书》</w:t>
      </w:r>
      <w:r w:rsidR="005341AA" w:rsidRPr="003E731D">
        <w:rPr>
          <w:rFonts w:ascii="仿宋_GB2312" w:eastAsia="仿宋_GB2312" w:cs="仿宋_GB2312" w:hint="eastAsia"/>
          <w:color w:val="000000" w:themeColor="text1"/>
          <w:sz w:val="24"/>
          <w:szCs w:val="28"/>
        </w:rPr>
        <w:t>等</w:t>
      </w:r>
      <w:r w:rsidR="0091592A" w:rsidRPr="003E731D">
        <w:rPr>
          <w:rFonts w:ascii="仿宋_GB2312" w:eastAsia="仿宋_GB2312" w:cs="仿宋_GB2312" w:hint="eastAsia"/>
          <w:color w:val="000000" w:themeColor="text1"/>
          <w:sz w:val="24"/>
          <w:szCs w:val="28"/>
        </w:rPr>
        <w:t>资料为基础，组织专家进行现场评估。</w:t>
      </w:r>
    </w:p>
    <w:p w:rsidR="0091592A" w:rsidRPr="003E731D" w:rsidRDefault="00832F61" w:rsidP="0091592A">
      <w:pPr>
        <w:pStyle w:val="a3"/>
        <w:numPr>
          <w:ilvl w:val="0"/>
          <w:numId w:val="1"/>
        </w:numPr>
        <w:spacing w:line="360" w:lineRule="auto"/>
        <w:ind w:left="0" w:firstLineChars="0" w:firstLine="420"/>
        <w:rPr>
          <w:rFonts w:ascii="仿宋_GB2312" w:eastAsia="仿宋_GB2312" w:cs="仿宋_GB2312"/>
          <w:color w:val="000000" w:themeColor="text1"/>
          <w:sz w:val="24"/>
          <w:szCs w:val="28"/>
        </w:rPr>
      </w:pPr>
      <w:r w:rsidRPr="003E731D">
        <w:rPr>
          <w:rFonts w:ascii="仿宋_GB2312" w:eastAsia="仿宋_GB2312" w:cs="仿宋_GB2312" w:hint="eastAsia"/>
          <w:color w:val="000000" w:themeColor="text1"/>
          <w:sz w:val="24"/>
          <w:szCs w:val="28"/>
        </w:rPr>
        <w:t>科教司</w:t>
      </w:r>
      <w:r w:rsidR="0023312C" w:rsidRPr="003E731D">
        <w:rPr>
          <w:rFonts w:ascii="仿宋_GB2312" w:eastAsia="仿宋_GB2312" w:cs="仿宋_GB2312" w:hint="eastAsia"/>
          <w:color w:val="000000" w:themeColor="text1"/>
          <w:sz w:val="24"/>
          <w:szCs w:val="28"/>
        </w:rPr>
        <w:t>筹建评估专家库，遴选建设一支权威性强、作风严谨、具有实验室运行管理实践经验的专家队伍。评估前将随机抽取</w:t>
      </w:r>
      <w:r w:rsidR="005C2A84" w:rsidRPr="003E731D">
        <w:rPr>
          <w:rFonts w:ascii="仿宋_GB2312" w:eastAsia="仿宋_GB2312" w:cs="仿宋_GB2312" w:hint="eastAsia"/>
          <w:color w:val="000000" w:themeColor="text1"/>
          <w:sz w:val="24"/>
          <w:szCs w:val="28"/>
        </w:rPr>
        <w:t>5名</w:t>
      </w:r>
      <w:r w:rsidR="0023312C" w:rsidRPr="003E731D">
        <w:rPr>
          <w:rFonts w:ascii="仿宋_GB2312" w:eastAsia="仿宋_GB2312" w:cs="仿宋_GB2312" w:hint="eastAsia"/>
          <w:color w:val="000000" w:themeColor="text1"/>
          <w:sz w:val="24"/>
          <w:szCs w:val="28"/>
        </w:rPr>
        <w:t>专家成立专家组，认真开展重点实验室评估</w:t>
      </w:r>
      <w:r w:rsidR="00A77505" w:rsidRPr="003E731D">
        <w:rPr>
          <w:rFonts w:ascii="仿宋_GB2312" w:eastAsia="仿宋_GB2312" w:cs="仿宋_GB2312" w:hint="eastAsia"/>
          <w:color w:val="000000" w:themeColor="text1"/>
          <w:sz w:val="24"/>
          <w:szCs w:val="28"/>
        </w:rPr>
        <w:t>，</w:t>
      </w:r>
      <w:r w:rsidR="0091592A" w:rsidRPr="003E731D">
        <w:rPr>
          <w:rFonts w:ascii="仿宋_GB2312" w:eastAsia="仿宋_GB2312" w:cs="仿宋_GB2312" w:hint="eastAsia"/>
          <w:color w:val="000000" w:themeColor="text1"/>
          <w:sz w:val="24"/>
          <w:szCs w:val="28"/>
        </w:rPr>
        <w:t>形成评估情况报告。</w:t>
      </w:r>
    </w:p>
    <w:p w:rsidR="0023312C" w:rsidRPr="00D40562" w:rsidRDefault="0023312C" w:rsidP="001D2DFD">
      <w:pPr>
        <w:spacing w:beforeLines="50" w:before="156" w:afterLines="50" w:after="156"/>
        <w:ind w:firstLine="0"/>
        <w:jc w:val="center"/>
        <w:rPr>
          <w:rFonts w:ascii="黑体" w:eastAsia="黑体" w:hAnsi="黑体" w:cs="黑体"/>
          <w:b/>
          <w:bCs/>
          <w:color w:val="000000" w:themeColor="text1"/>
          <w:sz w:val="28"/>
          <w:szCs w:val="32"/>
        </w:rPr>
      </w:pPr>
      <w:r w:rsidRPr="003E731D">
        <w:rPr>
          <w:rFonts w:ascii="黑体" w:eastAsia="黑体" w:hAnsi="黑体" w:cs="黑体" w:hint="eastAsia"/>
          <w:b/>
          <w:bCs/>
          <w:color w:val="000000" w:themeColor="text1"/>
          <w:sz w:val="28"/>
          <w:szCs w:val="32"/>
        </w:rPr>
        <w:t>第四章　现场评估</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现场评估的主要目的是全面了解</w:t>
      </w:r>
      <w:r w:rsidR="00A82735" w:rsidRPr="003E731D">
        <w:rPr>
          <w:rFonts w:ascii="仿宋_GB2312" w:eastAsia="仿宋_GB2312" w:cs="仿宋_GB2312" w:hint="eastAsia"/>
          <w:color w:val="000000" w:themeColor="text1"/>
          <w:sz w:val="24"/>
          <w:szCs w:val="28"/>
        </w:rPr>
        <w:t>和评价重点实验室的运行状况，检查与核实重点实验室取得的成绩，</w:t>
      </w:r>
      <w:r w:rsidRPr="003E731D">
        <w:rPr>
          <w:rFonts w:ascii="仿宋_GB2312" w:eastAsia="仿宋_GB2312" w:cs="仿宋_GB2312" w:hint="eastAsia"/>
          <w:color w:val="000000" w:themeColor="text1"/>
          <w:sz w:val="24"/>
          <w:szCs w:val="28"/>
        </w:rPr>
        <w:t>指出重点实验室存在的问题和改进方向。</w:t>
      </w:r>
    </w:p>
    <w:p w:rsidR="0023312C" w:rsidRPr="003E731D" w:rsidRDefault="00437A83"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科教司</w:t>
      </w:r>
      <w:r w:rsidR="0023312C" w:rsidRPr="003E731D">
        <w:rPr>
          <w:rFonts w:ascii="仿宋_GB2312" w:eastAsia="仿宋_GB2312" w:cs="仿宋_GB2312" w:hint="eastAsia"/>
          <w:color w:val="000000" w:themeColor="text1"/>
          <w:sz w:val="24"/>
          <w:szCs w:val="28"/>
        </w:rPr>
        <w:t>按依托单位类型</w:t>
      </w:r>
      <w:r w:rsidR="001D75B1" w:rsidRPr="003E731D">
        <w:rPr>
          <w:rFonts w:ascii="仿宋_GB2312" w:eastAsia="仿宋_GB2312" w:cs="仿宋_GB2312" w:hint="eastAsia"/>
          <w:color w:val="000000" w:themeColor="text1"/>
          <w:sz w:val="24"/>
          <w:szCs w:val="28"/>
        </w:rPr>
        <w:t>，将实验室</w:t>
      </w:r>
      <w:r w:rsidR="0023312C" w:rsidRPr="003E731D">
        <w:rPr>
          <w:rFonts w:ascii="仿宋_GB2312" w:eastAsia="仿宋_GB2312" w:cs="仿宋_GB2312" w:hint="eastAsia"/>
          <w:color w:val="000000" w:themeColor="text1"/>
          <w:sz w:val="24"/>
          <w:szCs w:val="28"/>
        </w:rPr>
        <w:t>分为依托地方体科所</w:t>
      </w:r>
      <w:r w:rsidR="00D45950" w:rsidRPr="003E731D">
        <w:rPr>
          <w:rFonts w:ascii="仿宋_GB2312" w:eastAsia="仿宋_GB2312" w:cs="仿宋_GB2312" w:hint="eastAsia"/>
          <w:color w:val="000000" w:themeColor="text1"/>
          <w:sz w:val="24"/>
          <w:szCs w:val="28"/>
        </w:rPr>
        <w:t>重点</w:t>
      </w:r>
      <w:r w:rsidR="0023312C" w:rsidRPr="003E731D">
        <w:rPr>
          <w:rFonts w:ascii="仿宋_GB2312" w:eastAsia="仿宋_GB2312" w:cs="仿宋_GB2312" w:hint="eastAsia"/>
          <w:color w:val="000000" w:themeColor="text1"/>
          <w:sz w:val="24"/>
          <w:szCs w:val="28"/>
        </w:rPr>
        <w:t>实验室和</w:t>
      </w:r>
      <w:r w:rsidR="00D45950" w:rsidRPr="003E731D">
        <w:rPr>
          <w:rFonts w:ascii="仿宋_GB2312" w:eastAsia="仿宋_GB2312" w:cs="仿宋_GB2312" w:hint="eastAsia"/>
          <w:color w:val="000000" w:themeColor="text1"/>
          <w:sz w:val="24"/>
          <w:szCs w:val="28"/>
        </w:rPr>
        <w:t>依托</w:t>
      </w:r>
      <w:r w:rsidR="0023312C" w:rsidRPr="003E731D">
        <w:rPr>
          <w:rFonts w:ascii="仿宋_GB2312" w:eastAsia="仿宋_GB2312" w:cs="仿宋_GB2312" w:hint="eastAsia"/>
          <w:color w:val="000000" w:themeColor="text1"/>
          <w:sz w:val="24"/>
          <w:szCs w:val="28"/>
        </w:rPr>
        <w:t>体育院校</w:t>
      </w:r>
      <w:r w:rsidR="00D45950" w:rsidRPr="003E731D">
        <w:rPr>
          <w:rFonts w:ascii="仿宋_GB2312" w:eastAsia="仿宋_GB2312" w:cs="仿宋_GB2312" w:hint="eastAsia"/>
          <w:color w:val="000000" w:themeColor="text1"/>
          <w:sz w:val="24"/>
          <w:szCs w:val="28"/>
        </w:rPr>
        <w:t>重点</w:t>
      </w:r>
      <w:r w:rsidR="0023312C" w:rsidRPr="003E731D">
        <w:rPr>
          <w:rFonts w:ascii="仿宋_GB2312" w:eastAsia="仿宋_GB2312" w:cs="仿宋_GB2312" w:hint="eastAsia"/>
          <w:color w:val="000000" w:themeColor="text1"/>
          <w:sz w:val="24"/>
          <w:szCs w:val="28"/>
        </w:rPr>
        <w:t>实验室</w:t>
      </w:r>
      <w:r w:rsidR="001D0E93" w:rsidRPr="003E731D">
        <w:rPr>
          <w:rFonts w:ascii="仿宋_GB2312" w:eastAsia="仿宋_GB2312" w:cs="仿宋_GB2312" w:hint="eastAsia"/>
          <w:color w:val="000000" w:themeColor="text1"/>
          <w:sz w:val="24"/>
          <w:szCs w:val="28"/>
        </w:rPr>
        <w:t>两</w:t>
      </w:r>
      <w:r w:rsidR="001D75B1" w:rsidRPr="003E731D">
        <w:rPr>
          <w:rFonts w:ascii="仿宋_GB2312" w:eastAsia="仿宋_GB2312" w:cs="仿宋_GB2312" w:hint="eastAsia"/>
          <w:color w:val="000000" w:themeColor="text1"/>
          <w:sz w:val="24"/>
          <w:szCs w:val="28"/>
        </w:rPr>
        <w:t>类</w:t>
      </w:r>
      <w:r w:rsidR="0023312C" w:rsidRPr="003E731D">
        <w:rPr>
          <w:rFonts w:ascii="仿宋_GB2312" w:eastAsia="仿宋_GB2312" w:cs="仿宋_GB2312" w:hint="eastAsia"/>
          <w:color w:val="000000" w:themeColor="text1"/>
          <w:sz w:val="24"/>
          <w:szCs w:val="28"/>
        </w:rPr>
        <w:t>，分类评估。</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现场评估的主要内容包括：</w:t>
      </w:r>
    </w:p>
    <w:p w:rsidR="0023312C" w:rsidRPr="003E731D" w:rsidRDefault="0023312C" w:rsidP="0023312C">
      <w:pPr>
        <w:pStyle w:val="a3"/>
        <w:numPr>
          <w:ilvl w:val="0"/>
          <w:numId w:val="2"/>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听取重点实验室主任报告和代表性成果学术报告。报告</w:t>
      </w:r>
      <w:r w:rsidRPr="003E731D">
        <w:rPr>
          <w:rFonts w:ascii="仿宋_GB2312" w:eastAsia="仿宋_GB2312" w:cs="仿宋_GB2312"/>
          <w:color w:val="000000" w:themeColor="text1"/>
          <w:sz w:val="24"/>
          <w:szCs w:val="28"/>
        </w:rPr>
        <w:t>30</w:t>
      </w:r>
      <w:r w:rsidRPr="003E731D">
        <w:rPr>
          <w:rFonts w:ascii="仿宋_GB2312" w:eastAsia="仿宋_GB2312" w:cs="仿宋_GB2312" w:hint="eastAsia"/>
          <w:color w:val="000000" w:themeColor="text1"/>
          <w:sz w:val="24"/>
          <w:szCs w:val="28"/>
        </w:rPr>
        <w:t>分钟，答辩</w:t>
      </w:r>
      <w:r w:rsidR="00871C27" w:rsidRPr="003E731D">
        <w:rPr>
          <w:rFonts w:ascii="仿宋_GB2312" w:eastAsia="仿宋_GB2312" w:cs="仿宋_GB2312" w:hint="eastAsia"/>
          <w:color w:val="000000" w:themeColor="text1"/>
          <w:sz w:val="24"/>
          <w:szCs w:val="28"/>
        </w:rPr>
        <w:t>15</w:t>
      </w:r>
      <w:r w:rsidRPr="003E731D">
        <w:rPr>
          <w:rFonts w:ascii="仿宋_GB2312" w:eastAsia="仿宋_GB2312" w:cs="仿宋_GB2312" w:hint="eastAsia"/>
          <w:color w:val="000000" w:themeColor="text1"/>
          <w:sz w:val="24"/>
          <w:szCs w:val="28"/>
        </w:rPr>
        <w:t>分钟。</w:t>
      </w:r>
    </w:p>
    <w:p w:rsidR="0023312C" w:rsidRPr="003E731D" w:rsidRDefault="0023312C" w:rsidP="0023312C">
      <w:pPr>
        <w:pStyle w:val="a3"/>
        <w:numPr>
          <w:ilvl w:val="0"/>
          <w:numId w:val="2"/>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考察</w:t>
      </w:r>
      <w:r w:rsidR="00D45950" w:rsidRPr="003E731D">
        <w:rPr>
          <w:rFonts w:ascii="仿宋_GB2312" w:eastAsia="仿宋_GB2312" w:cs="仿宋_GB2312" w:hint="eastAsia"/>
          <w:color w:val="000000" w:themeColor="text1"/>
          <w:sz w:val="24"/>
          <w:szCs w:val="28"/>
        </w:rPr>
        <w:t>重点</w:t>
      </w:r>
      <w:r w:rsidRPr="003E731D">
        <w:rPr>
          <w:rFonts w:ascii="仿宋_GB2312" w:eastAsia="仿宋_GB2312" w:cs="仿宋_GB2312" w:hint="eastAsia"/>
          <w:color w:val="000000" w:themeColor="text1"/>
          <w:sz w:val="24"/>
          <w:szCs w:val="28"/>
        </w:rPr>
        <w:t>实验室基本条件、人才队伍、管理运行、经费投入情况，核实科研成果、服务运动队情况和综合效益，抽查仪器使用记录或其他原始资料。</w:t>
      </w:r>
    </w:p>
    <w:p w:rsidR="0023312C" w:rsidRPr="003E731D" w:rsidRDefault="001D0E93" w:rsidP="0023312C">
      <w:pPr>
        <w:pStyle w:val="a3"/>
        <w:numPr>
          <w:ilvl w:val="0"/>
          <w:numId w:val="2"/>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根据需要</w:t>
      </w:r>
      <w:r w:rsidR="0023312C" w:rsidRPr="003E731D">
        <w:rPr>
          <w:rFonts w:ascii="仿宋_GB2312" w:eastAsia="仿宋_GB2312" w:cs="仿宋_GB2312" w:hint="eastAsia"/>
          <w:color w:val="000000" w:themeColor="text1"/>
          <w:sz w:val="24"/>
          <w:szCs w:val="28"/>
        </w:rPr>
        <w:t>召开座谈会或进行个别访谈。</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重点实验室主任报告主要对评估期限内重点实验室运行状况进行全面、系统地总结。代表性成果主要是指评估期限内以重点实验室为研究基地、以重点实验室固定人员为主产生的、符合重点实验室发展方向的应用基础研究和国家队及全民健身科技服务成果。</w:t>
      </w:r>
    </w:p>
    <w:p w:rsidR="0023312C" w:rsidRPr="003E731D" w:rsidRDefault="0023312C" w:rsidP="0023312C">
      <w:pPr>
        <w:pStyle w:val="a3"/>
        <w:numPr>
          <w:ilvl w:val="0"/>
          <w:numId w:val="1"/>
        </w:numPr>
        <w:spacing w:line="360" w:lineRule="auto"/>
        <w:ind w:left="0" w:firstLineChars="0" w:firstLine="420"/>
        <w:rPr>
          <w:rFonts w:ascii="仿宋_GB2312" w:eastAsia="仿宋_GB2312" w:cs="Times New Roman"/>
          <w:color w:val="000000" w:themeColor="text1"/>
          <w:sz w:val="24"/>
          <w:szCs w:val="28"/>
        </w:rPr>
      </w:pPr>
      <w:r w:rsidRPr="003E731D">
        <w:rPr>
          <w:rFonts w:ascii="仿宋_GB2312" w:eastAsia="仿宋_GB2312" w:cs="仿宋_GB2312" w:hint="eastAsia"/>
          <w:color w:val="000000" w:themeColor="text1"/>
          <w:sz w:val="24"/>
          <w:szCs w:val="28"/>
        </w:rPr>
        <w:t>专家组根据评估指标体系分值标准对重点实验室打分</w:t>
      </w:r>
      <w:r w:rsidR="001D75B1" w:rsidRPr="003E731D">
        <w:rPr>
          <w:rFonts w:ascii="仿宋_GB2312" w:eastAsia="仿宋_GB2312" w:cs="仿宋_GB2312" w:hint="eastAsia"/>
          <w:color w:val="000000" w:themeColor="text1"/>
          <w:sz w:val="24"/>
          <w:szCs w:val="28"/>
        </w:rPr>
        <w:t>，并给出意见</w:t>
      </w:r>
      <w:r w:rsidR="001D0E93" w:rsidRPr="003E731D">
        <w:rPr>
          <w:rFonts w:ascii="仿宋_GB2312" w:eastAsia="仿宋_GB2312" w:cs="仿宋_GB2312" w:hint="eastAsia"/>
          <w:color w:val="000000" w:themeColor="text1"/>
          <w:sz w:val="24"/>
          <w:szCs w:val="28"/>
        </w:rPr>
        <w:t>建议</w:t>
      </w:r>
      <w:r w:rsidRPr="003E731D">
        <w:rPr>
          <w:rFonts w:ascii="仿宋_GB2312" w:eastAsia="仿宋_GB2312" w:cs="仿宋_GB2312" w:hint="eastAsia"/>
          <w:color w:val="000000" w:themeColor="text1"/>
          <w:sz w:val="24"/>
          <w:szCs w:val="28"/>
        </w:rPr>
        <w:t>。</w:t>
      </w:r>
    </w:p>
    <w:p w:rsidR="0023312C" w:rsidRPr="00D40562" w:rsidRDefault="0023312C" w:rsidP="001D2DFD">
      <w:pPr>
        <w:spacing w:beforeLines="50" w:before="156" w:afterLines="50" w:after="156"/>
        <w:ind w:firstLine="0"/>
        <w:jc w:val="center"/>
        <w:rPr>
          <w:rFonts w:ascii="黑体" w:eastAsia="黑体" w:hAnsi="黑体" w:cs="黑体"/>
          <w:b/>
          <w:bCs/>
          <w:color w:val="000000" w:themeColor="text1"/>
          <w:sz w:val="28"/>
          <w:szCs w:val="32"/>
        </w:rPr>
      </w:pPr>
      <w:r w:rsidRPr="003E731D">
        <w:rPr>
          <w:rFonts w:ascii="黑体" w:eastAsia="黑体" w:hAnsi="黑体" w:cs="黑体" w:hint="eastAsia"/>
          <w:b/>
          <w:bCs/>
          <w:color w:val="000000" w:themeColor="text1"/>
          <w:sz w:val="28"/>
          <w:szCs w:val="32"/>
        </w:rPr>
        <w:t>第五章　评估结果</w:t>
      </w:r>
    </w:p>
    <w:p w:rsidR="0023312C" w:rsidRPr="00572333" w:rsidRDefault="00057645" w:rsidP="0023312C">
      <w:pPr>
        <w:pStyle w:val="a3"/>
        <w:numPr>
          <w:ilvl w:val="0"/>
          <w:numId w:val="1"/>
        </w:numPr>
        <w:spacing w:line="360" w:lineRule="auto"/>
        <w:ind w:left="0" w:firstLineChars="0" w:firstLine="420"/>
        <w:rPr>
          <w:rFonts w:ascii="仿宋_GB2312" w:eastAsia="仿宋_GB2312" w:cs="Times New Roman"/>
          <w:sz w:val="24"/>
          <w:szCs w:val="28"/>
        </w:rPr>
      </w:pPr>
      <w:r w:rsidRPr="003E731D">
        <w:rPr>
          <w:rFonts w:ascii="仿宋_GB2312" w:eastAsia="仿宋_GB2312" w:cs="仿宋_GB2312" w:hint="eastAsia"/>
          <w:color w:val="000000" w:themeColor="text1"/>
          <w:sz w:val="24"/>
          <w:szCs w:val="28"/>
        </w:rPr>
        <w:lastRenderedPageBreak/>
        <w:t>现场</w:t>
      </w:r>
      <w:r w:rsidR="000317A9" w:rsidRPr="003E731D">
        <w:rPr>
          <w:rFonts w:ascii="仿宋_GB2312" w:eastAsia="仿宋_GB2312" w:cs="仿宋_GB2312" w:hint="eastAsia"/>
          <w:color w:val="000000" w:themeColor="text1"/>
          <w:sz w:val="24"/>
          <w:szCs w:val="28"/>
        </w:rPr>
        <w:t>评估结束</w:t>
      </w:r>
      <w:r w:rsidR="0023312C" w:rsidRPr="003E731D">
        <w:rPr>
          <w:rFonts w:ascii="仿宋_GB2312" w:eastAsia="仿宋_GB2312" w:cs="仿宋_GB2312" w:hint="eastAsia"/>
          <w:color w:val="000000" w:themeColor="text1"/>
          <w:sz w:val="24"/>
          <w:szCs w:val="28"/>
        </w:rPr>
        <w:t>后，</w:t>
      </w:r>
      <w:r w:rsidR="00B93CEF" w:rsidRPr="003E731D">
        <w:rPr>
          <w:rFonts w:ascii="仿宋_GB2312" w:eastAsia="仿宋_GB2312" w:cs="仿宋_GB2312" w:hint="eastAsia"/>
          <w:color w:val="000000" w:themeColor="text1"/>
          <w:sz w:val="24"/>
          <w:szCs w:val="28"/>
        </w:rPr>
        <w:t>专家组</w:t>
      </w:r>
      <w:r w:rsidR="0023312C" w:rsidRPr="003E731D">
        <w:rPr>
          <w:rFonts w:ascii="仿宋_GB2312" w:eastAsia="仿宋_GB2312" w:cs="仿宋_GB2312" w:hint="eastAsia"/>
          <w:color w:val="000000" w:themeColor="text1"/>
          <w:sz w:val="24"/>
          <w:szCs w:val="28"/>
        </w:rPr>
        <w:t>形成评估报告和其他相关资料，对评估工作进行系统</w:t>
      </w:r>
      <w:r w:rsidR="0023312C" w:rsidRPr="00572333">
        <w:rPr>
          <w:rFonts w:ascii="仿宋_GB2312" w:eastAsia="仿宋_GB2312" w:cs="仿宋_GB2312" w:hint="eastAsia"/>
          <w:sz w:val="24"/>
          <w:szCs w:val="28"/>
        </w:rPr>
        <w:t>地总结。</w:t>
      </w:r>
      <w:r w:rsidR="00B93CEF" w:rsidRPr="00572333">
        <w:rPr>
          <w:rFonts w:ascii="仿宋_GB2312" w:eastAsia="仿宋_GB2312" w:cs="仿宋_GB2312" w:hint="eastAsia"/>
          <w:sz w:val="24"/>
          <w:szCs w:val="28"/>
        </w:rPr>
        <w:t>科教司</w:t>
      </w:r>
      <w:r w:rsidR="0023312C" w:rsidRPr="00572333">
        <w:rPr>
          <w:rFonts w:ascii="仿宋_GB2312" w:eastAsia="仿宋_GB2312" w:cs="仿宋_GB2312" w:hint="eastAsia"/>
          <w:sz w:val="24"/>
          <w:szCs w:val="28"/>
        </w:rPr>
        <w:t>审定评估专家组的评估意见，</w:t>
      </w:r>
      <w:r w:rsidR="00B93CEF" w:rsidRPr="00572333">
        <w:rPr>
          <w:rFonts w:ascii="仿宋_GB2312" w:eastAsia="仿宋_GB2312" w:cs="仿宋_GB2312" w:hint="eastAsia"/>
          <w:sz w:val="24"/>
          <w:szCs w:val="28"/>
        </w:rPr>
        <w:t>报总局批准后，将</w:t>
      </w:r>
      <w:r w:rsidR="0023312C" w:rsidRPr="00572333">
        <w:rPr>
          <w:rFonts w:ascii="仿宋_GB2312" w:eastAsia="仿宋_GB2312" w:cs="仿宋_GB2312" w:hint="eastAsia"/>
          <w:sz w:val="24"/>
          <w:szCs w:val="28"/>
        </w:rPr>
        <w:t>综合得分和等级以书面形式正式通报</w:t>
      </w:r>
      <w:r w:rsidR="00D45950" w:rsidRPr="00572333">
        <w:rPr>
          <w:rFonts w:ascii="仿宋_GB2312" w:eastAsia="仿宋_GB2312" w:cs="仿宋_GB2312" w:hint="eastAsia"/>
          <w:sz w:val="24"/>
          <w:szCs w:val="28"/>
        </w:rPr>
        <w:t>重点</w:t>
      </w:r>
      <w:r w:rsidR="0023312C" w:rsidRPr="00572333">
        <w:rPr>
          <w:rFonts w:ascii="仿宋_GB2312" w:eastAsia="仿宋_GB2312" w:cs="仿宋_GB2312" w:hint="eastAsia"/>
          <w:sz w:val="24"/>
          <w:szCs w:val="28"/>
        </w:rPr>
        <w:t>实验室。</w:t>
      </w:r>
    </w:p>
    <w:p w:rsidR="0023312C" w:rsidRPr="00572333" w:rsidRDefault="008E0E51" w:rsidP="008E0E51">
      <w:pPr>
        <w:pStyle w:val="a3"/>
        <w:numPr>
          <w:ilvl w:val="0"/>
          <w:numId w:val="1"/>
        </w:numPr>
        <w:spacing w:line="360" w:lineRule="auto"/>
        <w:ind w:left="0" w:firstLineChars="0" w:firstLine="420"/>
        <w:rPr>
          <w:rFonts w:ascii="仿宋_GB2312" w:eastAsia="仿宋_GB2312" w:cs="Times New Roman"/>
          <w:sz w:val="24"/>
          <w:szCs w:val="28"/>
        </w:rPr>
      </w:pPr>
      <w:r w:rsidRPr="00572333">
        <w:rPr>
          <w:rFonts w:ascii="仿宋_GB2312" w:eastAsia="仿宋_GB2312" w:cs="仿宋_GB2312" w:hint="eastAsia"/>
          <w:sz w:val="24"/>
          <w:szCs w:val="28"/>
        </w:rPr>
        <w:t>评估结果分为优秀、</w:t>
      </w:r>
      <w:r w:rsidR="00AC35DA" w:rsidRPr="00572333">
        <w:rPr>
          <w:rFonts w:ascii="仿宋_GB2312" w:eastAsia="仿宋_GB2312" w:cs="仿宋_GB2312" w:hint="eastAsia"/>
          <w:sz w:val="24"/>
          <w:szCs w:val="28"/>
        </w:rPr>
        <w:t>良好、</w:t>
      </w:r>
      <w:r w:rsidRPr="00572333">
        <w:rPr>
          <w:rFonts w:ascii="仿宋_GB2312" w:eastAsia="仿宋_GB2312" w:cs="仿宋_GB2312" w:hint="eastAsia"/>
          <w:sz w:val="24"/>
          <w:szCs w:val="28"/>
        </w:rPr>
        <w:t>合格、不合格三个等级；</w:t>
      </w:r>
      <w:r w:rsidR="0023312C" w:rsidRPr="00572333">
        <w:rPr>
          <w:rFonts w:ascii="仿宋_GB2312" w:eastAsia="仿宋_GB2312" w:cs="仿宋_GB2312" w:hint="eastAsia"/>
          <w:sz w:val="24"/>
          <w:szCs w:val="28"/>
        </w:rPr>
        <w:t>评分</w:t>
      </w:r>
      <w:r w:rsidR="00AC35DA" w:rsidRPr="00572333">
        <w:rPr>
          <w:rFonts w:ascii="仿宋_GB2312" w:eastAsia="仿宋_GB2312" w:cs="仿宋_GB2312" w:hint="eastAsia"/>
          <w:sz w:val="24"/>
          <w:szCs w:val="28"/>
        </w:rPr>
        <w:t>90</w:t>
      </w:r>
      <w:r w:rsidR="0023312C" w:rsidRPr="00572333">
        <w:rPr>
          <w:rFonts w:ascii="仿宋_GB2312" w:eastAsia="仿宋_GB2312" w:cs="仿宋_GB2312" w:hint="eastAsia"/>
          <w:sz w:val="24"/>
          <w:szCs w:val="28"/>
        </w:rPr>
        <w:t>分及以上者为优秀，</w:t>
      </w:r>
      <w:r w:rsidR="00AC35DA" w:rsidRPr="00572333">
        <w:rPr>
          <w:rFonts w:ascii="仿宋_GB2312" w:eastAsia="仿宋_GB2312" w:cs="仿宋_GB2312" w:hint="eastAsia"/>
          <w:sz w:val="24"/>
          <w:szCs w:val="28"/>
        </w:rPr>
        <w:t>75</w:t>
      </w:r>
      <w:r w:rsidR="00AC35DA" w:rsidRPr="00572333">
        <w:rPr>
          <w:rFonts w:ascii="仿宋_GB2312" w:eastAsia="仿宋_GB2312" w:cs="仿宋_GB2312"/>
          <w:sz w:val="24"/>
          <w:szCs w:val="28"/>
        </w:rPr>
        <w:t>-8</w:t>
      </w:r>
      <w:r w:rsidR="00AC35DA" w:rsidRPr="00572333">
        <w:rPr>
          <w:rFonts w:ascii="仿宋_GB2312" w:eastAsia="仿宋_GB2312" w:cs="仿宋_GB2312" w:hint="eastAsia"/>
          <w:sz w:val="24"/>
          <w:szCs w:val="28"/>
        </w:rPr>
        <w:t>9分为良好，</w:t>
      </w:r>
      <w:r w:rsidR="0023312C" w:rsidRPr="00572333">
        <w:rPr>
          <w:rFonts w:ascii="仿宋_GB2312" w:eastAsia="仿宋_GB2312" w:cs="仿宋_GB2312"/>
          <w:sz w:val="24"/>
          <w:szCs w:val="28"/>
        </w:rPr>
        <w:t>60-</w:t>
      </w:r>
      <w:r w:rsidR="00AC35DA" w:rsidRPr="00572333">
        <w:rPr>
          <w:rFonts w:ascii="仿宋_GB2312" w:eastAsia="仿宋_GB2312" w:cs="仿宋_GB2312" w:hint="eastAsia"/>
          <w:sz w:val="24"/>
          <w:szCs w:val="28"/>
        </w:rPr>
        <w:t>7</w:t>
      </w:r>
      <w:r w:rsidR="0023312C" w:rsidRPr="00572333">
        <w:rPr>
          <w:rFonts w:ascii="仿宋_GB2312" w:eastAsia="仿宋_GB2312" w:cs="仿宋_GB2312"/>
          <w:sz w:val="24"/>
          <w:szCs w:val="28"/>
        </w:rPr>
        <w:t>4</w:t>
      </w:r>
      <w:r w:rsidR="0023312C" w:rsidRPr="00572333">
        <w:rPr>
          <w:rFonts w:ascii="仿宋_GB2312" w:eastAsia="仿宋_GB2312" w:cs="仿宋_GB2312" w:hint="eastAsia"/>
          <w:sz w:val="24"/>
          <w:szCs w:val="28"/>
        </w:rPr>
        <w:t>分为合格，</w:t>
      </w:r>
      <w:r w:rsidR="0023312C" w:rsidRPr="00572333">
        <w:rPr>
          <w:rFonts w:ascii="仿宋_GB2312" w:eastAsia="仿宋_GB2312" w:cs="仿宋_GB2312"/>
          <w:sz w:val="24"/>
          <w:szCs w:val="28"/>
        </w:rPr>
        <w:t>60</w:t>
      </w:r>
      <w:r w:rsidR="0023312C" w:rsidRPr="00572333">
        <w:rPr>
          <w:rFonts w:ascii="仿宋_GB2312" w:eastAsia="仿宋_GB2312" w:cs="仿宋_GB2312" w:hint="eastAsia"/>
          <w:sz w:val="24"/>
          <w:szCs w:val="28"/>
        </w:rPr>
        <w:t>分以下者为不合格。对于评估优秀的</w:t>
      </w:r>
      <w:r w:rsidR="00D45950" w:rsidRPr="00572333">
        <w:rPr>
          <w:rFonts w:ascii="仿宋_GB2312" w:eastAsia="仿宋_GB2312" w:cs="仿宋_GB2312" w:hint="eastAsia"/>
          <w:sz w:val="24"/>
          <w:szCs w:val="28"/>
        </w:rPr>
        <w:t>重点</w:t>
      </w:r>
      <w:r w:rsidR="0023312C" w:rsidRPr="00572333">
        <w:rPr>
          <w:rFonts w:ascii="仿宋_GB2312" w:eastAsia="仿宋_GB2312" w:cs="仿宋_GB2312" w:hint="eastAsia"/>
          <w:sz w:val="24"/>
          <w:szCs w:val="28"/>
        </w:rPr>
        <w:t>实验室，总局将予以表彰和重点扶持；对于评估不合格的</w:t>
      </w:r>
      <w:r w:rsidR="00D45950" w:rsidRPr="00572333">
        <w:rPr>
          <w:rFonts w:ascii="仿宋_GB2312" w:eastAsia="仿宋_GB2312" w:cs="仿宋_GB2312" w:hint="eastAsia"/>
          <w:sz w:val="24"/>
          <w:szCs w:val="28"/>
        </w:rPr>
        <w:t>重点</w:t>
      </w:r>
      <w:r w:rsidR="0023312C" w:rsidRPr="00572333">
        <w:rPr>
          <w:rFonts w:ascii="仿宋_GB2312" w:eastAsia="仿宋_GB2312" w:cs="仿宋_GB2312" w:hint="eastAsia"/>
          <w:sz w:val="24"/>
          <w:szCs w:val="28"/>
        </w:rPr>
        <w:t>实验室，</w:t>
      </w:r>
      <w:r w:rsidR="00927EF1" w:rsidRPr="00572333">
        <w:rPr>
          <w:rFonts w:ascii="仿宋_GB2312" w:eastAsia="仿宋_GB2312" w:cs="仿宋_GB2312" w:hint="eastAsia"/>
          <w:sz w:val="24"/>
          <w:szCs w:val="28"/>
        </w:rPr>
        <w:t>将给予</w:t>
      </w:r>
      <w:r w:rsidR="00927EF1" w:rsidRPr="00572333">
        <w:rPr>
          <w:rFonts w:ascii="仿宋_GB2312" w:eastAsia="仿宋_GB2312" w:cs="仿宋_GB2312"/>
          <w:sz w:val="24"/>
          <w:szCs w:val="28"/>
        </w:rPr>
        <w:t>1</w:t>
      </w:r>
      <w:r w:rsidR="00927EF1" w:rsidRPr="00572333">
        <w:rPr>
          <w:rFonts w:ascii="仿宋_GB2312" w:eastAsia="仿宋_GB2312" w:cs="仿宋_GB2312" w:hint="eastAsia"/>
          <w:sz w:val="24"/>
          <w:szCs w:val="28"/>
        </w:rPr>
        <w:t>年的整改时间</w:t>
      </w:r>
      <w:r w:rsidR="0023312C" w:rsidRPr="00572333">
        <w:rPr>
          <w:rFonts w:ascii="仿宋_GB2312" w:eastAsia="仿宋_GB2312" w:cs="仿宋_GB2312" w:hint="eastAsia"/>
          <w:sz w:val="24"/>
          <w:szCs w:val="28"/>
        </w:rPr>
        <w:t>。整改期</w:t>
      </w:r>
      <w:r w:rsidR="00927EF1" w:rsidRPr="00572333">
        <w:rPr>
          <w:rFonts w:ascii="仿宋_GB2312" w:eastAsia="仿宋_GB2312" w:cs="仿宋_GB2312" w:hint="eastAsia"/>
          <w:sz w:val="24"/>
          <w:szCs w:val="28"/>
        </w:rPr>
        <w:t>满</w:t>
      </w:r>
      <w:r w:rsidR="0023312C" w:rsidRPr="00572333">
        <w:rPr>
          <w:rFonts w:ascii="仿宋_GB2312" w:eastAsia="仿宋_GB2312" w:cs="仿宋_GB2312" w:hint="eastAsia"/>
          <w:sz w:val="24"/>
          <w:szCs w:val="28"/>
        </w:rPr>
        <w:t>后</w:t>
      </w:r>
      <w:r w:rsidR="00EA212E" w:rsidRPr="00572333">
        <w:rPr>
          <w:rFonts w:ascii="仿宋_GB2312" w:eastAsia="仿宋_GB2312" w:cs="仿宋_GB2312" w:hint="eastAsia"/>
          <w:sz w:val="24"/>
          <w:szCs w:val="28"/>
        </w:rPr>
        <w:t>，</w:t>
      </w:r>
      <w:r w:rsidR="00D45950" w:rsidRPr="00572333">
        <w:rPr>
          <w:rFonts w:ascii="仿宋_GB2312" w:eastAsia="仿宋_GB2312" w:cs="仿宋_GB2312" w:hint="eastAsia"/>
          <w:sz w:val="24"/>
          <w:szCs w:val="28"/>
        </w:rPr>
        <w:t>将组织专家重新评估；评估结果仍为不合格</w:t>
      </w:r>
      <w:r w:rsidR="0023312C" w:rsidRPr="00572333">
        <w:rPr>
          <w:rFonts w:ascii="仿宋_GB2312" w:eastAsia="仿宋_GB2312" w:cs="仿宋_GB2312" w:hint="eastAsia"/>
          <w:sz w:val="24"/>
          <w:szCs w:val="28"/>
        </w:rPr>
        <w:t>的实验室，将不再列入国家体育总局重点实验室序列。</w:t>
      </w:r>
    </w:p>
    <w:p w:rsidR="0023312C" w:rsidRPr="00572333" w:rsidRDefault="0023312C" w:rsidP="0023312C">
      <w:pPr>
        <w:pStyle w:val="a3"/>
        <w:numPr>
          <w:ilvl w:val="0"/>
          <w:numId w:val="1"/>
        </w:numPr>
        <w:spacing w:line="360" w:lineRule="auto"/>
        <w:ind w:left="0" w:firstLineChars="0" w:firstLine="420"/>
        <w:rPr>
          <w:rFonts w:ascii="仿宋_GB2312" w:eastAsia="仿宋_GB2312" w:cs="Times New Roman"/>
          <w:sz w:val="24"/>
          <w:szCs w:val="28"/>
        </w:rPr>
      </w:pPr>
      <w:r w:rsidRPr="00572333">
        <w:rPr>
          <w:rFonts w:ascii="仿宋_GB2312" w:eastAsia="仿宋_GB2312" w:cs="仿宋_GB2312" w:hint="eastAsia"/>
          <w:sz w:val="24"/>
          <w:szCs w:val="28"/>
        </w:rPr>
        <w:t>不参加国家体育总局组织的评估</w:t>
      </w:r>
      <w:r w:rsidR="00832F61" w:rsidRPr="00572333">
        <w:rPr>
          <w:rFonts w:ascii="仿宋_GB2312" w:eastAsia="仿宋_GB2312" w:cs="仿宋_GB2312" w:hint="eastAsia"/>
          <w:sz w:val="24"/>
          <w:szCs w:val="28"/>
        </w:rPr>
        <w:t>、</w:t>
      </w:r>
      <w:r w:rsidR="00D45950" w:rsidRPr="00572333">
        <w:rPr>
          <w:rFonts w:ascii="仿宋_GB2312" w:eastAsia="仿宋_GB2312" w:cs="仿宋_GB2312" w:hint="eastAsia"/>
          <w:sz w:val="24"/>
          <w:szCs w:val="28"/>
        </w:rPr>
        <w:t>中途退出评估的重点实验室，视为放弃国家体育总局重点实验室</w:t>
      </w:r>
      <w:r w:rsidRPr="00572333">
        <w:rPr>
          <w:rFonts w:ascii="仿宋_GB2312" w:eastAsia="仿宋_GB2312" w:cs="仿宋_GB2312" w:hint="eastAsia"/>
          <w:sz w:val="24"/>
          <w:szCs w:val="28"/>
        </w:rPr>
        <w:t>资格</w:t>
      </w:r>
      <w:r w:rsidR="00832F61" w:rsidRPr="00572333">
        <w:rPr>
          <w:rFonts w:ascii="仿宋_GB2312" w:eastAsia="仿宋_GB2312" w:cs="仿宋_GB2312" w:hint="eastAsia"/>
          <w:sz w:val="24"/>
          <w:szCs w:val="28"/>
        </w:rPr>
        <w:t>，</w:t>
      </w:r>
      <w:r w:rsidRPr="00572333">
        <w:rPr>
          <w:rFonts w:ascii="仿宋_GB2312" w:eastAsia="仿宋_GB2312" w:cs="仿宋_GB2312" w:hint="eastAsia"/>
          <w:sz w:val="24"/>
          <w:szCs w:val="28"/>
        </w:rPr>
        <w:t>由国家体育总局发文除名并通报。</w:t>
      </w:r>
    </w:p>
    <w:p w:rsidR="0023312C" w:rsidRPr="00D40562" w:rsidRDefault="0023312C" w:rsidP="001D2DFD">
      <w:pPr>
        <w:spacing w:beforeLines="50" w:before="156" w:afterLines="50" w:after="156"/>
        <w:ind w:firstLine="0"/>
        <w:jc w:val="center"/>
        <w:rPr>
          <w:rFonts w:ascii="黑体" w:eastAsia="黑体" w:hAnsi="黑体" w:cs="黑体"/>
          <w:b/>
          <w:bCs/>
          <w:color w:val="000000" w:themeColor="text1"/>
          <w:sz w:val="28"/>
          <w:szCs w:val="32"/>
        </w:rPr>
      </w:pPr>
      <w:r w:rsidRPr="00D40562">
        <w:rPr>
          <w:rFonts w:ascii="黑体" w:eastAsia="黑体" w:hAnsi="黑体" w:cs="黑体" w:hint="eastAsia"/>
          <w:b/>
          <w:bCs/>
          <w:color w:val="000000" w:themeColor="text1"/>
          <w:sz w:val="28"/>
          <w:szCs w:val="32"/>
        </w:rPr>
        <w:t>第六章</w:t>
      </w:r>
      <w:r w:rsidRPr="00D40562">
        <w:rPr>
          <w:rFonts w:ascii="黑体" w:eastAsia="黑体" w:hAnsi="黑体" w:cs="黑体"/>
          <w:b/>
          <w:bCs/>
          <w:color w:val="000000" w:themeColor="text1"/>
          <w:sz w:val="28"/>
          <w:szCs w:val="32"/>
        </w:rPr>
        <w:t xml:space="preserve"> </w:t>
      </w:r>
      <w:r w:rsidRPr="00D40562">
        <w:rPr>
          <w:rFonts w:ascii="黑体" w:eastAsia="黑体" w:hAnsi="黑体" w:cs="黑体" w:hint="eastAsia"/>
          <w:b/>
          <w:bCs/>
          <w:color w:val="000000" w:themeColor="text1"/>
          <w:sz w:val="28"/>
          <w:szCs w:val="32"/>
        </w:rPr>
        <w:t>附则</w:t>
      </w:r>
    </w:p>
    <w:p w:rsidR="0023312C" w:rsidRPr="00572333" w:rsidRDefault="00832F61" w:rsidP="0023312C">
      <w:pPr>
        <w:pStyle w:val="a3"/>
        <w:numPr>
          <w:ilvl w:val="0"/>
          <w:numId w:val="1"/>
        </w:numPr>
        <w:spacing w:line="360" w:lineRule="auto"/>
        <w:ind w:left="0" w:firstLineChars="0" w:firstLine="420"/>
        <w:rPr>
          <w:rFonts w:ascii="仿宋_GB2312" w:eastAsia="仿宋_GB2312" w:cs="Times New Roman"/>
          <w:sz w:val="24"/>
          <w:szCs w:val="28"/>
        </w:rPr>
      </w:pPr>
      <w:r w:rsidRPr="00572333">
        <w:rPr>
          <w:rFonts w:ascii="仿宋_GB2312" w:eastAsia="仿宋_GB2312" w:cs="仿宋_GB2312" w:hint="eastAsia"/>
          <w:sz w:val="24"/>
          <w:szCs w:val="28"/>
        </w:rPr>
        <w:t xml:space="preserve"> </w:t>
      </w:r>
      <w:r w:rsidR="0023312C" w:rsidRPr="00572333">
        <w:rPr>
          <w:rFonts w:ascii="仿宋_GB2312" w:eastAsia="仿宋_GB2312" w:cs="仿宋_GB2312" w:hint="eastAsia"/>
          <w:sz w:val="24"/>
          <w:szCs w:val="28"/>
        </w:rPr>
        <w:t>参评</w:t>
      </w:r>
      <w:r w:rsidR="00D45950" w:rsidRPr="00572333">
        <w:rPr>
          <w:rFonts w:ascii="仿宋_GB2312" w:eastAsia="仿宋_GB2312" w:cs="仿宋_GB2312" w:hint="eastAsia"/>
          <w:sz w:val="24"/>
          <w:szCs w:val="28"/>
        </w:rPr>
        <w:t>重点</w:t>
      </w:r>
      <w:r w:rsidR="0023312C" w:rsidRPr="00572333">
        <w:rPr>
          <w:rFonts w:ascii="仿宋_GB2312" w:eastAsia="仿宋_GB2312" w:cs="仿宋_GB2312" w:hint="eastAsia"/>
          <w:sz w:val="24"/>
          <w:szCs w:val="28"/>
        </w:rPr>
        <w:t>实验室的依托单位和主管部门应积极支持、配合做好评估工作，评估期间不得安排与评估工作无关的活动。</w:t>
      </w:r>
    </w:p>
    <w:p w:rsidR="0023312C" w:rsidRPr="00572333" w:rsidRDefault="00D45950" w:rsidP="00D45950">
      <w:pPr>
        <w:pStyle w:val="a3"/>
        <w:numPr>
          <w:ilvl w:val="0"/>
          <w:numId w:val="1"/>
        </w:numPr>
        <w:spacing w:line="360" w:lineRule="auto"/>
        <w:ind w:left="0" w:firstLineChars="0" w:firstLine="420"/>
        <w:rPr>
          <w:rFonts w:ascii="仿宋_GB2312" w:eastAsia="仿宋_GB2312" w:cs="仿宋_GB2312"/>
          <w:sz w:val="24"/>
          <w:szCs w:val="28"/>
        </w:rPr>
      </w:pPr>
      <w:r w:rsidRPr="00572333">
        <w:rPr>
          <w:rFonts w:ascii="仿宋_GB2312" w:eastAsia="仿宋_GB2312" w:cs="仿宋_GB2312" w:hint="eastAsia"/>
          <w:sz w:val="24"/>
          <w:szCs w:val="28"/>
        </w:rPr>
        <w:t>评估专家要严格遵守国家法律、法规和政策，科学、公正、独立地行使评估专家的职责和权利。评估专家和工作人员要严格遵守保密规定。</w:t>
      </w:r>
    </w:p>
    <w:p w:rsidR="0023312C" w:rsidRPr="00572333" w:rsidRDefault="0023312C" w:rsidP="0023312C">
      <w:pPr>
        <w:pStyle w:val="a3"/>
        <w:numPr>
          <w:ilvl w:val="0"/>
          <w:numId w:val="1"/>
        </w:numPr>
        <w:spacing w:line="360" w:lineRule="auto"/>
        <w:ind w:left="0" w:firstLineChars="0" w:firstLine="420"/>
        <w:rPr>
          <w:rFonts w:ascii="仿宋_GB2312" w:eastAsia="仿宋_GB2312" w:cs="Times New Roman"/>
          <w:sz w:val="24"/>
          <w:szCs w:val="28"/>
        </w:rPr>
      </w:pPr>
      <w:r w:rsidRPr="00572333">
        <w:rPr>
          <w:rFonts w:ascii="仿宋_GB2312" w:eastAsia="仿宋_GB2312" w:cs="仿宋_GB2312" w:hint="eastAsia"/>
          <w:sz w:val="24"/>
          <w:szCs w:val="28"/>
        </w:rPr>
        <w:t>重点实验室评估严格实行回避制度。与</w:t>
      </w:r>
      <w:r w:rsidR="00D45950" w:rsidRPr="00572333">
        <w:rPr>
          <w:rFonts w:ascii="仿宋_GB2312" w:eastAsia="仿宋_GB2312" w:cs="仿宋_GB2312" w:hint="eastAsia"/>
          <w:sz w:val="24"/>
          <w:szCs w:val="28"/>
        </w:rPr>
        <w:t>重点</w:t>
      </w:r>
      <w:r w:rsidRPr="00572333">
        <w:rPr>
          <w:rFonts w:ascii="仿宋_GB2312" w:eastAsia="仿宋_GB2312" w:cs="仿宋_GB2312" w:hint="eastAsia"/>
          <w:sz w:val="24"/>
          <w:szCs w:val="28"/>
        </w:rPr>
        <w:t>实验室有直接利益关系者，不得参加评估专家组。重点实验室也可提出希望回避的专家名单并说明理由，与评估申请书一起上报。</w:t>
      </w:r>
    </w:p>
    <w:p w:rsidR="0023312C" w:rsidRPr="00572333" w:rsidRDefault="0023312C" w:rsidP="0023312C">
      <w:pPr>
        <w:pStyle w:val="a3"/>
        <w:numPr>
          <w:ilvl w:val="0"/>
          <w:numId w:val="1"/>
        </w:numPr>
        <w:spacing w:line="360" w:lineRule="auto"/>
        <w:ind w:left="0" w:firstLineChars="0" w:firstLine="420"/>
        <w:rPr>
          <w:rFonts w:ascii="仿宋_GB2312" w:eastAsia="仿宋_GB2312" w:cs="Times New Roman"/>
          <w:sz w:val="24"/>
          <w:szCs w:val="28"/>
        </w:rPr>
      </w:pPr>
      <w:r w:rsidRPr="00572333">
        <w:rPr>
          <w:rFonts w:ascii="仿宋_GB2312" w:eastAsia="仿宋_GB2312" w:cs="仿宋_GB2312" w:hint="eastAsia"/>
          <w:sz w:val="24"/>
          <w:szCs w:val="28"/>
        </w:rPr>
        <w:t>本规则自发布之日起实行。</w:t>
      </w:r>
    </w:p>
    <w:p w:rsidR="00895F6B" w:rsidRPr="00572333" w:rsidRDefault="0023312C" w:rsidP="0023312C">
      <w:pPr>
        <w:pStyle w:val="a3"/>
        <w:numPr>
          <w:ilvl w:val="0"/>
          <w:numId w:val="1"/>
        </w:numPr>
        <w:spacing w:line="360" w:lineRule="auto"/>
        <w:ind w:left="0" w:firstLineChars="0" w:firstLine="420"/>
        <w:rPr>
          <w:rFonts w:ascii="仿宋_GB2312" w:eastAsia="仿宋_GB2312" w:cs="Times New Roman"/>
          <w:sz w:val="24"/>
          <w:szCs w:val="28"/>
        </w:rPr>
      </w:pPr>
      <w:r w:rsidRPr="00572333">
        <w:rPr>
          <w:rFonts w:ascii="仿宋_GB2312" w:eastAsia="仿宋_GB2312" w:cs="仿宋_GB2312" w:hint="eastAsia"/>
          <w:sz w:val="24"/>
          <w:szCs w:val="28"/>
        </w:rPr>
        <w:t>本规则由国家体育总局科教司负责解释。</w:t>
      </w:r>
    </w:p>
    <w:p w:rsidR="00927EF1" w:rsidRPr="00572333" w:rsidRDefault="00927EF1">
      <w:pPr>
        <w:widowControl/>
        <w:ind w:firstLine="0"/>
        <w:jc w:val="left"/>
        <w:rPr>
          <w:rFonts w:ascii="仿宋_GB2312" w:eastAsia="仿宋_GB2312" w:cs="Times New Roman"/>
          <w:sz w:val="28"/>
          <w:szCs w:val="28"/>
        </w:rPr>
      </w:pPr>
      <w:r w:rsidRPr="00572333">
        <w:rPr>
          <w:rFonts w:ascii="仿宋_GB2312" w:eastAsia="仿宋_GB2312" w:cs="Times New Roman"/>
          <w:sz w:val="28"/>
          <w:szCs w:val="28"/>
        </w:rPr>
        <w:br w:type="page"/>
      </w:r>
    </w:p>
    <w:p w:rsidR="00FF7DE2" w:rsidRPr="00572333" w:rsidRDefault="00FF7DE2" w:rsidP="00FF7DE2">
      <w:pPr>
        <w:spacing w:line="360" w:lineRule="auto"/>
        <w:rPr>
          <w:rFonts w:ascii="仿宋_GB2312" w:eastAsia="仿宋_GB2312" w:cs="Times New Roman"/>
          <w:sz w:val="28"/>
          <w:szCs w:val="28"/>
        </w:rPr>
      </w:pPr>
    </w:p>
    <w:p w:rsidR="00FF7DE2" w:rsidRPr="00572333" w:rsidRDefault="00FF7DE2" w:rsidP="00FF7DE2">
      <w:pPr>
        <w:pStyle w:val="1"/>
        <w:jc w:val="center"/>
        <w:rPr>
          <w:rFonts w:ascii="华文中宋" w:eastAsia="华文中宋" w:hAnsi="华文中宋" w:cs="华文中宋"/>
          <w:sz w:val="32"/>
          <w:szCs w:val="32"/>
        </w:rPr>
      </w:pPr>
      <w:bookmarkStart w:id="2" w:name="_Toc352334226"/>
      <w:r w:rsidRPr="00572333">
        <w:rPr>
          <w:rFonts w:ascii="华文中宋" w:eastAsia="华文中宋" w:hAnsi="华文中宋" w:cs="华文中宋" w:hint="eastAsia"/>
          <w:sz w:val="32"/>
          <w:szCs w:val="32"/>
        </w:rPr>
        <w:t>附件</w:t>
      </w:r>
      <w:r w:rsidRPr="00572333">
        <w:rPr>
          <w:rFonts w:ascii="华文中宋" w:eastAsia="华文中宋" w:hAnsi="华文中宋" w:cs="华文中宋"/>
          <w:sz w:val="32"/>
          <w:szCs w:val="32"/>
        </w:rPr>
        <w:t>1</w:t>
      </w:r>
      <w:r w:rsidRPr="00572333">
        <w:rPr>
          <w:rFonts w:ascii="华文中宋" w:eastAsia="华文中宋" w:hAnsi="华文中宋" w:cs="华文中宋" w:hint="eastAsia"/>
          <w:sz w:val="32"/>
          <w:szCs w:val="32"/>
        </w:rPr>
        <w:t>：国家体育总局重点实验室评估指标体系</w:t>
      </w:r>
      <w:bookmarkEnd w:id="2"/>
    </w:p>
    <w:tbl>
      <w:tblPr>
        <w:tblW w:w="923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105"/>
        <w:gridCol w:w="992"/>
        <w:gridCol w:w="4961"/>
        <w:gridCol w:w="796"/>
        <w:gridCol w:w="1377"/>
      </w:tblGrid>
      <w:tr w:rsidR="00FF7DE2" w:rsidRPr="00572333" w:rsidTr="00426E8E">
        <w:trPr>
          <w:trHeight w:val="409"/>
          <w:jc w:val="center"/>
        </w:trPr>
        <w:tc>
          <w:tcPr>
            <w:tcW w:w="1105" w:type="dxa"/>
            <w:vAlign w:val="center"/>
          </w:tcPr>
          <w:p w:rsidR="00FF7DE2" w:rsidRPr="00572333"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指标</w:t>
            </w:r>
          </w:p>
        </w:tc>
        <w:tc>
          <w:tcPr>
            <w:tcW w:w="992" w:type="dxa"/>
            <w:vAlign w:val="center"/>
          </w:tcPr>
          <w:p w:rsidR="00FF7DE2" w:rsidRPr="00572333"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权重</w:t>
            </w:r>
          </w:p>
        </w:tc>
        <w:tc>
          <w:tcPr>
            <w:tcW w:w="4961" w:type="dxa"/>
            <w:vAlign w:val="center"/>
          </w:tcPr>
          <w:p w:rsidR="00FF7DE2" w:rsidRPr="00572333"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要点</w:t>
            </w:r>
          </w:p>
        </w:tc>
        <w:tc>
          <w:tcPr>
            <w:tcW w:w="796" w:type="dxa"/>
            <w:vAlign w:val="center"/>
          </w:tcPr>
          <w:p w:rsidR="00FF7DE2" w:rsidRPr="00572333"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权重</w:t>
            </w:r>
          </w:p>
        </w:tc>
        <w:tc>
          <w:tcPr>
            <w:tcW w:w="1377" w:type="dxa"/>
          </w:tcPr>
          <w:p w:rsidR="00FF7DE2" w:rsidRPr="00572333"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评分</w:t>
            </w:r>
          </w:p>
          <w:p w:rsidR="00FF7DE2" w:rsidRPr="00572333" w:rsidRDefault="00FF7DE2" w:rsidP="00895F6B">
            <w:pPr>
              <w:pStyle w:val="a4"/>
              <w:adjustRightInd w:val="0"/>
              <w:snapToGrid w:val="0"/>
              <w:spacing w:line="32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（各项满分为</w:t>
            </w:r>
            <w:r w:rsidRPr="00572333">
              <w:rPr>
                <w:rFonts w:ascii="仿宋_GB2312" w:eastAsia="仿宋_GB2312" w:hAnsi="Times New Roman" w:cs="仿宋_GB2312"/>
                <w:b/>
                <w:bCs/>
                <w:kern w:val="2"/>
                <w:sz w:val="24"/>
                <w:szCs w:val="24"/>
              </w:rPr>
              <w:t>100</w:t>
            </w:r>
            <w:r w:rsidRPr="00572333">
              <w:rPr>
                <w:rFonts w:ascii="仿宋_GB2312" w:eastAsia="仿宋_GB2312" w:hAnsi="Times New Roman" w:cs="仿宋_GB2312" w:hint="eastAsia"/>
                <w:b/>
                <w:bCs/>
                <w:kern w:val="2"/>
                <w:sz w:val="24"/>
                <w:szCs w:val="24"/>
              </w:rPr>
              <w:t>分）</w:t>
            </w:r>
          </w:p>
        </w:tc>
      </w:tr>
      <w:tr w:rsidR="00FF7DE2" w:rsidRPr="00572333" w:rsidTr="00426E8E">
        <w:trPr>
          <w:trHeight w:val="20"/>
          <w:jc w:val="center"/>
        </w:trPr>
        <w:tc>
          <w:tcPr>
            <w:tcW w:w="1105" w:type="dxa"/>
            <w:vMerge w:val="restart"/>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基本条件</w:t>
            </w:r>
          </w:p>
        </w:tc>
        <w:tc>
          <w:tcPr>
            <w:tcW w:w="992" w:type="dxa"/>
            <w:vMerge w:val="restart"/>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0.30</w:t>
            </w:r>
          </w:p>
        </w:tc>
        <w:tc>
          <w:tcPr>
            <w:tcW w:w="4961" w:type="dxa"/>
            <w:vAlign w:val="center"/>
          </w:tcPr>
          <w:p w:rsidR="00FF7DE2" w:rsidRPr="00572333"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kern w:val="2"/>
                <w:sz w:val="24"/>
                <w:szCs w:val="24"/>
              </w:rPr>
              <w:t>1.</w:t>
            </w:r>
            <w:r w:rsidRPr="00572333">
              <w:rPr>
                <w:rFonts w:ascii="仿宋_GB2312" w:eastAsia="仿宋_GB2312" w:hAnsi="Times New Roman" w:cs="仿宋_GB2312" w:hint="eastAsia"/>
                <w:kern w:val="2"/>
                <w:sz w:val="24"/>
                <w:szCs w:val="24"/>
              </w:rPr>
              <w:t>实验室面积</w:t>
            </w:r>
            <w:r w:rsidR="00C81FCE" w:rsidRPr="00572333">
              <w:rPr>
                <w:rFonts w:ascii="仿宋_GB2312" w:eastAsia="仿宋_GB2312" w:hAnsi="Times New Roman" w:cs="仿宋_GB2312" w:hint="eastAsia"/>
                <w:kern w:val="2"/>
                <w:sz w:val="24"/>
                <w:szCs w:val="24"/>
              </w:rPr>
              <w:t>与环境</w:t>
            </w:r>
          </w:p>
        </w:tc>
        <w:tc>
          <w:tcPr>
            <w:tcW w:w="796" w:type="dxa"/>
          </w:tcPr>
          <w:p w:rsidR="00FF7DE2" w:rsidRPr="00572333" w:rsidRDefault="00FF7DE2" w:rsidP="00426E8E">
            <w:pPr>
              <w:pStyle w:val="a4"/>
              <w:adjustRightInd w:val="0"/>
              <w:snapToGrid w:val="0"/>
              <w:spacing w:line="600" w:lineRule="exact"/>
              <w:jc w:val="center"/>
              <w:rPr>
                <w:rFonts w:ascii="仿宋_GB2312" w:eastAsia="仿宋_GB2312" w:hAnsi="Times New Roman"/>
                <w:kern w:val="2"/>
                <w:sz w:val="24"/>
                <w:szCs w:val="24"/>
              </w:rPr>
            </w:pPr>
            <w:r w:rsidRPr="00572333">
              <w:rPr>
                <w:rFonts w:ascii="仿宋_GB2312" w:eastAsia="仿宋_GB2312" w:hAnsi="Times New Roman" w:cs="仿宋_GB2312"/>
                <w:kern w:val="2"/>
                <w:sz w:val="24"/>
                <w:szCs w:val="24"/>
              </w:rPr>
              <w:t>0.05</w:t>
            </w:r>
          </w:p>
        </w:tc>
        <w:tc>
          <w:tcPr>
            <w:tcW w:w="1377" w:type="dxa"/>
          </w:tcPr>
          <w:p w:rsidR="00FF7DE2" w:rsidRPr="00572333" w:rsidRDefault="00FF7DE2" w:rsidP="00426E8E">
            <w:pPr>
              <w:pStyle w:val="a4"/>
              <w:adjustRightInd w:val="0"/>
              <w:snapToGrid w:val="0"/>
              <w:spacing w:line="600" w:lineRule="exact"/>
              <w:rPr>
                <w:rFonts w:ascii="仿宋_GB2312" w:eastAsia="仿宋_GB2312" w:hAnsi="Calibri"/>
                <w:kern w:val="2"/>
                <w:sz w:val="24"/>
                <w:szCs w:val="24"/>
              </w:rPr>
            </w:pPr>
          </w:p>
        </w:tc>
      </w:tr>
      <w:tr w:rsidR="00FF7DE2" w:rsidRPr="00572333" w:rsidTr="00426E8E">
        <w:trPr>
          <w:trHeight w:val="20"/>
          <w:jc w:val="center"/>
        </w:trPr>
        <w:tc>
          <w:tcPr>
            <w:tcW w:w="1105"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992"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961" w:type="dxa"/>
            <w:vAlign w:val="center"/>
          </w:tcPr>
          <w:p w:rsidR="00FF7DE2" w:rsidRPr="00572333"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kern w:val="2"/>
                <w:sz w:val="24"/>
                <w:szCs w:val="24"/>
              </w:rPr>
              <w:t>2.</w:t>
            </w:r>
            <w:r w:rsidRPr="00572333">
              <w:rPr>
                <w:rFonts w:ascii="仿宋_GB2312" w:eastAsia="仿宋_GB2312" w:hAnsi="Times New Roman" w:cs="仿宋_GB2312" w:hint="eastAsia"/>
                <w:kern w:val="2"/>
                <w:sz w:val="24"/>
                <w:szCs w:val="24"/>
              </w:rPr>
              <w:t>仪器设备价值</w:t>
            </w:r>
          </w:p>
        </w:tc>
        <w:tc>
          <w:tcPr>
            <w:tcW w:w="796" w:type="dxa"/>
          </w:tcPr>
          <w:p w:rsidR="00FF7DE2" w:rsidRPr="00572333"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0.05</w:t>
            </w:r>
          </w:p>
        </w:tc>
        <w:tc>
          <w:tcPr>
            <w:tcW w:w="1377" w:type="dxa"/>
          </w:tcPr>
          <w:p w:rsidR="00FF7DE2" w:rsidRPr="00572333" w:rsidRDefault="00FF7DE2" w:rsidP="00426E8E">
            <w:pPr>
              <w:pStyle w:val="a4"/>
              <w:adjustRightInd w:val="0"/>
              <w:snapToGrid w:val="0"/>
              <w:spacing w:line="600" w:lineRule="exact"/>
              <w:jc w:val="center"/>
              <w:rPr>
                <w:rFonts w:ascii="仿宋_GB2312" w:eastAsia="仿宋_GB2312" w:hAnsi="Calibri"/>
                <w:kern w:val="2"/>
                <w:sz w:val="24"/>
                <w:szCs w:val="24"/>
              </w:rPr>
            </w:pPr>
          </w:p>
        </w:tc>
      </w:tr>
      <w:tr w:rsidR="00FF7DE2" w:rsidRPr="00572333" w:rsidTr="00426E8E">
        <w:trPr>
          <w:trHeight w:val="20"/>
          <w:jc w:val="center"/>
        </w:trPr>
        <w:tc>
          <w:tcPr>
            <w:tcW w:w="1105"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992"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961" w:type="dxa"/>
            <w:vAlign w:val="center"/>
          </w:tcPr>
          <w:p w:rsidR="00FF7DE2" w:rsidRPr="00572333"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kern w:val="2"/>
                <w:sz w:val="24"/>
                <w:szCs w:val="24"/>
              </w:rPr>
              <w:t>3.</w:t>
            </w:r>
            <w:r w:rsidRPr="00572333">
              <w:rPr>
                <w:rFonts w:ascii="仿宋_GB2312" w:eastAsia="仿宋_GB2312" w:hAnsi="Times New Roman" w:cs="仿宋_GB2312" w:hint="eastAsia"/>
                <w:kern w:val="2"/>
                <w:sz w:val="24"/>
                <w:szCs w:val="24"/>
              </w:rPr>
              <w:t>人员条件</w:t>
            </w:r>
          </w:p>
        </w:tc>
        <w:tc>
          <w:tcPr>
            <w:tcW w:w="796" w:type="dxa"/>
          </w:tcPr>
          <w:p w:rsidR="00FF7DE2" w:rsidRPr="00572333"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w:t>
            </w:r>
            <w:r w:rsidRPr="00572333">
              <w:rPr>
                <w:rFonts w:ascii="仿宋_GB2312" w:eastAsia="仿宋_GB2312" w:hAnsi="Times New Roman" w:cs="仿宋_GB2312" w:hint="eastAsia"/>
                <w:kern w:val="2"/>
                <w:sz w:val="24"/>
                <w:szCs w:val="24"/>
              </w:rPr>
              <w:t>10</w:t>
            </w:r>
          </w:p>
        </w:tc>
        <w:tc>
          <w:tcPr>
            <w:tcW w:w="1377" w:type="dxa"/>
          </w:tcPr>
          <w:p w:rsidR="00FF7DE2" w:rsidRPr="00572333" w:rsidRDefault="00FF7DE2" w:rsidP="00426E8E">
            <w:pPr>
              <w:pStyle w:val="a4"/>
              <w:adjustRightInd w:val="0"/>
              <w:snapToGrid w:val="0"/>
              <w:spacing w:line="600" w:lineRule="exact"/>
              <w:jc w:val="center"/>
              <w:rPr>
                <w:rFonts w:ascii="仿宋_GB2312" w:eastAsia="仿宋_GB2312" w:hAnsi="Calibri"/>
                <w:kern w:val="2"/>
                <w:sz w:val="24"/>
                <w:szCs w:val="24"/>
              </w:rPr>
            </w:pPr>
          </w:p>
        </w:tc>
      </w:tr>
      <w:tr w:rsidR="00FF7DE2" w:rsidRPr="00572333" w:rsidTr="00426E8E">
        <w:trPr>
          <w:trHeight w:val="20"/>
          <w:jc w:val="center"/>
        </w:trPr>
        <w:tc>
          <w:tcPr>
            <w:tcW w:w="1105"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992"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961" w:type="dxa"/>
            <w:vAlign w:val="center"/>
          </w:tcPr>
          <w:p w:rsidR="00FF7DE2" w:rsidRPr="00572333"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kern w:val="2"/>
                <w:sz w:val="24"/>
                <w:szCs w:val="24"/>
              </w:rPr>
              <w:t>4.</w:t>
            </w:r>
            <w:r w:rsidRPr="00572333">
              <w:rPr>
                <w:rFonts w:ascii="仿宋_GB2312" w:eastAsia="仿宋_GB2312" w:hAnsi="Times New Roman" w:cs="仿宋_GB2312" w:hint="eastAsia"/>
                <w:kern w:val="2"/>
                <w:sz w:val="24"/>
                <w:szCs w:val="24"/>
              </w:rPr>
              <w:t>经费</w:t>
            </w:r>
            <w:r w:rsidR="002D6EDE" w:rsidRPr="00572333">
              <w:rPr>
                <w:rFonts w:ascii="仿宋_GB2312" w:eastAsia="仿宋_GB2312" w:hAnsi="Times New Roman" w:cs="仿宋_GB2312" w:hint="eastAsia"/>
                <w:kern w:val="2"/>
                <w:sz w:val="24"/>
                <w:szCs w:val="24"/>
              </w:rPr>
              <w:t>投入</w:t>
            </w:r>
          </w:p>
        </w:tc>
        <w:tc>
          <w:tcPr>
            <w:tcW w:w="796" w:type="dxa"/>
          </w:tcPr>
          <w:p w:rsidR="00FF7DE2" w:rsidRPr="00572333"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0.1</w:t>
            </w:r>
            <w:r w:rsidRPr="00572333">
              <w:rPr>
                <w:rFonts w:ascii="仿宋_GB2312" w:eastAsia="仿宋_GB2312" w:hAnsi="Times New Roman" w:cs="仿宋_GB2312" w:hint="eastAsia"/>
                <w:kern w:val="2"/>
                <w:sz w:val="24"/>
                <w:szCs w:val="24"/>
              </w:rPr>
              <w:t>0</w:t>
            </w:r>
          </w:p>
        </w:tc>
        <w:tc>
          <w:tcPr>
            <w:tcW w:w="1377" w:type="dxa"/>
          </w:tcPr>
          <w:p w:rsidR="00FF7DE2" w:rsidRPr="00572333" w:rsidRDefault="00FF7DE2" w:rsidP="00426E8E">
            <w:pPr>
              <w:pStyle w:val="a4"/>
              <w:adjustRightInd w:val="0"/>
              <w:snapToGrid w:val="0"/>
              <w:spacing w:line="600" w:lineRule="exact"/>
              <w:jc w:val="center"/>
              <w:rPr>
                <w:rFonts w:ascii="仿宋_GB2312" w:eastAsia="仿宋_GB2312" w:hAnsi="Calibri"/>
                <w:kern w:val="2"/>
                <w:sz w:val="24"/>
                <w:szCs w:val="24"/>
              </w:rPr>
            </w:pPr>
          </w:p>
        </w:tc>
      </w:tr>
      <w:tr w:rsidR="00FF7DE2" w:rsidRPr="00572333" w:rsidTr="00426E8E">
        <w:trPr>
          <w:trHeight w:val="20"/>
          <w:jc w:val="center"/>
        </w:trPr>
        <w:tc>
          <w:tcPr>
            <w:tcW w:w="1105" w:type="dxa"/>
            <w:vMerge w:val="restart"/>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运行管理</w:t>
            </w:r>
          </w:p>
        </w:tc>
        <w:tc>
          <w:tcPr>
            <w:tcW w:w="992" w:type="dxa"/>
            <w:vMerge w:val="restart"/>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w:t>
            </w:r>
            <w:r w:rsidRPr="00572333">
              <w:rPr>
                <w:rFonts w:ascii="仿宋_GB2312" w:eastAsia="仿宋_GB2312" w:hAnsi="Times New Roman" w:cs="仿宋_GB2312" w:hint="eastAsia"/>
                <w:kern w:val="2"/>
                <w:sz w:val="24"/>
                <w:szCs w:val="24"/>
              </w:rPr>
              <w:t>25</w:t>
            </w:r>
          </w:p>
        </w:tc>
        <w:tc>
          <w:tcPr>
            <w:tcW w:w="4961" w:type="dxa"/>
            <w:vAlign w:val="center"/>
          </w:tcPr>
          <w:p w:rsidR="00FF7DE2" w:rsidRPr="00572333" w:rsidRDefault="00FF7DE2" w:rsidP="005C3E82">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kern w:val="2"/>
                <w:sz w:val="24"/>
                <w:szCs w:val="24"/>
              </w:rPr>
              <w:t>5.</w:t>
            </w:r>
            <w:r w:rsidR="005C3E82" w:rsidRPr="00572333">
              <w:rPr>
                <w:rFonts w:ascii="仿宋_GB2312" w:eastAsia="仿宋_GB2312" w:hAnsi="Times New Roman" w:cs="仿宋_GB2312" w:hint="eastAsia"/>
                <w:kern w:val="2"/>
                <w:sz w:val="24"/>
                <w:szCs w:val="24"/>
              </w:rPr>
              <w:t>规划与制度</w:t>
            </w:r>
          </w:p>
        </w:tc>
        <w:tc>
          <w:tcPr>
            <w:tcW w:w="796" w:type="dxa"/>
          </w:tcPr>
          <w:p w:rsidR="00FF7DE2" w:rsidRPr="00572333" w:rsidRDefault="00FF7DE2" w:rsidP="00C5551B">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w:t>
            </w:r>
            <w:r w:rsidRPr="00572333">
              <w:rPr>
                <w:rFonts w:ascii="仿宋_GB2312" w:eastAsia="仿宋_GB2312" w:hAnsi="Times New Roman" w:cs="仿宋_GB2312" w:hint="eastAsia"/>
                <w:kern w:val="2"/>
                <w:sz w:val="24"/>
                <w:szCs w:val="24"/>
              </w:rPr>
              <w:t>0</w:t>
            </w:r>
            <w:r w:rsidR="00C5551B" w:rsidRPr="00572333">
              <w:rPr>
                <w:rFonts w:ascii="仿宋_GB2312" w:eastAsia="仿宋_GB2312" w:hAnsi="Times New Roman" w:cs="仿宋_GB2312" w:hint="eastAsia"/>
                <w:kern w:val="2"/>
                <w:sz w:val="24"/>
                <w:szCs w:val="24"/>
              </w:rPr>
              <w:t>5</w:t>
            </w:r>
          </w:p>
        </w:tc>
        <w:tc>
          <w:tcPr>
            <w:tcW w:w="1377" w:type="dxa"/>
          </w:tcPr>
          <w:p w:rsidR="00FF7DE2" w:rsidRPr="00572333" w:rsidRDefault="00FF7DE2" w:rsidP="00426E8E">
            <w:pPr>
              <w:pStyle w:val="a4"/>
              <w:adjustRightInd w:val="0"/>
              <w:snapToGrid w:val="0"/>
              <w:spacing w:line="600" w:lineRule="exact"/>
              <w:rPr>
                <w:rFonts w:ascii="仿宋_GB2312" w:eastAsia="仿宋_GB2312" w:hAnsi="Calibri"/>
                <w:kern w:val="2"/>
                <w:sz w:val="24"/>
                <w:szCs w:val="24"/>
              </w:rPr>
            </w:pPr>
          </w:p>
        </w:tc>
      </w:tr>
      <w:tr w:rsidR="00FF7DE2" w:rsidRPr="00572333" w:rsidTr="00426E8E">
        <w:trPr>
          <w:trHeight w:val="20"/>
          <w:jc w:val="center"/>
        </w:trPr>
        <w:tc>
          <w:tcPr>
            <w:tcW w:w="1105"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992"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961" w:type="dxa"/>
            <w:vAlign w:val="center"/>
          </w:tcPr>
          <w:p w:rsidR="00FF7DE2" w:rsidRPr="00572333"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kern w:val="2"/>
                <w:sz w:val="24"/>
                <w:szCs w:val="24"/>
              </w:rPr>
              <w:t>6.</w:t>
            </w:r>
            <w:r w:rsidRPr="00572333">
              <w:rPr>
                <w:rFonts w:ascii="仿宋_GB2312" w:eastAsia="仿宋_GB2312" w:hAnsi="Times New Roman" w:cs="仿宋_GB2312" w:hint="eastAsia"/>
                <w:kern w:val="2"/>
                <w:sz w:val="24"/>
                <w:szCs w:val="24"/>
              </w:rPr>
              <w:t>设备使用率及测试准确率</w:t>
            </w:r>
          </w:p>
        </w:tc>
        <w:tc>
          <w:tcPr>
            <w:tcW w:w="796" w:type="dxa"/>
          </w:tcPr>
          <w:p w:rsidR="00FF7DE2" w:rsidRPr="00572333" w:rsidRDefault="00FF7DE2" w:rsidP="00C5551B">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w:t>
            </w:r>
            <w:r w:rsidR="00C5551B" w:rsidRPr="00572333">
              <w:rPr>
                <w:rFonts w:ascii="仿宋_GB2312" w:eastAsia="仿宋_GB2312" w:hAnsi="Times New Roman" w:cs="仿宋_GB2312" w:hint="eastAsia"/>
                <w:kern w:val="2"/>
                <w:sz w:val="24"/>
                <w:szCs w:val="24"/>
              </w:rPr>
              <w:t>10</w:t>
            </w:r>
          </w:p>
        </w:tc>
        <w:tc>
          <w:tcPr>
            <w:tcW w:w="1377" w:type="dxa"/>
          </w:tcPr>
          <w:p w:rsidR="00FF7DE2" w:rsidRPr="00572333" w:rsidRDefault="00FF7DE2" w:rsidP="00426E8E">
            <w:pPr>
              <w:pStyle w:val="a4"/>
              <w:adjustRightInd w:val="0"/>
              <w:snapToGrid w:val="0"/>
              <w:spacing w:line="600" w:lineRule="exact"/>
              <w:rPr>
                <w:rFonts w:ascii="仿宋_GB2312" w:eastAsia="仿宋_GB2312" w:hAnsi="Calibri"/>
                <w:kern w:val="2"/>
                <w:sz w:val="24"/>
                <w:szCs w:val="24"/>
              </w:rPr>
            </w:pPr>
          </w:p>
        </w:tc>
      </w:tr>
      <w:tr w:rsidR="00FF7DE2" w:rsidRPr="00572333" w:rsidTr="00426E8E">
        <w:trPr>
          <w:trHeight w:val="20"/>
          <w:jc w:val="center"/>
        </w:trPr>
        <w:tc>
          <w:tcPr>
            <w:tcW w:w="1105"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b/>
                <w:bCs/>
                <w:kern w:val="2"/>
                <w:sz w:val="24"/>
                <w:szCs w:val="24"/>
              </w:rPr>
            </w:pPr>
          </w:p>
        </w:tc>
        <w:tc>
          <w:tcPr>
            <w:tcW w:w="992" w:type="dxa"/>
            <w:vMerge/>
            <w:vAlign w:val="center"/>
          </w:tcPr>
          <w:p w:rsidR="00FF7DE2" w:rsidRPr="00572333" w:rsidRDefault="00FF7DE2" w:rsidP="00426E8E">
            <w:pPr>
              <w:pStyle w:val="a4"/>
              <w:adjustRightInd w:val="0"/>
              <w:snapToGrid w:val="0"/>
              <w:spacing w:line="600" w:lineRule="exact"/>
              <w:jc w:val="center"/>
              <w:rPr>
                <w:rFonts w:ascii="仿宋_GB2312" w:eastAsia="仿宋_GB2312" w:hAnsi="Times New Roman"/>
                <w:kern w:val="2"/>
                <w:sz w:val="24"/>
                <w:szCs w:val="24"/>
              </w:rPr>
            </w:pPr>
          </w:p>
        </w:tc>
        <w:tc>
          <w:tcPr>
            <w:tcW w:w="4961" w:type="dxa"/>
            <w:vAlign w:val="center"/>
          </w:tcPr>
          <w:p w:rsidR="00FF7DE2" w:rsidRPr="00572333" w:rsidRDefault="00FF7DE2" w:rsidP="00426E8E">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kern w:val="2"/>
                <w:sz w:val="24"/>
                <w:szCs w:val="24"/>
              </w:rPr>
              <w:t>7.</w:t>
            </w:r>
            <w:r w:rsidRPr="00572333">
              <w:rPr>
                <w:rFonts w:ascii="仿宋_GB2312" w:eastAsia="仿宋_GB2312" w:hAnsi="Times New Roman" w:cs="仿宋_GB2312" w:hint="eastAsia"/>
                <w:kern w:val="2"/>
                <w:sz w:val="24"/>
                <w:szCs w:val="24"/>
              </w:rPr>
              <w:t>学术与交流</w:t>
            </w:r>
          </w:p>
        </w:tc>
        <w:tc>
          <w:tcPr>
            <w:tcW w:w="796" w:type="dxa"/>
          </w:tcPr>
          <w:p w:rsidR="00FF7DE2" w:rsidRPr="00572333" w:rsidRDefault="00FF7DE2" w:rsidP="00C5551B">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w:t>
            </w:r>
            <w:r w:rsidR="00C5551B" w:rsidRPr="00572333">
              <w:rPr>
                <w:rFonts w:ascii="仿宋_GB2312" w:eastAsia="仿宋_GB2312" w:hAnsi="Times New Roman" w:cs="仿宋_GB2312" w:hint="eastAsia"/>
                <w:kern w:val="2"/>
                <w:sz w:val="24"/>
                <w:szCs w:val="24"/>
              </w:rPr>
              <w:t>10</w:t>
            </w:r>
          </w:p>
        </w:tc>
        <w:tc>
          <w:tcPr>
            <w:tcW w:w="1377" w:type="dxa"/>
          </w:tcPr>
          <w:p w:rsidR="00FF7DE2" w:rsidRPr="00572333" w:rsidRDefault="00FF7DE2" w:rsidP="00426E8E">
            <w:pPr>
              <w:pStyle w:val="a4"/>
              <w:adjustRightInd w:val="0"/>
              <w:snapToGrid w:val="0"/>
              <w:spacing w:line="600" w:lineRule="exact"/>
              <w:rPr>
                <w:rFonts w:ascii="仿宋_GB2312" w:eastAsia="仿宋_GB2312" w:hAnsi="Calibri"/>
                <w:kern w:val="2"/>
                <w:sz w:val="24"/>
                <w:szCs w:val="24"/>
              </w:rPr>
            </w:pPr>
          </w:p>
        </w:tc>
      </w:tr>
      <w:tr w:rsidR="0090385C" w:rsidRPr="00572333" w:rsidTr="00426E8E">
        <w:trPr>
          <w:trHeight w:val="20"/>
          <w:jc w:val="center"/>
        </w:trPr>
        <w:tc>
          <w:tcPr>
            <w:tcW w:w="1105" w:type="dxa"/>
            <w:vMerge w:val="restart"/>
            <w:vAlign w:val="center"/>
          </w:tcPr>
          <w:p w:rsidR="0090385C" w:rsidRPr="00572333" w:rsidRDefault="0090385C" w:rsidP="00426E8E">
            <w:pPr>
              <w:pStyle w:val="a4"/>
              <w:adjustRightInd w:val="0"/>
              <w:snapToGrid w:val="0"/>
              <w:spacing w:line="600" w:lineRule="exact"/>
              <w:jc w:val="center"/>
              <w:rPr>
                <w:rFonts w:ascii="仿宋_GB2312" w:eastAsia="仿宋_GB2312" w:hAnsi="Times New Roman"/>
                <w:b/>
                <w:bCs/>
                <w:kern w:val="2"/>
                <w:sz w:val="24"/>
                <w:szCs w:val="24"/>
              </w:rPr>
            </w:pPr>
            <w:r w:rsidRPr="00572333">
              <w:rPr>
                <w:rFonts w:ascii="仿宋_GB2312" w:eastAsia="仿宋_GB2312" w:hAnsi="Times New Roman" w:cs="仿宋_GB2312" w:hint="eastAsia"/>
                <w:b/>
                <w:bCs/>
                <w:kern w:val="2"/>
                <w:sz w:val="24"/>
                <w:szCs w:val="24"/>
              </w:rPr>
              <w:t>综合效益</w:t>
            </w:r>
          </w:p>
        </w:tc>
        <w:tc>
          <w:tcPr>
            <w:tcW w:w="992" w:type="dxa"/>
            <w:vMerge w:val="restart"/>
            <w:vAlign w:val="center"/>
          </w:tcPr>
          <w:p w:rsidR="0090385C" w:rsidRPr="00572333" w:rsidRDefault="0090385C" w:rsidP="00426E8E">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0.4</w:t>
            </w:r>
            <w:r w:rsidRPr="00572333">
              <w:rPr>
                <w:rFonts w:ascii="仿宋_GB2312" w:eastAsia="仿宋_GB2312" w:hAnsi="Times New Roman" w:cs="仿宋_GB2312" w:hint="eastAsia"/>
                <w:kern w:val="2"/>
                <w:sz w:val="24"/>
                <w:szCs w:val="24"/>
              </w:rPr>
              <w:t>5</w:t>
            </w:r>
          </w:p>
        </w:tc>
        <w:tc>
          <w:tcPr>
            <w:tcW w:w="4961" w:type="dxa"/>
            <w:vAlign w:val="center"/>
          </w:tcPr>
          <w:p w:rsidR="0090385C" w:rsidRPr="00572333" w:rsidRDefault="0090385C" w:rsidP="00110DA7">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hint="eastAsia"/>
                <w:kern w:val="2"/>
                <w:sz w:val="24"/>
                <w:szCs w:val="24"/>
              </w:rPr>
              <w:t>8</w:t>
            </w:r>
            <w:r w:rsidRPr="00572333">
              <w:rPr>
                <w:rFonts w:ascii="仿宋_GB2312" w:eastAsia="仿宋_GB2312" w:hAnsi="Times New Roman" w:cs="仿宋_GB2312"/>
                <w:kern w:val="2"/>
                <w:sz w:val="24"/>
                <w:szCs w:val="24"/>
              </w:rPr>
              <w:t>.</w:t>
            </w:r>
            <w:r w:rsidRPr="00572333">
              <w:rPr>
                <w:rFonts w:ascii="仿宋_GB2312" w:eastAsia="仿宋_GB2312" w:hAnsi="Times New Roman" w:cs="仿宋_GB2312" w:hint="eastAsia"/>
                <w:kern w:val="2"/>
                <w:sz w:val="24"/>
                <w:szCs w:val="24"/>
              </w:rPr>
              <w:t>承担课题情况</w:t>
            </w:r>
          </w:p>
        </w:tc>
        <w:tc>
          <w:tcPr>
            <w:tcW w:w="796" w:type="dxa"/>
          </w:tcPr>
          <w:p w:rsidR="0090385C" w:rsidRPr="00572333" w:rsidRDefault="0090385C" w:rsidP="0090385C">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w:t>
            </w:r>
            <w:r w:rsidRPr="00572333">
              <w:rPr>
                <w:rFonts w:ascii="仿宋_GB2312" w:eastAsia="仿宋_GB2312" w:hAnsi="Times New Roman" w:cs="仿宋_GB2312" w:hint="eastAsia"/>
                <w:kern w:val="2"/>
                <w:sz w:val="24"/>
                <w:szCs w:val="24"/>
              </w:rPr>
              <w:t>10</w:t>
            </w:r>
          </w:p>
        </w:tc>
        <w:tc>
          <w:tcPr>
            <w:tcW w:w="1377" w:type="dxa"/>
          </w:tcPr>
          <w:p w:rsidR="0090385C" w:rsidRPr="00572333" w:rsidRDefault="0090385C" w:rsidP="00426E8E">
            <w:pPr>
              <w:pStyle w:val="a4"/>
              <w:adjustRightInd w:val="0"/>
              <w:snapToGrid w:val="0"/>
              <w:spacing w:line="600" w:lineRule="exact"/>
              <w:rPr>
                <w:rFonts w:ascii="仿宋_GB2312" w:eastAsia="仿宋_GB2312" w:hAnsi="Calibri"/>
                <w:kern w:val="2"/>
                <w:sz w:val="24"/>
                <w:szCs w:val="24"/>
              </w:rPr>
            </w:pPr>
          </w:p>
        </w:tc>
      </w:tr>
      <w:tr w:rsidR="0090385C" w:rsidRPr="00572333" w:rsidTr="00426E8E">
        <w:trPr>
          <w:trHeight w:val="20"/>
          <w:jc w:val="center"/>
        </w:trPr>
        <w:tc>
          <w:tcPr>
            <w:tcW w:w="1105" w:type="dxa"/>
            <w:vMerge/>
            <w:vAlign w:val="center"/>
          </w:tcPr>
          <w:p w:rsidR="0090385C" w:rsidRPr="00572333" w:rsidRDefault="0090385C" w:rsidP="00426E8E">
            <w:pPr>
              <w:pStyle w:val="a4"/>
              <w:adjustRightInd w:val="0"/>
              <w:snapToGrid w:val="0"/>
              <w:spacing w:line="600" w:lineRule="exact"/>
              <w:jc w:val="center"/>
              <w:rPr>
                <w:rFonts w:ascii="仿宋_GB2312" w:eastAsia="仿宋_GB2312" w:hAnsi="Times New Roman"/>
                <w:kern w:val="2"/>
                <w:sz w:val="24"/>
                <w:szCs w:val="24"/>
              </w:rPr>
            </w:pPr>
          </w:p>
        </w:tc>
        <w:tc>
          <w:tcPr>
            <w:tcW w:w="992" w:type="dxa"/>
            <w:vMerge/>
            <w:vAlign w:val="center"/>
          </w:tcPr>
          <w:p w:rsidR="0090385C" w:rsidRPr="00572333" w:rsidRDefault="0090385C" w:rsidP="00426E8E">
            <w:pPr>
              <w:pStyle w:val="a4"/>
              <w:adjustRightInd w:val="0"/>
              <w:snapToGrid w:val="0"/>
              <w:spacing w:line="600" w:lineRule="exact"/>
              <w:jc w:val="center"/>
              <w:rPr>
                <w:rFonts w:ascii="仿宋_GB2312" w:eastAsia="仿宋_GB2312" w:hAnsi="Times New Roman"/>
                <w:kern w:val="2"/>
                <w:sz w:val="24"/>
                <w:szCs w:val="24"/>
              </w:rPr>
            </w:pPr>
          </w:p>
        </w:tc>
        <w:tc>
          <w:tcPr>
            <w:tcW w:w="4961" w:type="dxa"/>
            <w:vAlign w:val="center"/>
          </w:tcPr>
          <w:p w:rsidR="0090385C" w:rsidRPr="00572333" w:rsidRDefault="0090385C" w:rsidP="00110DA7">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cs="仿宋_GB2312" w:hint="eastAsia"/>
                <w:kern w:val="2"/>
                <w:sz w:val="24"/>
                <w:szCs w:val="24"/>
              </w:rPr>
              <w:t>9</w:t>
            </w:r>
            <w:r w:rsidRPr="00572333">
              <w:rPr>
                <w:rFonts w:ascii="仿宋_GB2312" w:eastAsia="仿宋_GB2312" w:hAnsi="Times New Roman" w:cs="仿宋_GB2312"/>
                <w:kern w:val="2"/>
                <w:sz w:val="24"/>
                <w:szCs w:val="24"/>
              </w:rPr>
              <w:t>.</w:t>
            </w:r>
            <w:r w:rsidRPr="00572333">
              <w:rPr>
                <w:rFonts w:ascii="仿宋_GB2312" w:eastAsia="仿宋_GB2312" w:hAnsi="Times New Roman" w:cs="仿宋_GB2312" w:hint="eastAsia"/>
                <w:kern w:val="2"/>
                <w:sz w:val="24"/>
                <w:szCs w:val="24"/>
              </w:rPr>
              <w:t>科研成果</w:t>
            </w:r>
          </w:p>
        </w:tc>
        <w:tc>
          <w:tcPr>
            <w:tcW w:w="796" w:type="dxa"/>
          </w:tcPr>
          <w:p w:rsidR="0090385C" w:rsidRPr="00572333" w:rsidRDefault="0090385C" w:rsidP="00426E8E">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w:t>
            </w:r>
            <w:r w:rsidRPr="00572333">
              <w:rPr>
                <w:rFonts w:ascii="仿宋_GB2312" w:eastAsia="仿宋_GB2312" w:hAnsi="Times New Roman" w:cs="仿宋_GB2312" w:hint="eastAsia"/>
                <w:kern w:val="2"/>
                <w:sz w:val="24"/>
                <w:szCs w:val="24"/>
              </w:rPr>
              <w:t>10</w:t>
            </w:r>
          </w:p>
        </w:tc>
        <w:tc>
          <w:tcPr>
            <w:tcW w:w="1377" w:type="dxa"/>
          </w:tcPr>
          <w:p w:rsidR="0090385C" w:rsidRPr="00572333" w:rsidRDefault="0090385C" w:rsidP="00426E8E">
            <w:pPr>
              <w:pStyle w:val="a4"/>
              <w:adjustRightInd w:val="0"/>
              <w:snapToGrid w:val="0"/>
              <w:spacing w:line="600" w:lineRule="exact"/>
              <w:rPr>
                <w:rFonts w:ascii="仿宋_GB2312" w:eastAsia="仿宋_GB2312" w:hAnsi="Calibri"/>
                <w:kern w:val="2"/>
                <w:sz w:val="24"/>
                <w:szCs w:val="24"/>
              </w:rPr>
            </w:pPr>
          </w:p>
        </w:tc>
      </w:tr>
      <w:tr w:rsidR="0090385C" w:rsidRPr="00572333" w:rsidTr="00426E8E">
        <w:trPr>
          <w:trHeight w:val="20"/>
          <w:jc w:val="center"/>
        </w:trPr>
        <w:tc>
          <w:tcPr>
            <w:tcW w:w="1105" w:type="dxa"/>
            <w:vMerge/>
            <w:vAlign w:val="center"/>
          </w:tcPr>
          <w:p w:rsidR="0090385C" w:rsidRPr="00572333" w:rsidRDefault="0090385C" w:rsidP="00426E8E">
            <w:pPr>
              <w:pStyle w:val="a4"/>
              <w:adjustRightInd w:val="0"/>
              <w:snapToGrid w:val="0"/>
              <w:spacing w:line="600" w:lineRule="exact"/>
              <w:jc w:val="center"/>
              <w:rPr>
                <w:rFonts w:ascii="仿宋_GB2312" w:eastAsia="仿宋_GB2312" w:hAnsi="Times New Roman"/>
                <w:kern w:val="2"/>
                <w:sz w:val="24"/>
                <w:szCs w:val="24"/>
              </w:rPr>
            </w:pPr>
          </w:p>
        </w:tc>
        <w:tc>
          <w:tcPr>
            <w:tcW w:w="992" w:type="dxa"/>
            <w:vMerge/>
            <w:vAlign w:val="center"/>
          </w:tcPr>
          <w:p w:rsidR="0090385C" w:rsidRPr="00572333" w:rsidRDefault="0090385C" w:rsidP="00426E8E">
            <w:pPr>
              <w:pStyle w:val="a4"/>
              <w:adjustRightInd w:val="0"/>
              <w:snapToGrid w:val="0"/>
              <w:spacing w:line="600" w:lineRule="exact"/>
              <w:jc w:val="center"/>
              <w:rPr>
                <w:rFonts w:ascii="仿宋_GB2312" w:eastAsia="仿宋_GB2312" w:hAnsi="Times New Roman"/>
                <w:kern w:val="2"/>
                <w:sz w:val="24"/>
                <w:szCs w:val="24"/>
              </w:rPr>
            </w:pPr>
          </w:p>
        </w:tc>
        <w:tc>
          <w:tcPr>
            <w:tcW w:w="4961" w:type="dxa"/>
            <w:vAlign w:val="center"/>
          </w:tcPr>
          <w:p w:rsidR="0090385C" w:rsidRPr="00572333" w:rsidRDefault="0090385C" w:rsidP="001E40F1">
            <w:pPr>
              <w:pStyle w:val="a4"/>
              <w:adjustRightInd w:val="0"/>
              <w:snapToGrid w:val="0"/>
              <w:spacing w:line="600" w:lineRule="exact"/>
              <w:jc w:val="left"/>
              <w:rPr>
                <w:rFonts w:ascii="仿宋_GB2312" w:eastAsia="仿宋_GB2312" w:hAnsi="Times New Roman"/>
                <w:kern w:val="2"/>
                <w:sz w:val="24"/>
                <w:szCs w:val="24"/>
              </w:rPr>
            </w:pPr>
            <w:r w:rsidRPr="00572333">
              <w:rPr>
                <w:rFonts w:ascii="仿宋_GB2312" w:eastAsia="仿宋_GB2312" w:hAnsi="Times New Roman" w:hint="eastAsia"/>
                <w:kern w:val="2"/>
                <w:sz w:val="24"/>
                <w:szCs w:val="24"/>
              </w:rPr>
              <w:t>10.综合效益评定</w:t>
            </w:r>
          </w:p>
        </w:tc>
        <w:tc>
          <w:tcPr>
            <w:tcW w:w="796" w:type="dxa"/>
          </w:tcPr>
          <w:p w:rsidR="0090385C" w:rsidRPr="00572333" w:rsidRDefault="0090385C" w:rsidP="0090385C">
            <w:pPr>
              <w:pStyle w:val="a4"/>
              <w:adjustRightInd w:val="0"/>
              <w:snapToGrid w:val="0"/>
              <w:spacing w:line="600" w:lineRule="exact"/>
              <w:jc w:val="center"/>
              <w:rPr>
                <w:rFonts w:ascii="仿宋_GB2312" w:eastAsia="仿宋_GB2312" w:hAnsi="Times New Roman" w:cs="仿宋_GB2312"/>
                <w:kern w:val="2"/>
                <w:sz w:val="24"/>
                <w:szCs w:val="24"/>
              </w:rPr>
            </w:pPr>
            <w:r w:rsidRPr="00572333">
              <w:rPr>
                <w:rFonts w:ascii="仿宋_GB2312" w:eastAsia="仿宋_GB2312" w:hAnsi="Times New Roman" w:cs="仿宋_GB2312"/>
                <w:kern w:val="2"/>
                <w:sz w:val="24"/>
                <w:szCs w:val="24"/>
              </w:rPr>
              <w:t>0.</w:t>
            </w:r>
            <w:r w:rsidRPr="00572333">
              <w:rPr>
                <w:rFonts w:ascii="仿宋_GB2312" w:eastAsia="仿宋_GB2312" w:hAnsi="Times New Roman" w:cs="仿宋_GB2312" w:hint="eastAsia"/>
                <w:kern w:val="2"/>
                <w:sz w:val="24"/>
                <w:szCs w:val="24"/>
              </w:rPr>
              <w:t>25</w:t>
            </w:r>
          </w:p>
        </w:tc>
        <w:tc>
          <w:tcPr>
            <w:tcW w:w="1377" w:type="dxa"/>
          </w:tcPr>
          <w:p w:rsidR="0090385C" w:rsidRPr="00572333" w:rsidRDefault="0090385C" w:rsidP="00426E8E">
            <w:pPr>
              <w:pStyle w:val="a4"/>
              <w:adjustRightInd w:val="0"/>
              <w:snapToGrid w:val="0"/>
              <w:spacing w:line="600" w:lineRule="exact"/>
              <w:rPr>
                <w:rFonts w:ascii="仿宋_GB2312" w:eastAsia="仿宋_GB2312" w:hAnsi="Calibri"/>
                <w:kern w:val="2"/>
                <w:sz w:val="24"/>
                <w:szCs w:val="24"/>
              </w:rPr>
            </w:pPr>
          </w:p>
        </w:tc>
      </w:tr>
    </w:tbl>
    <w:p w:rsidR="00FF7DE2" w:rsidRPr="00572333" w:rsidRDefault="00FF7DE2" w:rsidP="00FF7DE2">
      <w:pPr>
        <w:pStyle w:val="1"/>
        <w:jc w:val="center"/>
        <w:rPr>
          <w:rFonts w:ascii="华文中宋" w:eastAsia="华文中宋" w:hAnsi="华文中宋"/>
          <w:sz w:val="32"/>
          <w:szCs w:val="32"/>
        </w:rPr>
      </w:pPr>
      <w:r w:rsidRPr="00572333">
        <w:rPr>
          <w:rFonts w:ascii="华文中宋" w:eastAsia="华文中宋" w:hAnsi="华文中宋"/>
          <w:sz w:val="32"/>
          <w:szCs w:val="32"/>
        </w:rPr>
        <w:br w:type="page"/>
      </w:r>
      <w:bookmarkStart w:id="3" w:name="_Toc352334227"/>
      <w:r w:rsidRPr="00572333">
        <w:rPr>
          <w:rFonts w:ascii="华文中宋" w:eastAsia="华文中宋" w:hAnsi="华文中宋" w:cs="华文中宋" w:hint="eastAsia"/>
          <w:sz w:val="32"/>
          <w:szCs w:val="32"/>
        </w:rPr>
        <w:lastRenderedPageBreak/>
        <w:t>附件</w:t>
      </w:r>
      <w:r w:rsidRPr="00572333">
        <w:rPr>
          <w:rFonts w:ascii="华文中宋" w:eastAsia="华文中宋" w:hAnsi="华文中宋" w:cs="华文中宋"/>
          <w:sz w:val="32"/>
          <w:szCs w:val="32"/>
        </w:rPr>
        <w:t>2</w:t>
      </w:r>
      <w:r w:rsidRPr="00572333">
        <w:rPr>
          <w:rFonts w:ascii="华文中宋" w:eastAsia="华文中宋" w:hAnsi="华文中宋" w:cs="华文中宋" w:hint="eastAsia"/>
          <w:sz w:val="32"/>
          <w:szCs w:val="32"/>
        </w:rPr>
        <w:t>：国家体育总局重点实验室评估指标体系说明</w:t>
      </w:r>
      <w:bookmarkEnd w:id="3"/>
    </w:p>
    <w:p w:rsidR="00FF7DE2" w:rsidRPr="00572333" w:rsidRDefault="00FF7DE2" w:rsidP="001D2DFD">
      <w:pPr>
        <w:numPr>
          <w:ilvl w:val="0"/>
          <w:numId w:val="3"/>
        </w:numPr>
        <w:tabs>
          <w:tab w:val="left" w:pos="900"/>
        </w:tabs>
        <w:adjustRightInd w:val="0"/>
        <w:snapToGrid w:val="0"/>
        <w:spacing w:beforeLines="50" w:before="156" w:afterLines="50" w:after="156" w:line="380" w:lineRule="exact"/>
        <w:ind w:left="981" w:right="57"/>
        <w:rPr>
          <w:rFonts w:ascii="黑体" w:eastAsia="黑体" w:cs="仿宋_GB2312"/>
          <w:b/>
          <w:bCs/>
          <w:sz w:val="28"/>
          <w:szCs w:val="28"/>
        </w:rPr>
      </w:pPr>
      <w:r w:rsidRPr="00572333">
        <w:rPr>
          <w:rFonts w:ascii="黑体" w:eastAsia="黑体" w:cs="仿宋_GB2312" w:hint="eastAsia"/>
          <w:b/>
          <w:bCs/>
          <w:sz w:val="28"/>
          <w:szCs w:val="28"/>
        </w:rPr>
        <w:t>国家体育总局重点实验室的总体要求</w:t>
      </w:r>
    </w:p>
    <w:p w:rsidR="00FF7DE2" w:rsidRPr="00572333" w:rsidRDefault="00FF7DE2" w:rsidP="00927EF1">
      <w:pPr>
        <w:adjustRightInd w:val="0"/>
        <w:snapToGrid w:val="0"/>
        <w:spacing w:line="520" w:lineRule="exact"/>
        <w:ind w:firstLine="556"/>
        <w:rPr>
          <w:rFonts w:ascii="仿宋_GB2312" w:eastAsia="仿宋_GB2312" w:cs="Times New Roman"/>
          <w:sz w:val="24"/>
          <w:szCs w:val="28"/>
        </w:rPr>
      </w:pPr>
      <w:r w:rsidRPr="00572333">
        <w:rPr>
          <w:rFonts w:ascii="仿宋_GB2312" w:eastAsia="仿宋_GB2312" w:cs="仿宋_GB2312" w:hint="eastAsia"/>
          <w:sz w:val="24"/>
          <w:szCs w:val="28"/>
        </w:rPr>
        <w:t>国家体育总局重点实验室</w:t>
      </w:r>
      <w:r w:rsidR="00B93CEF" w:rsidRPr="00572333">
        <w:rPr>
          <w:rFonts w:ascii="仿宋_GB2312" w:eastAsia="仿宋_GB2312" w:cs="仿宋_GB2312" w:hint="eastAsia"/>
          <w:sz w:val="24"/>
          <w:szCs w:val="28"/>
        </w:rPr>
        <w:t>（以下简称重点实验室）</w:t>
      </w:r>
      <w:r w:rsidRPr="00572333">
        <w:rPr>
          <w:rFonts w:ascii="仿宋_GB2312" w:eastAsia="仿宋_GB2312" w:cs="仿宋_GB2312" w:hint="eastAsia"/>
          <w:sz w:val="24"/>
          <w:szCs w:val="28"/>
        </w:rPr>
        <w:t>作为体育事业科</w:t>
      </w:r>
      <w:r w:rsidR="00AA573B" w:rsidRPr="00572333">
        <w:rPr>
          <w:rFonts w:ascii="仿宋_GB2312" w:eastAsia="仿宋_GB2312" w:cs="仿宋_GB2312" w:hint="eastAsia"/>
          <w:sz w:val="24"/>
          <w:szCs w:val="28"/>
        </w:rPr>
        <w:t>技创新体系的重要组成部分，是</w:t>
      </w:r>
      <w:r w:rsidR="00FB384A" w:rsidRPr="00572333">
        <w:rPr>
          <w:rFonts w:ascii="仿宋_GB2312" w:eastAsia="仿宋_GB2312" w:cs="仿宋_GB2312" w:hint="eastAsia"/>
          <w:sz w:val="24"/>
          <w:szCs w:val="28"/>
        </w:rPr>
        <w:t>围绕体育事业发展的科技需求，</w:t>
      </w:r>
      <w:r w:rsidR="00AA573B" w:rsidRPr="00572333">
        <w:rPr>
          <w:rFonts w:ascii="仿宋_GB2312" w:eastAsia="仿宋_GB2312" w:cs="仿宋_GB2312" w:hint="eastAsia"/>
          <w:sz w:val="24"/>
          <w:szCs w:val="28"/>
        </w:rPr>
        <w:t>组织高水平应用基础研究和应用研究，</w:t>
      </w:r>
      <w:r w:rsidRPr="00572333">
        <w:rPr>
          <w:rFonts w:ascii="仿宋_GB2312" w:eastAsia="仿宋_GB2312" w:cs="仿宋_GB2312" w:hint="eastAsia"/>
          <w:sz w:val="24"/>
          <w:szCs w:val="28"/>
        </w:rPr>
        <w:t>聚集和培养优秀体育科研</w:t>
      </w:r>
      <w:r w:rsidR="00057645" w:rsidRPr="00572333">
        <w:rPr>
          <w:rFonts w:ascii="仿宋_GB2312" w:eastAsia="仿宋_GB2312" w:cs="仿宋_GB2312" w:hint="eastAsia"/>
          <w:sz w:val="24"/>
          <w:szCs w:val="28"/>
        </w:rPr>
        <w:t>人才</w:t>
      </w:r>
      <w:r w:rsidR="00AA573B" w:rsidRPr="00572333">
        <w:rPr>
          <w:rFonts w:ascii="仿宋_GB2312" w:eastAsia="仿宋_GB2312" w:cs="仿宋_GB2312" w:hint="eastAsia"/>
          <w:sz w:val="24"/>
          <w:szCs w:val="28"/>
        </w:rPr>
        <w:t>，</w:t>
      </w:r>
      <w:r w:rsidRPr="00572333">
        <w:rPr>
          <w:rFonts w:ascii="仿宋_GB2312" w:eastAsia="仿宋_GB2312" w:cs="仿宋_GB2312" w:hint="eastAsia"/>
          <w:sz w:val="24"/>
          <w:szCs w:val="28"/>
        </w:rPr>
        <w:t>开展学术交流的重要基地。重点实验室是依托一级法人单位建设</w:t>
      </w:r>
      <w:r w:rsidR="00B93CEF" w:rsidRPr="00572333">
        <w:rPr>
          <w:rFonts w:ascii="仿宋_GB2312" w:eastAsia="仿宋_GB2312" w:cs="仿宋_GB2312" w:hint="eastAsia"/>
          <w:sz w:val="24"/>
          <w:szCs w:val="28"/>
        </w:rPr>
        <w:t>，</w:t>
      </w:r>
      <w:r w:rsidRPr="00572333">
        <w:rPr>
          <w:rFonts w:ascii="仿宋_GB2312" w:eastAsia="仿宋_GB2312" w:cs="仿宋_GB2312" w:hint="eastAsia"/>
          <w:sz w:val="24"/>
          <w:szCs w:val="28"/>
        </w:rPr>
        <w:t>实行“开放、流动、联合、竞争”运行机制的科研实体。</w:t>
      </w:r>
    </w:p>
    <w:p w:rsidR="00FF7DE2" w:rsidRPr="00572333" w:rsidRDefault="00FB384A" w:rsidP="00927EF1">
      <w:pPr>
        <w:adjustRightInd w:val="0"/>
        <w:snapToGrid w:val="0"/>
        <w:spacing w:line="520" w:lineRule="exact"/>
        <w:ind w:firstLine="556"/>
        <w:rPr>
          <w:rFonts w:ascii="仿宋_GB2312" w:eastAsia="仿宋_GB2312" w:cs="Times New Roman"/>
          <w:sz w:val="24"/>
          <w:szCs w:val="28"/>
        </w:rPr>
      </w:pPr>
      <w:r w:rsidRPr="00572333">
        <w:rPr>
          <w:rFonts w:ascii="仿宋_GB2312" w:eastAsia="仿宋_GB2312" w:cs="仿宋_GB2312" w:hint="eastAsia"/>
          <w:sz w:val="24"/>
          <w:szCs w:val="28"/>
        </w:rPr>
        <w:t>重点实验室建设的主要</w:t>
      </w:r>
      <w:r w:rsidR="00F36C2D" w:rsidRPr="00572333">
        <w:rPr>
          <w:rFonts w:ascii="仿宋_GB2312" w:eastAsia="仿宋_GB2312" w:cs="仿宋_GB2312" w:hint="eastAsia"/>
          <w:sz w:val="24"/>
          <w:szCs w:val="28"/>
        </w:rPr>
        <w:t>目标是</w:t>
      </w:r>
      <w:r w:rsidR="00943133" w:rsidRPr="00572333">
        <w:rPr>
          <w:rFonts w:ascii="仿宋_GB2312" w:eastAsia="仿宋_GB2312" w:cs="仿宋_GB2312" w:hint="eastAsia"/>
          <w:sz w:val="24"/>
          <w:szCs w:val="28"/>
        </w:rPr>
        <w:t>不断</w:t>
      </w:r>
      <w:r w:rsidRPr="00572333">
        <w:rPr>
          <w:rFonts w:ascii="仿宋_GB2312" w:eastAsia="仿宋_GB2312" w:cs="仿宋_GB2312" w:hint="eastAsia"/>
          <w:sz w:val="24"/>
          <w:szCs w:val="28"/>
        </w:rPr>
        <w:t>提升</w:t>
      </w:r>
      <w:r w:rsidR="00943133" w:rsidRPr="00572333">
        <w:rPr>
          <w:rFonts w:ascii="仿宋_GB2312" w:eastAsia="仿宋_GB2312" w:cs="仿宋_GB2312" w:hint="eastAsia"/>
          <w:sz w:val="24"/>
          <w:szCs w:val="28"/>
        </w:rPr>
        <w:t>科技创新能力，提高科研攻关</w:t>
      </w:r>
      <w:r w:rsidR="00D053E1" w:rsidRPr="00572333">
        <w:rPr>
          <w:rFonts w:ascii="仿宋_GB2312" w:eastAsia="仿宋_GB2312" w:cs="仿宋_GB2312" w:hint="eastAsia"/>
          <w:sz w:val="24"/>
          <w:szCs w:val="28"/>
        </w:rPr>
        <w:t>和</w:t>
      </w:r>
      <w:r w:rsidR="00943133" w:rsidRPr="00572333">
        <w:rPr>
          <w:rFonts w:ascii="仿宋_GB2312" w:eastAsia="仿宋_GB2312" w:cs="仿宋_GB2312" w:hint="eastAsia"/>
          <w:sz w:val="24"/>
          <w:szCs w:val="28"/>
        </w:rPr>
        <w:t>科技服务</w:t>
      </w:r>
      <w:r w:rsidR="00D053E1" w:rsidRPr="00572333">
        <w:rPr>
          <w:rFonts w:ascii="仿宋_GB2312" w:eastAsia="仿宋_GB2312" w:cs="仿宋_GB2312" w:hint="eastAsia"/>
          <w:sz w:val="24"/>
          <w:szCs w:val="28"/>
        </w:rPr>
        <w:t>水平</w:t>
      </w:r>
      <w:r w:rsidR="00943133" w:rsidRPr="00572333">
        <w:rPr>
          <w:rFonts w:ascii="仿宋_GB2312" w:eastAsia="仿宋_GB2312" w:cs="仿宋_GB2312" w:hint="eastAsia"/>
          <w:sz w:val="24"/>
          <w:szCs w:val="28"/>
        </w:rPr>
        <w:t>，</w:t>
      </w:r>
      <w:r w:rsidR="00D053E1" w:rsidRPr="00572333">
        <w:rPr>
          <w:rFonts w:ascii="仿宋_GB2312" w:eastAsia="仿宋_GB2312" w:cs="仿宋_GB2312" w:hint="eastAsia"/>
          <w:sz w:val="24"/>
          <w:szCs w:val="28"/>
        </w:rPr>
        <w:t>为我国体育事业全面、协调、可持续发展提供科技支撑和保障；</w:t>
      </w:r>
      <w:r w:rsidR="00F36C2D" w:rsidRPr="00572333">
        <w:rPr>
          <w:rFonts w:ascii="仿宋_GB2312" w:eastAsia="仿宋_GB2312" w:cs="仿宋_GB2312" w:hint="eastAsia"/>
          <w:sz w:val="24"/>
          <w:szCs w:val="28"/>
        </w:rPr>
        <w:t>加强</w:t>
      </w:r>
      <w:r w:rsidRPr="00572333">
        <w:rPr>
          <w:rFonts w:ascii="仿宋_GB2312" w:eastAsia="仿宋_GB2312" w:cs="仿宋_GB2312" w:hint="eastAsia"/>
          <w:sz w:val="24"/>
          <w:szCs w:val="28"/>
        </w:rPr>
        <w:t>科研条件建设，</w:t>
      </w:r>
      <w:r w:rsidR="00943133" w:rsidRPr="00572333">
        <w:rPr>
          <w:rFonts w:ascii="仿宋_GB2312" w:eastAsia="仿宋_GB2312" w:cs="仿宋_GB2312" w:hint="eastAsia"/>
          <w:sz w:val="24"/>
          <w:szCs w:val="28"/>
        </w:rPr>
        <w:t>拥有较先进的仪器设备和完善的配套设施；</w:t>
      </w:r>
      <w:r w:rsidR="00F36C2D" w:rsidRPr="00572333">
        <w:rPr>
          <w:rFonts w:ascii="仿宋_GB2312" w:eastAsia="仿宋_GB2312" w:cs="仿宋_GB2312" w:hint="eastAsia"/>
          <w:sz w:val="24"/>
          <w:szCs w:val="28"/>
        </w:rPr>
        <w:t>加强</w:t>
      </w:r>
      <w:r w:rsidRPr="00572333">
        <w:rPr>
          <w:rFonts w:ascii="仿宋_GB2312" w:eastAsia="仿宋_GB2312" w:cs="仿宋_GB2312" w:hint="eastAsia"/>
          <w:sz w:val="24"/>
          <w:szCs w:val="28"/>
        </w:rPr>
        <w:t>人才队伍建设，建立</w:t>
      </w:r>
      <w:r w:rsidR="00B93CEF" w:rsidRPr="00572333">
        <w:rPr>
          <w:rFonts w:ascii="仿宋_GB2312" w:eastAsia="仿宋_GB2312" w:cs="仿宋_GB2312" w:hint="eastAsia"/>
          <w:sz w:val="24"/>
          <w:szCs w:val="28"/>
        </w:rPr>
        <w:t>一支</w:t>
      </w:r>
      <w:r w:rsidR="00E56317" w:rsidRPr="00572333">
        <w:rPr>
          <w:rFonts w:ascii="仿宋_GB2312" w:eastAsia="仿宋_GB2312" w:cs="仿宋_GB2312" w:hint="eastAsia"/>
          <w:sz w:val="24"/>
          <w:szCs w:val="28"/>
        </w:rPr>
        <w:t>结构合理</w:t>
      </w:r>
      <w:r w:rsidR="00B93CEF" w:rsidRPr="00572333">
        <w:rPr>
          <w:rFonts w:ascii="仿宋_GB2312" w:eastAsia="仿宋_GB2312" w:cs="仿宋_GB2312" w:hint="eastAsia"/>
          <w:sz w:val="24"/>
          <w:szCs w:val="28"/>
        </w:rPr>
        <w:t>的</w:t>
      </w:r>
      <w:r w:rsidRPr="00572333">
        <w:rPr>
          <w:rFonts w:ascii="仿宋_GB2312" w:eastAsia="仿宋_GB2312" w:cs="仿宋_GB2312" w:hint="eastAsia"/>
          <w:sz w:val="24"/>
          <w:szCs w:val="28"/>
        </w:rPr>
        <w:t>人才</w:t>
      </w:r>
      <w:r w:rsidR="00B93CEF" w:rsidRPr="00572333">
        <w:rPr>
          <w:rFonts w:ascii="仿宋_GB2312" w:eastAsia="仿宋_GB2312" w:cs="仿宋_GB2312" w:hint="eastAsia"/>
          <w:sz w:val="24"/>
          <w:szCs w:val="28"/>
        </w:rPr>
        <w:t>队伍，包括</w:t>
      </w:r>
      <w:r w:rsidR="00FF7DE2" w:rsidRPr="00572333">
        <w:rPr>
          <w:rFonts w:ascii="仿宋_GB2312" w:eastAsia="仿宋_GB2312" w:cs="仿宋_GB2312" w:hint="eastAsia"/>
          <w:sz w:val="24"/>
          <w:szCs w:val="28"/>
        </w:rPr>
        <w:t>优秀的学术带头人、高素质研究骨干、高水平技术人员及精干的管理人员</w:t>
      </w:r>
      <w:r w:rsidR="00943133" w:rsidRPr="00572333">
        <w:rPr>
          <w:rFonts w:ascii="仿宋_GB2312" w:eastAsia="仿宋_GB2312" w:cs="仿宋_GB2312" w:hint="eastAsia"/>
          <w:sz w:val="24"/>
          <w:szCs w:val="28"/>
        </w:rPr>
        <w:t>；</w:t>
      </w:r>
      <w:r w:rsidR="00F36C2D" w:rsidRPr="00572333">
        <w:rPr>
          <w:rFonts w:ascii="仿宋_GB2312" w:eastAsia="仿宋_GB2312" w:cs="仿宋_GB2312" w:hint="eastAsia"/>
          <w:sz w:val="24"/>
          <w:szCs w:val="28"/>
        </w:rPr>
        <w:t>提高实验室</w:t>
      </w:r>
      <w:r w:rsidR="00943133" w:rsidRPr="00572333">
        <w:rPr>
          <w:rFonts w:ascii="仿宋_GB2312" w:eastAsia="仿宋_GB2312" w:cs="仿宋_GB2312" w:hint="eastAsia"/>
          <w:sz w:val="24"/>
          <w:szCs w:val="28"/>
        </w:rPr>
        <w:t>的管理水平，建立良好的运行机制；</w:t>
      </w:r>
      <w:r w:rsidR="00F36C2D" w:rsidRPr="00572333">
        <w:rPr>
          <w:rFonts w:ascii="仿宋_GB2312" w:eastAsia="仿宋_GB2312" w:cs="仿宋_GB2312" w:hint="eastAsia"/>
          <w:sz w:val="24"/>
          <w:szCs w:val="28"/>
        </w:rPr>
        <w:t>注重学风建设，营造</w:t>
      </w:r>
      <w:r w:rsidR="00943133" w:rsidRPr="00572333">
        <w:rPr>
          <w:rFonts w:ascii="仿宋_GB2312" w:eastAsia="仿宋_GB2312" w:cs="仿宋_GB2312" w:hint="eastAsia"/>
          <w:sz w:val="24"/>
          <w:szCs w:val="28"/>
        </w:rPr>
        <w:t>宽松民主、探索求真的学术环境，积极开展国内外学术交流与合作</w:t>
      </w:r>
      <w:r w:rsidR="00D053E1" w:rsidRPr="00572333">
        <w:rPr>
          <w:rFonts w:ascii="仿宋_GB2312" w:eastAsia="仿宋_GB2312" w:cs="仿宋_GB2312" w:hint="eastAsia"/>
          <w:sz w:val="24"/>
          <w:szCs w:val="28"/>
        </w:rPr>
        <w:t>。</w:t>
      </w:r>
    </w:p>
    <w:p w:rsidR="00FF7DE2" w:rsidRPr="00572333" w:rsidRDefault="00D053E1" w:rsidP="00927EF1">
      <w:pPr>
        <w:adjustRightInd w:val="0"/>
        <w:snapToGrid w:val="0"/>
        <w:spacing w:line="520" w:lineRule="exact"/>
        <w:ind w:firstLine="556"/>
        <w:rPr>
          <w:rFonts w:ascii="仿宋_GB2312" w:eastAsia="仿宋_GB2312" w:cs="Times New Roman"/>
          <w:sz w:val="24"/>
          <w:szCs w:val="28"/>
        </w:rPr>
      </w:pPr>
      <w:r w:rsidRPr="00572333">
        <w:rPr>
          <w:rFonts w:ascii="仿宋_GB2312" w:eastAsia="仿宋_GB2312" w:cs="仿宋_GB2312" w:hint="eastAsia"/>
          <w:sz w:val="24"/>
          <w:szCs w:val="28"/>
        </w:rPr>
        <w:t>实验室</w:t>
      </w:r>
      <w:r w:rsidR="00F36C2D" w:rsidRPr="00572333">
        <w:rPr>
          <w:rFonts w:ascii="仿宋_GB2312" w:eastAsia="仿宋_GB2312" w:cs="仿宋_GB2312" w:hint="eastAsia"/>
          <w:sz w:val="24"/>
          <w:szCs w:val="28"/>
        </w:rPr>
        <w:t>的研究和</w:t>
      </w:r>
      <w:r w:rsidRPr="00572333">
        <w:rPr>
          <w:rFonts w:ascii="仿宋_GB2312" w:eastAsia="仿宋_GB2312" w:cs="仿宋_GB2312" w:hint="eastAsia"/>
          <w:sz w:val="24"/>
          <w:szCs w:val="28"/>
        </w:rPr>
        <w:t>发展方向</w:t>
      </w:r>
      <w:r w:rsidR="00F36C2D" w:rsidRPr="00572333">
        <w:rPr>
          <w:rFonts w:ascii="仿宋_GB2312" w:eastAsia="仿宋_GB2312" w:cs="仿宋_GB2312" w:hint="eastAsia"/>
          <w:sz w:val="24"/>
          <w:szCs w:val="28"/>
        </w:rPr>
        <w:t>应作为</w:t>
      </w:r>
      <w:r w:rsidRPr="00572333">
        <w:rPr>
          <w:rFonts w:ascii="仿宋_GB2312" w:eastAsia="仿宋_GB2312" w:cs="仿宋_GB2312" w:hint="eastAsia"/>
          <w:sz w:val="24"/>
          <w:szCs w:val="28"/>
        </w:rPr>
        <w:t>依托单位的重点</w:t>
      </w:r>
      <w:r w:rsidR="005E723C" w:rsidRPr="00572333">
        <w:rPr>
          <w:rFonts w:ascii="仿宋_GB2312" w:eastAsia="仿宋_GB2312" w:cs="仿宋_GB2312" w:hint="eastAsia"/>
          <w:sz w:val="24"/>
          <w:szCs w:val="28"/>
        </w:rPr>
        <w:t>，</w:t>
      </w:r>
      <w:r w:rsidRPr="00572333">
        <w:rPr>
          <w:rFonts w:ascii="仿宋_GB2312" w:eastAsia="仿宋_GB2312" w:cs="仿宋_GB2312" w:hint="eastAsia"/>
          <w:sz w:val="24"/>
          <w:szCs w:val="28"/>
        </w:rPr>
        <w:t>依托单位</w:t>
      </w:r>
      <w:r w:rsidR="005E723C" w:rsidRPr="00572333">
        <w:rPr>
          <w:rFonts w:ascii="仿宋_GB2312" w:eastAsia="仿宋_GB2312" w:cs="仿宋_GB2312" w:hint="eastAsia"/>
          <w:sz w:val="24"/>
          <w:szCs w:val="28"/>
        </w:rPr>
        <w:t>应</w:t>
      </w:r>
      <w:r w:rsidRPr="00572333">
        <w:rPr>
          <w:rFonts w:ascii="仿宋_GB2312" w:eastAsia="仿宋_GB2312" w:cs="仿宋_GB2312" w:hint="eastAsia"/>
          <w:sz w:val="24"/>
          <w:szCs w:val="28"/>
        </w:rPr>
        <w:t>优先支持实验室的建设和发展，并提供相应的条件保障。</w:t>
      </w:r>
    </w:p>
    <w:p w:rsidR="00FF7DE2" w:rsidRPr="00572333" w:rsidRDefault="00FF7DE2" w:rsidP="001D2DFD">
      <w:pPr>
        <w:numPr>
          <w:ilvl w:val="0"/>
          <w:numId w:val="3"/>
        </w:numPr>
        <w:tabs>
          <w:tab w:val="left" w:pos="900"/>
        </w:tabs>
        <w:adjustRightInd w:val="0"/>
        <w:snapToGrid w:val="0"/>
        <w:spacing w:beforeLines="50" w:before="156" w:afterLines="50" w:after="156" w:line="380" w:lineRule="exact"/>
        <w:ind w:left="981" w:right="57"/>
        <w:rPr>
          <w:rFonts w:ascii="黑体" w:eastAsia="黑体" w:cs="仿宋_GB2312"/>
          <w:b/>
          <w:bCs/>
          <w:sz w:val="28"/>
          <w:szCs w:val="28"/>
        </w:rPr>
      </w:pPr>
      <w:r w:rsidRPr="00572333">
        <w:rPr>
          <w:rFonts w:ascii="黑体" w:eastAsia="黑体" w:cs="仿宋_GB2312" w:hint="eastAsia"/>
          <w:b/>
          <w:bCs/>
          <w:sz w:val="28"/>
          <w:szCs w:val="28"/>
        </w:rPr>
        <w:t>具体指标说明</w:t>
      </w:r>
    </w:p>
    <w:p w:rsidR="00927EF1" w:rsidRPr="00572333" w:rsidRDefault="00927EF1" w:rsidP="001D2DFD">
      <w:pPr>
        <w:widowControl/>
        <w:spacing w:beforeLines="50" w:before="156" w:afterLines="50" w:after="156" w:line="480" w:lineRule="exact"/>
        <w:ind w:firstLineChars="200" w:firstLine="562"/>
        <w:jc w:val="left"/>
        <w:rPr>
          <w:rFonts w:ascii="仿宋_GB2312" w:eastAsia="仿宋_GB2312" w:cs="Times New Roman"/>
          <w:b/>
          <w:sz w:val="28"/>
          <w:szCs w:val="28"/>
        </w:rPr>
      </w:pPr>
      <w:r w:rsidRPr="00572333">
        <w:rPr>
          <w:rFonts w:ascii="仿宋_GB2312" w:eastAsia="仿宋_GB2312" w:cs="Times New Roman" w:hint="eastAsia"/>
          <w:b/>
          <w:sz w:val="28"/>
          <w:szCs w:val="28"/>
        </w:rPr>
        <w:t>一、基本条件</w:t>
      </w:r>
    </w:p>
    <w:p w:rsidR="00927EF1" w:rsidRPr="00572333" w:rsidRDefault="00927EF1" w:rsidP="00927EF1">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t>（一）实验室使用面积与环境</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1.依托单位应确保实验室使用面积符合研究需求</w:t>
      </w:r>
      <w:r w:rsidR="00A709BC" w:rsidRPr="00572333">
        <w:rPr>
          <w:rFonts w:ascii="仿宋_GB2312" w:eastAsia="仿宋_GB2312" w:cs="Times New Roman" w:hint="eastAsia"/>
          <w:sz w:val="24"/>
          <w:szCs w:val="28"/>
        </w:rPr>
        <w:t>，</w:t>
      </w:r>
      <w:r w:rsidR="00F36C2D" w:rsidRPr="00572333">
        <w:rPr>
          <w:rFonts w:ascii="仿宋_GB2312" w:eastAsia="仿宋_GB2312" w:cs="Times New Roman" w:hint="eastAsia"/>
          <w:sz w:val="24"/>
          <w:szCs w:val="28"/>
        </w:rPr>
        <w:t>实验室使用面积指符合重点实验室运行所需的用于科研实验</w:t>
      </w:r>
      <w:r w:rsidR="00A709BC" w:rsidRPr="00572333">
        <w:rPr>
          <w:rFonts w:ascii="仿宋_GB2312" w:eastAsia="仿宋_GB2312" w:cs="Times New Roman" w:hint="eastAsia"/>
          <w:sz w:val="24"/>
          <w:szCs w:val="28"/>
        </w:rPr>
        <w:t>房间的使用面积数值</w:t>
      </w:r>
      <w:r w:rsidR="0078328F" w:rsidRPr="00572333">
        <w:rPr>
          <w:rFonts w:ascii="仿宋_GB2312" w:eastAsia="仿宋_GB2312" w:cs="Times New Roman" w:hint="eastAsia"/>
          <w:sz w:val="24"/>
          <w:szCs w:val="28"/>
        </w:rPr>
        <w:t>。</w:t>
      </w:r>
    </w:p>
    <w:p w:rsidR="00927EF1" w:rsidRPr="00572333" w:rsidRDefault="008A1AC3"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w:t>
      </w:r>
      <w:r w:rsidR="00927EF1" w:rsidRPr="00572333">
        <w:rPr>
          <w:rFonts w:ascii="仿宋_GB2312" w:eastAsia="仿宋_GB2312" w:cs="Times New Roman" w:hint="eastAsia"/>
          <w:sz w:val="24"/>
          <w:szCs w:val="28"/>
        </w:rPr>
        <w:t>.不同实验室面积及环境条件赋予不同的分值。</w:t>
      </w:r>
    </w:p>
    <w:p w:rsidR="00927EF1" w:rsidRPr="00572333" w:rsidRDefault="008A1AC3"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927EF1" w:rsidRPr="00572333">
        <w:rPr>
          <w:rFonts w:ascii="仿宋_GB2312" w:eastAsia="仿宋_GB2312" w:cs="Times New Roman" w:hint="eastAsia"/>
          <w:sz w:val="24"/>
          <w:szCs w:val="28"/>
        </w:rPr>
        <w:t>.</w:t>
      </w:r>
      <w:proofErr w:type="gramStart"/>
      <w:r w:rsidR="00927EF1" w:rsidRPr="00572333">
        <w:rPr>
          <w:rFonts w:ascii="仿宋_GB2312" w:eastAsia="仿宋_GB2312" w:cs="Times New Roman" w:hint="eastAsia"/>
          <w:sz w:val="24"/>
          <w:szCs w:val="28"/>
        </w:rPr>
        <w:t>备评材料</w:t>
      </w:r>
      <w:proofErr w:type="gramEnd"/>
      <w:r w:rsidR="00927EF1"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（1）提供实验室平面图，</w:t>
      </w:r>
      <w:r w:rsidR="008A1AC3" w:rsidRPr="00572333">
        <w:rPr>
          <w:rFonts w:ascii="仿宋_GB2312" w:eastAsia="仿宋_GB2312" w:cs="Times New Roman" w:hint="eastAsia"/>
          <w:sz w:val="24"/>
          <w:szCs w:val="28"/>
        </w:rPr>
        <w:t>标注房间功能、面积</w:t>
      </w:r>
      <w:r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w:t>
      </w:r>
      <w:r w:rsidR="008A1AC3" w:rsidRPr="00572333">
        <w:rPr>
          <w:rFonts w:ascii="仿宋_GB2312" w:eastAsia="仿宋_GB2312" w:cs="Times New Roman" w:hint="eastAsia"/>
          <w:sz w:val="24"/>
          <w:szCs w:val="28"/>
        </w:rPr>
        <w:t>现场</w:t>
      </w:r>
      <w:r w:rsidRPr="00572333">
        <w:rPr>
          <w:rFonts w:ascii="仿宋_GB2312" w:eastAsia="仿宋_GB2312" w:cs="Times New Roman" w:hint="eastAsia"/>
          <w:sz w:val="24"/>
          <w:szCs w:val="28"/>
        </w:rPr>
        <w:t>检查实验室环境整洁程度，通风、照明、水电、管道安全规范程度，防火、防盗、防爆设施完备</w:t>
      </w:r>
      <w:r w:rsidR="008A1AC3" w:rsidRPr="00572333">
        <w:rPr>
          <w:rFonts w:ascii="仿宋_GB2312" w:eastAsia="仿宋_GB2312" w:cs="Times New Roman" w:hint="eastAsia"/>
          <w:sz w:val="24"/>
          <w:szCs w:val="28"/>
        </w:rPr>
        <w:t>程度</w:t>
      </w:r>
      <w:r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8A1AC3" w:rsidRPr="00572333">
        <w:rPr>
          <w:rFonts w:ascii="仿宋_GB2312" w:eastAsia="仿宋_GB2312" w:cs="Times New Roman" w:hint="eastAsia"/>
          <w:sz w:val="24"/>
          <w:szCs w:val="28"/>
        </w:rPr>
        <w:t>现场</w:t>
      </w:r>
      <w:r w:rsidRPr="00572333">
        <w:rPr>
          <w:rFonts w:ascii="仿宋_GB2312" w:eastAsia="仿宋_GB2312" w:cs="Times New Roman" w:hint="eastAsia"/>
          <w:sz w:val="24"/>
          <w:szCs w:val="28"/>
        </w:rPr>
        <w:t>检查生化类实验室有三废（废气、废液、废渣）处理措施。</w:t>
      </w:r>
    </w:p>
    <w:p w:rsidR="00927EF1" w:rsidRPr="00572333" w:rsidRDefault="00927EF1" w:rsidP="00927EF1">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lastRenderedPageBreak/>
        <w:t>（二）仪器设备价值</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1.实验室应配备满足本实验室研究方向、人才培养和对外开放所需要的仪器设备</w:t>
      </w:r>
      <w:r w:rsidR="0078328F"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2.仪器设备</w:t>
      </w:r>
      <w:r w:rsidR="0078328F" w:rsidRPr="00572333">
        <w:rPr>
          <w:rFonts w:ascii="仿宋_GB2312" w:eastAsia="仿宋_GB2312" w:cs="Times New Roman" w:hint="eastAsia"/>
          <w:sz w:val="24"/>
          <w:szCs w:val="28"/>
        </w:rPr>
        <w:t>价值</w:t>
      </w:r>
      <w:r w:rsidRPr="00572333">
        <w:rPr>
          <w:rFonts w:ascii="仿宋_GB2312" w:eastAsia="仿宋_GB2312" w:cs="Times New Roman" w:hint="eastAsia"/>
          <w:sz w:val="24"/>
          <w:szCs w:val="28"/>
        </w:rPr>
        <w:t>指符合重点实验室研究方向和服务运动队所需的仪器设备</w:t>
      </w:r>
      <w:r w:rsidR="008A1AC3" w:rsidRPr="00572333">
        <w:rPr>
          <w:rFonts w:ascii="仿宋_GB2312" w:eastAsia="仿宋_GB2312" w:cs="Times New Roman" w:hint="eastAsia"/>
          <w:sz w:val="24"/>
          <w:szCs w:val="28"/>
        </w:rPr>
        <w:t>的</w:t>
      </w:r>
      <w:r w:rsidRPr="00572333">
        <w:rPr>
          <w:rFonts w:ascii="仿宋_GB2312" w:eastAsia="仿宋_GB2312" w:cs="Times New Roman" w:hint="eastAsia"/>
          <w:sz w:val="24"/>
          <w:szCs w:val="28"/>
        </w:rPr>
        <w:t>原值</w:t>
      </w:r>
      <w:r w:rsidR="00DD4DB0" w:rsidRPr="00572333">
        <w:rPr>
          <w:rFonts w:ascii="仿宋_GB2312" w:eastAsia="仿宋_GB2312" w:cs="Times New Roman" w:hint="eastAsia"/>
          <w:sz w:val="24"/>
          <w:szCs w:val="28"/>
        </w:rPr>
        <w:t>，家具、行政办公等通用类设备</w:t>
      </w:r>
      <w:proofErr w:type="gramStart"/>
      <w:r w:rsidR="00DD4DB0" w:rsidRPr="00572333">
        <w:rPr>
          <w:rFonts w:ascii="仿宋_GB2312" w:eastAsia="仿宋_GB2312" w:cs="Times New Roman" w:hint="eastAsia"/>
          <w:sz w:val="24"/>
          <w:szCs w:val="28"/>
        </w:rPr>
        <w:t>不</w:t>
      </w:r>
      <w:proofErr w:type="gramEnd"/>
      <w:r w:rsidR="00DD4DB0" w:rsidRPr="00572333">
        <w:rPr>
          <w:rFonts w:ascii="仿宋_GB2312" w:eastAsia="仿宋_GB2312" w:cs="Times New Roman" w:hint="eastAsia"/>
          <w:sz w:val="24"/>
          <w:szCs w:val="28"/>
        </w:rPr>
        <w:t>得计入</w:t>
      </w:r>
      <w:r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78328F" w:rsidRPr="00572333">
        <w:rPr>
          <w:rFonts w:ascii="仿宋_GB2312" w:eastAsia="仿宋_GB2312" w:cs="Times New Roman" w:hint="eastAsia"/>
          <w:sz w:val="24"/>
          <w:szCs w:val="28"/>
        </w:rPr>
        <w:t>从仪器设备的功能、适用范围，技术指标和技术特点</w:t>
      </w:r>
      <w:r w:rsidRPr="00572333">
        <w:rPr>
          <w:rFonts w:ascii="仿宋_GB2312" w:eastAsia="仿宋_GB2312" w:cs="Times New Roman" w:hint="eastAsia"/>
          <w:sz w:val="24"/>
          <w:szCs w:val="28"/>
        </w:rPr>
        <w:t>等方面进行全面评价</w:t>
      </w:r>
      <w:r w:rsidR="0078328F" w:rsidRPr="00572333">
        <w:rPr>
          <w:rFonts w:ascii="仿宋_GB2312" w:eastAsia="仿宋_GB2312" w:cs="Times New Roman" w:hint="eastAsia"/>
          <w:sz w:val="24"/>
          <w:szCs w:val="28"/>
        </w:rPr>
        <w:t>。</w:t>
      </w:r>
    </w:p>
    <w:p w:rsidR="00927EF1" w:rsidRPr="00572333" w:rsidRDefault="00BB6B4E"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4</w:t>
      </w:r>
      <w:r w:rsidR="00927EF1" w:rsidRPr="00572333">
        <w:rPr>
          <w:rFonts w:ascii="仿宋_GB2312" w:eastAsia="仿宋_GB2312" w:cs="Times New Roman" w:hint="eastAsia"/>
          <w:sz w:val="24"/>
          <w:szCs w:val="28"/>
        </w:rPr>
        <w:t>.</w:t>
      </w:r>
      <w:proofErr w:type="gramStart"/>
      <w:r w:rsidR="00927EF1" w:rsidRPr="00572333">
        <w:rPr>
          <w:rFonts w:ascii="仿宋_GB2312" w:eastAsia="仿宋_GB2312" w:cs="Times New Roman" w:hint="eastAsia"/>
          <w:sz w:val="24"/>
          <w:szCs w:val="28"/>
        </w:rPr>
        <w:t>备评材料</w:t>
      </w:r>
      <w:proofErr w:type="gramEnd"/>
      <w:r w:rsidR="00927EF1"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评估时查看固定资产台账，并抽查</w:t>
      </w:r>
      <w:r w:rsidR="00BB6B4E" w:rsidRPr="00572333">
        <w:rPr>
          <w:rFonts w:ascii="仿宋_GB2312" w:eastAsia="仿宋_GB2312" w:cs="Times New Roman" w:hint="eastAsia"/>
          <w:sz w:val="24"/>
          <w:szCs w:val="28"/>
        </w:rPr>
        <w:t>部分</w:t>
      </w:r>
      <w:r w:rsidRPr="00572333">
        <w:rPr>
          <w:rFonts w:ascii="仿宋_GB2312" w:eastAsia="仿宋_GB2312" w:cs="Times New Roman" w:hint="eastAsia"/>
          <w:sz w:val="24"/>
          <w:szCs w:val="28"/>
        </w:rPr>
        <w:t>仪器，检查其帐、实是否相符。</w:t>
      </w:r>
    </w:p>
    <w:p w:rsidR="00927EF1" w:rsidRPr="00572333" w:rsidRDefault="00927EF1" w:rsidP="00927EF1">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t>（三）人员条件</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1.实验室在编人员应符合实验室发展需求，应有一支高素质的固定人员队伍，学历、职称结构合理</w:t>
      </w:r>
      <w:r w:rsidR="0078328F" w:rsidRPr="00572333">
        <w:rPr>
          <w:rFonts w:ascii="仿宋_GB2312" w:eastAsia="仿宋_GB2312" w:cs="Times New Roman" w:hint="eastAsia"/>
          <w:sz w:val="24"/>
          <w:szCs w:val="28"/>
        </w:rPr>
        <w:t>。</w:t>
      </w:r>
    </w:p>
    <w:p w:rsidR="00927EF1" w:rsidRPr="00572333" w:rsidRDefault="00DD4DB0"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w:t>
      </w:r>
      <w:r w:rsidR="00927EF1" w:rsidRPr="00572333">
        <w:rPr>
          <w:rFonts w:ascii="仿宋_GB2312" w:eastAsia="仿宋_GB2312" w:cs="Times New Roman" w:hint="eastAsia"/>
          <w:sz w:val="24"/>
          <w:szCs w:val="28"/>
        </w:rPr>
        <w:t>.</w:t>
      </w:r>
      <w:bookmarkStart w:id="4" w:name="_Hlk360280871"/>
      <w:r w:rsidR="00927EF1" w:rsidRPr="00572333">
        <w:rPr>
          <w:rFonts w:ascii="仿宋_GB2312" w:eastAsia="仿宋_GB2312" w:cs="Times New Roman" w:hint="eastAsia"/>
          <w:sz w:val="24"/>
          <w:szCs w:val="28"/>
        </w:rPr>
        <w:t>实验室主任应是本学科领域的优秀学术带头人，学历、职称符合实验室发展要求。</w:t>
      </w:r>
      <w:bookmarkEnd w:id="4"/>
    </w:p>
    <w:p w:rsidR="00927EF1" w:rsidRPr="00572333" w:rsidRDefault="00DD4DB0"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927EF1" w:rsidRPr="00572333">
        <w:rPr>
          <w:rFonts w:ascii="仿宋_GB2312" w:eastAsia="仿宋_GB2312" w:cs="Times New Roman" w:hint="eastAsia"/>
          <w:sz w:val="24"/>
          <w:szCs w:val="28"/>
        </w:rPr>
        <w:t>.</w:t>
      </w:r>
      <w:proofErr w:type="gramStart"/>
      <w:r w:rsidR="00927EF1" w:rsidRPr="00572333">
        <w:rPr>
          <w:rFonts w:ascii="仿宋_GB2312" w:eastAsia="仿宋_GB2312" w:cs="Times New Roman" w:hint="eastAsia"/>
          <w:sz w:val="24"/>
          <w:szCs w:val="28"/>
        </w:rPr>
        <w:t>备评材料</w:t>
      </w:r>
      <w:proofErr w:type="gramEnd"/>
      <w:r w:rsidR="00927EF1"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w:t>
      </w:r>
      <w:r w:rsidR="00BB6B4E" w:rsidRPr="00572333">
        <w:rPr>
          <w:rFonts w:ascii="仿宋_GB2312" w:eastAsia="仿宋_GB2312" w:cs="Times New Roman" w:hint="eastAsia"/>
          <w:sz w:val="24"/>
          <w:szCs w:val="28"/>
        </w:rPr>
        <w:t>）提供实验室人员</w:t>
      </w:r>
      <w:r w:rsidRPr="00572333">
        <w:rPr>
          <w:rFonts w:ascii="仿宋_GB2312" w:eastAsia="仿宋_GB2312" w:cs="Times New Roman" w:hint="eastAsia"/>
          <w:sz w:val="24"/>
          <w:szCs w:val="28"/>
        </w:rPr>
        <w:t>名册</w:t>
      </w:r>
      <w:r w:rsidR="00BB6B4E" w:rsidRPr="00572333">
        <w:rPr>
          <w:rFonts w:ascii="仿宋_GB2312" w:eastAsia="仿宋_GB2312" w:cs="Times New Roman" w:hint="eastAsia"/>
          <w:sz w:val="24"/>
          <w:szCs w:val="28"/>
        </w:rPr>
        <w:t>，</w:t>
      </w:r>
      <w:r w:rsidRPr="00572333">
        <w:rPr>
          <w:rFonts w:ascii="仿宋_GB2312" w:eastAsia="仿宋_GB2312" w:cs="Times New Roman" w:hint="eastAsia"/>
          <w:sz w:val="24"/>
          <w:szCs w:val="28"/>
        </w:rPr>
        <w:t>包括人员的基本情况</w:t>
      </w:r>
      <w:r w:rsidR="009D239C" w:rsidRPr="00572333">
        <w:rPr>
          <w:rFonts w:ascii="仿宋_GB2312" w:eastAsia="仿宋_GB2312" w:cs="Times New Roman" w:hint="eastAsia"/>
          <w:sz w:val="24"/>
          <w:szCs w:val="28"/>
        </w:rPr>
        <w:t>，需由依托单位人事部门盖章确认</w:t>
      </w:r>
      <w:r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w:t>
      </w:r>
      <w:r w:rsidR="002D6EDE" w:rsidRPr="00572333">
        <w:rPr>
          <w:rFonts w:ascii="仿宋_GB2312" w:eastAsia="仿宋_GB2312" w:cs="Times New Roman" w:hint="eastAsia"/>
          <w:sz w:val="24"/>
          <w:szCs w:val="28"/>
        </w:rPr>
        <w:t>2</w:t>
      </w:r>
      <w:r w:rsidRPr="00572333">
        <w:rPr>
          <w:rFonts w:ascii="仿宋_GB2312" w:eastAsia="仿宋_GB2312" w:cs="Times New Roman" w:hint="eastAsia"/>
          <w:sz w:val="24"/>
          <w:szCs w:val="28"/>
        </w:rPr>
        <w:t>）实验室主任聘任证书，学历</w:t>
      </w:r>
      <w:r w:rsidR="002B0D05" w:rsidRPr="00572333">
        <w:rPr>
          <w:rFonts w:ascii="仿宋_GB2312" w:eastAsia="仿宋_GB2312" w:cs="Times New Roman" w:hint="eastAsia"/>
          <w:sz w:val="24"/>
          <w:szCs w:val="28"/>
        </w:rPr>
        <w:t>、</w:t>
      </w:r>
      <w:r w:rsidRPr="00572333">
        <w:rPr>
          <w:rFonts w:ascii="仿宋_GB2312" w:eastAsia="仿宋_GB2312" w:cs="Times New Roman" w:hint="eastAsia"/>
          <w:sz w:val="24"/>
          <w:szCs w:val="28"/>
        </w:rPr>
        <w:t>职称证明；</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w:t>
      </w:r>
      <w:r w:rsidR="002D6EDE" w:rsidRPr="00572333">
        <w:rPr>
          <w:rFonts w:ascii="仿宋_GB2312" w:eastAsia="仿宋_GB2312" w:cs="Times New Roman" w:hint="eastAsia"/>
          <w:sz w:val="24"/>
          <w:szCs w:val="28"/>
        </w:rPr>
        <w:t>3</w:t>
      </w:r>
      <w:r w:rsidRPr="00572333">
        <w:rPr>
          <w:rFonts w:ascii="仿宋_GB2312" w:eastAsia="仿宋_GB2312" w:cs="Times New Roman" w:hint="eastAsia"/>
          <w:sz w:val="24"/>
          <w:szCs w:val="28"/>
        </w:rPr>
        <w:t>）</w:t>
      </w:r>
      <w:r w:rsidR="00BB6B4E" w:rsidRPr="00572333">
        <w:rPr>
          <w:rFonts w:ascii="仿宋_GB2312" w:eastAsia="仿宋_GB2312" w:cs="Times New Roman" w:hint="eastAsia"/>
          <w:sz w:val="24"/>
          <w:szCs w:val="28"/>
        </w:rPr>
        <w:t>实验室</w:t>
      </w:r>
      <w:r w:rsidRPr="00572333">
        <w:rPr>
          <w:rFonts w:ascii="仿宋_GB2312" w:eastAsia="仿宋_GB2312" w:cs="Times New Roman" w:hint="eastAsia"/>
          <w:sz w:val="24"/>
          <w:szCs w:val="28"/>
        </w:rPr>
        <w:t>人员职称资格证原件；</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w:t>
      </w:r>
      <w:r w:rsidR="001B45F2" w:rsidRPr="00572333">
        <w:rPr>
          <w:rFonts w:ascii="仿宋_GB2312" w:eastAsia="仿宋_GB2312" w:cs="Times New Roman" w:hint="eastAsia"/>
          <w:sz w:val="24"/>
          <w:szCs w:val="28"/>
        </w:rPr>
        <w:t>4</w:t>
      </w:r>
      <w:r w:rsidRPr="00572333">
        <w:rPr>
          <w:rFonts w:ascii="仿宋_GB2312" w:eastAsia="仿宋_GB2312" w:cs="Times New Roman" w:hint="eastAsia"/>
          <w:sz w:val="24"/>
          <w:szCs w:val="28"/>
        </w:rPr>
        <w:t>）国家队科研团队负责人，国家、部</w:t>
      </w:r>
      <w:r w:rsidRPr="00572333">
        <w:rPr>
          <w:rFonts w:ascii="仿宋_GB2312" w:eastAsia="仿宋_GB2312" w:cs="Times New Roman"/>
          <w:sz w:val="24"/>
          <w:szCs w:val="28"/>
        </w:rPr>
        <w:t>(</w:t>
      </w:r>
      <w:r w:rsidRPr="00572333">
        <w:rPr>
          <w:rFonts w:ascii="仿宋_GB2312" w:eastAsia="仿宋_GB2312" w:cs="Times New Roman" w:hint="eastAsia"/>
          <w:sz w:val="24"/>
          <w:szCs w:val="28"/>
        </w:rPr>
        <w:t>省</w:t>
      </w:r>
      <w:r w:rsidRPr="00572333">
        <w:rPr>
          <w:rFonts w:ascii="仿宋_GB2312" w:eastAsia="仿宋_GB2312" w:cs="Times New Roman"/>
          <w:sz w:val="24"/>
          <w:szCs w:val="28"/>
        </w:rPr>
        <w:t>)</w:t>
      </w:r>
      <w:r w:rsidRPr="00572333">
        <w:rPr>
          <w:rFonts w:ascii="仿宋_GB2312" w:eastAsia="仿宋_GB2312" w:cs="Times New Roman" w:hint="eastAsia"/>
          <w:sz w:val="24"/>
          <w:szCs w:val="28"/>
        </w:rPr>
        <w:t>级专家证书，“百人计划”，学术骨干，省级认定的专家或学科带头认定文件；</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w:t>
      </w:r>
      <w:r w:rsidR="001B45F2" w:rsidRPr="00572333">
        <w:rPr>
          <w:rFonts w:ascii="仿宋_GB2312" w:eastAsia="仿宋_GB2312" w:cs="Times New Roman" w:hint="eastAsia"/>
          <w:sz w:val="24"/>
          <w:szCs w:val="28"/>
        </w:rPr>
        <w:t>5</w:t>
      </w:r>
      <w:r w:rsidRPr="00572333">
        <w:rPr>
          <w:rFonts w:ascii="仿宋_GB2312" w:eastAsia="仿宋_GB2312" w:cs="Times New Roman" w:hint="eastAsia"/>
          <w:sz w:val="24"/>
          <w:szCs w:val="28"/>
        </w:rPr>
        <w:t>）计算方法：正高、副高职称人数/实验室在编人员总数×100%。</w:t>
      </w:r>
    </w:p>
    <w:p w:rsidR="00927EF1" w:rsidRPr="00572333" w:rsidRDefault="00D635EE" w:rsidP="00927EF1">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t>（四）</w:t>
      </w:r>
      <w:r w:rsidR="00927EF1" w:rsidRPr="00572333">
        <w:rPr>
          <w:rFonts w:ascii="仿宋_GB2312" w:eastAsia="仿宋_GB2312" w:cs="Times New Roman" w:hint="eastAsia"/>
          <w:b/>
          <w:sz w:val="24"/>
          <w:szCs w:val="28"/>
        </w:rPr>
        <w:t>经费</w:t>
      </w:r>
      <w:r w:rsidRPr="00572333">
        <w:rPr>
          <w:rFonts w:ascii="仿宋_GB2312" w:eastAsia="仿宋_GB2312" w:cs="Times New Roman" w:hint="eastAsia"/>
          <w:b/>
          <w:sz w:val="24"/>
          <w:szCs w:val="28"/>
        </w:rPr>
        <w:t>投入</w:t>
      </w:r>
    </w:p>
    <w:p w:rsidR="00927EF1" w:rsidRPr="00572333" w:rsidRDefault="00927EF1" w:rsidP="001B45F2">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1.主管部门和依托单位应支持重点实验室工作，在综合建设、运行管理、科研活动、技术支撑和后勤保障等方面给予经费支持。</w:t>
      </w:r>
    </w:p>
    <w:p w:rsidR="001B45F2" w:rsidRPr="00572333" w:rsidRDefault="001B45F2"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w:t>
      </w:r>
      <w:r w:rsidR="00927EF1" w:rsidRPr="00572333">
        <w:rPr>
          <w:rFonts w:ascii="仿宋_GB2312" w:eastAsia="仿宋_GB2312" w:cs="Times New Roman" w:hint="eastAsia"/>
          <w:sz w:val="24"/>
          <w:szCs w:val="28"/>
        </w:rPr>
        <w:t>.实验室建设经费</w:t>
      </w:r>
      <w:r w:rsidRPr="00572333">
        <w:rPr>
          <w:rFonts w:ascii="仿宋_GB2312" w:eastAsia="仿宋_GB2312" w:cs="Times New Roman" w:hint="eastAsia"/>
          <w:sz w:val="24"/>
          <w:szCs w:val="28"/>
        </w:rPr>
        <w:t>主要</w:t>
      </w:r>
      <w:r w:rsidR="00927EF1" w:rsidRPr="00572333">
        <w:rPr>
          <w:rFonts w:ascii="仿宋_GB2312" w:eastAsia="仿宋_GB2312" w:cs="Times New Roman" w:hint="eastAsia"/>
          <w:sz w:val="24"/>
          <w:szCs w:val="28"/>
        </w:rPr>
        <w:t>包括仪器设备购置费、</w:t>
      </w:r>
      <w:r w:rsidR="00D635EE" w:rsidRPr="00572333">
        <w:rPr>
          <w:rFonts w:ascii="仿宋_GB2312" w:eastAsia="仿宋_GB2312" w:cs="Times New Roman" w:hint="eastAsia"/>
          <w:sz w:val="24"/>
          <w:szCs w:val="28"/>
        </w:rPr>
        <w:t>科研用房</w:t>
      </w:r>
      <w:r w:rsidR="005C3E82" w:rsidRPr="00572333">
        <w:rPr>
          <w:rFonts w:ascii="仿宋_GB2312" w:eastAsia="仿宋_GB2312" w:cs="Times New Roman" w:hint="eastAsia"/>
          <w:sz w:val="24"/>
          <w:szCs w:val="28"/>
        </w:rPr>
        <w:t>建设</w:t>
      </w:r>
      <w:r w:rsidR="00927EF1" w:rsidRPr="00572333">
        <w:rPr>
          <w:rFonts w:ascii="仿宋_GB2312" w:eastAsia="仿宋_GB2312" w:cs="Times New Roman" w:hint="eastAsia"/>
          <w:sz w:val="24"/>
          <w:szCs w:val="28"/>
        </w:rPr>
        <w:t>费</w:t>
      </w:r>
      <w:r w:rsidR="00ED2807" w:rsidRPr="00572333">
        <w:rPr>
          <w:rFonts w:ascii="仿宋_GB2312" w:eastAsia="仿宋_GB2312" w:cs="Times New Roman" w:hint="eastAsia"/>
          <w:sz w:val="24"/>
          <w:szCs w:val="28"/>
        </w:rPr>
        <w:t>、实验室维修</w:t>
      </w:r>
      <w:r w:rsidR="004536B4">
        <w:rPr>
          <w:rFonts w:ascii="仿宋_GB2312" w:eastAsia="仿宋_GB2312" w:cs="Times New Roman" w:hint="eastAsia"/>
          <w:sz w:val="24"/>
          <w:szCs w:val="28"/>
        </w:rPr>
        <w:t>改造费</w:t>
      </w:r>
      <w:r w:rsidR="00927EF1" w:rsidRPr="00572333">
        <w:rPr>
          <w:rFonts w:ascii="仿宋_GB2312" w:eastAsia="仿宋_GB2312" w:cs="Times New Roman" w:hint="eastAsia"/>
          <w:sz w:val="24"/>
          <w:szCs w:val="28"/>
        </w:rPr>
        <w:t>等；</w:t>
      </w:r>
      <w:r w:rsidR="00ED2807" w:rsidRPr="00572333">
        <w:rPr>
          <w:rFonts w:ascii="仿宋_GB2312" w:eastAsia="仿宋_GB2312" w:cs="Times New Roman" w:hint="eastAsia"/>
          <w:sz w:val="24"/>
          <w:szCs w:val="28"/>
        </w:rPr>
        <w:t>实验室</w:t>
      </w:r>
      <w:r w:rsidRPr="00572333">
        <w:rPr>
          <w:rFonts w:ascii="仿宋_GB2312" w:eastAsia="仿宋_GB2312" w:cs="Times New Roman" w:hint="eastAsia"/>
          <w:sz w:val="24"/>
          <w:szCs w:val="28"/>
        </w:rPr>
        <w:t>运行经费</w:t>
      </w:r>
      <w:r w:rsidR="00ED2807" w:rsidRPr="00572333">
        <w:rPr>
          <w:rFonts w:ascii="仿宋_GB2312" w:eastAsia="仿宋_GB2312" w:cs="Times New Roman" w:hint="eastAsia"/>
          <w:sz w:val="24"/>
          <w:szCs w:val="28"/>
        </w:rPr>
        <w:t>主要包括</w:t>
      </w:r>
      <w:r w:rsidRPr="00572333">
        <w:rPr>
          <w:rFonts w:ascii="仿宋_GB2312" w:eastAsia="仿宋_GB2312" w:cs="Times New Roman" w:hint="eastAsia"/>
          <w:sz w:val="24"/>
          <w:szCs w:val="28"/>
        </w:rPr>
        <w:t>实验室日常行政与管理</w:t>
      </w:r>
      <w:r w:rsidR="00ED2807" w:rsidRPr="00572333">
        <w:rPr>
          <w:rFonts w:ascii="仿宋_GB2312" w:eastAsia="仿宋_GB2312" w:cs="Times New Roman" w:hint="eastAsia"/>
          <w:sz w:val="24"/>
          <w:szCs w:val="28"/>
        </w:rPr>
        <w:t>支出</w:t>
      </w:r>
      <w:r w:rsidRPr="00572333">
        <w:rPr>
          <w:rFonts w:ascii="仿宋_GB2312" w:eastAsia="仿宋_GB2312" w:cs="Times New Roman" w:hint="eastAsia"/>
          <w:sz w:val="24"/>
          <w:szCs w:val="28"/>
        </w:rPr>
        <w:t>，实验室消耗性试剂和器材的补充</w:t>
      </w:r>
      <w:r w:rsidR="004536B4">
        <w:rPr>
          <w:rFonts w:ascii="仿宋_GB2312" w:eastAsia="仿宋_GB2312" w:cs="Times New Roman" w:hint="eastAsia"/>
          <w:sz w:val="24"/>
          <w:szCs w:val="28"/>
        </w:rPr>
        <w:t>，</w:t>
      </w:r>
      <w:r w:rsidRPr="00572333">
        <w:rPr>
          <w:rFonts w:ascii="仿宋_GB2312" w:eastAsia="仿宋_GB2312" w:cs="Times New Roman" w:hint="eastAsia"/>
          <w:sz w:val="24"/>
          <w:szCs w:val="28"/>
        </w:rPr>
        <w:t>仪器设备维护保养，实验室学术交流活动</w:t>
      </w:r>
      <w:r w:rsidR="00ED2807" w:rsidRPr="00572333">
        <w:rPr>
          <w:rFonts w:ascii="仿宋_GB2312" w:eastAsia="仿宋_GB2312" w:cs="Times New Roman" w:hint="eastAsia"/>
          <w:sz w:val="24"/>
          <w:szCs w:val="28"/>
        </w:rPr>
        <w:t>经费等。</w:t>
      </w:r>
    </w:p>
    <w:p w:rsidR="00927EF1" w:rsidRPr="00572333" w:rsidRDefault="001B45F2"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927EF1" w:rsidRPr="00572333">
        <w:rPr>
          <w:rFonts w:ascii="仿宋_GB2312" w:eastAsia="仿宋_GB2312" w:cs="Times New Roman" w:hint="eastAsia"/>
          <w:sz w:val="24"/>
          <w:szCs w:val="28"/>
        </w:rPr>
        <w:t>.经费合计数除评估年限为年均投入经费</w:t>
      </w:r>
      <w:r w:rsidR="004536B4">
        <w:rPr>
          <w:rFonts w:ascii="仿宋_GB2312" w:eastAsia="仿宋_GB2312" w:cs="Times New Roman" w:hint="eastAsia"/>
          <w:sz w:val="24"/>
          <w:szCs w:val="28"/>
        </w:rPr>
        <w:t>，</w:t>
      </w:r>
      <w:r w:rsidR="009D3510" w:rsidRPr="00572333">
        <w:rPr>
          <w:rFonts w:ascii="仿宋_GB2312" w:eastAsia="仿宋_GB2312" w:cs="Times New Roman" w:hint="eastAsia"/>
          <w:sz w:val="24"/>
          <w:szCs w:val="28"/>
        </w:rPr>
        <w:t>未跨入统计期的经费不</w:t>
      </w:r>
      <w:r w:rsidR="00927EF1" w:rsidRPr="00572333">
        <w:rPr>
          <w:rFonts w:ascii="仿宋_GB2312" w:eastAsia="仿宋_GB2312" w:cs="Times New Roman" w:hint="eastAsia"/>
          <w:sz w:val="24"/>
          <w:szCs w:val="28"/>
        </w:rPr>
        <w:t>计入</w:t>
      </w:r>
      <w:r w:rsidR="00E451E7" w:rsidRPr="00572333">
        <w:rPr>
          <w:rFonts w:ascii="仿宋_GB2312" w:eastAsia="仿宋_GB2312" w:cs="Times New Roman" w:hint="eastAsia"/>
          <w:sz w:val="24"/>
          <w:szCs w:val="28"/>
        </w:rPr>
        <w:t>。</w:t>
      </w:r>
    </w:p>
    <w:p w:rsidR="009D239C" w:rsidRPr="00572333" w:rsidRDefault="001B45F2"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4</w:t>
      </w:r>
      <w:r w:rsidR="009D239C" w:rsidRPr="00572333">
        <w:rPr>
          <w:rFonts w:ascii="仿宋_GB2312" w:eastAsia="仿宋_GB2312" w:cs="Times New Roman" w:hint="eastAsia"/>
          <w:sz w:val="24"/>
          <w:szCs w:val="28"/>
        </w:rPr>
        <w:t>.实验室获得的各项</w:t>
      </w:r>
      <w:r w:rsidR="009D3510" w:rsidRPr="00572333">
        <w:rPr>
          <w:rFonts w:ascii="仿宋_GB2312" w:eastAsia="仿宋_GB2312" w:cs="Times New Roman" w:hint="eastAsia"/>
          <w:sz w:val="24"/>
          <w:szCs w:val="28"/>
        </w:rPr>
        <w:t>科研项目经费不</w:t>
      </w:r>
      <w:r w:rsidR="009D239C" w:rsidRPr="00572333">
        <w:rPr>
          <w:rFonts w:ascii="仿宋_GB2312" w:eastAsia="仿宋_GB2312" w:cs="Times New Roman" w:hint="eastAsia"/>
          <w:sz w:val="24"/>
          <w:szCs w:val="28"/>
        </w:rPr>
        <w:t>计入。</w:t>
      </w:r>
    </w:p>
    <w:p w:rsidR="009D239C" w:rsidRPr="00572333" w:rsidRDefault="001B45F2"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5</w:t>
      </w:r>
      <w:r w:rsidR="00927EF1" w:rsidRPr="00572333">
        <w:rPr>
          <w:rFonts w:ascii="仿宋_GB2312" w:eastAsia="仿宋_GB2312" w:cs="Times New Roman" w:hint="eastAsia"/>
          <w:sz w:val="24"/>
          <w:szCs w:val="28"/>
        </w:rPr>
        <w:t>.</w:t>
      </w:r>
      <w:proofErr w:type="gramStart"/>
      <w:r w:rsidR="00927EF1" w:rsidRPr="00572333">
        <w:rPr>
          <w:rFonts w:ascii="仿宋_GB2312" w:eastAsia="仿宋_GB2312" w:cs="Times New Roman" w:hint="eastAsia"/>
          <w:sz w:val="24"/>
          <w:szCs w:val="28"/>
        </w:rPr>
        <w:t>备评材料</w:t>
      </w:r>
      <w:proofErr w:type="gramEnd"/>
      <w:r w:rsidR="00927EF1" w:rsidRPr="00572333">
        <w:rPr>
          <w:rFonts w:ascii="仿宋_GB2312" w:eastAsia="仿宋_GB2312" w:cs="Times New Roman" w:hint="eastAsia"/>
          <w:sz w:val="24"/>
          <w:szCs w:val="28"/>
        </w:rPr>
        <w:t>：</w:t>
      </w:r>
      <w:r w:rsidR="005A2AD2" w:rsidRPr="00572333">
        <w:rPr>
          <w:rFonts w:ascii="仿宋_GB2312" w:eastAsia="仿宋_GB2312" w:cs="Times New Roman" w:hint="eastAsia"/>
          <w:sz w:val="24"/>
          <w:szCs w:val="28"/>
        </w:rPr>
        <w:t>两类</w:t>
      </w:r>
      <w:r w:rsidR="009D239C" w:rsidRPr="00572333">
        <w:rPr>
          <w:rFonts w:ascii="仿宋_GB2312" w:eastAsia="仿宋_GB2312" w:cs="Times New Roman" w:hint="eastAsia"/>
          <w:sz w:val="24"/>
          <w:szCs w:val="28"/>
        </w:rPr>
        <w:t>经费</w:t>
      </w:r>
      <w:r w:rsidR="005A2AD2" w:rsidRPr="00572333">
        <w:rPr>
          <w:rFonts w:ascii="仿宋_GB2312" w:eastAsia="仿宋_GB2312" w:cs="Times New Roman" w:hint="eastAsia"/>
          <w:sz w:val="24"/>
          <w:szCs w:val="28"/>
        </w:rPr>
        <w:t>需分别统计，并</w:t>
      </w:r>
      <w:r w:rsidR="009D239C" w:rsidRPr="00572333">
        <w:rPr>
          <w:rFonts w:ascii="仿宋_GB2312" w:eastAsia="仿宋_GB2312" w:cs="Times New Roman" w:hint="eastAsia"/>
          <w:sz w:val="24"/>
          <w:szCs w:val="28"/>
        </w:rPr>
        <w:t>由依托单位财务部门盖章确认。</w:t>
      </w:r>
    </w:p>
    <w:p w:rsidR="00927EF1" w:rsidRPr="00572333" w:rsidRDefault="00927EF1" w:rsidP="001D2DFD">
      <w:pPr>
        <w:widowControl/>
        <w:spacing w:beforeLines="50" w:before="156" w:afterLines="50" w:after="156" w:line="480" w:lineRule="exact"/>
        <w:ind w:firstLineChars="200" w:firstLine="562"/>
        <w:jc w:val="left"/>
        <w:rPr>
          <w:rFonts w:ascii="仿宋_GB2312" w:eastAsia="仿宋_GB2312" w:cs="Times New Roman"/>
          <w:b/>
          <w:sz w:val="28"/>
          <w:szCs w:val="28"/>
        </w:rPr>
      </w:pPr>
      <w:r w:rsidRPr="00572333">
        <w:rPr>
          <w:rFonts w:ascii="仿宋_GB2312" w:eastAsia="仿宋_GB2312" w:cs="Times New Roman" w:hint="eastAsia"/>
          <w:b/>
          <w:sz w:val="28"/>
          <w:szCs w:val="28"/>
        </w:rPr>
        <w:t>二、运行管理</w:t>
      </w:r>
    </w:p>
    <w:p w:rsidR="00927EF1" w:rsidRPr="00572333" w:rsidRDefault="00927EF1" w:rsidP="00927EF1">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lastRenderedPageBreak/>
        <w:t>（一）</w:t>
      </w:r>
      <w:r w:rsidR="005C3E82" w:rsidRPr="00572333">
        <w:rPr>
          <w:rFonts w:ascii="仿宋_GB2312" w:eastAsia="仿宋_GB2312" w:cs="Times New Roman" w:hint="eastAsia"/>
          <w:b/>
          <w:sz w:val="24"/>
          <w:szCs w:val="28"/>
        </w:rPr>
        <w:t>规划与制度</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w:t>
      </w:r>
      <w:r w:rsidR="00E822A4" w:rsidRPr="00572333">
        <w:rPr>
          <w:rFonts w:ascii="仿宋_GB2312" w:eastAsia="仿宋_GB2312" w:cs="Times New Roman" w:hint="eastAsia"/>
          <w:sz w:val="24"/>
          <w:szCs w:val="28"/>
        </w:rPr>
        <w:t>实验室发展规划齐全，符合实验室特色，</w:t>
      </w:r>
      <w:r w:rsidRPr="00572333">
        <w:rPr>
          <w:rFonts w:ascii="仿宋_GB2312" w:eastAsia="仿宋_GB2312" w:cs="Times New Roman" w:hint="eastAsia"/>
          <w:sz w:val="24"/>
          <w:szCs w:val="28"/>
        </w:rPr>
        <w:t>研究方向</w:t>
      </w:r>
      <w:r w:rsidR="00E822A4" w:rsidRPr="00572333">
        <w:rPr>
          <w:rFonts w:ascii="仿宋_GB2312" w:eastAsia="仿宋_GB2312" w:cs="Times New Roman" w:hint="eastAsia"/>
          <w:sz w:val="24"/>
          <w:szCs w:val="28"/>
        </w:rPr>
        <w:t>明确，重点突出</w:t>
      </w:r>
      <w:r w:rsidRPr="00572333">
        <w:rPr>
          <w:rFonts w:ascii="仿宋_GB2312" w:eastAsia="仿宋_GB2312" w:cs="Times New Roman" w:hint="eastAsia"/>
          <w:sz w:val="24"/>
          <w:szCs w:val="28"/>
        </w:rPr>
        <w:t>符合体育事业发展需要，能</w:t>
      </w:r>
      <w:r w:rsidR="00E822A4" w:rsidRPr="00572333">
        <w:rPr>
          <w:rFonts w:ascii="仿宋_GB2312" w:eastAsia="仿宋_GB2312" w:cs="Times New Roman" w:hint="eastAsia"/>
          <w:sz w:val="24"/>
          <w:szCs w:val="28"/>
        </w:rPr>
        <w:t>够</w:t>
      </w:r>
      <w:r w:rsidRPr="00572333">
        <w:rPr>
          <w:rFonts w:ascii="仿宋_GB2312" w:eastAsia="仿宋_GB2312" w:cs="Times New Roman" w:hint="eastAsia"/>
          <w:sz w:val="24"/>
          <w:szCs w:val="28"/>
        </w:rPr>
        <w:t>解决体育事业中急需解决的问题。</w:t>
      </w:r>
    </w:p>
    <w:p w:rsidR="00927EF1" w:rsidRPr="00572333" w:rsidRDefault="00E822A4"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w:t>
      </w:r>
      <w:r w:rsidR="001F7C59">
        <w:rPr>
          <w:rFonts w:ascii="仿宋_GB2312" w:eastAsia="仿宋_GB2312" w:cs="Times New Roman" w:hint="eastAsia"/>
          <w:sz w:val="24"/>
          <w:szCs w:val="28"/>
        </w:rPr>
        <w:t>.</w:t>
      </w:r>
      <w:r w:rsidR="00927EF1" w:rsidRPr="00572333">
        <w:rPr>
          <w:rFonts w:ascii="仿宋_GB2312" w:eastAsia="仿宋_GB2312" w:cs="Times New Roman" w:hint="eastAsia"/>
          <w:sz w:val="24"/>
          <w:szCs w:val="28"/>
        </w:rPr>
        <w:t>实验室建立健全规章制度，</w:t>
      </w:r>
      <w:r w:rsidR="002B76C3" w:rsidRPr="00572333">
        <w:rPr>
          <w:rFonts w:ascii="仿宋_GB2312" w:eastAsia="仿宋_GB2312" w:cs="Times New Roman" w:hint="eastAsia"/>
          <w:sz w:val="24"/>
          <w:szCs w:val="28"/>
        </w:rPr>
        <w:t>建立良好的运行机制</w:t>
      </w:r>
      <w:r w:rsidR="00927EF1" w:rsidRPr="00572333">
        <w:rPr>
          <w:rFonts w:ascii="仿宋_GB2312" w:eastAsia="仿宋_GB2312" w:cs="Times New Roman" w:hint="eastAsia"/>
          <w:sz w:val="24"/>
          <w:szCs w:val="28"/>
        </w:rPr>
        <w:t>，使实验室管理做到规范和科学化</w:t>
      </w:r>
      <w:r w:rsidRPr="00572333">
        <w:rPr>
          <w:rFonts w:ascii="仿宋_GB2312" w:eastAsia="仿宋_GB2312" w:cs="Times New Roman" w:hint="eastAsia"/>
          <w:sz w:val="24"/>
          <w:szCs w:val="28"/>
        </w:rPr>
        <w:t>。</w:t>
      </w:r>
    </w:p>
    <w:p w:rsidR="00927EF1" w:rsidRPr="00572333" w:rsidRDefault="00E822A4"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1F7C59">
        <w:rPr>
          <w:rFonts w:ascii="仿宋_GB2312" w:eastAsia="仿宋_GB2312" w:cs="Times New Roman" w:hint="eastAsia"/>
          <w:sz w:val="24"/>
          <w:szCs w:val="28"/>
        </w:rPr>
        <w:t>.</w:t>
      </w:r>
      <w:r w:rsidR="00927EF1" w:rsidRPr="00572333">
        <w:rPr>
          <w:rFonts w:ascii="仿宋_GB2312" w:eastAsia="仿宋_GB2312" w:cs="Times New Roman" w:hint="eastAsia"/>
          <w:sz w:val="24"/>
          <w:szCs w:val="28"/>
        </w:rPr>
        <w:t>鼓励实验室建立计算机管理平台，科学管理实验室相关测试、服务工作</w:t>
      </w:r>
      <w:r w:rsidRPr="00572333">
        <w:rPr>
          <w:rFonts w:ascii="仿宋_GB2312" w:eastAsia="仿宋_GB2312" w:cs="Times New Roman" w:hint="eastAsia"/>
          <w:sz w:val="24"/>
          <w:szCs w:val="28"/>
        </w:rPr>
        <w:t>。</w:t>
      </w:r>
    </w:p>
    <w:p w:rsidR="00927EF1" w:rsidRPr="00572333" w:rsidRDefault="002B76C3"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4</w:t>
      </w:r>
      <w:r w:rsidR="00927EF1" w:rsidRPr="00572333">
        <w:rPr>
          <w:rFonts w:ascii="仿宋_GB2312" w:eastAsia="仿宋_GB2312" w:cs="Times New Roman" w:hint="eastAsia"/>
          <w:sz w:val="24"/>
          <w:szCs w:val="28"/>
        </w:rPr>
        <w:t>.</w:t>
      </w:r>
      <w:proofErr w:type="gramStart"/>
      <w:r w:rsidR="00927EF1" w:rsidRPr="00572333">
        <w:rPr>
          <w:rFonts w:ascii="仿宋_GB2312" w:eastAsia="仿宋_GB2312" w:cs="Times New Roman" w:hint="eastAsia"/>
          <w:sz w:val="24"/>
          <w:szCs w:val="28"/>
        </w:rPr>
        <w:t>备评材料</w:t>
      </w:r>
      <w:proofErr w:type="gramEnd"/>
      <w:r w:rsidR="00927EF1" w:rsidRPr="00572333">
        <w:rPr>
          <w:rFonts w:ascii="仿宋_GB2312" w:eastAsia="仿宋_GB2312" w:cs="Times New Roman" w:hint="eastAsia"/>
          <w:sz w:val="24"/>
          <w:szCs w:val="28"/>
        </w:rPr>
        <w:t>：</w:t>
      </w:r>
    </w:p>
    <w:p w:rsidR="00A86CEF" w:rsidRPr="00572333" w:rsidRDefault="00A86CEF" w:rsidP="00A86CEF">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（1）实验室中长期建设发展规划；</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w:t>
      </w:r>
      <w:r w:rsidR="00BB6B4E" w:rsidRPr="00572333">
        <w:rPr>
          <w:rFonts w:ascii="仿宋_GB2312" w:eastAsia="仿宋_GB2312" w:cs="Times New Roman" w:hint="eastAsia"/>
          <w:sz w:val="24"/>
          <w:szCs w:val="28"/>
        </w:rPr>
        <w:t>2</w:t>
      </w:r>
      <w:r w:rsidRPr="00572333">
        <w:rPr>
          <w:rFonts w:ascii="仿宋_GB2312" w:eastAsia="仿宋_GB2312" w:cs="Times New Roman" w:hint="eastAsia"/>
          <w:sz w:val="24"/>
          <w:szCs w:val="28"/>
        </w:rPr>
        <w:t>）</w:t>
      </w:r>
      <w:r w:rsidR="0063003F" w:rsidRPr="00572333">
        <w:rPr>
          <w:rFonts w:ascii="仿宋_GB2312" w:eastAsia="仿宋_GB2312" w:cs="Times New Roman" w:hint="eastAsia"/>
          <w:sz w:val="24"/>
          <w:szCs w:val="28"/>
        </w:rPr>
        <w:t>实验室规章制度</w:t>
      </w:r>
      <w:r w:rsidR="00A55293" w:rsidRPr="00572333">
        <w:rPr>
          <w:rFonts w:ascii="仿宋_GB2312" w:eastAsia="仿宋_GB2312" w:cs="Times New Roman" w:hint="eastAsia"/>
          <w:sz w:val="24"/>
          <w:szCs w:val="28"/>
        </w:rPr>
        <w:t>汇编</w:t>
      </w:r>
      <w:r w:rsidR="0063003F" w:rsidRPr="00572333">
        <w:rPr>
          <w:rFonts w:ascii="仿宋_GB2312" w:eastAsia="仿宋_GB2312" w:cs="Times New Roman" w:hint="eastAsia"/>
          <w:sz w:val="24"/>
          <w:szCs w:val="28"/>
        </w:rPr>
        <w:t>，如仪器设备管理办法、安全检查制度、实验人员守则、</w:t>
      </w:r>
      <w:r w:rsidR="00BB6B4E" w:rsidRPr="00572333">
        <w:rPr>
          <w:rFonts w:ascii="仿宋_GB2312" w:eastAsia="仿宋_GB2312" w:cs="Times New Roman" w:hint="eastAsia"/>
          <w:sz w:val="24"/>
          <w:szCs w:val="28"/>
        </w:rPr>
        <w:t>实验室人员岗位日志</w:t>
      </w:r>
      <w:r w:rsidR="0063003F" w:rsidRPr="00572333">
        <w:rPr>
          <w:rFonts w:ascii="仿宋_GB2312" w:eastAsia="仿宋_GB2312" w:cs="Times New Roman" w:hint="eastAsia"/>
          <w:sz w:val="24"/>
          <w:szCs w:val="28"/>
        </w:rPr>
        <w:t>等</w:t>
      </w:r>
      <w:r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bookmarkStart w:id="5" w:name="_Hlk360281346"/>
      <w:r w:rsidRPr="00572333">
        <w:rPr>
          <w:rFonts w:ascii="仿宋_GB2312" w:eastAsia="仿宋_GB2312" w:cs="Times New Roman" w:hint="eastAsia"/>
          <w:sz w:val="24"/>
          <w:szCs w:val="28"/>
        </w:rPr>
        <w:t>实验室计算机管理运行平台。</w:t>
      </w:r>
    </w:p>
    <w:bookmarkEnd w:id="5"/>
    <w:p w:rsidR="00927EF1" w:rsidRPr="00572333" w:rsidRDefault="00927EF1" w:rsidP="00927EF1">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t>（二）设备使用率及准确率</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1.实验室应确保</w:t>
      </w:r>
      <w:r w:rsidR="00A55293" w:rsidRPr="00572333">
        <w:rPr>
          <w:rFonts w:ascii="仿宋_GB2312" w:eastAsia="仿宋_GB2312" w:cs="Times New Roman" w:hint="eastAsia"/>
          <w:sz w:val="24"/>
          <w:szCs w:val="28"/>
        </w:rPr>
        <w:t>仪器设备合理、高效运行、测试准确，技术状态完好，</w:t>
      </w:r>
      <w:r w:rsidRPr="00572333">
        <w:rPr>
          <w:rFonts w:ascii="仿宋_GB2312" w:eastAsia="仿宋_GB2312" w:cs="Times New Roman" w:hint="eastAsia"/>
          <w:sz w:val="24"/>
          <w:szCs w:val="28"/>
        </w:rPr>
        <w:t>测试数据的真实有效</w:t>
      </w:r>
      <w:r w:rsidR="00E822A4" w:rsidRPr="00572333">
        <w:rPr>
          <w:rFonts w:ascii="仿宋_GB2312" w:eastAsia="仿宋_GB2312" w:cs="Times New Roman" w:hint="eastAsia"/>
          <w:sz w:val="24"/>
          <w:szCs w:val="28"/>
        </w:rPr>
        <w:t>。</w:t>
      </w:r>
    </w:p>
    <w:p w:rsidR="00927EF1" w:rsidRPr="00572333" w:rsidRDefault="00A55293"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w:t>
      </w:r>
      <w:r w:rsidR="00927EF1" w:rsidRPr="00572333">
        <w:rPr>
          <w:rFonts w:ascii="仿宋_GB2312" w:eastAsia="仿宋_GB2312" w:cs="Times New Roman" w:hint="eastAsia"/>
          <w:sz w:val="24"/>
          <w:szCs w:val="28"/>
        </w:rPr>
        <w:t>.符合实验室研究方向的主要仪器设备的常规测试准确率高</w:t>
      </w:r>
      <w:r w:rsidR="0036045D" w:rsidRPr="00572333">
        <w:rPr>
          <w:rFonts w:ascii="仿宋_GB2312" w:eastAsia="仿宋_GB2312" w:cs="Times New Roman" w:hint="eastAsia"/>
          <w:sz w:val="24"/>
          <w:szCs w:val="28"/>
        </w:rPr>
        <w:t>，年度使用率达到要求</w:t>
      </w:r>
      <w:r w:rsidR="00927EF1" w:rsidRPr="00572333">
        <w:rPr>
          <w:rFonts w:ascii="仿宋_GB2312" w:eastAsia="仿宋_GB2312" w:cs="Times New Roman" w:hint="eastAsia"/>
          <w:sz w:val="24"/>
          <w:szCs w:val="28"/>
        </w:rPr>
        <w:t>。</w:t>
      </w:r>
    </w:p>
    <w:p w:rsidR="00927EF1" w:rsidRPr="00572333" w:rsidRDefault="00A55293"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927EF1" w:rsidRPr="00572333">
        <w:rPr>
          <w:rFonts w:ascii="仿宋_GB2312" w:eastAsia="仿宋_GB2312" w:cs="Times New Roman" w:hint="eastAsia"/>
          <w:sz w:val="24"/>
          <w:szCs w:val="28"/>
        </w:rPr>
        <w:t>.获得卫生部室间质评认可的实验室可免于测试，直接得满分；参加计量认证的实验室需提供5台本研究方向仪器的通过证书，可直接得分；未参加认可和计量认证的实验室将根据实验室具体情况设计测试方法，确保仪器设备的各项指标完好，能满足实验需要</w:t>
      </w:r>
      <w:r w:rsidR="0036045D" w:rsidRPr="00572333">
        <w:rPr>
          <w:rFonts w:ascii="仿宋_GB2312" w:eastAsia="仿宋_GB2312" w:cs="Times New Roman" w:hint="eastAsia"/>
          <w:sz w:val="24"/>
          <w:szCs w:val="28"/>
        </w:rPr>
        <w:t>。</w:t>
      </w:r>
    </w:p>
    <w:p w:rsidR="00927EF1" w:rsidRPr="00572333" w:rsidRDefault="00A55293"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4</w:t>
      </w:r>
      <w:r w:rsidR="00927EF1" w:rsidRPr="00572333">
        <w:rPr>
          <w:rFonts w:ascii="仿宋_GB2312" w:eastAsia="仿宋_GB2312" w:cs="Times New Roman" w:hint="eastAsia"/>
          <w:sz w:val="24"/>
          <w:szCs w:val="28"/>
        </w:rPr>
        <w:t>.</w:t>
      </w:r>
      <w:proofErr w:type="gramStart"/>
      <w:r w:rsidR="00927EF1" w:rsidRPr="00572333">
        <w:rPr>
          <w:rFonts w:ascii="仿宋_GB2312" w:eastAsia="仿宋_GB2312" w:cs="Times New Roman" w:hint="eastAsia"/>
          <w:sz w:val="24"/>
          <w:szCs w:val="28"/>
        </w:rPr>
        <w:t>备评材料</w:t>
      </w:r>
      <w:proofErr w:type="gramEnd"/>
      <w:r w:rsidR="00927EF1" w:rsidRPr="00572333">
        <w:rPr>
          <w:rFonts w:ascii="仿宋_GB2312" w:eastAsia="仿宋_GB2312" w:cs="Times New Roman" w:hint="eastAsia"/>
          <w:sz w:val="24"/>
          <w:szCs w:val="28"/>
        </w:rPr>
        <w:t>：</w:t>
      </w:r>
    </w:p>
    <w:p w:rsidR="00927EF1" w:rsidRPr="00DC06D7" w:rsidRDefault="00927EF1" w:rsidP="00927EF1">
      <w:pPr>
        <w:widowControl/>
        <w:spacing w:line="480" w:lineRule="exact"/>
        <w:ind w:firstLineChars="200" w:firstLine="480"/>
        <w:jc w:val="left"/>
        <w:rPr>
          <w:rFonts w:ascii="仿宋_GB2312" w:eastAsia="仿宋_GB2312" w:cs="Times New Roman"/>
          <w:color w:val="FF0000"/>
          <w:sz w:val="24"/>
          <w:szCs w:val="28"/>
        </w:rPr>
      </w:pPr>
      <w:r w:rsidRPr="00DC06D7">
        <w:rPr>
          <w:rFonts w:ascii="仿宋_GB2312" w:eastAsia="仿宋_GB2312" w:cs="Times New Roman" w:hint="eastAsia"/>
          <w:color w:val="FF0000"/>
          <w:sz w:val="24"/>
          <w:szCs w:val="28"/>
        </w:rPr>
        <w:t>（1）</w:t>
      </w:r>
      <w:r w:rsidR="008D044F" w:rsidRPr="00DC06D7">
        <w:rPr>
          <w:rFonts w:ascii="仿宋_GB2312" w:eastAsia="仿宋_GB2312" w:cs="Times New Roman" w:hint="eastAsia"/>
          <w:color w:val="FF0000"/>
          <w:sz w:val="24"/>
          <w:szCs w:val="28"/>
        </w:rPr>
        <w:t>大型</w:t>
      </w:r>
      <w:r w:rsidRPr="00DC06D7">
        <w:rPr>
          <w:rFonts w:ascii="仿宋_GB2312" w:eastAsia="仿宋_GB2312" w:cs="Times New Roman" w:hint="eastAsia"/>
          <w:color w:val="FF0000"/>
          <w:sz w:val="24"/>
          <w:szCs w:val="28"/>
        </w:rPr>
        <w:t>仪器</w:t>
      </w:r>
      <w:r w:rsidR="008D044F" w:rsidRPr="00DC06D7">
        <w:rPr>
          <w:rFonts w:ascii="仿宋_GB2312" w:eastAsia="仿宋_GB2312" w:cs="Times New Roman" w:hint="eastAsia"/>
          <w:color w:val="FF0000"/>
          <w:sz w:val="24"/>
          <w:szCs w:val="28"/>
        </w:rPr>
        <w:t>（单价20万元以上）应建立</w:t>
      </w:r>
      <w:r w:rsidRPr="00DC06D7">
        <w:rPr>
          <w:rFonts w:ascii="仿宋_GB2312" w:eastAsia="仿宋_GB2312" w:cs="Times New Roman" w:hint="eastAsia"/>
          <w:color w:val="FF0000"/>
          <w:sz w:val="24"/>
          <w:szCs w:val="28"/>
        </w:rPr>
        <w:t>使用工作记录，</w:t>
      </w:r>
      <w:r w:rsidR="008D044F" w:rsidRPr="00DC06D7">
        <w:rPr>
          <w:rFonts w:ascii="仿宋_GB2312" w:eastAsia="仿宋_GB2312" w:cs="Times New Roman" w:hint="eastAsia"/>
          <w:color w:val="FF0000"/>
          <w:sz w:val="24"/>
          <w:szCs w:val="28"/>
        </w:rPr>
        <w:t>现场</w:t>
      </w:r>
      <w:r w:rsidRPr="00DC06D7">
        <w:rPr>
          <w:rFonts w:ascii="仿宋_GB2312" w:eastAsia="仿宋_GB2312" w:cs="Times New Roman" w:hint="eastAsia"/>
          <w:color w:val="FF0000"/>
          <w:sz w:val="24"/>
          <w:szCs w:val="28"/>
        </w:rPr>
        <w:t>检查开机使用的原始记录，主要抽查</w:t>
      </w:r>
      <w:r w:rsidR="008D044F" w:rsidRPr="00DC06D7">
        <w:rPr>
          <w:rFonts w:ascii="仿宋_GB2312" w:eastAsia="仿宋_GB2312" w:cs="Times New Roman" w:hint="eastAsia"/>
          <w:color w:val="FF0000"/>
          <w:sz w:val="24"/>
          <w:szCs w:val="28"/>
        </w:rPr>
        <w:t>与本</w:t>
      </w:r>
      <w:r w:rsidR="00DC06D7" w:rsidRPr="00DC06D7">
        <w:rPr>
          <w:rFonts w:ascii="仿宋_GB2312" w:eastAsia="仿宋_GB2312" w:cs="Times New Roman" w:hint="eastAsia"/>
          <w:color w:val="FF0000"/>
          <w:sz w:val="24"/>
          <w:szCs w:val="28"/>
        </w:rPr>
        <w:t>实验室</w:t>
      </w:r>
      <w:r w:rsidR="008D044F" w:rsidRPr="00DC06D7">
        <w:rPr>
          <w:rFonts w:ascii="仿宋_GB2312" w:eastAsia="仿宋_GB2312" w:cs="Times New Roman" w:hint="eastAsia"/>
          <w:color w:val="FF0000"/>
          <w:sz w:val="24"/>
          <w:szCs w:val="28"/>
        </w:rPr>
        <w:t>研究方向相符的</w:t>
      </w:r>
      <w:r w:rsidRPr="00DC06D7">
        <w:rPr>
          <w:rFonts w:ascii="仿宋_GB2312" w:eastAsia="仿宋_GB2312" w:cs="Times New Roman" w:hint="eastAsia"/>
          <w:color w:val="FF0000"/>
          <w:sz w:val="24"/>
          <w:szCs w:val="28"/>
        </w:rPr>
        <w:t>5台</w:t>
      </w:r>
      <w:r w:rsidR="008D044F" w:rsidRPr="00DC06D7">
        <w:rPr>
          <w:rFonts w:ascii="仿宋_GB2312" w:eastAsia="仿宋_GB2312" w:cs="Times New Roman" w:hint="eastAsia"/>
          <w:color w:val="FF0000"/>
          <w:sz w:val="24"/>
          <w:szCs w:val="28"/>
        </w:rPr>
        <w:t>大型</w:t>
      </w:r>
      <w:r w:rsidRPr="00DC06D7">
        <w:rPr>
          <w:rFonts w:ascii="仿宋_GB2312" w:eastAsia="仿宋_GB2312" w:cs="Times New Roman" w:hint="eastAsia"/>
          <w:color w:val="FF0000"/>
          <w:sz w:val="24"/>
          <w:szCs w:val="28"/>
        </w:rPr>
        <w:t>设备</w:t>
      </w:r>
      <w:r w:rsidR="00EE57C1" w:rsidRPr="00DC06D7">
        <w:rPr>
          <w:rFonts w:ascii="仿宋_GB2312" w:eastAsia="仿宋_GB2312" w:cs="Times New Roman" w:hint="eastAsia"/>
          <w:color w:val="FF0000"/>
          <w:sz w:val="24"/>
          <w:szCs w:val="28"/>
        </w:rPr>
        <w:t>（若20万以上设备不足5台，可选择仪器设备价值较高的前5台设备）</w:t>
      </w:r>
      <w:r w:rsidRPr="00DC06D7">
        <w:rPr>
          <w:rFonts w:ascii="仿宋_GB2312" w:eastAsia="仿宋_GB2312" w:cs="Times New Roman" w:hint="eastAsia"/>
          <w:color w:val="FF0000"/>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w:t>
      </w:r>
      <w:r w:rsidR="008D044F" w:rsidRPr="00572333">
        <w:rPr>
          <w:rFonts w:ascii="仿宋_GB2312" w:eastAsia="仿宋_GB2312" w:cs="Times New Roman" w:hint="eastAsia"/>
          <w:sz w:val="24"/>
          <w:szCs w:val="28"/>
        </w:rPr>
        <w:t>大型</w:t>
      </w:r>
      <w:r w:rsidRPr="00572333">
        <w:rPr>
          <w:rFonts w:ascii="仿宋_GB2312" w:eastAsia="仿宋_GB2312" w:cs="Times New Roman" w:hint="eastAsia"/>
          <w:sz w:val="24"/>
          <w:szCs w:val="28"/>
        </w:rPr>
        <w:t>仪器设备</w:t>
      </w:r>
      <w:r w:rsidR="008D044F" w:rsidRPr="00572333">
        <w:rPr>
          <w:rFonts w:ascii="仿宋_GB2312" w:eastAsia="仿宋_GB2312" w:cs="Times New Roman" w:hint="eastAsia"/>
          <w:sz w:val="24"/>
          <w:szCs w:val="28"/>
        </w:rPr>
        <w:t>应建立</w:t>
      </w:r>
      <w:r w:rsidRPr="00572333">
        <w:rPr>
          <w:rFonts w:ascii="仿宋_GB2312" w:eastAsia="仿宋_GB2312" w:cs="Times New Roman" w:hint="eastAsia"/>
          <w:sz w:val="24"/>
          <w:szCs w:val="28"/>
        </w:rPr>
        <w:t>保养维修的原始</w:t>
      </w:r>
      <w:r w:rsidR="008D044F" w:rsidRPr="00572333">
        <w:rPr>
          <w:rFonts w:ascii="仿宋_GB2312" w:eastAsia="仿宋_GB2312" w:cs="Times New Roman" w:hint="eastAsia"/>
          <w:sz w:val="24"/>
          <w:szCs w:val="28"/>
        </w:rPr>
        <w:t>档案，记录有仪器名称、维修内容、时间、维修人责任人等；现场抽查5台与本研究方向相符的大型</w:t>
      </w:r>
      <w:r w:rsidRPr="00572333">
        <w:rPr>
          <w:rFonts w:ascii="仿宋_GB2312" w:eastAsia="仿宋_GB2312" w:cs="Times New Roman" w:hint="eastAsia"/>
          <w:sz w:val="24"/>
          <w:szCs w:val="28"/>
        </w:rPr>
        <w:t>设备</w:t>
      </w:r>
      <w:r w:rsidR="008D044F" w:rsidRPr="00572333">
        <w:rPr>
          <w:rFonts w:ascii="仿宋_GB2312" w:eastAsia="仿宋_GB2312" w:cs="Times New Roman" w:hint="eastAsia"/>
          <w:sz w:val="24"/>
          <w:szCs w:val="28"/>
        </w:rPr>
        <w:t>，检查其</w:t>
      </w:r>
      <w:r w:rsidRPr="00572333">
        <w:rPr>
          <w:rFonts w:ascii="仿宋_GB2312" w:eastAsia="仿宋_GB2312" w:cs="Times New Roman" w:hint="eastAsia"/>
          <w:sz w:val="24"/>
          <w:szCs w:val="28"/>
        </w:rPr>
        <w:t>主要性能指标（仪器设备使用说明书中所标明的性能指标）</w:t>
      </w:r>
      <w:r w:rsidR="008D044F"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（3）计算方法：仪器设备使用=有效机时数占定额机时数的百分比</w:t>
      </w:r>
      <w:r w:rsidR="00EB485F" w:rsidRPr="00572333">
        <w:rPr>
          <w:rFonts w:ascii="仿宋_GB2312" w:eastAsia="仿宋_GB2312" w:cs="Times New Roman" w:hint="eastAsia"/>
          <w:sz w:val="24"/>
          <w:szCs w:val="28"/>
        </w:rPr>
        <w:t>；</w:t>
      </w:r>
      <w:r w:rsidRPr="00572333">
        <w:rPr>
          <w:rFonts w:ascii="仿宋_GB2312" w:eastAsia="仿宋_GB2312" w:cs="Times New Roman" w:hint="eastAsia"/>
          <w:sz w:val="24"/>
          <w:szCs w:val="28"/>
        </w:rPr>
        <w:t>有效机时数是指在教学、训练、科研、社会服务中开机使用的机时数，包括必要的开机准备时间+测试时间+必须的处理时间</w:t>
      </w:r>
      <w:r w:rsidR="00EB485F" w:rsidRPr="00572333">
        <w:rPr>
          <w:rFonts w:ascii="仿宋_GB2312" w:eastAsia="仿宋_GB2312" w:cs="Times New Roman" w:hint="eastAsia"/>
          <w:sz w:val="24"/>
          <w:szCs w:val="28"/>
        </w:rPr>
        <w:t>；</w:t>
      </w:r>
      <w:r w:rsidRPr="00572333">
        <w:rPr>
          <w:rFonts w:ascii="仿宋_GB2312" w:eastAsia="仿宋_GB2312" w:cs="Times New Roman" w:hint="eastAsia"/>
          <w:sz w:val="24"/>
          <w:szCs w:val="28"/>
        </w:rPr>
        <w:t>定额机时为400小时/年</w:t>
      </w:r>
      <w:r w:rsidR="008D044F"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t>（三）学术与交流</w:t>
      </w:r>
    </w:p>
    <w:p w:rsidR="00927EF1" w:rsidRPr="00572333" w:rsidRDefault="00927EF1" w:rsidP="00A57BB5">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lastRenderedPageBreak/>
        <w:t>1.实验室应开展国内外学术交流与合作</w:t>
      </w:r>
      <w:r w:rsidR="00A57BB5" w:rsidRPr="00572333">
        <w:rPr>
          <w:rFonts w:ascii="仿宋_GB2312" w:eastAsia="仿宋_GB2312" w:cs="Times New Roman" w:hint="eastAsia"/>
          <w:sz w:val="24"/>
          <w:szCs w:val="28"/>
        </w:rPr>
        <w:t>。合作指与国内外有关单位联合申请科研项目、合作培养研究生、实验室科研人员</w:t>
      </w:r>
      <w:proofErr w:type="gramStart"/>
      <w:r w:rsidR="00A57BB5" w:rsidRPr="00572333">
        <w:rPr>
          <w:rFonts w:ascii="仿宋_GB2312" w:eastAsia="仿宋_GB2312" w:cs="Times New Roman" w:hint="eastAsia"/>
          <w:sz w:val="24"/>
          <w:szCs w:val="28"/>
        </w:rPr>
        <w:t>赴其它</w:t>
      </w:r>
      <w:proofErr w:type="gramEnd"/>
      <w:r w:rsidR="00A57BB5" w:rsidRPr="00572333">
        <w:rPr>
          <w:rFonts w:ascii="仿宋_GB2312" w:eastAsia="仿宋_GB2312" w:cs="Times New Roman" w:hint="eastAsia"/>
          <w:sz w:val="24"/>
          <w:szCs w:val="28"/>
        </w:rPr>
        <w:t>实验室从事合作研究或吸引国内外专家来实验室进行开放课题或客座研究；交流指外派高</w:t>
      </w:r>
      <w:r w:rsidR="00DC06D7">
        <w:rPr>
          <w:rFonts w:ascii="仿宋_GB2312" w:eastAsia="仿宋_GB2312" w:cs="Times New Roman" w:hint="eastAsia"/>
          <w:sz w:val="24"/>
          <w:szCs w:val="28"/>
        </w:rPr>
        <w:t>级访问学者、邀请国内外相关研究领域的知名学者来室进行学术交流，</w:t>
      </w:r>
      <w:r w:rsidR="00A57BB5" w:rsidRPr="00572333">
        <w:rPr>
          <w:rFonts w:ascii="仿宋_GB2312" w:eastAsia="仿宋_GB2312" w:cs="Times New Roman" w:hint="eastAsia"/>
          <w:sz w:val="24"/>
          <w:szCs w:val="28"/>
        </w:rPr>
        <w:t>本实验室科研人员外出讲学</w:t>
      </w:r>
      <w:r w:rsidR="00DC06D7">
        <w:rPr>
          <w:rFonts w:ascii="仿宋_GB2312" w:eastAsia="仿宋_GB2312" w:cs="Times New Roman" w:hint="eastAsia"/>
          <w:sz w:val="24"/>
          <w:szCs w:val="28"/>
        </w:rPr>
        <w:t>，</w:t>
      </w:r>
      <w:r w:rsidR="00A57BB5" w:rsidRPr="00572333">
        <w:rPr>
          <w:rFonts w:ascii="仿宋_GB2312" w:eastAsia="仿宋_GB2312" w:cs="Times New Roman" w:hint="eastAsia"/>
          <w:sz w:val="24"/>
          <w:szCs w:val="28"/>
        </w:rPr>
        <w:t>实验室间的交流以及实验室自身的定期学术活动。</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2.实验室</w:t>
      </w:r>
      <w:r w:rsidR="002B76C3" w:rsidRPr="00572333">
        <w:rPr>
          <w:rFonts w:ascii="仿宋_GB2312" w:eastAsia="仿宋_GB2312" w:cs="Times New Roman" w:hint="eastAsia"/>
          <w:sz w:val="24"/>
          <w:szCs w:val="28"/>
        </w:rPr>
        <w:t>应支持</w:t>
      </w:r>
      <w:r w:rsidRPr="00572333">
        <w:rPr>
          <w:rFonts w:ascii="仿宋_GB2312" w:eastAsia="仿宋_GB2312" w:cs="Times New Roman" w:hint="eastAsia"/>
          <w:sz w:val="24"/>
          <w:szCs w:val="28"/>
        </w:rPr>
        <w:t>科研人员参加国内外学术会议。</w:t>
      </w:r>
    </w:p>
    <w:p w:rsidR="00927EF1" w:rsidRPr="00572333" w:rsidRDefault="002B76C3"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927EF1" w:rsidRPr="00572333">
        <w:rPr>
          <w:rFonts w:ascii="仿宋_GB2312" w:eastAsia="仿宋_GB2312" w:cs="Times New Roman" w:hint="eastAsia"/>
          <w:sz w:val="24"/>
          <w:szCs w:val="28"/>
        </w:rPr>
        <w:t>.鼓励实验室</w:t>
      </w:r>
      <w:r w:rsidR="00110DA7" w:rsidRPr="00572333">
        <w:rPr>
          <w:rFonts w:ascii="仿宋_GB2312" w:eastAsia="仿宋_GB2312" w:cs="Times New Roman" w:hint="eastAsia"/>
          <w:sz w:val="24"/>
          <w:szCs w:val="28"/>
        </w:rPr>
        <w:t>举办或</w:t>
      </w:r>
      <w:r w:rsidR="00927EF1" w:rsidRPr="00572333">
        <w:rPr>
          <w:rFonts w:ascii="仿宋_GB2312" w:eastAsia="仿宋_GB2312" w:cs="Times New Roman" w:hint="eastAsia"/>
          <w:sz w:val="24"/>
          <w:szCs w:val="28"/>
        </w:rPr>
        <w:t>承办国内外学术会议。</w:t>
      </w:r>
    </w:p>
    <w:p w:rsidR="00927EF1" w:rsidRPr="00572333" w:rsidRDefault="002B76C3"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4</w:t>
      </w:r>
      <w:r w:rsidR="00927EF1" w:rsidRPr="00572333">
        <w:rPr>
          <w:rFonts w:ascii="仿宋_GB2312" w:eastAsia="仿宋_GB2312" w:cs="Times New Roman" w:hint="eastAsia"/>
          <w:sz w:val="24"/>
          <w:szCs w:val="28"/>
        </w:rPr>
        <w:t>.</w:t>
      </w:r>
      <w:proofErr w:type="gramStart"/>
      <w:r w:rsidR="00927EF1" w:rsidRPr="00572333">
        <w:rPr>
          <w:rFonts w:ascii="仿宋_GB2312" w:eastAsia="仿宋_GB2312" w:cs="Times New Roman" w:hint="eastAsia"/>
          <w:sz w:val="24"/>
          <w:szCs w:val="28"/>
        </w:rPr>
        <w:t>备评材料</w:t>
      </w:r>
      <w:proofErr w:type="gramEnd"/>
      <w:r w:rsidR="00927EF1"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w:t>
      </w:r>
      <w:r w:rsidR="003D5BEE" w:rsidRPr="00572333">
        <w:rPr>
          <w:rFonts w:ascii="仿宋_GB2312" w:eastAsia="仿宋_GB2312" w:cs="Times New Roman" w:hint="eastAsia"/>
          <w:sz w:val="24"/>
          <w:szCs w:val="28"/>
        </w:rPr>
        <w:t>实验室应</w:t>
      </w:r>
      <w:r w:rsidRPr="00572333">
        <w:rPr>
          <w:rFonts w:ascii="仿宋_GB2312" w:eastAsia="仿宋_GB2312" w:cs="Times New Roman" w:hint="eastAsia"/>
          <w:sz w:val="24"/>
          <w:szCs w:val="28"/>
        </w:rPr>
        <w:t>确保每年召开一次</w:t>
      </w:r>
      <w:r w:rsidR="003D5BEE" w:rsidRPr="00572333">
        <w:rPr>
          <w:rFonts w:ascii="仿宋_GB2312" w:eastAsia="仿宋_GB2312" w:cs="Times New Roman" w:hint="eastAsia"/>
          <w:sz w:val="24"/>
          <w:szCs w:val="28"/>
        </w:rPr>
        <w:t>内部</w:t>
      </w:r>
      <w:r w:rsidRPr="00572333">
        <w:rPr>
          <w:rFonts w:ascii="仿宋_GB2312" w:eastAsia="仿宋_GB2312" w:cs="Times New Roman" w:hint="eastAsia"/>
          <w:sz w:val="24"/>
          <w:szCs w:val="28"/>
        </w:rPr>
        <w:t>学术会议；</w:t>
      </w:r>
      <w:r w:rsidR="003D5BEE" w:rsidRPr="00572333">
        <w:rPr>
          <w:rFonts w:ascii="仿宋_GB2312" w:eastAsia="仿宋_GB2312" w:cs="Times New Roman" w:hint="eastAsia"/>
          <w:sz w:val="24"/>
          <w:szCs w:val="28"/>
        </w:rPr>
        <w:t>现场</w:t>
      </w:r>
      <w:r w:rsidRPr="00572333">
        <w:rPr>
          <w:rFonts w:ascii="仿宋_GB2312" w:eastAsia="仿宋_GB2312" w:cs="Times New Roman" w:hint="eastAsia"/>
          <w:sz w:val="24"/>
          <w:szCs w:val="28"/>
        </w:rPr>
        <w:t>检查本实验室专题研讨会记录，包括会议主题、主题发言记录、讨论内容、会议记录、时间地点、参会人员等信息；</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w:t>
      </w:r>
      <w:r w:rsidR="003D5BEE" w:rsidRPr="00572333">
        <w:rPr>
          <w:rFonts w:ascii="仿宋_GB2312" w:eastAsia="仿宋_GB2312" w:cs="Times New Roman" w:hint="eastAsia"/>
          <w:sz w:val="24"/>
          <w:szCs w:val="28"/>
        </w:rPr>
        <w:t>2</w:t>
      </w:r>
      <w:r w:rsidRPr="00572333">
        <w:rPr>
          <w:rFonts w:ascii="仿宋_GB2312" w:eastAsia="仿宋_GB2312" w:cs="Times New Roman" w:hint="eastAsia"/>
          <w:sz w:val="24"/>
          <w:szCs w:val="28"/>
        </w:rPr>
        <w:t>）</w:t>
      </w:r>
      <w:r w:rsidR="00A86CEF" w:rsidRPr="00572333">
        <w:rPr>
          <w:rFonts w:ascii="仿宋_GB2312" w:eastAsia="仿宋_GB2312" w:cs="Times New Roman" w:hint="eastAsia"/>
          <w:sz w:val="24"/>
          <w:szCs w:val="28"/>
        </w:rPr>
        <w:t>开展交流</w:t>
      </w:r>
      <w:r w:rsidRPr="00572333">
        <w:rPr>
          <w:rFonts w:ascii="仿宋_GB2312" w:eastAsia="仿宋_GB2312" w:cs="Times New Roman" w:hint="eastAsia"/>
          <w:sz w:val="24"/>
          <w:szCs w:val="28"/>
        </w:rPr>
        <w:t>合作</w:t>
      </w:r>
      <w:r w:rsidR="00A86CEF" w:rsidRPr="00572333">
        <w:rPr>
          <w:rFonts w:ascii="仿宋_GB2312" w:eastAsia="仿宋_GB2312" w:cs="Times New Roman" w:hint="eastAsia"/>
          <w:sz w:val="24"/>
          <w:szCs w:val="28"/>
        </w:rPr>
        <w:t>研究</w:t>
      </w:r>
      <w:r w:rsidRPr="00572333">
        <w:rPr>
          <w:rFonts w:ascii="仿宋_GB2312" w:eastAsia="仿宋_GB2312" w:cs="Times New Roman" w:hint="eastAsia"/>
          <w:sz w:val="24"/>
          <w:szCs w:val="28"/>
        </w:rPr>
        <w:t>需提供</w:t>
      </w:r>
      <w:r w:rsidR="003D5BEE" w:rsidRPr="00572333">
        <w:rPr>
          <w:rFonts w:ascii="仿宋_GB2312" w:eastAsia="仿宋_GB2312" w:cs="Times New Roman" w:hint="eastAsia"/>
          <w:sz w:val="24"/>
          <w:szCs w:val="28"/>
        </w:rPr>
        <w:t>国内外合作单位的合作协议书或国内外合作科研项目的正式协议；</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w:t>
      </w:r>
      <w:r w:rsidR="003D5BEE" w:rsidRPr="00572333">
        <w:rPr>
          <w:rFonts w:ascii="仿宋_GB2312" w:eastAsia="仿宋_GB2312" w:cs="Times New Roman" w:hint="eastAsia"/>
          <w:sz w:val="24"/>
          <w:szCs w:val="28"/>
        </w:rPr>
        <w:t>3</w:t>
      </w:r>
      <w:r w:rsidR="003E1D00" w:rsidRPr="00572333">
        <w:rPr>
          <w:rFonts w:ascii="仿宋_GB2312" w:eastAsia="仿宋_GB2312" w:cs="Times New Roman" w:hint="eastAsia"/>
          <w:sz w:val="24"/>
          <w:szCs w:val="28"/>
        </w:rPr>
        <w:t>）</w:t>
      </w:r>
      <w:r w:rsidR="003D5BEE" w:rsidRPr="00572333">
        <w:rPr>
          <w:rFonts w:ascii="仿宋_GB2312" w:eastAsia="仿宋_GB2312" w:cs="Times New Roman" w:hint="eastAsia"/>
          <w:sz w:val="24"/>
          <w:szCs w:val="28"/>
        </w:rPr>
        <w:t>提供</w:t>
      </w:r>
      <w:r w:rsidRPr="00572333">
        <w:rPr>
          <w:rFonts w:ascii="仿宋_GB2312" w:eastAsia="仿宋_GB2312" w:cs="Times New Roman" w:hint="eastAsia"/>
          <w:sz w:val="24"/>
          <w:szCs w:val="28"/>
        </w:rPr>
        <w:t>科研</w:t>
      </w:r>
      <w:r w:rsidR="003E1D00" w:rsidRPr="00572333">
        <w:rPr>
          <w:rFonts w:ascii="仿宋_GB2312" w:eastAsia="仿宋_GB2312" w:cs="Times New Roman" w:hint="eastAsia"/>
          <w:sz w:val="24"/>
          <w:szCs w:val="28"/>
        </w:rPr>
        <w:t>人员</w:t>
      </w:r>
      <w:r w:rsidRPr="00572333">
        <w:rPr>
          <w:rFonts w:ascii="仿宋_GB2312" w:eastAsia="仿宋_GB2312" w:cs="Times New Roman" w:hint="eastAsia"/>
          <w:sz w:val="24"/>
          <w:szCs w:val="28"/>
        </w:rPr>
        <w:t>参加国内外学术会议的录取通知书</w:t>
      </w:r>
      <w:r w:rsidR="003E1D00" w:rsidRPr="00572333">
        <w:rPr>
          <w:rFonts w:ascii="仿宋_GB2312" w:eastAsia="仿宋_GB2312" w:cs="Times New Roman" w:hint="eastAsia"/>
          <w:sz w:val="24"/>
          <w:szCs w:val="28"/>
        </w:rPr>
        <w:t>、</w:t>
      </w:r>
      <w:r w:rsidRPr="00572333">
        <w:rPr>
          <w:rFonts w:ascii="仿宋_GB2312" w:eastAsia="仿宋_GB2312" w:cs="Times New Roman" w:hint="eastAsia"/>
          <w:sz w:val="24"/>
          <w:szCs w:val="28"/>
        </w:rPr>
        <w:t>论文集</w:t>
      </w:r>
      <w:r w:rsidR="003E1D00" w:rsidRPr="00572333">
        <w:rPr>
          <w:rFonts w:ascii="仿宋_GB2312" w:eastAsia="仿宋_GB2312" w:cs="Times New Roman" w:hint="eastAsia"/>
          <w:sz w:val="24"/>
          <w:szCs w:val="28"/>
        </w:rPr>
        <w:t>等</w:t>
      </w:r>
      <w:r w:rsidRPr="00572333">
        <w:rPr>
          <w:rFonts w:ascii="仿宋_GB2312" w:eastAsia="仿宋_GB2312" w:cs="Times New Roman" w:hint="eastAsia"/>
          <w:sz w:val="24"/>
          <w:szCs w:val="28"/>
        </w:rPr>
        <w:t>；</w:t>
      </w:r>
    </w:p>
    <w:p w:rsidR="00927EF1" w:rsidRPr="00572333" w:rsidRDefault="00927EF1" w:rsidP="00927EF1">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w:t>
      </w:r>
      <w:r w:rsidR="003D5BEE" w:rsidRPr="00572333">
        <w:rPr>
          <w:rFonts w:ascii="仿宋_GB2312" w:eastAsia="仿宋_GB2312" w:cs="Times New Roman" w:hint="eastAsia"/>
          <w:sz w:val="24"/>
          <w:szCs w:val="28"/>
        </w:rPr>
        <w:t>4</w:t>
      </w:r>
      <w:r w:rsidRPr="00572333">
        <w:rPr>
          <w:rFonts w:ascii="仿宋_GB2312" w:eastAsia="仿宋_GB2312" w:cs="Times New Roman" w:hint="eastAsia"/>
          <w:sz w:val="24"/>
          <w:szCs w:val="28"/>
        </w:rPr>
        <w:t>）主办国际、国内</w:t>
      </w:r>
      <w:r w:rsidR="00AC58B4" w:rsidRPr="00572333">
        <w:rPr>
          <w:rFonts w:ascii="仿宋_GB2312" w:eastAsia="仿宋_GB2312" w:cs="Times New Roman" w:hint="eastAsia"/>
          <w:sz w:val="24"/>
          <w:szCs w:val="28"/>
        </w:rPr>
        <w:t>学术会议按次算，应有部（省）级以上主管部门审批件或相关材料支撑。</w:t>
      </w:r>
    </w:p>
    <w:p w:rsidR="00927EF1" w:rsidRPr="00572333" w:rsidRDefault="00927EF1" w:rsidP="001D2DFD">
      <w:pPr>
        <w:widowControl/>
        <w:spacing w:beforeLines="50" w:before="156" w:afterLines="50" w:after="156" w:line="480" w:lineRule="exact"/>
        <w:ind w:firstLineChars="200" w:firstLine="562"/>
        <w:jc w:val="left"/>
        <w:rPr>
          <w:rFonts w:ascii="仿宋_GB2312" w:eastAsia="仿宋_GB2312" w:cs="Times New Roman"/>
          <w:b/>
          <w:sz w:val="28"/>
          <w:szCs w:val="28"/>
        </w:rPr>
      </w:pPr>
      <w:r w:rsidRPr="00572333">
        <w:rPr>
          <w:rFonts w:ascii="仿宋_GB2312" w:eastAsia="仿宋_GB2312" w:cs="Times New Roman" w:hint="eastAsia"/>
          <w:b/>
          <w:sz w:val="28"/>
          <w:szCs w:val="28"/>
        </w:rPr>
        <w:t>三、综合效益</w:t>
      </w:r>
    </w:p>
    <w:p w:rsidR="0090385C" w:rsidRPr="00572333" w:rsidRDefault="0090385C" w:rsidP="0090385C">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t>（一）承担课题情况</w:t>
      </w:r>
    </w:p>
    <w:p w:rsidR="0090385C" w:rsidRPr="00572333" w:rsidRDefault="0090385C" w:rsidP="0090385C">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1.实验室应积极承担国家级、省部级科学技术研究项目。</w:t>
      </w:r>
      <w:r w:rsidR="00393613" w:rsidRPr="00572333">
        <w:rPr>
          <w:rFonts w:ascii="仿宋_GB2312" w:eastAsia="仿宋_GB2312" w:cs="Times New Roman" w:hint="eastAsia"/>
          <w:sz w:val="24"/>
          <w:szCs w:val="28"/>
        </w:rPr>
        <w:t>国家级课题包括</w:t>
      </w:r>
      <w:r w:rsidR="009D4A02">
        <w:rPr>
          <w:rFonts w:ascii="仿宋_GB2312" w:eastAsia="仿宋_GB2312" w:cs="Times New Roman" w:hint="eastAsia"/>
          <w:sz w:val="24"/>
          <w:szCs w:val="28"/>
        </w:rPr>
        <w:t>国家科技</w:t>
      </w:r>
      <w:r w:rsidR="009D4A02" w:rsidRPr="00572333">
        <w:rPr>
          <w:rFonts w:ascii="仿宋_GB2312" w:eastAsia="仿宋_GB2312" w:cs="Times New Roman" w:hint="eastAsia"/>
          <w:sz w:val="24"/>
          <w:szCs w:val="28"/>
        </w:rPr>
        <w:t>重大专项</w:t>
      </w:r>
      <w:r w:rsidR="009D4A02">
        <w:rPr>
          <w:rFonts w:ascii="仿宋_GB2312" w:eastAsia="仿宋_GB2312" w:cs="Times New Roman" w:hint="eastAsia"/>
          <w:sz w:val="24"/>
          <w:szCs w:val="28"/>
        </w:rPr>
        <w:t>、</w:t>
      </w:r>
      <w:r w:rsidR="009D4A02" w:rsidRPr="00572333">
        <w:rPr>
          <w:rFonts w:ascii="仿宋_GB2312" w:eastAsia="仿宋_GB2312" w:cs="Times New Roman" w:hint="eastAsia"/>
          <w:sz w:val="24"/>
          <w:szCs w:val="28"/>
        </w:rPr>
        <w:t>973、863、</w:t>
      </w:r>
      <w:r w:rsidR="009D4A02" w:rsidRPr="009D4A02">
        <w:rPr>
          <w:rFonts w:ascii="仿宋_GB2312" w:eastAsia="仿宋_GB2312" w:cs="Times New Roman" w:hint="eastAsia"/>
          <w:sz w:val="24"/>
          <w:szCs w:val="28"/>
        </w:rPr>
        <w:t>国家重大科学研究计划</w:t>
      </w:r>
      <w:r w:rsidR="009D4A02" w:rsidRPr="00572333">
        <w:rPr>
          <w:rFonts w:ascii="仿宋_GB2312" w:eastAsia="仿宋_GB2312" w:cs="Times New Roman" w:hint="eastAsia"/>
          <w:sz w:val="24"/>
          <w:szCs w:val="28"/>
        </w:rPr>
        <w:t>、国家科技支撑计划、国家星火计划、国家火炬计划</w:t>
      </w:r>
      <w:r w:rsidR="009D4A02">
        <w:rPr>
          <w:rFonts w:ascii="仿宋_GB2312" w:eastAsia="仿宋_GB2312" w:cs="Times New Roman" w:hint="eastAsia"/>
          <w:sz w:val="24"/>
          <w:szCs w:val="28"/>
        </w:rPr>
        <w:t>、</w:t>
      </w:r>
      <w:r w:rsidR="00F15B7A">
        <w:rPr>
          <w:rFonts w:ascii="仿宋_GB2312" w:eastAsia="仿宋_GB2312" w:cs="Times New Roman" w:hint="eastAsia"/>
          <w:sz w:val="24"/>
          <w:szCs w:val="28"/>
        </w:rPr>
        <w:t>科技基础性工作、</w:t>
      </w:r>
      <w:r w:rsidR="00393613" w:rsidRPr="00572333">
        <w:rPr>
          <w:rFonts w:ascii="仿宋_GB2312" w:eastAsia="仿宋_GB2312" w:cs="Times New Roman" w:hint="eastAsia"/>
          <w:sz w:val="24"/>
          <w:szCs w:val="28"/>
        </w:rPr>
        <w:t>国家自然科学基金、</w:t>
      </w:r>
      <w:r w:rsidR="009722DE" w:rsidRPr="00572333">
        <w:rPr>
          <w:rFonts w:ascii="仿宋_GB2312" w:eastAsia="仿宋_GB2312" w:cs="Times New Roman" w:hint="eastAsia"/>
          <w:sz w:val="24"/>
          <w:szCs w:val="28"/>
        </w:rPr>
        <w:t>国家社科基金</w:t>
      </w:r>
      <w:r w:rsidR="009D4A02">
        <w:rPr>
          <w:rFonts w:ascii="仿宋_GB2312" w:eastAsia="仿宋_GB2312" w:cs="Times New Roman" w:hint="eastAsia"/>
          <w:sz w:val="24"/>
          <w:szCs w:val="28"/>
        </w:rPr>
        <w:t>等</w:t>
      </w:r>
      <w:r w:rsidR="00393613" w:rsidRPr="00572333">
        <w:rPr>
          <w:rFonts w:ascii="仿宋_GB2312" w:eastAsia="仿宋_GB2312" w:cs="Times New Roman" w:hint="eastAsia"/>
          <w:sz w:val="24"/>
          <w:szCs w:val="28"/>
        </w:rPr>
        <w:t>。</w:t>
      </w:r>
    </w:p>
    <w:p w:rsidR="0090385C" w:rsidRPr="00572333" w:rsidRDefault="0090385C" w:rsidP="0090385C">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2.依托单位应对立项课题有相应经费匹配。</w:t>
      </w:r>
    </w:p>
    <w:p w:rsidR="0090385C" w:rsidRPr="00572333" w:rsidRDefault="00110DA7" w:rsidP="0090385C">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3.</w:t>
      </w:r>
      <w:r w:rsidR="0090385C" w:rsidRPr="00572333">
        <w:rPr>
          <w:rFonts w:ascii="仿宋_GB2312" w:eastAsia="仿宋_GB2312" w:cs="Times New Roman" w:hint="eastAsia"/>
          <w:sz w:val="24"/>
          <w:szCs w:val="28"/>
        </w:rPr>
        <w:t>承担情况分为“完全参与”、“合作参与”和“一般参与”。“完全参与”指项目的研究、实验等工作全部由实验室完成，或指实验室为项目主持单位，有外单位参加完成部分内容；“合作参与”指项目由外单位主持，实验室承担部分主要内容；“一般参与”指实验室只参加了该项目的少量工作。</w:t>
      </w:r>
    </w:p>
    <w:p w:rsidR="00C20440" w:rsidRPr="00572333" w:rsidRDefault="00C20440" w:rsidP="00C20440">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4.国家级课题子课题等同于省部级课题；合作课题只计算第一、</w:t>
      </w:r>
      <w:proofErr w:type="gramStart"/>
      <w:r w:rsidRPr="00572333">
        <w:rPr>
          <w:rFonts w:ascii="仿宋_GB2312" w:eastAsia="仿宋_GB2312" w:cs="Times New Roman" w:hint="eastAsia"/>
          <w:sz w:val="24"/>
          <w:szCs w:val="28"/>
        </w:rPr>
        <w:t>二完成</w:t>
      </w:r>
      <w:proofErr w:type="gramEnd"/>
      <w:r w:rsidRPr="00572333">
        <w:rPr>
          <w:rFonts w:ascii="仿宋_GB2312" w:eastAsia="仿宋_GB2312" w:cs="Times New Roman" w:hint="eastAsia"/>
          <w:sz w:val="24"/>
          <w:szCs w:val="28"/>
        </w:rPr>
        <w:t>人，第三完成人及以下不予统计；打分时将综合考虑课题的参与程度</w:t>
      </w:r>
      <w:r w:rsidR="00D928F9">
        <w:rPr>
          <w:rFonts w:ascii="仿宋_GB2312" w:eastAsia="仿宋_GB2312" w:cs="Times New Roman" w:hint="eastAsia"/>
          <w:sz w:val="24"/>
          <w:szCs w:val="28"/>
        </w:rPr>
        <w:t>。</w:t>
      </w:r>
    </w:p>
    <w:p w:rsidR="0090385C" w:rsidRPr="00572333" w:rsidRDefault="00C20440" w:rsidP="0090385C">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5</w:t>
      </w:r>
      <w:r w:rsidR="0090385C" w:rsidRPr="00572333">
        <w:rPr>
          <w:rFonts w:ascii="仿宋_GB2312" w:eastAsia="仿宋_GB2312" w:cs="Times New Roman" w:hint="eastAsia"/>
          <w:sz w:val="24"/>
          <w:szCs w:val="28"/>
        </w:rPr>
        <w:t>.</w:t>
      </w:r>
      <w:proofErr w:type="gramStart"/>
      <w:r w:rsidR="0090385C" w:rsidRPr="00572333">
        <w:rPr>
          <w:rFonts w:ascii="仿宋_GB2312" w:eastAsia="仿宋_GB2312" w:cs="Times New Roman" w:hint="eastAsia"/>
          <w:sz w:val="24"/>
          <w:szCs w:val="28"/>
        </w:rPr>
        <w:t>备评材料</w:t>
      </w:r>
      <w:proofErr w:type="gramEnd"/>
      <w:r w:rsidR="0090385C" w:rsidRPr="00572333">
        <w:rPr>
          <w:rFonts w:ascii="仿宋_GB2312" w:eastAsia="仿宋_GB2312" w:cs="Times New Roman" w:hint="eastAsia"/>
          <w:sz w:val="24"/>
          <w:szCs w:val="28"/>
        </w:rPr>
        <w:t>：</w:t>
      </w:r>
    </w:p>
    <w:p w:rsidR="00C20440" w:rsidRPr="00572333" w:rsidRDefault="00C20440" w:rsidP="00C20440">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（1）需提供课题立项批复和任务书原件；</w:t>
      </w:r>
    </w:p>
    <w:p w:rsidR="0090385C" w:rsidRPr="00572333" w:rsidRDefault="0090385C" w:rsidP="0090385C">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lastRenderedPageBreak/>
        <w:t>（</w:t>
      </w:r>
      <w:r w:rsidR="00C20440" w:rsidRPr="00572333">
        <w:rPr>
          <w:rFonts w:ascii="仿宋_GB2312" w:eastAsia="仿宋_GB2312" w:cs="Times New Roman" w:hint="eastAsia"/>
          <w:sz w:val="24"/>
          <w:szCs w:val="28"/>
        </w:rPr>
        <w:t>2</w:t>
      </w:r>
      <w:r w:rsidRPr="00572333">
        <w:rPr>
          <w:rFonts w:ascii="仿宋_GB2312" w:eastAsia="仿宋_GB2312" w:cs="Times New Roman" w:hint="eastAsia"/>
          <w:sz w:val="24"/>
          <w:szCs w:val="28"/>
        </w:rPr>
        <w:t>）由财务部门提供依托单位对立项课题的匹配经费数。</w:t>
      </w:r>
    </w:p>
    <w:p w:rsidR="0090385C" w:rsidRPr="00572333" w:rsidRDefault="0090385C" w:rsidP="0090385C">
      <w:pPr>
        <w:widowControl/>
        <w:spacing w:line="480" w:lineRule="exact"/>
        <w:ind w:firstLineChars="200" w:firstLine="482"/>
        <w:jc w:val="left"/>
        <w:rPr>
          <w:rFonts w:ascii="仿宋_GB2312" w:eastAsia="仿宋_GB2312" w:cs="Times New Roman"/>
          <w:b/>
          <w:sz w:val="24"/>
          <w:szCs w:val="28"/>
        </w:rPr>
      </w:pPr>
      <w:r w:rsidRPr="00572333">
        <w:rPr>
          <w:rFonts w:ascii="仿宋_GB2312" w:eastAsia="仿宋_GB2312" w:cs="Times New Roman" w:hint="eastAsia"/>
          <w:b/>
          <w:sz w:val="24"/>
          <w:szCs w:val="28"/>
        </w:rPr>
        <w:t>（二）科研成果</w:t>
      </w:r>
    </w:p>
    <w:p w:rsidR="0090385C" w:rsidRPr="00572333" w:rsidRDefault="0090385C" w:rsidP="0090385C">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1.重点实验室应有较强的科研能力，研究成果符合实验室特色和学术研究方向，在解决体育重大科技问题中具有创新思想与方法，实现关键技术创新或系统集成，提供科学基础和技术储备，拥有自主知识产权。</w:t>
      </w:r>
    </w:p>
    <w:p w:rsidR="0090385C" w:rsidRPr="00572333" w:rsidRDefault="0090385C" w:rsidP="0090385C">
      <w:pPr>
        <w:widowControl/>
        <w:spacing w:line="480" w:lineRule="exact"/>
        <w:ind w:firstLineChars="200" w:firstLine="480"/>
        <w:jc w:val="left"/>
        <w:rPr>
          <w:rFonts w:ascii="仿宋_GB2312" w:eastAsia="仿宋_GB2312" w:cs="Times New Roman"/>
          <w:sz w:val="24"/>
          <w:szCs w:val="28"/>
        </w:rPr>
      </w:pPr>
      <w:r w:rsidRPr="00572333">
        <w:rPr>
          <w:rFonts w:ascii="仿宋_GB2312" w:eastAsia="仿宋_GB2312" w:cs="Times New Roman" w:hint="eastAsia"/>
          <w:sz w:val="24"/>
          <w:szCs w:val="28"/>
        </w:rPr>
        <w:t>2.代表性成果指评估期限内以实验室为基地、以实验室固定人员为主产生的、符合实验室发展方向的重大科研成果。</w:t>
      </w:r>
    </w:p>
    <w:p w:rsidR="0090385C" w:rsidRDefault="0090385C" w:rsidP="0090385C">
      <w:pPr>
        <w:widowControl/>
        <w:spacing w:line="480" w:lineRule="exact"/>
        <w:ind w:firstLineChars="200" w:firstLine="480"/>
        <w:jc w:val="left"/>
        <w:rPr>
          <w:rFonts w:ascii="仿宋_GB2312" w:eastAsia="仿宋_GB2312" w:cs="Times New Roman"/>
          <w:color w:val="000000" w:themeColor="text1"/>
          <w:sz w:val="24"/>
          <w:szCs w:val="28"/>
        </w:rPr>
      </w:pPr>
      <w:r w:rsidRPr="00572333">
        <w:rPr>
          <w:rFonts w:ascii="仿宋_GB2312" w:eastAsia="仿宋_GB2312" w:cs="Times New Roman" w:hint="eastAsia"/>
          <w:sz w:val="24"/>
          <w:szCs w:val="28"/>
        </w:rPr>
        <w:t>3.成果情况分为“完全参与”、“合作参与”和“一般参与”。“完全参与”指项目的研究、实验等工作全部由实验室完成，或指实验室为项目主持单位，有外单位参加完成部分内容；“合作参与”指项目由外单位主持，实验室承担部分主要内容；“一般参与”指实验室只参加了该项目的少量工</w:t>
      </w:r>
      <w:r w:rsidRPr="003E731D">
        <w:rPr>
          <w:rFonts w:ascii="仿宋_GB2312" w:eastAsia="仿宋_GB2312" w:cs="Times New Roman" w:hint="eastAsia"/>
          <w:color w:val="000000" w:themeColor="text1"/>
          <w:sz w:val="24"/>
          <w:szCs w:val="28"/>
        </w:rPr>
        <w:t>作。</w:t>
      </w:r>
    </w:p>
    <w:p w:rsidR="008C7558" w:rsidRDefault="001E6F40" w:rsidP="0090385C">
      <w:pPr>
        <w:widowControl/>
        <w:spacing w:line="480" w:lineRule="exact"/>
        <w:ind w:firstLineChars="200" w:firstLine="480"/>
        <w:jc w:val="left"/>
        <w:rPr>
          <w:rFonts w:ascii="仿宋_GB2312" w:eastAsia="仿宋_GB2312" w:cs="Times New Roman"/>
          <w:color w:val="000000" w:themeColor="text1"/>
          <w:sz w:val="24"/>
          <w:szCs w:val="28"/>
        </w:rPr>
      </w:pPr>
      <w:r>
        <w:rPr>
          <w:rFonts w:ascii="仿宋_GB2312" w:eastAsia="仿宋_GB2312" w:cs="Times New Roman" w:hint="eastAsia"/>
          <w:color w:val="000000" w:themeColor="text1"/>
          <w:sz w:val="24"/>
          <w:szCs w:val="28"/>
        </w:rPr>
        <w:t>4.</w:t>
      </w:r>
      <w:r w:rsidR="00572333" w:rsidRPr="00A6675A">
        <w:rPr>
          <w:rFonts w:ascii="仿宋_GB2312" w:eastAsia="仿宋_GB2312" w:cs="Times New Roman" w:hint="eastAsia"/>
          <w:color w:val="FF0000"/>
          <w:sz w:val="24"/>
          <w:szCs w:val="28"/>
        </w:rPr>
        <w:t>SCI期刊论文以</w:t>
      </w:r>
      <w:r w:rsidR="00261153" w:rsidRPr="00261153">
        <w:rPr>
          <w:rFonts w:ascii="仿宋_GB2312" w:eastAsia="仿宋_GB2312" w:cs="Times New Roman"/>
          <w:color w:val="FF0000"/>
          <w:sz w:val="24"/>
          <w:szCs w:val="28"/>
        </w:rPr>
        <w:t>国家承认资质的情报所或高校图书馆</w:t>
      </w:r>
      <w:r w:rsidR="00C56791">
        <w:rPr>
          <w:rFonts w:ascii="仿宋_GB2312" w:eastAsia="仿宋_GB2312" w:cs="Times New Roman" w:hint="eastAsia"/>
          <w:color w:val="FF0000"/>
          <w:sz w:val="24"/>
          <w:szCs w:val="28"/>
        </w:rPr>
        <w:t>出具的</w:t>
      </w:r>
      <w:r w:rsidR="00261153" w:rsidRPr="00261153">
        <w:rPr>
          <w:rFonts w:ascii="仿宋_GB2312" w:eastAsia="仿宋_GB2312" w:cs="Times New Roman"/>
          <w:color w:val="FF0000"/>
          <w:sz w:val="24"/>
          <w:szCs w:val="28"/>
        </w:rPr>
        <w:t>SCI论文检索报告</w:t>
      </w:r>
      <w:r w:rsidR="00C56791">
        <w:rPr>
          <w:rFonts w:ascii="仿宋_GB2312" w:eastAsia="仿宋_GB2312" w:cs="Times New Roman" w:hint="eastAsia"/>
          <w:color w:val="FF0000"/>
          <w:sz w:val="24"/>
          <w:szCs w:val="28"/>
        </w:rPr>
        <w:t>为准</w:t>
      </w:r>
      <w:r w:rsidR="00572333" w:rsidRPr="00A6675A">
        <w:rPr>
          <w:rFonts w:ascii="仿宋_GB2312" w:eastAsia="仿宋_GB2312" w:cs="Times New Roman" w:hint="eastAsia"/>
          <w:color w:val="FF0000"/>
          <w:sz w:val="24"/>
          <w:szCs w:val="28"/>
        </w:rPr>
        <w:t>，中文</w:t>
      </w:r>
      <w:r w:rsidRPr="00A6675A">
        <w:rPr>
          <w:rFonts w:ascii="仿宋_GB2312" w:eastAsia="仿宋_GB2312" w:cs="Times New Roman" w:hint="eastAsia"/>
          <w:color w:val="FF0000"/>
          <w:sz w:val="24"/>
          <w:szCs w:val="28"/>
        </w:rPr>
        <w:t>核心期刊以</w:t>
      </w:r>
      <w:r w:rsidR="00621F79" w:rsidRPr="00A6675A">
        <w:rPr>
          <w:rFonts w:ascii="仿宋_GB2312" w:eastAsia="仿宋_GB2312" w:cs="Times New Roman" w:hint="eastAsia"/>
          <w:color w:val="FF0000"/>
          <w:sz w:val="24"/>
          <w:szCs w:val="28"/>
        </w:rPr>
        <w:t>北京大学</w:t>
      </w:r>
      <w:r w:rsidR="00572333" w:rsidRPr="00A6675A">
        <w:rPr>
          <w:rFonts w:ascii="仿宋_GB2312" w:eastAsia="仿宋_GB2312" w:cs="Times New Roman" w:hint="eastAsia"/>
          <w:color w:val="FF0000"/>
          <w:sz w:val="24"/>
          <w:szCs w:val="28"/>
        </w:rPr>
        <w:t>出版社</w:t>
      </w:r>
      <w:r w:rsidR="00621F79" w:rsidRPr="00A6675A">
        <w:rPr>
          <w:rFonts w:ascii="仿宋_GB2312" w:eastAsia="仿宋_GB2312" w:cs="Times New Roman" w:hint="eastAsia"/>
          <w:color w:val="FF0000"/>
          <w:sz w:val="24"/>
          <w:szCs w:val="28"/>
        </w:rPr>
        <w:t>发布的最新</w:t>
      </w:r>
      <w:r w:rsidR="00572333" w:rsidRPr="00A6675A">
        <w:rPr>
          <w:rFonts w:ascii="仿宋_GB2312" w:eastAsia="仿宋_GB2312" w:cs="Times New Roman" w:hint="eastAsia"/>
          <w:color w:val="FF0000"/>
          <w:sz w:val="24"/>
          <w:szCs w:val="28"/>
        </w:rPr>
        <w:t>版</w:t>
      </w:r>
      <w:r w:rsidRPr="00A6675A">
        <w:rPr>
          <w:rFonts w:ascii="仿宋_GB2312" w:eastAsia="仿宋_GB2312" w:cs="Times New Roman" w:hint="eastAsia"/>
          <w:color w:val="FF0000"/>
          <w:sz w:val="24"/>
          <w:szCs w:val="28"/>
        </w:rPr>
        <w:t>《中文核心期刊要目总览》为准</w:t>
      </w:r>
      <w:r w:rsidRPr="001E6F40">
        <w:rPr>
          <w:rFonts w:ascii="仿宋_GB2312" w:eastAsia="仿宋_GB2312" w:cs="Times New Roman" w:hint="eastAsia"/>
          <w:color w:val="000000" w:themeColor="text1"/>
          <w:sz w:val="24"/>
          <w:szCs w:val="28"/>
        </w:rPr>
        <w:t>；只要</w:t>
      </w:r>
      <w:r>
        <w:rPr>
          <w:rFonts w:ascii="仿宋_GB2312" w:eastAsia="仿宋_GB2312" w:cs="Times New Roman" w:hint="eastAsia"/>
          <w:color w:val="000000" w:themeColor="text1"/>
          <w:sz w:val="24"/>
          <w:szCs w:val="28"/>
        </w:rPr>
        <w:t>符合</w:t>
      </w:r>
      <w:r w:rsidRPr="001E6F40">
        <w:rPr>
          <w:rFonts w:ascii="仿宋_GB2312" w:eastAsia="仿宋_GB2312" w:cs="Times New Roman" w:hint="eastAsia"/>
          <w:color w:val="000000" w:themeColor="text1"/>
          <w:sz w:val="24"/>
          <w:szCs w:val="28"/>
        </w:rPr>
        <w:t>实验室</w:t>
      </w:r>
      <w:r>
        <w:rPr>
          <w:rFonts w:ascii="仿宋_GB2312" w:eastAsia="仿宋_GB2312" w:cs="Times New Roman" w:hint="eastAsia"/>
          <w:color w:val="000000" w:themeColor="text1"/>
          <w:sz w:val="24"/>
          <w:szCs w:val="28"/>
        </w:rPr>
        <w:t>研究方向</w:t>
      </w:r>
      <w:r w:rsidRPr="001E6F40">
        <w:rPr>
          <w:rFonts w:ascii="仿宋_GB2312" w:eastAsia="仿宋_GB2312" w:cs="Times New Roman" w:hint="eastAsia"/>
          <w:color w:val="000000" w:themeColor="text1"/>
          <w:sz w:val="24"/>
          <w:szCs w:val="28"/>
        </w:rPr>
        <w:t>，可不局限于体育类</w:t>
      </w:r>
      <w:r w:rsidR="00261153">
        <w:rPr>
          <w:rFonts w:ascii="仿宋_GB2312" w:eastAsia="仿宋_GB2312" w:cs="Times New Roman" w:hint="eastAsia"/>
          <w:color w:val="000000" w:themeColor="text1"/>
          <w:sz w:val="24"/>
          <w:szCs w:val="28"/>
        </w:rPr>
        <w:t>期刊论文</w:t>
      </w:r>
      <w:r>
        <w:rPr>
          <w:rFonts w:ascii="仿宋_GB2312" w:eastAsia="仿宋_GB2312" w:cs="Times New Roman" w:hint="eastAsia"/>
          <w:color w:val="000000" w:themeColor="text1"/>
          <w:sz w:val="24"/>
          <w:szCs w:val="28"/>
        </w:rPr>
        <w:t>；</w:t>
      </w:r>
      <w:r w:rsidRPr="003E731D">
        <w:rPr>
          <w:rFonts w:ascii="仿宋_GB2312" w:eastAsia="仿宋_GB2312" w:cs="Times New Roman" w:hint="eastAsia"/>
          <w:color w:val="000000" w:themeColor="text1"/>
          <w:sz w:val="24"/>
          <w:szCs w:val="28"/>
        </w:rPr>
        <w:t>会议论文不在此计算；合作发表的论文只计算第一作者或通讯作者，且不重复计分；其余作者不予统计</w:t>
      </w:r>
      <w:r>
        <w:rPr>
          <w:rFonts w:ascii="仿宋_GB2312" w:eastAsia="仿宋_GB2312" w:cs="Times New Roman" w:hint="eastAsia"/>
          <w:color w:val="000000" w:themeColor="text1"/>
          <w:sz w:val="24"/>
          <w:szCs w:val="28"/>
        </w:rPr>
        <w:t>。</w:t>
      </w:r>
    </w:p>
    <w:p w:rsidR="0090385C" w:rsidRPr="003E731D" w:rsidRDefault="001E6F40" w:rsidP="0090385C">
      <w:pPr>
        <w:widowControl/>
        <w:spacing w:line="480" w:lineRule="exact"/>
        <w:ind w:firstLineChars="200" w:firstLine="480"/>
        <w:jc w:val="left"/>
        <w:rPr>
          <w:rFonts w:ascii="仿宋_GB2312" w:eastAsia="仿宋_GB2312" w:cs="Times New Roman"/>
          <w:color w:val="000000" w:themeColor="text1"/>
          <w:sz w:val="24"/>
          <w:szCs w:val="28"/>
        </w:rPr>
      </w:pPr>
      <w:r>
        <w:rPr>
          <w:rFonts w:ascii="仿宋_GB2312" w:eastAsia="仿宋_GB2312" w:cs="Times New Roman" w:hint="eastAsia"/>
          <w:color w:val="000000" w:themeColor="text1"/>
          <w:sz w:val="24"/>
          <w:szCs w:val="28"/>
        </w:rPr>
        <w:t>5</w:t>
      </w:r>
      <w:r w:rsidR="0090385C" w:rsidRPr="003E731D">
        <w:rPr>
          <w:rFonts w:ascii="仿宋_GB2312" w:eastAsia="仿宋_GB2312" w:cs="Times New Roman" w:hint="eastAsia"/>
          <w:color w:val="000000" w:themeColor="text1"/>
          <w:sz w:val="24"/>
          <w:szCs w:val="28"/>
        </w:rPr>
        <w:t>.鼓励实验室成果申请专利。</w:t>
      </w:r>
    </w:p>
    <w:p w:rsidR="0090385C" w:rsidRPr="003E731D" w:rsidRDefault="008C7558" w:rsidP="0090385C">
      <w:pPr>
        <w:widowControl/>
        <w:spacing w:line="480" w:lineRule="exact"/>
        <w:ind w:firstLineChars="200" w:firstLine="480"/>
        <w:jc w:val="left"/>
        <w:rPr>
          <w:rFonts w:ascii="仿宋_GB2312" w:eastAsia="仿宋_GB2312" w:cs="Times New Roman"/>
          <w:color w:val="000000" w:themeColor="text1"/>
          <w:sz w:val="24"/>
          <w:szCs w:val="28"/>
        </w:rPr>
      </w:pPr>
      <w:r>
        <w:rPr>
          <w:rFonts w:ascii="仿宋_GB2312" w:eastAsia="仿宋_GB2312" w:cs="Times New Roman" w:hint="eastAsia"/>
          <w:color w:val="000000" w:themeColor="text1"/>
          <w:sz w:val="24"/>
          <w:szCs w:val="28"/>
        </w:rPr>
        <w:t>6</w:t>
      </w:r>
      <w:r w:rsidR="0090385C" w:rsidRPr="003E731D">
        <w:rPr>
          <w:rFonts w:ascii="仿宋_GB2312" w:eastAsia="仿宋_GB2312" w:cs="Times New Roman" w:hint="eastAsia"/>
          <w:color w:val="000000" w:themeColor="text1"/>
          <w:sz w:val="24"/>
          <w:szCs w:val="28"/>
        </w:rPr>
        <w:t>.</w:t>
      </w:r>
      <w:proofErr w:type="gramStart"/>
      <w:r w:rsidR="0090385C" w:rsidRPr="003E731D">
        <w:rPr>
          <w:rFonts w:ascii="仿宋_GB2312" w:eastAsia="仿宋_GB2312" w:cs="Times New Roman" w:hint="eastAsia"/>
          <w:color w:val="000000" w:themeColor="text1"/>
          <w:sz w:val="24"/>
          <w:szCs w:val="28"/>
        </w:rPr>
        <w:t>备评材料</w:t>
      </w:r>
      <w:proofErr w:type="gramEnd"/>
      <w:r w:rsidR="0090385C" w:rsidRPr="003E731D">
        <w:rPr>
          <w:rFonts w:ascii="仿宋_GB2312" w:eastAsia="仿宋_GB2312" w:cs="Times New Roman" w:hint="eastAsia"/>
          <w:color w:val="000000" w:themeColor="text1"/>
          <w:sz w:val="24"/>
          <w:szCs w:val="28"/>
        </w:rPr>
        <w:t>：</w:t>
      </w:r>
    </w:p>
    <w:p w:rsidR="00A6675A" w:rsidRDefault="0090385C" w:rsidP="0090385C">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（1）实验室人员在国内外核心期刊发表的论文，需提供发表论文的刊物原件；</w:t>
      </w:r>
    </w:p>
    <w:p w:rsidR="0090385C" w:rsidRPr="003E731D" w:rsidRDefault="0090385C" w:rsidP="0090385C">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w:t>
      </w:r>
      <w:r w:rsidR="001E6F40">
        <w:rPr>
          <w:rFonts w:ascii="仿宋_GB2312" w:eastAsia="仿宋_GB2312" w:cs="Times New Roman" w:hint="eastAsia"/>
          <w:color w:val="000000" w:themeColor="text1"/>
          <w:sz w:val="24"/>
          <w:szCs w:val="28"/>
        </w:rPr>
        <w:t>2</w:t>
      </w:r>
      <w:r w:rsidRPr="003E731D">
        <w:rPr>
          <w:rFonts w:ascii="仿宋_GB2312" w:eastAsia="仿宋_GB2312" w:cs="Times New Roman" w:hint="eastAsia"/>
          <w:color w:val="000000" w:themeColor="text1"/>
          <w:sz w:val="24"/>
          <w:szCs w:val="28"/>
        </w:rPr>
        <w:t>）计算方法：</w:t>
      </w:r>
      <w:r w:rsidR="00302E95">
        <w:rPr>
          <w:rFonts w:ascii="仿宋_GB2312" w:eastAsia="仿宋_GB2312" w:cs="Times New Roman" w:hint="eastAsia"/>
          <w:color w:val="000000" w:themeColor="text1"/>
          <w:sz w:val="24"/>
          <w:szCs w:val="28"/>
        </w:rPr>
        <w:t>本周期</w:t>
      </w:r>
      <w:r w:rsidR="00302E95" w:rsidRPr="003E731D">
        <w:rPr>
          <w:rFonts w:ascii="仿宋_GB2312" w:eastAsia="仿宋_GB2312" w:cs="Times New Roman" w:hint="eastAsia"/>
          <w:color w:val="000000" w:themeColor="text1"/>
          <w:sz w:val="24"/>
          <w:szCs w:val="28"/>
        </w:rPr>
        <w:t>中</w:t>
      </w:r>
      <w:r w:rsidRPr="003E731D">
        <w:rPr>
          <w:rFonts w:ascii="仿宋_GB2312" w:eastAsia="仿宋_GB2312" w:cs="Times New Roman" w:hint="eastAsia"/>
          <w:color w:val="000000" w:themeColor="text1"/>
          <w:sz w:val="24"/>
          <w:szCs w:val="28"/>
        </w:rPr>
        <w:t>发表论文的篇数/实验室总人数×100%；</w:t>
      </w:r>
    </w:p>
    <w:p w:rsidR="0090385C" w:rsidRPr="003E731D" w:rsidRDefault="0090385C" w:rsidP="0090385C">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w:t>
      </w:r>
      <w:r w:rsidR="001E6F40">
        <w:rPr>
          <w:rFonts w:ascii="仿宋_GB2312" w:eastAsia="仿宋_GB2312" w:cs="Times New Roman" w:hint="eastAsia"/>
          <w:color w:val="000000" w:themeColor="text1"/>
          <w:sz w:val="24"/>
          <w:szCs w:val="28"/>
        </w:rPr>
        <w:t>3</w:t>
      </w:r>
      <w:r w:rsidRPr="003E731D">
        <w:rPr>
          <w:rFonts w:ascii="仿宋_GB2312" w:eastAsia="仿宋_GB2312" w:cs="Times New Roman" w:hint="eastAsia"/>
          <w:color w:val="000000" w:themeColor="text1"/>
          <w:sz w:val="24"/>
          <w:szCs w:val="28"/>
        </w:rPr>
        <w:t>）科技奖励、出版专著、获得专利等需提供原件。</w:t>
      </w:r>
    </w:p>
    <w:p w:rsidR="0090385C" w:rsidRPr="003E731D" w:rsidRDefault="00927EF1" w:rsidP="00927EF1">
      <w:pPr>
        <w:widowControl/>
        <w:spacing w:line="480" w:lineRule="exact"/>
        <w:ind w:firstLineChars="200" w:firstLine="482"/>
        <w:jc w:val="left"/>
        <w:rPr>
          <w:rFonts w:ascii="仿宋_GB2312" w:eastAsia="仿宋_GB2312" w:cs="Times New Roman"/>
          <w:b/>
          <w:color w:val="000000" w:themeColor="text1"/>
          <w:sz w:val="24"/>
          <w:szCs w:val="28"/>
        </w:rPr>
      </w:pPr>
      <w:r w:rsidRPr="003E731D">
        <w:rPr>
          <w:rFonts w:ascii="仿宋_GB2312" w:eastAsia="仿宋_GB2312" w:cs="Times New Roman" w:hint="eastAsia"/>
          <w:b/>
          <w:color w:val="000000" w:themeColor="text1"/>
          <w:sz w:val="24"/>
          <w:szCs w:val="28"/>
        </w:rPr>
        <w:t>（</w:t>
      </w:r>
      <w:r w:rsidR="0090385C" w:rsidRPr="003E731D">
        <w:rPr>
          <w:rFonts w:ascii="仿宋_GB2312" w:eastAsia="仿宋_GB2312" w:cs="Times New Roman" w:hint="eastAsia"/>
          <w:b/>
          <w:color w:val="000000" w:themeColor="text1"/>
          <w:sz w:val="24"/>
          <w:szCs w:val="28"/>
        </w:rPr>
        <w:t>三</w:t>
      </w:r>
      <w:r w:rsidRPr="003E731D">
        <w:rPr>
          <w:rFonts w:ascii="仿宋_GB2312" w:eastAsia="仿宋_GB2312" w:cs="Times New Roman" w:hint="eastAsia"/>
          <w:b/>
          <w:color w:val="000000" w:themeColor="text1"/>
          <w:sz w:val="24"/>
          <w:szCs w:val="28"/>
        </w:rPr>
        <w:t>）</w:t>
      </w:r>
      <w:r w:rsidR="0090385C" w:rsidRPr="003E731D">
        <w:rPr>
          <w:rFonts w:ascii="仿宋_GB2312" w:eastAsia="仿宋_GB2312" w:cs="Times New Roman" w:hint="eastAsia"/>
          <w:b/>
          <w:color w:val="000000" w:themeColor="text1"/>
          <w:sz w:val="24"/>
          <w:szCs w:val="28"/>
        </w:rPr>
        <w:t>综合效益评定</w:t>
      </w:r>
    </w:p>
    <w:p w:rsidR="00927EF1" w:rsidRPr="00D40562" w:rsidRDefault="00D40562" w:rsidP="0090385C">
      <w:pPr>
        <w:pStyle w:val="a3"/>
        <w:widowControl/>
        <w:numPr>
          <w:ilvl w:val="0"/>
          <w:numId w:val="37"/>
        </w:numPr>
        <w:spacing w:line="480" w:lineRule="exact"/>
        <w:ind w:firstLineChars="0"/>
        <w:jc w:val="left"/>
        <w:rPr>
          <w:rFonts w:ascii="仿宋_GB2312" w:eastAsia="仿宋_GB2312" w:cs="Times New Roman"/>
          <w:b/>
          <w:color w:val="FF0000"/>
          <w:sz w:val="24"/>
          <w:szCs w:val="28"/>
        </w:rPr>
      </w:pPr>
      <w:r>
        <w:rPr>
          <w:rFonts w:ascii="仿宋_GB2312" w:eastAsia="仿宋_GB2312" w:cs="Times New Roman" w:hint="eastAsia"/>
          <w:b/>
          <w:color w:val="FF0000"/>
          <w:sz w:val="24"/>
          <w:szCs w:val="28"/>
        </w:rPr>
        <w:t>服务运动队</w:t>
      </w:r>
    </w:p>
    <w:p w:rsidR="00927EF1" w:rsidRPr="00D40562" w:rsidRDefault="007449C9" w:rsidP="00927EF1">
      <w:pPr>
        <w:widowControl/>
        <w:spacing w:line="480" w:lineRule="exact"/>
        <w:ind w:firstLineChars="200" w:firstLine="480"/>
        <w:jc w:val="left"/>
        <w:rPr>
          <w:rFonts w:ascii="仿宋_GB2312" w:eastAsia="仿宋_GB2312" w:cs="Times New Roman"/>
          <w:color w:val="FF0000"/>
          <w:sz w:val="24"/>
          <w:szCs w:val="28"/>
        </w:rPr>
      </w:pPr>
      <w:r w:rsidRPr="00D40562">
        <w:rPr>
          <w:rFonts w:ascii="仿宋_GB2312" w:eastAsia="仿宋_GB2312" w:cs="Times New Roman" w:hint="eastAsia"/>
          <w:color w:val="FF0000"/>
          <w:sz w:val="24"/>
          <w:szCs w:val="28"/>
        </w:rPr>
        <w:t>1.</w:t>
      </w:r>
      <w:r w:rsidR="00100954" w:rsidRPr="00D40562">
        <w:rPr>
          <w:rFonts w:ascii="仿宋_GB2312" w:eastAsia="仿宋_GB2312" w:cs="Times New Roman" w:hint="eastAsia"/>
          <w:color w:val="FF0000"/>
          <w:sz w:val="24"/>
          <w:szCs w:val="28"/>
        </w:rPr>
        <w:t>实验室应</w:t>
      </w:r>
      <w:r w:rsidR="00927EF1" w:rsidRPr="00D40562">
        <w:rPr>
          <w:rFonts w:ascii="仿宋_GB2312" w:eastAsia="仿宋_GB2312" w:cs="Times New Roman" w:hint="eastAsia"/>
          <w:color w:val="FF0000"/>
          <w:sz w:val="24"/>
          <w:szCs w:val="28"/>
        </w:rPr>
        <w:t>主动服务国家队</w:t>
      </w:r>
      <w:r w:rsidR="003E1D00" w:rsidRPr="00D40562">
        <w:rPr>
          <w:rFonts w:ascii="仿宋_GB2312" w:eastAsia="仿宋_GB2312" w:cs="Times New Roman" w:hint="eastAsia"/>
          <w:color w:val="FF0000"/>
          <w:sz w:val="24"/>
          <w:szCs w:val="28"/>
        </w:rPr>
        <w:t>和</w:t>
      </w:r>
      <w:r w:rsidR="00927EF1" w:rsidRPr="00D40562">
        <w:rPr>
          <w:rFonts w:ascii="仿宋_GB2312" w:eastAsia="仿宋_GB2312" w:cs="Times New Roman" w:hint="eastAsia"/>
          <w:color w:val="FF0000"/>
          <w:sz w:val="24"/>
          <w:szCs w:val="28"/>
        </w:rPr>
        <w:t>省市运动队，提高</w:t>
      </w:r>
      <w:r w:rsidR="003E1D00" w:rsidRPr="00D40562">
        <w:rPr>
          <w:rFonts w:ascii="仿宋_GB2312" w:eastAsia="仿宋_GB2312" w:cs="Times New Roman" w:hint="eastAsia"/>
          <w:color w:val="FF0000"/>
          <w:sz w:val="24"/>
          <w:szCs w:val="28"/>
        </w:rPr>
        <w:t>科研攻关与科技</w:t>
      </w:r>
      <w:r w:rsidR="00927EF1" w:rsidRPr="00D40562">
        <w:rPr>
          <w:rFonts w:ascii="仿宋_GB2312" w:eastAsia="仿宋_GB2312" w:cs="Times New Roman" w:hint="eastAsia"/>
          <w:color w:val="FF0000"/>
          <w:sz w:val="24"/>
          <w:szCs w:val="28"/>
        </w:rPr>
        <w:t>服务水平</w:t>
      </w:r>
      <w:r w:rsidR="003E1D00" w:rsidRPr="00D40562">
        <w:rPr>
          <w:rFonts w:ascii="仿宋_GB2312" w:eastAsia="仿宋_GB2312" w:cs="Times New Roman" w:hint="eastAsia"/>
          <w:color w:val="FF0000"/>
          <w:sz w:val="24"/>
          <w:szCs w:val="28"/>
        </w:rPr>
        <w:t>，解决</w:t>
      </w:r>
      <w:r w:rsidR="00927EF1" w:rsidRPr="00D40562">
        <w:rPr>
          <w:rFonts w:ascii="仿宋_GB2312" w:eastAsia="仿宋_GB2312" w:cs="Times New Roman" w:hint="eastAsia"/>
          <w:color w:val="FF0000"/>
          <w:sz w:val="24"/>
          <w:szCs w:val="28"/>
        </w:rPr>
        <w:t>运动队实际问题</w:t>
      </w:r>
      <w:r w:rsidR="003E1D00" w:rsidRPr="00D40562">
        <w:rPr>
          <w:rFonts w:ascii="仿宋_GB2312" w:eastAsia="仿宋_GB2312" w:cs="Times New Roman" w:hint="eastAsia"/>
          <w:color w:val="FF0000"/>
          <w:sz w:val="24"/>
          <w:szCs w:val="28"/>
        </w:rPr>
        <w:t>。承担的任务</w:t>
      </w:r>
      <w:r w:rsidR="00927EF1" w:rsidRPr="00D40562">
        <w:rPr>
          <w:rFonts w:ascii="仿宋_GB2312" w:eastAsia="仿宋_GB2312" w:cs="Times New Roman" w:hint="eastAsia"/>
          <w:color w:val="FF0000"/>
          <w:sz w:val="24"/>
          <w:szCs w:val="28"/>
        </w:rPr>
        <w:t>以开展高水平运动队科研攻关和科技服务工作为主。</w:t>
      </w:r>
    </w:p>
    <w:p w:rsidR="00927EF1" w:rsidRPr="00D40562" w:rsidRDefault="007449C9" w:rsidP="00927EF1">
      <w:pPr>
        <w:widowControl/>
        <w:spacing w:line="480" w:lineRule="exact"/>
        <w:ind w:firstLineChars="200" w:firstLine="480"/>
        <w:jc w:val="left"/>
        <w:rPr>
          <w:rFonts w:ascii="仿宋_GB2312" w:eastAsia="仿宋_GB2312" w:cs="Times New Roman"/>
          <w:color w:val="FF0000"/>
          <w:sz w:val="24"/>
          <w:szCs w:val="28"/>
        </w:rPr>
      </w:pPr>
      <w:r w:rsidRPr="00D40562">
        <w:rPr>
          <w:rFonts w:ascii="仿宋_GB2312" w:eastAsia="仿宋_GB2312" w:cs="Times New Roman" w:hint="eastAsia"/>
          <w:color w:val="FF0000"/>
          <w:sz w:val="24"/>
          <w:szCs w:val="28"/>
        </w:rPr>
        <w:t>2</w:t>
      </w:r>
      <w:r w:rsidR="00927EF1" w:rsidRPr="00D40562">
        <w:rPr>
          <w:rFonts w:ascii="仿宋_GB2312" w:eastAsia="仿宋_GB2312" w:cs="Times New Roman" w:hint="eastAsia"/>
          <w:color w:val="FF0000"/>
          <w:sz w:val="24"/>
          <w:szCs w:val="28"/>
        </w:rPr>
        <w:t>.</w:t>
      </w:r>
      <w:proofErr w:type="gramStart"/>
      <w:r w:rsidR="00927EF1" w:rsidRPr="00D40562">
        <w:rPr>
          <w:rFonts w:ascii="仿宋_GB2312" w:eastAsia="仿宋_GB2312" w:cs="Times New Roman" w:hint="eastAsia"/>
          <w:color w:val="FF0000"/>
          <w:sz w:val="24"/>
          <w:szCs w:val="28"/>
        </w:rPr>
        <w:t>备评材料</w:t>
      </w:r>
      <w:proofErr w:type="gramEnd"/>
      <w:r w:rsidR="00927EF1" w:rsidRPr="00D40562">
        <w:rPr>
          <w:rFonts w:ascii="仿宋_GB2312" w:eastAsia="仿宋_GB2312" w:cs="Times New Roman" w:hint="eastAsia"/>
          <w:color w:val="FF0000"/>
          <w:sz w:val="24"/>
          <w:szCs w:val="28"/>
        </w:rPr>
        <w:t>：实验室应选择</w:t>
      </w:r>
      <w:r w:rsidR="00927EF1" w:rsidRPr="00D40562">
        <w:rPr>
          <w:rFonts w:ascii="仿宋_GB2312" w:eastAsia="仿宋_GB2312" w:cs="Times New Roman" w:hint="eastAsia"/>
          <w:b/>
          <w:color w:val="FF0000"/>
          <w:sz w:val="24"/>
          <w:szCs w:val="28"/>
        </w:rPr>
        <w:t>3个</w:t>
      </w:r>
      <w:r w:rsidR="00927EF1" w:rsidRPr="00D40562">
        <w:rPr>
          <w:rFonts w:ascii="仿宋_GB2312" w:eastAsia="仿宋_GB2312" w:cs="Times New Roman" w:hint="eastAsia"/>
          <w:color w:val="FF0000"/>
          <w:sz w:val="24"/>
          <w:szCs w:val="28"/>
        </w:rPr>
        <w:t>服务运动队的</w:t>
      </w:r>
      <w:r w:rsidR="003E1D00" w:rsidRPr="00D40562">
        <w:rPr>
          <w:rFonts w:ascii="仿宋_GB2312" w:eastAsia="仿宋_GB2312" w:cs="Times New Roman" w:hint="eastAsia"/>
          <w:color w:val="FF0000"/>
          <w:sz w:val="24"/>
          <w:szCs w:val="28"/>
        </w:rPr>
        <w:t>典型</w:t>
      </w:r>
      <w:r w:rsidR="00927EF1" w:rsidRPr="00D40562">
        <w:rPr>
          <w:rFonts w:ascii="仿宋_GB2312" w:eastAsia="仿宋_GB2312" w:cs="Times New Roman" w:hint="eastAsia"/>
          <w:color w:val="FF0000"/>
          <w:sz w:val="24"/>
          <w:szCs w:val="28"/>
        </w:rPr>
        <w:t>案例进行说明，阐述实验室的贡献</w:t>
      </w:r>
      <w:r w:rsidR="00110DA7" w:rsidRPr="00D40562">
        <w:rPr>
          <w:rFonts w:ascii="仿宋_GB2312" w:eastAsia="仿宋_GB2312" w:cs="Times New Roman" w:hint="eastAsia"/>
          <w:color w:val="FF0000"/>
          <w:sz w:val="24"/>
          <w:szCs w:val="28"/>
        </w:rPr>
        <w:t>，说明实验室解决的关键问题</w:t>
      </w:r>
      <w:r w:rsidR="00927EF1" w:rsidRPr="00D40562">
        <w:rPr>
          <w:rFonts w:ascii="仿宋_GB2312" w:eastAsia="仿宋_GB2312" w:cs="Times New Roman" w:hint="eastAsia"/>
          <w:color w:val="FF0000"/>
          <w:sz w:val="24"/>
          <w:szCs w:val="28"/>
        </w:rPr>
        <w:t>；现场评委根据陈述报告打分</w:t>
      </w:r>
      <w:r w:rsidR="008C7558">
        <w:rPr>
          <w:rFonts w:ascii="仿宋_GB2312" w:eastAsia="仿宋_GB2312" w:cs="Times New Roman" w:hint="eastAsia"/>
          <w:color w:val="FF0000"/>
          <w:sz w:val="24"/>
          <w:szCs w:val="28"/>
        </w:rPr>
        <w:t>。</w:t>
      </w:r>
    </w:p>
    <w:p w:rsidR="007449C9" w:rsidRPr="00D40562" w:rsidRDefault="006F12D5" w:rsidP="007449C9">
      <w:pPr>
        <w:pStyle w:val="a3"/>
        <w:widowControl/>
        <w:numPr>
          <w:ilvl w:val="0"/>
          <w:numId w:val="37"/>
        </w:numPr>
        <w:spacing w:line="480" w:lineRule="exact"/>
        <w:ind w:firstLineChars="0"/>
        <w:jc w:val="left"/>
        <w:rPr>
          <w:rFonts w:ascii="仿宋_GB2312" w:eastAsia="仿宋_GB2312" w:cs="Times New Roman"/>
          <w:b/>
          <w:color w:val="FF0000"/>
          <w:sz w:val="24"/>
          <w:szCs w:val="28"/>
        </w:rPr>
      </w:pPr>
      <w:r w:rsidRPr="00D40562">
        <w:rPr>
          <w:rFonts w:ascii="仿宋_GB2312" w:eastAsia="仿宋_GB2312" w:cs="Times New Roman" w:hint="eastAsia"/>
          <w:b/>
          <w:color w:val="FF0000"/>
          <w:sz w:val="24"/>
          <w:szCs w:val="28"/>
        </w:rPr>
        <w:t>服务</w:t>
      </w:r>
      <w:r w:rsidR="007449C9" w:rsidRPr="00D40562">
        <w:rPr>
          <w:rFonts w:ascii="仿宋_GB2312" w:eastAsia="仿宋_GB2312" w:cs="Times New Roman" w:hint="eastAsia"/>
          <w:b/>
          <w:color w:val="FF0000"/>
          <w:sz w:val="24"/>
          <w:szCs w:val="28"/>
        </w:rPr>
        <w:t>社会</w:t>
      </w:r>
    </w:p>
    <w:p w:rsidR="007449C9" w:rsidRPr="00D40562" w:rsidRDefault="007449C9" w:rsidP="007449C9">
      <w:pPr>
        <w:widowControl/>
        <w:spacing w:line="480" w:lineRule="exact"/>
        <w:ind w:firstLineChars="200" w:firstLine="480"/>
        <w:jc w:val="left"/>
        <w:rPr>
          <w:rFonts w:ascii="仿宋_GB2312" w:eastAsia="仿宋_GB2312" w:cs="Times New Roman"/>
          <w:color w:val="FF0000"/>
          <w:sz w:val="24"/>
          <w:szCs w:val="28"/>
        </w:rPr>
      </w:pPr>
      <w:r w:rsidRPr="00D40562">
        <w:rPr>
          <w:rFonts w:ascii="仿宋_GB2312" w:eastAsia="仿宋_GB2312" w:cs="Times New Roman" w:hint="eastAsia"/>
          <w:color w:val="FF0000"/>
          <w:sz w:val="24"/>
          <w:szCs w:val="28"/>
        </w:rPr>
        <w:t>1.</w:t>
      </w:r>
      <w:r w:rsidR="008C7558">
        <w:rPr>
          <w:rFonts w:ascii="仿宋_GB2312" w:eastAsia="仿宋_GB2312" w:cs="Times New Roman" w:hint="eastAsia"/>
          <w:color w:val="FF0000"/>
          <w:sz w:val="24"/>
          <w:szCs w:val="28"/>
        </w:rPr>
        <w:t>评定实验室的开放运行情况，社会服务</w:t>
      </w:r>
      <w:r w:rsidRPr="00D40562">
        <w:rPr>
          <w:rFonts w:ascii="仿宋_GB2312" w:eastAsia="仿宋_GB2312" w:cs="Times New Roman" w:hint="eastAsia"/>
          <w:color w:val="FF0000"/>
          <w:sz w:val="24"/>
          <w:szCs w:val="28"/>
        </w:rPr>
        <w:t>情况</w:t>
      </w:r>
      <w:r w:rsidR="008C7558">
        <w:rPr>
          <w:rFonts w:ascii="仿宋_GB2312" w:eastAsia="仿宋_GB2312" w:cs="Times New Roman" w:hint="eastAsia"/>
          <w:color w:val="FF0000"/>
          <w:sz w:val="24"/>
          <w:szCs w:val="28"/>
        </w:rPr>
        <w:t>，</w:t>
      </w:r>
      <w:r w:rsidRPr="00D40562">
        <w:rPr>
          <w:rFonts w:ascii="仿宋_GB2312" w:eastAsia="仿宋_GB2312" w:cs="Times New Roman" w:hint="eastAsia"/>
          <w:color w:val="FF0000"/>
          <w:sz w:val="24"/>
          <w:szCs w:val="28"/>
        </w:rPr>
        <w:t>以及实验室在开展全民健身</w:t>
      </w:r>
      <w:r w:rsidR="008C7558">
        <w:rPr>
          <w:rFonts w:ascii="仿宋_GB2312" w:eastAsia="仿宋_GB2312" w:cs="Times New Roman" w:hint="eastAsia"/>
          <w:color w:val="FF0000"/>
          <w:sz w:val="24"/>
          <w:szCs w:val="28"/>
        </w:rPr>
        <w:t>、科学健身</w:t>
      </w:r>
      <w:r w:rsidRPr="00D40562">
        <w:rPr>
          <w:rFonts w:ascii="仿宋_GB2312" w:eastAsia="仿宋_GB2312" w:cs="Times New Roman" w:hint="eastAsia"/>
          <w:color w:val="FF0000"/>
          <w:sz w:val="24"/>
          <w:szCs w:val="28"/>
        </w:rPr>
        <w:t>指导方面取得的</w:t>
      </w:r>
      <w:r w:rsidR="008C7558">
        <w:rPr>
          <w:rFonts w:ascii="仿宋_GB2312" w:eastAsia="仿宋_GB2312" w:cs="Times New Roman" w:hint="eastAsia"/>
          <w:color w:val="FF0000"/>
          <w:sz w:val="24"/>
          <w:szCs w:val="28"/>
        </w:rPr>
        <w:t>成效</w:t>
      </w:r>
      <w:r w:rsidRPr="00D40562">
        <w:rPr>
          <w:rFonts w:ascii="仿宋_GB2312" w:eastAsia="仿宋_GB2312" w:cs="Times New Roman" w:hint="eastAsia"/>
          <w:color w:val="FF0000"/>
          <w:sz w:val="24"/>
          <w:szCs w:val="28"/>
        </w:rPr>
        <w:t>。</w:t>
      </w:r>
    </w:p>
    <w:p w:rsidR="007449C9" w:rsidRPr="00D40562" w:rsidRDefault="007449C9" w:rsidP="007449C9">
      <w:pPr>
        <w:widowControl/>
        <w:spacing w:line="480" w:lineRule="exact"/>
        <w:ind w:firstLineChars="200" w:firstLine="480"/>
        <w:jc w:val="left"/>
        <w:rPr>
          <w:rFonts w:ascii="仿宋_GB2312" w:eastAsia="仿宋_GB2312" w:cs="Times New Roman"/>
          <w:color w:val="FF0000"/>
          <w:sz w:val="24"/>
          <w:szCs w:val="28"/>
        </w:rPr>
      </w:pPr>
      <w:r w:rsidRPr="00D40562">
        <w:rPr>
          <w:rFonts w:ascii="仿宋_GB2312" w:eastAsia="仿宋_GB2312" w:cs="Times New Roman" w:hint="eastAsia"/>
          <w:color w:val="FF0000"/>
          <w:sz w:val="24"/>
          <w:szCs w:val="28"/>
        </w:rPr>
        <w:lastRenderedPageBreak/>
        <w:t>2.</w:t>
      </w:r>
      <w:proofErr w:type="gramStart"/>
      <w:r w:rsidRPr="00D40562">
        <w:rPr>
          <w:rFonts w:ascii="仿宋_GB2312" w:eastAsia="仿宋_GB2312" w:cs="Times New Roman" w:hint="eastAsia"/>
          <w:color w:val="FF0000"/>
          <w:sz w:val="24"/>
          <w:szCs w:val="28"/>
        </w:rPr>
        <w:t>备评材料</w:t>
      </w:r>
      <w:proofErr w:type="gramEnd"/>
      <w:r w:rsidRPr="00D40562">
        <w:rPr>
          <w:rFonts w:ascii="仿宋_GB2312" w:eastAsia="仿宋_GB2312" w:cs="Times New Roman" w:hint="eastAsia"/>
          <w:color w:val="FF0000"/>
          <w:sz w:val="24"/>
          <w:szCs w:val="28"/>
        </w:rPr>
        <w:t>：实验室提供相关数据，或选择服务社会、开展全民健身指导</w:t>
      </w:r>
      <w:r w:rsidR="008C7558">
        <w:rPr>
          <w:rFonts w:ascii="仿宋_GB2312" w:eastAsia="仿宋_GB2312" w:cs="Times New Roman" w:hint="eastAsia"/>
          <w:color w:val="FF0000"/>
          <w:sz w:val="24"/>
          <w:szCs w:val="28"/>
        </w:rPr>
        <w:t>和科学健身</w:t>
      </w:r>
      <w:r w:rsidRPr="00D40562">
        <w:rPr>
          <w:rFonts w:ascii="仿宋_GB2312" w:eastAsia="仿宋_GB2312" w:cs="Times New Roman" w:hint="eastAsia"/>
          <w:color w:val="FF0000"/>
          <w:sz w:val="24"/>
          <w:szCs w:val="28"/>
        </w:rPr>
        <w:t>的典型案例进行说明，阐述实验室的贡献；现场评委根据陈述报告打分。</w:t>
      </w:r>
    </w:p>
    <w:p w:rsidR="00927EF1" w:rsidRPr="003E731D" w:rsidRDefault="006F12D5" w:rsidP="0090385C">
      <w:pPr>
        <w:pStyle w:val="a3"/>
        <w:widowControl/>
        <w:numPr>
          <w:ilvl w:val="0"/>
          <w:numId w:val="37"/>
        </w:numPr>
        <w:spacing w:line="480" w:lineRule="exact"/>
        <w:ind w:firstLineChars="0"/>
        <w:jc w:val="left"/>
        <w:rPr>
          <w:rFonts w:ascii="仿宋_GB2312" w:eastAsia="仿宋_GB2312" w:cs="Times New Roman"/>
          <w:b/>
          <w:color w:val="000000" w:themeColor="text1"/>
          <w:sz w:val="24"/>
          <w:szCs w:val="28"/>
        </w:rPr>
      </w:pPr>
      <w:r>
        <w:rPr>
          <w:rFonts w:ascii="仿宋_GB2312" w:eastAsia="仿宋_GB2312" w:cs="Times New Roman" w:hint="eastAsia"/>
          <w:b/>
          <w:color w:val="000000" w:themeColor="text1"/>
          <w:sz w:val="24"/>
          <w:szCs w:val="28"/>
        </w:rPr>
        <w:t>人才培养</w:t>
      </w:r>
    </w:p>
    <w:p w:rsidR="00927EF1" w:rsidRPr="003E731D" w:rsidRDefault="00927EF1" w:rsidP="00927EF1">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1.实验室是本学科领域高水平体育科研人才的培养基地，实验室应具有良好的培养学术接班人和优秀中青年的措施与业绩，能够培养优秀体育科研人才，培养质量得到同行公认。</w:t>
      </w:r>
      <w:r w:rsidR="00EC044C">
        <w:rPr>
          <w:rFonts w:ascii="仿宋_GB2312" w:eastAsia="仿宋_GB2312" w:cs="Times New Roman" w:hint="eastAsia"/>
          <w:color w:val="000000" w:themeColor="text1"/>
          <w:sz w:val="24"/>
          <w:szCs w:val="28"/>
        </w:rPr>
        <w:t>应</w:t>
      </w:r>
      <w:r w:rsidRPr="003E731D">
        <w:rPr>
          <w:rFonts w:ascii="仿宋_GB2312" w:eastAsia="仿宋_GB2312" w:cs="Times New Roman" w:hint="eastAsia"/>
          <w:color w:val="000000" w:themeColor="text1"/>
          <w:sz w:val="24"/>
          <w:szCs w:val="28"/>
        </w:rPr>
        <w:t>鼓励实验室引进国内外研究人员来</w:t>
      </w:r>
      <w:r w:rsidR="00A86CEF" w:rsidRPr="003E731D">
        <w:rPr>
          <w:rFonts w:ascii="仿宋_GB2312" w:eastAsia="仿宋_GB2312" w:cs="Times New Roman" w:hint="eastAsia"/>
          <w:color w:val="000000" w:themeColor="text1"/>
          <w:sz w:val="24"/>
          <w:szCs w:val="28"/>
        </w:rPr>
        <w:t>实验室</w:t>
      </w:r>
      <w:r w:rsidRPr="003E731D">
        <w:rPr>
          <w:rFonts w:ascii="仿宋_GB2312" w:eastAsia="仿宋_GB2312" w:cs="Times New Roman" w:hint="eastAsia"/>
          <w:color w:val="000000" w:themeColor="text1"/>
          <w:sz w:val="24"/>
          <w:szCs w:val="28"/>
        </w:rPr>
        <w:t>工作。</w:t>
      </w:r>
    </w:p>
    <w:p w:rsidR="00927EF1" w:rsidRPr="003E731D" w:rsidRDefault="00EC044C" w:rsidP="00927EF1">
      <w:pPr>
        <w:widowControl/>
        <w:spacing w:line="480" w:lineRule="exact"/>
        <w:ind w:firstLineChars="200" w:firstLine="480"/>
        <w:jc w:val="left"/>
        <w:rPr>
          <w:rFonts w:ascii="仿宋_GB2312" w:eastAsia="仿宋_GB2312" w:cs="Times New Roman"/>
          <w:color w:val="000000" w:themeColor="text1"/>
          <w:sz w:val="24"/>
          <w:szCs w:val="28"/>
        </w:rPr>
      </w:pPr>
      <w:r>
        <w:rPr>
          <w:rFonts w:ascii="仿宋_GB2312" w:eastAsia="仿宋_GB2312" w:cs="Times New Roman" w:hint="eastAsia"/>
          <w:color w:val="000000" w:themeColor="text1"/>
          <w:sz w:val="24"/>
          <w:szCs w:val="28"/>
        </w:rPr>
        <w:t>2</w:t>
      </w:r>
      <w:r w:rsidR="00927EF1" w:rsidRPr="003E731D">
        <w:rPr>
          <w:rFonts w:ascii="仿宋_GB2312" w:eastAsia="仿宋_GB2312" w:cs="Times New Roman" w:hint="eastAsia"/>
          <w:color w:val="000000" w:themeColor="text1"/>
          <w:sz w:val="24"/>
          <w:szCs w:val="28"/>
        </w:rPr>
        <w:t>.</w:t>
      </w:r>
      <w:proofErr w:type="gramStart"/>
      <w:r w:rsidR="00927EF1" w:rsidRPr="003E731D">
        <w:rPr>
          <w:rFonts w:ascii="仿宋_GB2312" w:eastAsia="仿宋_GB2312" w:cs="Times New Roman" w:hint="eastAsia"/>
          <w:color w:val="000000" w:themeColor="text1"/>
          <w:sz w:val="24"/>
          <w:szCs w:val="28"/>
        </w:rPr>
        <w:t>备评材料</w:t>
      </w:r>
      <w:proofErr w:type="gramEnd"/>
      <w:r w:rsidR="00927EF1" w:rsidRPr="003E731D">
        <w:rPr>
          <w:rFonts w:ascii="仿宋_GB2312" w:eastAsia="仿宋_GB2312" w:cs="Times New Roman" w:hint="eastAsia"/>
          <w:color w:val="000000" w:themeColor="text1"/>
          <w:sz w:val="24"/>
          <w:szCs w:val="28"/>
        </w:rPr>
        <w:t>：</w:t>
      </w:r>
    </w:p>
    <w:p w:rsidR="00927EF1" w:rsidRPr="003E731D" w:rsidRDefault="00927EF1" w:rsidP="00927EF1">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（1）实验室人才培养规划、培训总结及相关资料；</w:t>
      </w:r>
    </w:p>
    <w:p w:rsidR="00927EF1" w:rsidRPr="003E731D" w:rsidRDefault="00927EF1" w:rsidP="00927EF1">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（2）实验室人员（体科所）参加相关培训的资料，包括：培训通知、培训内容、参加培训人员、培训时间、地点、学习总结等；</w:t>
      </w:r>
    </w:p>
    <w:p w:rsidR="00927EF1" w:rsidRPr="003E731D" w:rsidRDefault="00927EF1" w:rsidP="00927EF1">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（3）院校年均培养的硕士生、博士生数量及相关证明材料。</w:t>
      </w:r>
    </w:p>
    <w:p w:rsidR="00927EF1" w:rsidRPr="003E731D" w:rsidRDefault="00927EF1" w:rsidP="00487CC5">
      <w:pPr>
        <w:pStyle w:val="a3"/>
        <w:widowControl/>
        <w:numPr>
          <w:ilvl w:val="0"/>
          <w:numId w:val="37"/>
        </w:numPr>
        <w:spacing w:line="480" w:lineRule="exact"/>
        <w:ind w:firstLineChars="0"/>
        <w:jc w:val="left"/>
        <w:rPr>
          <w:rFonts w:ascii="仿宋_GB2312" w:eastAsia="仿宋_GB2312" w:cs="Times New Roman"/>
          <w:b/>
          <w:color w:val="000000" w:themeColor="text1"/>
          <w:sz w:val="24"/>
          <w:szCs w:val="28"/>
        </w:rPr>
      </w:pPr>
      <w:r w:rsidRPr="003E731D">
        <w:rPr>
          <w:rFonts w:ascii="仿宋_GB2312" w:eastAsia="仿宋_GB2312" w:cs="Times New Roman" w:hint="eastAsia"/>
          <w:b/>
          <w:color w:val="000000" w:themeColor="text1"/>
          <w:sz w:val="24"/>
          <w:szCs w:val="28"/>
        </w:rPr>
        <w:t>实验室建设发展综合评定</w:t>
      </w:r>
    </w:p>
    <w:p w:rsidR="004D0ED6" w:rsidRPr="003E731D" w:rsidRDefault="004D0ED6" w:rsidP="004D0ED6">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1.</w:t>
      </w:r>
      <w:r w:rsidR="00927EF1" w:rsidRPr="003E731D">
        <w:rPr>
          <w:rFonts w:ascii="仿宋_GB2312" w:eastAsia="仿宋_GB2312" w:cs="Times New Roman" w:hint="eastAsia"/>
          <w:color w:val="000000" w:themeColor="text1"/>
          <w:sz w:val="24"/>
          <w:szCs w:val="28"/>
        </w:rPr>
        <w:t>综合评定强调实验室自身建设，要努力在基础条件、运行管理、人才培养、科学研究、服务运动队、服务社会等方面全面提升</w:t>
      </w:r>
      <w:r w:rsidRPr="003E731D">
        <w:rPr>
          <w:rFonts w:ascii="仿宋_GB2312" w:eastAsia="仿宋_GB2312" w:cs="Times New Roman" w:hint="eastAsia"/>
          <w:color w:val="000000" w:themeColor="text1"/>
          <w:sz w:val="24"/>
          <w:szCs w:val="28"/>
        </w:rPr>
        <w:t>；</w:t>
      </w:r>
    </w:p>
    <w:p w:rsidR="004D0ED6" w:rsidRPr="003E731D" w:rsidRDefault="004D0ED6" w:rsidP="004D0ED6">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2.要</w:t>
      </w:r>
      <w:r w:rsidR="00296123" w:rsidRPr="003E731D">
        <w:rPr>
          <w:rFonts w:ascii="仿宋_GB2312" w:eastAsia="仿宋_GB2312" w:cs="Times New Roman" w:hint="eastAsia"/>
          <w:color w:val="000000" w:themeColor="text1"/>
          <w:sz w:val="24"/>
          <w:szCs w:val="28"/>
        </w:rPr>
        <w:t>体现实验室的纵向发展水平</w:t>
      </w:r>
      <w:r w:rsidR="00186FB3" w:rsidRPr="003E731D">
        <w:rPr>
          <w:rFonts w:ascii="仿宋_GB2312" w:eastAsia="仿宋_GB2312" w:cs="Times New Roman" w:hint="eastAsia"/>
          <w:color w:val="000000" w:themeColor="text1"/>
          <w:sz w:val="24"/>
          <w:szCs w:val="28"/>
        </w:rPr>
        <w:t>；</w:t>
      </w:r>
      <w:r w:rsidR="00100954" w:rsidRPr="003E731D">
        <w:rPr>
          <w:rFonts w:ascii="仿宋_GB2312" w:eastAsia="仿宋_GB2312" w:cs="Times New Roman" w:hint="eastAsia"/>
          <w:color w:val="000000" w:themeColor="text1"/>
          <w:sz w:val="24"/>
          <w:szCs w:val="28"/>
        </w:rPr>
        <w:t>根据实验室</w:t>
      </w:r>
      <w:r w:rsidR="00346CBD" w:rsidRPr="003E731D">
        <w:rPr>
          <w:rFonts w:ascii="仿宋_GB2312" w:eastAsia="仿宋_GB2312" w:cs="Times New Roman" w:hint="eastAsia"/>
          <w:color w:val="000000" w:themeColor="text1"/>
          <w:sz w:val="24"/>
          <w:szCs w:val="28"/>
        </w:rPr>
        <w:t>与上一周期相比，各方面条件改善</w:t>
      </w:r>
      <w:r w:rsidR="00100954" w:rsidRPr="003E731D">
        <w:rPr>
          <w:rFonts w:ascii="仿宋_GB2312" w:eastAsia="仿宋_GB2312" w:cs="Times New Roman" w:hint="eastAsia"/>
          <w:color w:val="000000" w:themeColor="text1"/>
          <w:sz w:val="24"/>
          <w:szCs w:val="28"/>
        </w:rPr>
        <w:t>情况进行综合评定</w:t>
      </w:r>
      <w:r w:rsidR="00927EF1" w:rsidRPr="003E731D">
        <w:rPr>
          <w:rFonts w:ascii="仿宋_GB2312" w:eastAsia="仿宋_GB2312" w:cs="Times New Roman" w:hint="eastAsia"/>
          <w:color w:val="000000" w:themeColor="text1"/>
          <w:sz w:val="24"/>
          <w:szCs w:val="28"/>
        </w:rPr>
        <w:t>。</w:t>
      </w:r>
    </w:p>
    <w:p w:rsidR="00186FB3" w:rsidRPr="003E731D" w:rsidRDefault="004D0ED6" w:rsidP="004D0ED6">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3.</w:t>
      </w:r>
      <w:r w:rsidR="00186FB3" w:rsidRPr="003E731D">
        <w:rPr>
          <w:rFonts w:ascii="仿宋_GB2312" w:eastAsia="仿宋_GB2312" w:cs="Times New Roman" w:hint="eastAsia"/>
          <w:color w:val="000000" w:themeColor="text1"/>
          <w:sz w:val="24"/>
          <w:szCs w:val="28"/>
        </w:rPr>
        <w:t>实验室要说明创新能力和团队建设情况。</w:t>
      </w:r>
    </w:p>
    <w:p w:rsidR="00927EF1" w:rsidRPr="003E731D" w:rsidRDefault="004D0ED6" w:rsidP="00927EF1">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4</w:t>
      </w:r>
      <w:r w:rsidR="00927EF1" w:rsidRPr="003E731D">
        <w:rPr>
          <w:rFonts w:ascii="仿宋_GB2312" w:eastAsia="仿宋_GB2312" w:cs="Times New Roman" w:hint="eastAsia"/>
          <w:color w:val="000000" w:themeColor="text1"/>
          <w:sz w:val="24"/>
          <w:szCs w:val="28"/>
        </w:rPr>
        <w:t>.</w:t>
      </w:r>
      <w:proofErr w:type="gramStart"/>
      <w:r w:rsidR="00927EF1" w:rsidRPr="003E731D">
        <w:rPr>
          <w:rFonts w:ascii="仿宋_GB2312" w:eastAsia="仿宋_GB2312" w:cs="Times New Roman" w:hint="eastAsia"/>
          <w:color w:val="000000" w:themeColor="text1"/>
          <w:sz w:val="24"/>
          <w:szCs w:val="28"/>
        </w:rPr>
        <w:t>备评材料</w:t>
      </w:r>
      <w:proofErr w:type="gramEnd"/>
      <w:r w:rsidR="00927EF1" w:rsidRPr="003E731D">
        <w:rPr>
          <w:rFonts w:ascii="仿宋_GB2312" w:eastAsia="仿宋_GB2312" w:cs="Times New Roman" w:hint="eastAsia"/>
          <w:color w:val="000000" w:themeColor="text1"/>
          <w:sz w:val="24"/>
          <w:szCs w:val="28"/>
        </w:rPr>
        <w:t>：</w:t>
      </w:r>
    </w:p>
    <w:p w:rsidR="007F2C15" w:rsidRPr="003E731D" w:rsidRDefault="00927EF1" w:rsidP="007F2C15">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w:t>
      </w:r>
      <w:r w:rsidR="007F2C15" w:rsidRPr="003E731D">
        <w:rPr>
          <w:rFonts w:ascii="仿宋_GB2312" w:eastAsia="仿宋_GB2312" w:cs="Times New Roman" w:hint="eastAsia"/>
          <w:color w:val="000000" w:themeColor="text1"/>
          <w:sz w:val="24"/>
          <w:szCs w:val="28"/>
        </w:rPr>
        <w:t>1）实验室提供相关</w:t>
      </w:r>
      <w:r w:rsidRPr="003E731D">
        <w:rPr>
          <w:rFonts w:ascii="仿宋_GB2312" w:eastAsia="仿宋_GB2312" w:cs="Times New Roman" w:hint="eastAsia"/>
          <w:color w:val="000000" w:themeColor="text1"/>
          <w:sz w:val="24"/>
          <w:szCs w:val="28"/>
        </w:rPr>
        <w:t>数据</w:t>
      </w:r>
      <w:r w:rsidR="007F2C15" w:rsidRPr="003E731D">
        <w:rPr>
          <w:rFonts w:ascii="仿宋_GB2312" w:eastAsia="仿宋_GB2312" w:cs="Times New Roman" w:hint="eastAsia"/>
          <w:color w:val="000000" w:themeColor="text1"/>
          <w:sz w:val="24"/>
          <w:szCs w:val="28"/>
        </w:rPr>
        <w:t>，阐述</w:t>
      </w:r>
      <w:r w:rsidRPr="003E731D">
        <w:rPr>
          <w:rFonts w:ascii="仿宋_GB2312" w:eastAsia="仿宋_GB2312" w:cs="Times New Roman" w:hint="eastAsia"/>
          <w:color w:val="000000" w:themeColor="text1"/>
          <w:sz w:val="24"/>
          <w:szCs w:val="28"/>
        </w:rPr>
        <w:t>说明</w:t>
      </w:r>
      <w:r w:rsidR="007F2C15" w:rsidRPr="003E731D">
        <w:rPr>
          <w:rFonts w:ascii="仿宋_GB2312" w:eastAsia="仿宋_GB2312" w:cs="Times New Roman" w:hint="eastAsia"/>
          <w:color w:val="000000" w:themeColor="text1"/>
          <w:sz w:val="24"/>
          <w:szCs w:val="28"/>
        </w:rPr>
        <w:t>实验室在基础条件、运行管理、人才培养、科学研究、服务运动队、服务社会等方面</w:t>
      </w:r>
      <w:r w:rsidR="00186FB3" w:rsidRPr="003E731D">
        <w:rPr>
          <w:rFonts w:ascii="仿宋_GB2312" w:eastAsia="仿宋_GB2312" w:cs="Times New Roman" w:hint="eastAsia"/>
          <w:color w:val="000000" w:themeColor="text1"/>
          <w:sz w:val="24"/>
          <w:szCs w:val="28"/>
        </w:rPr>
        <w:t>的提升情况，说明纵向发展水平</w:t>
      </w:r>
      <w:r w:rsidR="007F2C15" w:rsidRPr="003E731D">
        <w:rPr>
          <w:rFonts w:ascii="仿宋_GB2312" w:eastAsia="仿宋_GB2312" w:cs="Times New Roman" w:hint="eastAsia"/>
          <w:color w:val="000000" w:themeColor="text1"/>
          <w:sz w:val="24"/>
          <w:szCs w:val="28"/>
        </w:rPr>
        <w:t>；</w:t>
      </w:r>
    </w:p>
    <w:p w:rsidR="00110DA7" w:rsidRPr="003E731D" w:rsidRDefault="00186FB3" w:rsidP="00186FB3">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（2）</w:t>
      </w:r>
      <w:r w:rsidR="00110DA7" w:rsidRPr="003E731D">
        <w:rPr>
          <w:rFonts w:ascii="仿宋_GB2312" w:eastAsia="仿宋_GB2312" w:cs="Times New Roman" w:hint="eastAsia"/>
          <w:color w:val="000000" w:themeColor="text1"/>
          <w:sz w:val="24"/>
          <w:szCs w:val="28"/>
        </w:rPr>
        <w:t>实验室要有明确的研究方向和定位，研究特色集中在1-3个方向；</w:t>
      </w:r>
    </w:p>
    <w:p w:rsidR="00186FB3" w:rsidRPr="003E731D" w:rsidRDefault="00110DA7" w:rsidP="00186FB3">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（3）</w:t>
      </w:r>
      <w:proofErr w:type="gramStart"/>
      <w:r w:rsidRPr="003E731D">
        <w:rPr>
          <w:rFonts w:ascii="仿宋_GB2312" w:eastAsia="仿宋_GB2312" w:cs="Times New Roman" w:hint="eastAsia"/>
          <w:color w:val="000000" w:themeColor="text1"/>
          <w:sz w:val="24"/>
          <w:szCs w:val="28"/>
        </w:rPr>
        <w:t>需</w:t>
      </w:r>
      <w:r w:rsidR="00186FB3" w:rsidRPr="003E731D">
        <w:rPr>
          <w:rFonts w:ascii="仿宋_GB2312" w:eastAsia="仿宋_GB2312" w:cs="Times New Roman" w:hint="eastAsia"/>
          <w:color w:val="000000" w:themeColor="text1"/>
          <w:sz w:val="24"/>
          <w:szCs w:val="28"/>
        </w:rPr>
        <w:t>展示</w:t>
      </w:r>
      <w:proofErr w:type="gramEnd"/>
      <w:r w:rsidRPr="003E731D">
        <w:rPr>
          <w:rFonts w:ascii="仿宋_GB2312" w:eastAsia="仿宋_GB2312" w:cs="Times New Roman" w:hint="eastAsia"/>
          <w:color w:val="000000" w:themeColor="text1"/>
          <w:sz w:val="24"/>
          <w:szCs w:val="28"/>
        </w:rPr>
        <w:t>和说明实验室的</w:t>
      </w:r>
      <w:r w:rsidR="00186FB3" w:rsidRPr="003E731D">
        <w:rPr>
          <w:rFonts w:ascii="仿宋_GB2312" w:eastAsia="仿宋_GB2312" w:cs="Times New Roman" w:hint="eastAsia"/>
          <w:color w:val="000000" w:themeColor="text1"/>
          <w:sz w:val="24"/>
          <w:szCs w:val="28"/>
        </w:rPr>
        <w:t>创新能力</w:t>
      </w:r>
      <w:r w:rsidR="00A76156" w:rsidRPr="003E731D">
        <w:rPr>
          <w:rFonts w:ascii="仿宋_GB2312" w:eastAsia="仿宋_GB2312" w:cs="Times New Roman" w:hint="eastAsia"/>
          <w:color w:val="000000" w:themeColor="text1"/>
          <w:sz w:val="24"/>
          <w:szCs w:val="28"/>
        </w:rPr>
        <w:t>；</w:t>
      </w:r>
    </w:p>
    <w:p w:rsidR="00186FB3" w:rsidRPr="003E731D" w:rsidRDefault="00A76156" w:rsidP="00186FB3">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w:t>
      </w:r>
      <w:r w:rsidR="00110DA7" w:rsidRPr="003E731D">
        <w:rPr>
          <w:rFonts w:ascii="仿宋_GB2312" w:eastAsia="仿宋_GB2312" w:cs="Times New Roman" w:hint="eastAsia"/>
          <w:color w:val="000000" w:themeColor="text1"/>
          <w:sz w:val="24"/>
          <w:szCs w:val="28"/>
        </w:rPr>
        <w:t>4</w:t>
      </w:r>
      <w:r w:rsidRPr="003E731D">
        <w:rPr>
          <w:rFonts w:ascii="仿宋_GB2312" w:eastAsia="仿宋_GB2312" w:cs="Times New Roman" w:hint="eastAsia"/>
          <w:color w:val="000000" w:themeColor="text1"/>
          <w:sz w:val="24"/>
          <w:szCs w:val="28"/>
        </w:rPr>
        <w:t>）说明</w:t>
      </w:r>
      <w:r w:rsidR="00186FB3" w:rsidRPr="003E731D">
        <w:rPr>
          <w:rFonts w:ascii="仿宋_GB2312" w:eastAsia="仿宋_GB2312" w:cs="Times New Roman" w:hint="eastAsia"/>
          <w:color w:val="000000" w:themeColor="text1"/>
          <w:sz w:val="24"/>
          <w:szCs w:val="28"/>
        </w:rPr>
        <w:t>实验室</w:t>
      </w:r>
      <w:r w:rsidRPr="003E731D">
        <w:rPr>
          <w:rFonts w:ascii="仿宋_GB2312" w:eastAsia="仿宋_GB2312" w:cs="Times New Roman" w:hint="eastAsia"/>
          <w:color w:val="000000" w:themeColor="text1"/>
          <w:sz w:val="24"/>
          <w:szCs w:val="28"/>
        </w:rPr>
        <w:t>的</w:t>
      </w:r>
      <w:r w:rsidR="00186FB3" w:rsidRPr="003E731D">
        <w:rPr>
          <w:rFonts w:ascii="仿宋_GB2312" w:eastAsia="仿宋_GB2312" w:cs="Times New Roman" w:hint="eastAsia"/>
          <w:color w:val="000000" w:themeColor="text1"/>
          <w:sz w:val="24"/>
          <w:szCs w:val="28"/>
        </w:rPr>
        <w:t>团队建设</w:t>
      </w:r>
      <w:r w:rsidRPr="003E731D">
        <w:rPr>
          <w:rFonts w:ascii="仿宋_GB2312" w:eastAsia="仿宋_GB2312" w:cs="Times New Roman" w:hint="eastAsia"/>
          <w:color w:val="000000" w:themeColor="text1"/>
          <w:sz w:val="24"/>
          <w:szCs w:val="28"/>
        </w:rPr>
        <w:t>情况</w:t>
      </w:r>
      <w:r w:rsidR="00186FB3" w:rsidRPr="003E731D">
        <w:rPr>
          <w:rFonts w:ascii="仿宋_GB2312" w:eastAsia="仿宋_GB2312" w:cs="Times New Roman" w:hint="eastAsia"/>
          <w:color w:val="000000" w:themeColor="text1"/>
          <w:sz w:val="24"/>
          <w:szCs w:val="28"/>
        </w:rPr>
        <w:t>，</w:t>
      </w:r>
      <w:r w:rsidRPr="003E731D">
        <w:rPr>
          <w:rFonts w:ascii="仿宋_GB2312" w:eastAsia="仿宋_GB2312" w:cs="Times New Roman" w:hint="eastAsia"/>
          <w:color w:val="000000" w:themeColor="text1"/>
          <w:sz w:val="24"/>
          <w:szCs w:val="28"/>
        </w:rPr>
        <w:t>是否积极开展协同</w:t>
      </w:r>
      <w:r w:rsidR="00186FB3" w:rsidRPr="003E731D">
        <w:rPr>
          <w:rFonts w:ascii="仿宋_GB2312" w:eastAsia="仿宋_GB2312" w:cs="Times New Roman" w:hint="eastAsia"/>
          <w:color w:val="000000" w:themeColor="text1"/>
          <w:sz w:val="24"/>
          <w:szCs w:val="28"/>
        </w:rPr>
        <w:t>创新</w:t>
      </w:r>
      <w:r w:rsidR="00110DA7" w:rsidRPr="003E731D">
        <w:rPr>
          <w:rFonts w:ascii="仿宋_GB2312" w:eastAsia="仿宋_GB2312" w:cs="Times New Roman" w:hint="eastAsia"/>
          <w:color w:val="000000" w:themeColor="text1"/>
          <w:sz w:val="24"/>
          <w:szCs w:val="28"/>
        </w:rPr>
        <w:t>；</w:t>
      </w:r>
    </w:p>
    <w:p w:rsidR="001D2DFD" w:rsidRDefault="007F2C15" w:rsidP="0072196B">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hint="eastAsia"/>
          <w:color w:val="000000" w:themeColor="text1"/>
          <w:sz w:val="24"/>
          <w:szCs w:val="28"/>
        </w:rPr>
        <w:t>（</w:t>
      </w:r>
      <w:r w:rsidR="00110DA7" w:rsidRPr="003E731D">
        <w:rPr>
          <w:rFonts w:ascii="仿宋_GB2312" w:eastAsia="仿宋_GB2312" w:cs="Times New Roman" w:hint="eastAsia"/>
          <w:color w:val="000000" w:themeColor="text1"/>
          <w:sz w:val="24"/>
          <w:szCs w:val="28"/>
        </w:rPr>
        <w:t>5</w:t>
      </w:r>
      <w:r w:rsidRPr="003E731D">
        <w:rPr>
          <w:rFonts w:ascii="仿宋_GB2312" w:eastAsia="仿宋_GB2312" w:cs="Times New Roman" w:hint="eastAsia"/>
          <w:color w:val="000000" w:themeColor="text1"/>
          <w:sz w:val="24"/>
          <w:szCs w:val="28"/>
        </w:rPr>
        <w:t>）评委根据实验室陈述报告打分。</w:t>
      </w:r>
    </w:p>
    <w:p w:rsidR="001D2DFD" w:rsidRDefault="001D2DFD">
      <w:pPr>
        <w:widowControl/>
        <w:ind w:firstLine="0"/>
        <w:jc w:val="left"/>
        <w:rPr>
          <w:rFonts w:ascii="仿宋_GB2312" w:eastAsia="仿宋_GB2312" w:cs="Times New Roman"/>
          <w:color w:val="000000" w:themeColor="text1"/>
          <w:sz w:val="24"/>
          <w:szCs w:val="28"/>
        </w:rPr>
      </w:pPr>
      <w:r>
        <w:rPr>
          <w:rFonts w:ascii="仿宋_GB2312" w:eastAsia="仿宋_GB2312" w:cs="Times New Roman"/>
          <w:color w:val="000000" w:themeColor="text1"/>
          <w:sz w:val="24"/>
          <w:szCs w:val="28"/>
        </w:rPr>
        <w:br w:type="page"/>
      </w:r>
    </w:p>
    <w:p w:rsidR="001D2DFD" w:rsidRPr="005341AA" w:rsidRDefault="001D2DFD" w:rsidP="001D2DFD">
      <w:pPr>
        <w:pStyle w:val="1"/>
        <w:jc w:val="left"/>
        <w:rPr>
          <w:rFonts w:ascii="华文中宋" w:eastAsia="华文中宋" w:hAnsi="华文中宋" w:cs="华文中宋"/>
          <w:sz w:val="32"/>
          <w:szCs w:val="32"/>
        </w:rPr>
      </w:pPr>
      <w:bookmarkStart w:id="6" w:name="_Toc349941370"/>
      <w:r w:rsidRPr="005341AA">
        <w:rPr>
          <w:rFonts w:ascii="华文中宋" w:eastAsia="华文中宋" w:hAnsi="华文中宋" w:cs="华文中宋" w:hint="eastAsia"/>
          <w:sz w:val="32"/>
          <w:szCs w:val="32"/>
        </w:rPr>
        <w:lastRenderedPageBreak/>
        <w:t>附件</w:t>
      </w:r>
      <w:r w:rsidRPr="005341AA">
        <w:rPr>
          <w:rFonts w:ascii="华文中宋" w:eastAsia="华文中宋" w:hAnsi="华文中宋" w:cs="华文中宋"/>
          <w:sz w:val="32"/>
          <w:szCs w:val="32"/>
        </w:rPr>
        <w:t>3</w:t>
      </w:r>
      <w:r w:rsidRPr="005341AA">
        <w:rPr>
          <w:rFonts w:ascii="华文中宋" w:eastAsia="华文中宋" w:hAnsi="华文中宋" w:cs="华文中宋" w:hint="eastAsia"/>
          <w:sz w:val="32"/>
          <w:szCs w:val="32"/>
        </w:rPr>
        <w:t>：</w:t>
      </w:r>
    </w:p>
    <w:p w:rsidR="001D2DFD" w:rsidRPr="005341AA" w:rsidRDefault="001D2DFD" w:rsidP="001D2DFD"/>
    <w:p w:rsidR="001D2DFD" w:rsidRPr="005341AA" w:rsidRDefault="001D2DFD" w:rsidP="001D2DFD">
      <w:pPr>
        <w:pStyle w:val="1"/>
        <w:jc w:val="center"/>
        <w:rPr>
          <w:rFonts w:ascii="华文中宋" w:eastAsia="华文中宋" w:hAnsi="华文中宋"/>
          <w:sz w:val="40"/>
          <w:szCs w:val="32"/>
        </w:rPr>
      </w:pPr>
      <w:r w:rsidRPr="005341AA">
        <w:rPr>
          <w:rFonts w:ascii="华文中宋" w:eastAsia="华文中宋" w:hAnsi="华文中宋" w:cs="华文中宋" w:hint="eastAsia"/>
          <w:sz w:val="40"/>
          <w:szCs w:val="32"/>
        </w:rPr>
        <w:t>国家体育总局重点实验室评估申请书</w:t>
      </w:r>
      <w:bookmarkEnd w:id="6"/>
    </w:p>
    <w:p w:rsidR="001D2DFD" w:rsidRPr="005341AA" w:rsidRDefault="001D2DFD" w:rsidP="001D2DFD">
      <w:pPr>
        <w:ind w:left="216"/>
        <w:jc w:val="center"/>
        <w:rPr>
          <w:rFonts w:ascii="仿宋_GB2312" w:eastAsia="仿宋_GB2312" w:cs="Times New Roman"/>
          <w:sz w:val="28"/>
          <w:szCs w:val="28"/>
        </w:rPr>
      </w:pPr>
    </w:p>
    <w:p w:rsidR="001D2DFD" w:rsidRPr="005341AA" w:rsidRDefault="001D2DFD" w:rsidP="001D2DFD">
      <w:pPr>
        <w:rPr>
          <w:rFonts w:ascii="仿宋_GB2312" w:eastAsia="仿宋_GB2312" w:cs="Times New Roman"/>
          <w:sz w:val="28"/>
          <w:szCs w:val="28"/>
        </w:rPr>
      </w:pPr>
    </w:p>
    <w:p w:rsidR="001D2DFD" w:rsidRPr="005341AA" w:rsidRDefault="001D2DFD" w:rsidP="001D2DFD">
      <w:pPr>
        <w:spacing w:before="120" w:after="120"/>
        <w:ind w:left="215"/>
        <w:rPr>
          <w:rFonts w:ascii="仿宋_GB2312" w:eastAsia="仿宋_GB2312" w:cs="Times New Roman"/>
          <w:b/>
          <w:bCs/>
          <w:sz w:val="28"/>
          <w:szCs w:val="28"/>
        </w:rPr>
      </w:pPr>
      <w:r w:rsidRPr="005341AA">
        <w:rPr>
          <w:rFonts w:ascii="仿宋_GB2312" w:eastAsia="仿宋_GB2312" w:cs="仿宋_GB2312" w:hint="eastAsia"/>
          <w:b/>
          <w:bCs/>
          <w:sz w:val="28"/>
          <w:szCs w:val="28"/>
        </w:rPr>
        <w:t>重点实验室名称：</w:t>
      </w:r>
    </w:p>
    <w:p w:rsidR="001D2DFD" w:rsidRPr="005341AA" w:rsidRDefault="001D2DFD" w:rsidP="001D2DFD">
      <w:pPr>
        <w:spacing w:before="120" w:after="120"/>
        <w:ind w:left="215"/>
        <w:rPr>
          <w:rFonts w:ascii="仿宋_GB2312" w:eastAsia="仿宋_GB2312" w:cs="Times New Roman"/>
          <w:b/>
          <w:bCs/>
          <w:sz w:val="28"/>
          <w:szCs w:val="28"/>
        </w:rPr>
      </w:pPr>
      <w:r w:rsidRPr="005341AA">
        <w:rPr>
          <w:rFonts w:ascii="仿宋_GB2312" w:eastAsia="仿宋_GB2312" w:cs="仿宋_GB2312" w:hint="eastAsia"/>
          <w:b/>
          <w:bCs/>
          <w:sz w:val="28"/>
          <w:szCs w:val="28"/>
        </w:rPr>
        <w:t>重点实验室主任：</w:t>
      </w:r>
    </w:p>
    <w:p w:rsidR="001D2DFD" w:rsidRPr="005341AA" w:rsidRDefault="001D2DFD" w:rsidP="001D2DFD">
      <w:pPr>
        <w:spacing w:before="120" w:after="120"/>
        <w:ind w:left="215"/>
        <w:rPr>
          <w:rFonts w:ascii="仿宋_GB2312" w:eastAsia="仿宋_GB2312" w:cs="Times New Roman"/>
          <w:b/>
          <w:bCs/>
          <w:sz w:val="28"/>
          <w:szCs w:val="28"/>
        </w:rPr>
      </w:pPr>
      <w:r w:rsidRPr="005341AA">
        <w:rPr>
          <w:rFonts w:ascii="仿宋_GB2312" w:eastAsia="仿宋_GB2312" w:cs="仿宋_GB2312" w:hint="eastAsia"/>
          <w:b/>
          <w:bCs/>
          <w:sz w:val="28"/>
          <w:szCs w:val="28"/>
        </w:rPr>
        <w:t>依托单位名称：</w:t>
      </w:r>
    </w:p>
    <w:p w:rsidR="001D2DFD" w:rsidRPr="005341AA" w:rsidRDefault="001D2DFD" w:rsidP="001D2DFD">
      <w:pPr>
        <w:spacing w:before="120" w:after="120"/>
        <w:ind w:left="215"/>
        <w:rPr>
          <w:rFonts w:ascii="仿宋_GB2312" w:eastAsia="仿宋_GB2312" w:cs="Times New Roman"/>
          <w:b/>
          <w:bCs/>
          <w:sz w:val="28"/>
          <w:szCs w:val="28"/>
        </w:rPr>
      </w:pPr>
      <w:r w:rsidRPr="005341AA">
        <w:rPr>
          <w:rFonts w:ascii="仿宋_GB2312" w:eastAsia="仿宋_GB2312" w:cs="仿宋_GB2312" w:hint="eastAsia"/>
          <w:b/>
          <w:bCs/>
          <w:sz w:val="28"/>
          <w:szCs w:val="28"/>
        </w:rPr>
        <w:t>通讯地址：</w:t>
      </w:r>
    </w:p>
    <w:p w:rsidR="001D2DFD" w:rsidRPr="005341AA" w:rsidRDefault="001D2DFD" w:rsidP="001D2DFD">
      <w:pPr>
        <w:spacing w:before="120" w:after="120"/>
        <w:ind w:left="215"/>
        <w:rPr>
          <w:rFonts w:ascii="仿宋_GB2312" w:eastAsia="仿宋_GB2312" w:cs="Times New Roman"/>
          <w:b/>
          <w:bCs/>
          <w:sz w:val="28"/>
          <w:szCs w:val="28"/>
        </w:rPr>
      </w:pPr>
      <w:r w:rsidRPr="005341AA">
        <w:rPr>
          <w:rFonts w:ascii="仿宋_GB2312" w:eastAsia="仿宋_GB2312" w:cs="仿宋_GB2312" w:hint="eastAsia"/>
          <w:b/>
          <w:bCs/>
          <w:sz w:val="28"/>
          <w:szCs w:val="28"/>
        </w:rPr>
        <w:t>邮政编码：</w:t>
      </w:r>
    </w:p>
    <w:p w:rsidR="001D2DFD" w:rsidRPr="005341AA" w:rsidRDefault="001D2DFD" w:rsidP="001D2DFD">
      <w:pPr>
        <w:spacing w:before="120" w:after="120"/>
        <w:ind w:left="215"/>
        <w:rPr>
          <w:rFonts w:ascii="仿宋_GB2312" w:eastAsia="仿宋_GB2312" w:cs="Times New Roman"/>
          <w:b/>
          <w:bCs/>
          <w:sz w:val="28"/>
          <w:szCs w:val="28"/>
        </w:rPr>
      </w:pPr>
      <w:r w:rsidRPr="005341AA">
        <w:rPr>
          <w:rFonts w:ascii="仿宋_GB2312" w:eastAsia="仿宋_GB2312" w:cs="仿宋_GB2312" w:hint="eastAsia"/>
          <w:b/>
          <w:bCs/>
          <w:sz w:val="28"/>
          <w:szCs w:val="28"/>
        </w:rPr>
        <w:t>联系电话：</w:t>
      </w:r>
    </w:p>
    <w:p w:rsidR="001D2DFD" w:rsidRPr="005341AA" w:rsidRDefault="001D2DFD" w:rsidP="001D2DFD">
      <w:pPr>
        <w:spacing w:before="120" w:after="120"/>
        <w:ind w:left="215"/>
        <w:rPr>
          <w:rFonts w:ascii="仿宋_GB2312" w:eastAsia="仿宋_GB2312" w:cs="Times New Roman"/>
          <w:b/>
          <w:bCs/>
          <w:sz w:val="28"/>
          <w:szCs w:val="28"/>
        </w:rPr>
      </w:pPr>
      <w:r w:rsidRPr="005341AA">
        <w:rPr>
          <w:rFonts w:ascii="仿宋_GB2312" w:eastAsia="仿宋_GB2312" w:cs="仿宋_GB2312" w:hint="eastAsia"/>
          <w:b/>
          <w:bCs/>
          <w:sz w:val="28"/>
          <w:szCs w:val="28"/>
        </w:rPr>
        <w:t>传真：</w:t>
      </w:r>
    </w:p>
    <w:p w:rsidR="001D2DFD" w:rsidRPr="005341AA" w:rsidRDefault="001D2DFD" w:rsidP="001D2DFD">
      <w:pPr>
        <w:spacing w:before="120" w:after="120"/>
        <w:ind w:left="215"/>
        <w:rPr>
          <w:rFonts w:ascii="仿宋_GB2312" w:eastAsia="仿宋_GB2312" w:cs="Times New Roman"/>
          <w:b/>
          <w:bCs/>
          <w:sz w:val="28"/>
          <w:szCs w:val="28"/>
        </w:rPr>
      </w:pPr>
      <w:r w:rsidRPr="005341AA">
        <w:rPr>
          <w:rFonts w:ascii="仿宋_GB2312" w:eastAsia="仿宋_GB2312" w:cs="仿宋_GB2312"/>
          <w:b/>
          <w:bCs/>
          <w:sz w:val="28"/>
          <w:szCs w:val="28"/>
        </w:rPr>
        <w:t>E-mail</w:t>
      </w:r>
      <w:r w:rsidRPr="005341AA">
        <w:rPr>
          <w:rFonts w:ascii="仿宋_GB2312" w:eastAsia="仿宋_GB2312" w:cs="仿宋_GB2312" w:hint="eastAsia"/>
          <w:b/>
          <w:bCs/>
          <w:sz w:val="28"/>
          <w:szCs w:val="28"/>
        </w:rPr>
        <w:t>地址：</w:t>
      </w:r>
    </w:p>
    <w:p w:rsidR="001D2DFD" w:rsidRPr="005341AA" w:rsidRDefault="001D2DFD" w:rsidP="001D2DFD">
      <w:pPr>
        <w:ind w:left="216"/>
        <w:jc w:val="center"/>
        <w:rPr>
          <w:rFonts w:ascii="仿宋_GB2312" w:eastAsia="仿宋_GB2312" w:cs="Times New Roman"/>
          <w:sz w:val="28"/>
          <w:szCs w:val="28"/>
        </w:rPr>
      </w:pPr>
    </w:p>
    <w:p w:rsidR="001D2DFD" w:rsidRPr="005341AA" w:rsidRDefault="001D2DFD" w:rsidP="001D2DFD">
      <w:pPr>
        <w:ind w:left="216"/>
        <w:rPr>
          <w:rFonts w:ascii="仿宋_GB2312" w:eastAsia="仿宋_GB2312" w:cs="Times New Roman"/>
          <w:sz w:val="28"/>
          <w:szCs w:val="28"/>
        </w:rPr>
      </w:pPr>
    </w:p>
    <w:p w:rsidR="001D2DFD" w:rsidRPr="005341AA" w:rsidRDefault="001D2DFD" w:rsidP="001D2DFD">
      <w:pPr>
        <w:ind w:left="216"/>
        <w:jc w:val="center"/>
        <w:rPr>
          <w:rFonts w:ascii="仿宋_GB2312" w:eastAsia="仿宋_GB2312" w:cs="Times New Roman"/>
          <w:sz w:val="28"/>
          <w:szCs w:val="28"/>
        </w:rPr>
      </w:pPr>
      <w:r w:rsidRPr="005341AA">
        <w:rPr>
          <w:rFonts w:ascii="仿宋_GB2312" w:eastAsia="仿宋_GB2312" w:cs="仿宋_GB2312"/>
          <w:sz w:val="28"/>
          <w:szCs w:val="28"/>
        </w:rPr>
        <w:t xml:space="preserve">   </w:t>
      </w:r>
      <w:r w:rsidRPr="005341AA">
        <w:rPr>
          <w:rFonts w:ascii="仿宋_GB2312" w:eastAsia="仿宋_GB2312" w:cs="仿宋_GB2312" w:hint="eastAsia"/>
          <w:sz w:val="28"/>
          <w:szCs w:val="28"/>
        </w:rPr>
        <w:t>年</w:t>
      </w:r>
      <w:r w:rsidRPr="005341AA">
        <w:rPr>
          <w:rFonts w:ascii="仿宋_GB2312" w:eastAsia="仿宋_GB2312" w:cs="仿宋_GB2312"/>
          <w:sz w:val="28"/>
          <w:szCs w:val="28"/>
        </w:rPr>
        <w:t xml:space="preserve">    </w:t>
      </w:r>
      <w:r w:rsidRPr="005341AA">
        <w:rPr>
          <w:rFonts w:ascii="仿宋_GB2312" w:eastAsia="仿宋_GB2312" w:cs="仿宋_GB2312" w:hint="eastAsia"/>
          <w:sz w:val="28"/>
          <w:szCs w:val="28"/>
        </w:rPr>
        <w:t>月</w:t>
      </w:r>
      <w:r w:rsidRPr="005341AA">
        <w:rPr>
          <w:rFonts w:ascii="仿宋_GB2312" w:eastAsia="仿宋_GB2312" w:cs="仿宋_GB2312"/>
          <w:sz w:val="28"/>
          <w:szCs w:val="28"/>
        </w:rPr>
        <w:t xml:space="preserve">    </w:t>
      </w:r>
      <w:r w:rsidRPr="005341AA">
        <w:rPr>
          <w:rFonts w:ascii="仿宋_GB2312" w:eastAsia="仿宋_GB2312" w:cs="仿宋_GB2312" w:hint="eastAsia"/>
          <w:sz w:val="28"/>
          <w:szCs w:val="28"/>
        </w:rPr>
        <w:t>日</w:t>
      </w:r>
      <w:r w:rsidRPr="005341AA">
        <w:rPr>
          <w:rFonts w:ascii="仿宋_GB2312" w:eastAsia="仿宋_GB2312" w:cs="仿宋_GB2312"/>
          <w:sz w:val="28"/>
          <w:szCs w:val="28"/>
        </w:rPr>
        <w:t xml:space="preserve"> </w:t>
      </w:r>
      <w:r w:rsidRPr="005341AA">
        <w:rPr>
          <w:rFonts w:ascii="仿宋_GB2312" w:eastAsia="仿宋_GB2312" w:cs="仿宋_GB2312" w:hint="eastAsia"/>
          <w:sz w:val="28"/>
          <w:szCs w:val="28"/>
        </w:rPr>
        <w:t>填报</w:t>
      </w:r>
    </w:p>
    <w:p w:rsidR="001D2DFD" w:rsidRPr="005341AA" w:rsidRDefault="001D2DFD" w:rsidP="001D2DFD">
      <w:pPr>
        <w:widowControl/>
        <w:ind w:firstLine="0"/>
        <w:jc w:val="left"/>
        <w:rPr>
          <w:rFonts w:ascii="仿宋_GB2312" w:eastAsia="仿宋_GB2312" w:cs="Times New Roman"/>
          <w:b/>
          <w:bCs/>
          <w:sz w:val="28"/>
          <w:szCs w:val="28"/>
        </w:rPr>
      </w:pPr>
      <w:r w:rsidRPr="005341AA">
        <w:rPr>
          <w:rFonts w:ascii="仿宋_GB2312" w:eastAsia="仿宋_GB2312" w:cs="Times New Roman"/>
          <w:b/>
          <w:bCs/>
          <w:sz w:val="28"/>
          <w:szCs w:val="28"/>
        </w:rPr>
        <w:br w:type="page"/>
      </w:r>
    </w:p>
    <w:p w:rsidR="001D2DFD" w:rsidRPr="005341AA" w:rsidRDefault="001D2DFD" w:rsidP="001D2DFD">
      <w:pPr>
        <w:widowControl/>
        <w:ind w:firstLine="0"/>
        <w:jc w:val="left"/>
        <w:rPr>
          <w:rFonts w:ascii="仿宋_GB2312" w:eastAsia="仿宋_GB2312" w:cs="Times New Roman"/>
          <w:b/>
          <w:bCs/>
          <w:sz w:val="28"/>
          <w:szCs w:val="28"/>
        </w:rPr>
      </w:pPr>
      <w:r w:rsidRPr="005341AA">
        <w:rPr>
          <w:rFonts w:ascii="仿宋_GB2312" w:eastAsia="仿宋_GB2312" w:cs="仿宋_GB2312" w:hint="eastAsia"/>
          <w:b/>
          <w:bCs/>
          <w:sz w:val="28"/>
          <w:szCs w:val="28"/>
        </w:rPr>
        <w:lastRenderedPageBreak/>
        <w:t>一、简表</w:t>
      </w:r>
    </w:p>
    <w:tbl>
      <w:tblPr>
        <w:tblW w:w="972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1"/>
        <w:gridCol w:w="1418"/>
        <w:gridCol w:w="1417"/>
        <w:gridCol w:w="1560"/>
        <w:gridCol w:w="1559"/>
        <w:gridCol w:w="1574"/>
        <w:gridCol w:w="1411"/>
      </w:tblGrid>
      <w:tr w:rsidR="001D2DFD" w:rsidRPr="005341AA" w:rsidTr="004536B4">
        <w:trPr>
          <w:cantSplit/>
          <w:trHeight w:val="851"/>
        </w:trPr>
        <w:tc>
          <w:tcPr>
            <w:tcW w:w="781" w:type="dxa"/>
            <w:vMerge w:val="restart"/>
            <w:tcBorders>
              <w:top w:val="single" w:sz="12" w:space="0" w:color="auto"/>
            </w:tcBorders>
            <w:vAlign w:val="center"/>
          </w:tcPr>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实</w:t>
            </w:r>
          </w:p>
          <w:p w:rsidR="001D2DFD" w:rsidRPr="005341AA" w:rsidRDefault="001D2DFD" w:rsidP="004536B4">
            <w:pPr>
              <w:ind w:firstLine="0"/>
              <w:jc w:val="center"/>
              <w:rPr>
                <w:rFonts w:ascii="仿宋_GB2312" w:eastAsia="仿宋_GB2312" w:cs="Times New Roman"/>
                <w:b/>
                <w:sz w:val="24"/>
                <w:szCs w:val="24"/>
              </w:rPr>
            </w:pPr>
            <w:proofErr w:type="gramStart"/>
            <w:r w:rsidRPr="005341AA">
              <w:rPr>
                <w:rFonts w:ascii="仿宋_GB2312" w:eastAsia="仿宋_GB2312" w:cs="仿宋_GB2312" w:hint="eastAsia"/>
                <w:b/>
                <w:sz w:val="24"/>
                <w:szCs w:val="24"/>
              </w:rPr>
              <w:t>验</w:t>
            </w:r>
            <w:proofErr w:type="gramEnd"/>
          </w:p>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室</w:t>
            </w:r>
          </w:p>
        </w:tc>
        <w:tc>
          <w:tcPr>
            <w:tcW w:w="1418" w:type="dxa"/>
            <w:tcBorders>
              <w:top w:val="single" w:sz="12" w:space="0" w:color="auto"/>
            </w:tcBorders>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名</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称</w:t>
            </w:r>
          </w:p>
        </w:tc>
        <w:tc>
          <w:tcPr>
            <w:tcW w:w="7521" w:type="dxa"/>
            <w:gridSpan w:val="5"/>
            <w:tcBorders>
              <w:top w:val="single" w:sz="12" w:space="0" w:color="auto"/>
            </w:tcBorders>
            <w:vAlign w:val="center"/>
          </w:tcPr>
          <w:p w:rsidR="001D2DFD" w:rsidRPr="005341AA" w:rsidRDefault="001D2DFD" w:rsidP="004536B4">
            <w:pPr>
              <w:spacing w:before="120"/>
              <w:ind w:firstLine="0"/>
              <w:jc w:val="center"/>
              <w:rPr>
                <w:rFonts w:ascii="仿宋_GB2312" w:eastAsia="仿宋_GB2312" w:cs="Times New Roman"/>
                <w:sz w:val="24"/>
                <w:szCs w:val="24"/>
              </w:rPr>
            </w:pPr>
          </w:p>
        </w:tc>
      </w:tr>
      <w:tr w:rsidR="001D2DFD" w:rsidRPr="005341AA" w:rsidTr="004536B4">
        <w:trPr>
          <w:cantSplit/>
          <w:trHeight w:val="851"/>
        </w:trPr>
        <w:tc>
          <w:tcPr>
            <w:tcW w:w="781" w:type="dxa"/>
            <w:vMerge/>
            <w:vAlign w:val="center"/>
          </w:tcPr>
          <w:p w:rsidR="001D2DFD" w:rsidRPr="005341AA" w:rsidRDefault="001D2DFD" w:rsidP="004536B4">
            <w:pPr>
              <w:ind w:firstLine="0"/>
              <w:jc w:val="center"/>
              <w:rPr>
                <w:rFonts w:ascii="仿宋_GB2312" w:eastAsia="仿宋_GB2312" w:cs="Times New Roman"/>
                <w:b/>
                <w:sz w:val="24"/>
                <w:szCs w:val="24"/>
              </w:rPr>
            </w:pPr>
          </w:p>
        </w:tc>
        <w:tc>
          <w:tcPr>
            <w:tcW w:w="1418" w:type="dxa"/>
            <w:vAlign w:val="center"/>
          </w:tcPr>
          <w:p w:rsidR="001D2DFD" w:rsidRPr="005341AA" w:rsidRDefault="001D2DFD" w:rsidP="004536B4">
            <w:pPr>
              <w:spacing w:before="120"/>
              <w:ind w:firstLine="0"/>
              <w:jc w:val="center"/>
              <w:rPr>
                <w:rFonts w:ascii="仿宋_GB2312" w:eastAsia="仿宋_GB2312" w:cs="Times New Roman"/>
                <w:sz w:val="24"/>
                <w:szCs w:val="24"/>
              </w:rPr>
            </w:pPr>
            <w:r>
              <w:rPr>
                <w:rFonts w:ascii="仿宋_GB2312" w:eastAsia="仿宋_GB2312" w:cs="仿宋_GB2312" w:hint="eastAsia"/>
                <w:sz w:val="24"/>
                <w:szCs w:val="24"/>
              </w:rPr>
              <w:t>建立</w:t>
            </w:r>
            <w:r w:rsidRPr="005341AA">
              <w:rPr>
                <w:rFonts w:ascii="仿宋_GB2312" w:eastAsia="仿宋_GB2312" w:cs="仿宋_GB2312" w:hint="eastAsia"/>
                <w:sz w:val="24"/>
                <w:szCs w:val="24"/>
              </w:rPr>
              <w:t>日期</w:t>
            </w:r>
          </w:p>
        </w:tc>
        <w:tc>
          <w:tcPr>
            <w:tcW w:w="2977" w:type="dxa"/>
            <w:gridSpan w:val="2"/>
            <w:vAlign w:val="center"/>
          </w:tcPr>
          <w:p w:rsidR="001D2DFD" w:rsidRPr="005341AA" w:rsidRDefault="001D2DFD" w:rsidP="004536B4">
            <w:pPr>
              <w:spacing w:before="120"/>
              <w:ind w:firstLine="0"/>
              <w:jc w:val="center"/>
              <w:rPr>
                <w:rFonts w:ascii="仿宋_GB2312" w:eastAsia="仿宋_GB2312" w:cs="Times New Roman"/>
                <w:sz w:val="24"/>
                <w:szCs w:val="24"/>
              </w:rPr>
            </w:pPr>
          </w:p>
        </w:tc>
        <w:tc>
          <w:tcPr>
            <w:tcW w:w="1559" w:type="dxa"/>
            <w:vAlign w:val="center"/>
          </w:tcPr>
          <w:p w:rsidR="001D2DFD" w:rsidRPr="005341AA" w:rsidRDefault="001D2DFD" w:rsidP="004536B4">
            <w:pPr>
              <w:spacing w:before="120"/>
              <w:ind w:firstLine="0"/>
              <w:jc w:val="center"/>
              <w:rPr>
                <w:rFonts w:ascii="仿宋_GB2312" w:eastAsia="仿宋_GB2312" w:cs="Times New Roman"/>
                <w:sz w:val="24"/>
                <w:szCs w:val="24"/>
              </w:rPr>
            </w:pPr>
            <w:r>
              <w:rPr>
                <w:rFonts w:ascii="仿宋_GB2312" w:eastAsia="仿宋_GB2312" w:cs="仿宋_GB2312" w:hint="eastAsia"/>
                <w:sz w:val="24"/>
                <w:szCs w:val="24"/>
              </w:rPr>
              <w:t>实验室面积（平方米）</w:t>
            </w:r>
          </w:p>
        </w:tc>
        <w:tc>
          <w:tcPr>
            <w:tcW w:w="2985" w:type="dxa"/>
            <w:gridSpan w:val="2"/>
            <w:vAlign w:val="center"/>
          </w:tcPr>
          <w:p w:rsidR="001D2DFD" w:rsidRPr="005341AA" w:rsidRDefault="001D2DFD" w:rsidP="004536B4">
            <w:pPr>
              <w:spacing w:before="120"/>
              <w:ind w:firstLine="0"/>
              <w:jc w:val="center"/>
              <w:rPr>
                <w:rFonts w:ascii="仿宋_GB2312" w:eastAsia="仿宋_GB2312" w:cs="Times New Roman"/>
                <w:sz w:val="24"/>
                <w:szCs w:val="24"/>
              </w:rPr>
            </w:pPr>
          </w:p>
        </w:tc>
      </w:tr>
      <w:tr w:rsidR="001D2DFD" w:rsidRPr="005341AA" w:rsidTr="004536B4">
        <w:trPr>
          <w:cantSplit/>
          <w:trHeight w:val="851"/>
        </w:trPr>
        <w:tc>
          <w:tcPr>
            <w:tcW w:w="781" w:type="dxa"/>
            <w:vMerge/>
            <w:vAlign w:val="center"/>
          </w:tcPr>
          <w:p w:rsidR="001D2DFD" w:rsidRPr="005341AA" w:rsidRDefault="001D2DFD" w:rsidP="004536B4">
            <w:pPr>
              <w:ind w:firstLine="0"/>
              <w:jc w:val="center"/>
              <w:rPr>
                <w:rFonts w:ascii="仿宋_GB2312" w:eastAsia="仿宋_GB2312" w:cs="Times New Roman"/>
                <w:b/>
                <w:sz w:val="24"/>
                <w:szCs w:val="24"/>
              </w:rPr>
            </w:pPr>
          </w:p>
        </w:tc>
        <w:tc>
          <w:tcPr>
            <w:tcW w:w="1418" w:type="dxa"/>
            <w:vAlign w:val="center"/>
          </w:tcPr>
          <w:p w:rsidR="001D2DFD" w:rsidRPr="005341AA" w:rsidRDefault="001D2DFD" w:rsidP="004536B4">
            <w:pPr>
              <w:spacing w:before="120"/>
              <w:ind w:firstLine="0"/>
              <w:jc w:val="center"/>
              <w:rPr>
                <w:rFonts w:ascii="仿宋_GB2312" w:eastAsia="仿宋_GB2312" w:cs="仿宋_GB2312"/>
                <w:sz w:val="24"/>
                <w:szCs w:val="24"/>
              </w:rPr>
            </w:pPr>
            <w:r w:rsidRPr="005341AA">
              <w:rPr>
                <w:rFonts w:ascii="仿宋_GB2312" w:eastAsia="仿宋_GB2312" w:cs="仿宋_GB2312" w:hint="eastAsia"/>
                <w:sz w:val="24"/>
                <w:szCs w:val="24"/>
              </w:rPr>
              <w:t>设备原值</w:t>
            </w:r>
          </w:p>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（万元）</w:t>
            </w:r>
          </w:p>
        </w:tc>
        <w:tc>
          <w:tcPr>
            <w:tcW w:w="2977" w:type="dxa"/>
            <w:gridSpan w:val="2"/>
            <w:vAlign w:val="center"/>
          </w:tcPr>
          <w:p w:rsidR="001D2DFD" w:rsidRPr="005341AA" w:rsidRDefault="001D2DFD" w:rsidP="004536B4">
            <w:pPr>
              <w:spacing w:before="120"/>
              <w:ind w:firstLine="0"/>
              <w:jc w:val="center"/>
              <w:rPr>
                <w:rFonts w:ascii="仿宋_GB2312" w:eastAsia="仿宋_GB2312" w:cs="Times New Roman"/>
                <w:sz w:val="24"/>
                <w:szCs w:val="24"/>
              </w:rPr>
            </w:pPr>
          </w:p>
        </w:tc>
        <w:tc>
          <w:tcPr>
            <w:tcW w:w="1559" w:type="dxa"/>
            <w:vAlign w:val="center"/>
          </w:tcPr>
          <w:p w:rsidR="001D2DFD" w:rsidRDefault="001D2DFD" w:rsidP="004536B4">
            <w:pPr>
              <w:spacing w:before="120"/>
              <w:ind w:firstLine="0"/>
              <w:jc w:val="center"/>
              <w:rPr>
                <w:rFonts w:ascii="仿宋_GB2312" w:eastAsia="仿宋_GB2312" w:cs="仿宋_GB2312"/>
                <w:sz w:val="24"/>
                <w:szCs w:val="24"/>
              </w:rPr>
            </w:pPr>
            <w:r>
              <w:rPr>
                <w:rFonts w:ascii="仿宋_GB2312" w:eastAsia="仿宋_GB2312" w:cs="仿宋_GB2312" w:hint="eastAsia"/>
                <w:sz w:val="24"/>
                <w:szCs w:val="24"/>
              </w:rPr>
              <w:t>实验室人数</w:t>
            </w:r>
          </w:p>
          <w:p w:rsidR="001D2DFD" w:rsidRPr="003D7B3A" w:rsidRDefault="001D2DFD" w:rsidP="004536B4">
            <w:pPr>
              <w:spacing w:before="120"/>
              <w:ind w:firstLine="0"/>
              <w:jc w:val="center"/>
              <w:rPr>
                <w:rFonts w:ascii="仿宋_GB2312" w:eastAsia="仿宋_GB2312" w:cs="Times New Roman"/>
                <w:spacing w:val="-16"/>
                <w:sz w:val="24"/>
                <w:szCs w:val="24"/>
              </w:rPr>
            </w:pPr>
            <w:r w:rsidRPr="003D7B3A">
              <w:rPr>
                <w:rFonts w:ascii="仿宋_GB2312" w:eastAsia="仿宋_GB2312" w:cs="仿宋_GB2312" w:hint="eastAsia"/>
                <w:spacing w:val="-16"/>
                <w:szCs w:val="24"/>
              </w:rPr>
              <w:t>（高级职称人数）</w:t>
            </w:r>
          </w:p>
        </w:tc>
        <w:tc>
          <w:tcPr>
            <w:tcW w:w="2985" w:type="dxa"/>
            <w:gridSpan w:val="2"/>
            <w:vAlign w:val="center"/>
          </w:tcPr>
          <w:p w:rsidR="001D2DFD" w:rsidRPr="005341AA" w:rsidRDefault="001D2DFD" w:rsidP="004536B4">
            <w:pPr>
              <w:spacing w:before="120"/>
              <w:ind w:firstLine="0"/>
              <w:jc w:val="center"/>
              <w:rPr>
                <w:rFonts w:ascii="仿宋_GB2312" w:eastAsia="仿宋_GB2312" w:cs="Times New Roman"/>
                <w:sz w:val="24"/>
                <w:szCs w:val="24"/>
              </w:rPr>
            </w:pPr>
            <w:r>
              <w:rPr>
                <w:rFonts w:ascii="仿宋_GB2312" w:eastAsia="仿宋_GB2312" w:cs="Times New Roman" w:hint="eastAsia"/>
                <w:sz w:val="24"/>
                <w:szCs w:val="24"/>
              </w:rPr>
              <w:t xml:space="preserve">           （    ）</w:t>
            </w:r>
          </w:p>
        </w:tc>
      </w:tr>
      <w:tr w:rsidR="001D2DFD" w:rsidRPr="005341AA" w:rsidTr="004536B4">
        <w:trPr>
          <w:cantSplit/>
          <w:trHeight w:val="851"/>
        </w:trPr>
        <w:tc>
          <w:tcPr>
            <w:tcW w:w="781" w:type="dxa"/>
            <w:vMerge w:val="restart"/>
            <w:vAlign w:val="center"/>
          </w:tcPr>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实</w:t>
            </w:r>
          </w:p>
          <w:p w:rsidR="001D2DFD" w:rsidRPr="005341AA" w:rsidRDefault="001D2DFD" w:rsidP="004536B4">
            <w:pPr>
              <w:ind w:firstLine="0"/>
              <w:jc w:val="center"/>
              <w:rPr>
                <w:rFonts w:ascii="仿宋_GB2312" w:eastAsia="仿宋_GB2312" w:cs="Times New Roman"/>
                <w:b/>
                <w:sz w:val="24"/>
                <w:szCs w:val="24"/>
              </w:rPr>
            </w:pPr>
            <w:proofErr w:type="gramStart"/>
            <w:r w:rsidRPr="005341AA">
              <w:rPr>
                <w:rFonts w:ascii="仿宋_GB2312" w:eastAsia="仿宋_GB2312" w:cs="仿宋_GB2312" w:hint="eastAsia"/>
                <w:b/>
                <w:sz w:val="24"/>
                <w:szCs w:val="24"/>
              </w:rPr>
              <w:t>验</w:t>
            </w:r>
            <w:proofErr w:type="gramEnd"/>
          </w:p>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室</w:t>
            </w:r>
          </w:p>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主</w:t>
            </w:r>
          </w:p>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任</w:t>
            </w:r>
          </w:p>
        </w:tc>
        <w:tc>
          <w:tcPr>
            <w:tcW w:w="1418"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姓</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名</w:t>
            </w:r>
          </w:p>
        </w:tc>
        <w:tc>
          <w:tcPr>
            <w:tcW w:w="1417" w:type="dxa"/>
            <w:vAlign w:val="center"/>
          </w:tcPr>
          <w:p w:rsidR="001D2DFD" w:rsidRPr="005341AA" w:rsidRDefault="001D2DFD" w:rsidP="004536B4">
            <w:pPr>
              <w:spacing w:before="120"/>
              <w:ind w:firstLine="0"/>
              <w:jc w:val="center"/>
              <w:rPr>
                <w:rFonts w:ascii="仿宋_GB2312" w:eastAsia="仿宋_GB2312" w:cs="Times New Roman"/>
                <w:sz w:val="24"/>
                <w:szCs w:val="24"/>
              </w:rPr>
            </w:pPr>
          </w:p>
        </w:tc>
        <w:tc>
          <w:tcPr>
            <w:tcW w:w="1560" w:type="dxa"/>
            <w:vAlign w:val="center"/>
          </w:tcPr>
          <w:p w:rsidR="001D2DFD" w:rsidRPr="005341AA" w:rsidRDefault="001D2DFD" w:rsidP="004536B4">
            <w:pPr>
              <w:spacing w:before="120"/>
              <w:ind w:firstLine="0"/>
              <w:jc w:val="center"/>
              <w:rPr>
                <w:rFonts w:ascii="仿宋_GB2312" w:eastAsia="仿宋_GB2312" w:cs="Times New Roman"/>
                <w:sz w:val="24"/>
                <w:szCs w:val="24"/>
              </w:rPr>
            </w:pPr>
            <w:r>
              <w:rPr>
                <w:rFonts w:ascii="仿宋_GB2312" w:eastAsia="仿宋_GB2312" w:cs="仿宋_GB2312" w:hint="eastAsia"/>
                <w:sz w:val="24"/>
                <w:szCs w:val="24"/>
              </w:rPr>
              <w:t>性  别</w:t>
            </w:r>
          </w:p>
        </w:tc>
        <w:tc>
          <w:tcPr>
            <w:tcW w:w="1559" w:type="dxa"/>
            <w:vAlign w:val="center"/>
          </w:tcPr>
          <w:p w:rsidR="001D2DFD" w:rsidRPr="005341AA" w:rsidRDefault="001D2DFD" w:rsidP="004536B4">
            <w:pPr>
              <w:spacing w:before="120"/>
              <w:ind w:firstLine="0"/>
              <w:jc w:val="center"/>
              <w:rPr>
                <w:rFonts w:ascii="仿宋_GB2312" w:eastAsia="仿宋_GB2312" w:cs="Times New Roman"/>
                <w:sz w:val="24"/>
                <w:szCs w:val="24"/>
              </w:rPr>
            </w:pPr>
          </w:p>
        </w:tc>
        <w:tc>
          <w:tcPr>
            <w:tcW w:w="1574"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出生日期</w:t>
            </w:r>
          </w:p>
        </w:tc>
        <w:tc>
          <w:tcPr>
            <w:tcW w:w="1411" w:type="dxa"/>
            <w:vAlign w:val="center"/>
          </w:tcPr>
          <w:p w:rsidR="001D2DFD" w:rsidRPr="005341AA" w:rsidRDefault="001D2DFD" w:rsidP="004536B4">
            <w:pPr>
              <w:spacing w:before="120"/>
              <w:ind w:firstLine="0"/>
              <w:jc w:val="center"/>
              <w:rPr>
                <w:rFonts w:ascii="仿宋_GB2312" w:eastAsia="仿宋_GB2312" w:cs="Times New Roman"/>
                <w:sz w:val="24"/>
                <w:szCs w:val="24"/>
              </w:rPr>
            </w:pPr>
          </w:p>
        </w:tc>
      </w:tr>
      <w:tr w:rsidR="001D2DFD" w:rsidRPr="005341AA" w:rsidTr="004536B4">
        <w:trPr>
          <w:cantSplit/>
          <w:trHeight w:val="851"/>
        </w:trPr>
        <w:tc>
          <w:tcPr>
            <w:tcW w:w="781" w:type="dxa"/>
            <w:vMerge/>
            <w:vAlign w:val="center"/>
          </w:tcPr>
          <w:p w:rsidR="001D2DFD" w:rsidRPr="005341AA" w:rsidRDefault="001D2DFD" w:rsidP="004536B4">
            <w:pPr>
              <w:ind w:firstLine="0"/>
              <w:jc w:val="center"/>
              <w:rPr>
                <w:rFonts w:ascii="仿宋_GB2312" w:eastAsia="仿宋_GB2312" w:cs="Times New Roman"/>
                <w:b/>
                <w:sz w:val="24"/>
                <w:szCs w:val="24"/>
              </w:rPr>
            </w:pPr>
          </w:p>
        </w:tc>
        <w:tc>
          <w:tcPr>
            <w:tcW w:w="1418"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职</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称</w:t>
            </w:r>
          </w:p>
        </w:tc>
        <w:tc>
          <w:tcPr>
            <w:tcW w:w="1417" w:type="dxa"/>
            <w:vAlign w:val="center"/>
          </w:tcPr>
          <w:p w:rsidR="001D2DFD" w:rsidRPr="005341AA" w:rsidRDefault="001D2DFD" w:rsidP="004536B4">
            <w:pPr>
              <w:spacing w:before="120"/>
              <w:ind w:firstLine="0"/>
              <w:jc w:val="center"/>
              <w:rPr>
                <w:rFonts w:ascii="仿宋_GB2312" w:eastAsia="仿宋_GB2312" w:cs="Times New Roman"/>
                <w:sz w:val="24"/>
                <w:szCs w:val="24"/>
              </w:rPr>
            </w:pPr>
          </w:p>
        </w:tc>
        <w:tc>
          <w:tcPr>
            <w:tcW w:w="1560"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学科专长</w:t>
            </w:r>
          </w:p>
        </w:tc>
        <w:tc>
          <w:tcPr>
            <w:tcW w:w="4544" w:type="dxa"/>
            <w:gridSpan w:val="3"/>
            <w:vAlign w:val="center"/>
          </w:tcPr>
          <w:p w:rsidR="001D2DFD" w:rsidRPr="005341AA" w:rsidRDefault="001D2DFD" w:rsidP="004536B4">
            <w:pPr>
              <w:spacing w:before="120"/>
              <w:ind w:firstLine="0"/>
              <w:jc w:val="center"/>
              <w:rPr>
                <w:rFonts w:ascii="仿宋_GB2312" w:eastAsia="仿宋_GB2312" w:cs="Times New Roman"/>
                <w:sz w:val="24"/>
                <w:szCs w:val="24"/>
              </w:rPr>
            </w:pPr>
          </w:p>
        </w:tc>
      </w:tr>
      <w:tr w:rsidR="001D2DFD" w:rsidRPr="005341AA" w:rsidTr="004536B4">
        <w:trPr>
          <w:cantSplit/>
          <w:trHeight w:val="851"/>
        </w:trPr>
        <w:tc>
          <w:tcPr>
            <w:tcW w:w="781" w:type="dxa"/>
            <w:vMerge/>
            <w:vAlign w:val="center"/>
          </w:tcPr>
          <w:p w:rsidR="001D2DFD" w:rsidRPr="005341AA" w:rsidRDefault="001D2DFD" w:rsidP="004536B4">
            <w:pPr>
              <w:ind w:firstLine="0"/>
              <w:jc w:val="center"/>
              <w:rPr>
                <w:rFonts w:ascii="仿宋_GB2312" w:eastAsia="仿宋_GB2312" w:cs="Times New Roman"/>
                <w:b/>
                <w:sz w:val="24"/>
                <w:szCs w:val="24"/>
              </w:rPr>
            </w:pPr>
          </w:p>
        </w:tc>
        <w:tc>
          <w:tcPr>
            <w:tcW w:w="1418"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职</w:t>
            </w:r>
            <w:r w:rsidRPr="005341AA">
              <w:rPr>
                <w:rFonts w:ascii="仿宋_GB2312" w:eastAsia="仿宋_GB2312" w:cs="仿宋_GB2312"/>
                <w:sz w:val="24"/>
                <w:szCs w:val="24"/>
              </w:rPr>
              <w:t xml:space="preserve">  </w:t>
            </w:r>
            <w:proofErr w:type="gramStart"/>
            <w:r w:rsidRPr="005341AA">
              <w:rPr>
                <w:rFonts w:ascii="仿宋_GB2312" w:eastAsia="仿宋_GB2312" w:cs="仿宋_GB2312" w:hint="eastAsia"/>
                <w:sz w:val="24"/>
                <w:szCs w:val="24"/>
              </w:rPr>
              <w:t>务</w:t>
            </w:r>
            <w:proofErr w:type="gramEnd"/>
          </w:p>
        </w:tc>
        <w:tc>
          <w:tcPr>
            <w:tcW w:w="1417" w:type="dxa"/>
            <w:vAlign w:val="center"/>
          </w:tcPr>
          <w:p w:rsidR="001D2DFD" w:rsidRPr="005341AA" w:rsidRDefault="001D2DFD" w:rsidP="004536B4">
            <w:pPr>
              <w:spacing w:before="120"/>
              <w:ind w:firstLine="0"/>
              <w:jc w:val="center"/>
              <w:rPr>
                <w:rFonts w:ascii="仿宋_GB2312" w:eastAsia="仿宋_GB2312" w:cs="Times New Roman"/>
                <w:sz w:val="24"/>
                <w:szCs w:val="24"/>
              </w:rPr>
            </w:pPr>
          </w:p>
        </w:tc>
        <w:tc>
          <w:tcPr>
            <w:tcW w:w="1560"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最后学位</w:t>
            </w:r>
          </w:p>
        </w:tc>
        <w:tc>
          <w:tcPr>
            <w:tcW w:w="4544" w:type="dxa"/>
            <w:gridSpan w:val="3"/>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sz w:val="24"/>
                <w:szCs w:val="24"/>
              </w:rPr>
              <w:t>A.</w:t>
            </w:r>
            <w:r w:rsidRPr="005341AA">
              <w:rPr>
                <w:rFonts w:ascii="仿宋_GB2312" w:eastAsia="仿宋_GB2312" w:cs="仿宋_GB2312" w:hint="eastAsia"/>
                <w:sz w:val="24"/>
                <w:szCs w:val="24"/>
              </w:rPr>
              <w:t>博士</w:t>
            </w:r>
            <w:r w:rsidRPr="005341AA">
              <w:rPr>
                <w:rFonts w:ascii="仿宋_GB2312" w:eastAsia="仿宋_GB2312" w:cs="仿宋_GB2312"/>
                <w:sz w:val="24"/>
                <w:szCs w:val="24"/>
              </w:rPr>
              <w:t xml:space="preserve">   B.</w:t>
            </w:r>
            <w:r w:rsidRPr="005341AA">
              <w:rPr>
                <w:rFonts w:ascii="仿宋_GB2312" w:eastAsia="仿宋_GB2312" w:cs="仿宋_GB2312" w:hint="eastAsia"/>
                <w:sz w:val="24"/>
                <w:szCs w:val="24"/>
              </w:rPr>
              <w:t>硕士</w:t>
            </w:r>
            <w:r w:rsidRPr="005341AA">
              <w:rPr>
                <w:rFonts w:ascii="仿宋_GB2312" w:eastAsia="仿宋_GB2312" w:cs="仿宋_GB2312"/>
                <w:sz w:val="24"/>
                <w:szCs w:val="24"/>
              </w:rPr>
              <w:t xml:space="preserve">   C.</w:t>
            </w:r>
            <w:r w:rsidRPr="005341AA">
              <w:rPr>
                <w:rFonts w:ascii="仿宋_GB2312" w:eastAsia="仿宋_GB2312" w:cs="仿宋_GB2312" w:hint="eastAsia"/>
                <w:sz w:val="24"/>
                <w:szCs w:val="24"/>
              </w:rPr>
              <w:t>学士</w:t>
            </w:r>
          </w:p>
        </w:tc>
      </w:tr>
      <w:tr w:rsidR="001D2DFD" w:rsidRPr="005341AA" w:rsidTr="004536B4">
        <w:trPr>
          <w:cantSplit/>
          <w:trHeight w:val="851"/>
        </w:trPr>
        <w:tc>
          <w:tcPr>
            <w:tcW w:w="781" w:type="dxa"/>
            <w:vMerge w:val="restart"/>
            <w:vAlign w:val="center"/>
          </w:tcPr>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依</w:t>
            </w:r>
          </w:p>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托</w:t>
            </w:r>
          </w:p>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单</w:t>
            </w:r>
          </w:p>
          <w:p w:rsidR="001D2DFD" w:rsidRPr="005341AA" w:rsidRDefault="001D2DFD" w:rsidP="004536B4">
            <w:pPr>
              <w:ind w:firstLine="0"/>
              <w:jc w:val="center"/>
              <w:rPr>
                <w:rFonts w:ascii="仿宋_GB2312" w:eastAsia="仿宋_GB2312" w:cs="Times New Roman"/>
                <w:b/>
                <w:sz w:val="24"/>
                <w:szCs w:val="24"/>
              </w:rPr>
            </w:pPr>
            <w:r w:rsidRPr="005341AA">
              <w:rPr>
                <w:rFonts w:ascii="仿宋_GB2312" w:eastAsia="仿宋_GB2312" w:cs="仿宋_GB2312" w:hint="eastAsia"/>
                <w:b/>
                <w:sz w:val="24"/>
                <w:szCs w:val="24"/>
              </w:rPr>
              <w:t>位</w:t>
            </w:r>
          </w:p>
        </w:tc>
        <w:tc>
          <w:tcPr>
            <w:tcW w:w="1418"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名</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称</w:t>
            </w:r>
          </w:p>
        </w:tc>
        <w:tc>
          <w:tcPr>
            <w:tcW w:w="2977" w:type="dxa"/>
            <w:gridSpan w:val="2"/>
            <w:vAlign w:val="center"/>
          </w:tcPr>
          <w:p w:rsidR="001D2DFD" w:rsidRPr="005341AA" w:rsidRDefault="001D2DFD" w:rsidP="004536B4">
            <w:pPr>
              <w:spacing w:before="120"/>
              <w:ind w:firstLine="0"/>
              <w:jc w:val="center"/>
              <w:rPr>
                <w:rFonts w:ascii="仿宋_GB2312" w:eastAsia="仿宋_GB2312" w:cs="Times New Roman"/>
                <w:sz w:val="24"/>
                <w:szCs w:val="24"/>
              </w:rPr>
            </w:pPr>
          </w:p>
        </w:tc>
        <w:tc>
          <w:tcPr>
            <w:tcW w:w="1559"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主管部门</w:t>
            </w:r>
          </w:p>
        </w:tc>
        <w:tc>
          <w:tcPr>
            <w:tcW w:w="2985" w:type="dxa"/>
            <w:gridSpan w:val="2"/>
            <w:vAlign w:val="center"/>
          </w:tcPr>
          <w:p w:rsidR="001D2DFD" w:rsidRPr="005341AA" w:rsidRDefault="001D2DFD" w:rsidP="004536B4">
            <w:pPr>
              <w:ind w:firstLine="0"/>
              <w:jc w:val="center"/>
              <w:rPr>
                <w:rFonts w:ascii="仿宋_GB2312" w:eastAsia="仿宋_GB2312" w:cs="Times New Roman"/>
                <w:sz w:val="24"/>
                <w:szCs w:val="24"/>
              </w:rPr>
            </w:pPr>
          </w:p>
        </w:tc>
      </w:tr>
      <w:tr w:rsidR="001D2DFD" w:rsidRPr="005341AA" w:rsidTr="004536B4">
        <w:trPr>
          <w:cantSplit/>
          <w:trHeight w:val="851"/>
        </w:trPr>
        <w:tc>
          <w:tcPr>
            <w:tcW w:w="781" w:type="dxa"/>
            <w:vMerge/>
            <w:vAlign w:val="center"/>
          </w:tcPr>
          <w:p w:rsidR="001D2DFD" w:rsidRPr="005341AA" w:rsidRDefault="001D2DFD" w:rsidP="004536B4">
            <w:pPr>
              <w:ind w:firstLine="0"/>
              <w:jc w:val="center"/>
              <w:rPr>
                <w:rFonts w:ascii="仿宋_GB2312" w:eastAsia="仿宋_GB2312" w:cs="Times New Roman"/>
                <w:b/>
                <w:sz w:val="24"/>
                <w:szCs w:val="24"/>
              </w:rPr>
            </w:pPr>
          </w:p>
        </w:tc>
        <w:tc>
          <w:tcPr>
            <w:tcW w:w="1418"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性</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质</w:t>
            </w:r>
          </w:p>
        </w:tc>
        <w:tc>
          <w:tcPr>
            <w:tcW w:w="2977" w:type="dxa"/>
            <w:gridSpan w:val="2"/>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sz w:val="24"/>
                <w:szCs w:val="24"/>
              </w:rPr>
              <w:t>A.</w:t>
            </w:r>
            <w:r w:rsidRPr="005341AA">
              <w:rPr>
                <w:rFonts w:ascii="仿宋_GB2312" w:eastAsia="仿宋_GB2312" w:cs="仿宋_GB2312" w:hint="eastAsia"/>
                <w:sz w:val="24"/>
                <w:szCs w:val="24"/>
              </w:rPr>
              <w:t>高等院校</w:t>
            </w:r>
            <w:r w:rsidRPr="005341AA">
              <w:rPr>
                <w:rFonts w:ascii="仿宋_GB2312" w:eastAsia="仿宋_GB2312" w:cs="仿宋_GB2312"/>
                <w:sz w:val="24"/>
                <w:szCs w:val="24"/>
              </w:rPr>
              <w:t xml:space="preserve"> B.</w:t>
            </w:r>
            <w:r w:rsidRPr="005341AA">
              <w:rPr>
                <w:rFonts w:ascii="仿宋_GB2312" w:eastAsia="仿宋_GB2312" w:cs="仿宋_GB2312" w:hint="eastAsia"/>
                <w:sz w:val="24"/>
                <w:szCs w:val="24"/>
              </w:rPr>
              <w:t>科研单位</w:t>
            </w:r>
            <w:r w:rsidRPr="005341AA">
              <w:rPr>
                <w:rFonts w:ascii="仿宋_GB2312" w:eastAsia="仿宋_GB2312" w:cs="仿宋_GB2312"/>
                <w:sz w:val="24"/>
                <w:szCs w:val="24"/>
              </w:rPr>
              <w:t xml:space="preserve"> C.</w:t>
            </w:r>
            <w:r w:rsidRPr="005341AA">
              <w:rPr>
                <w:rFonts w:ascii="仿宋_GB2312" w:eastAsia="仿宋_GB2312" w:cs="仿宋_GB2312" w:hint="eastAsia"/>
                <w:sz w:val="24"/>
                <w:szCs w:val="24"/>
              </w:rPr>
              <w:t>体育局</w:t>
            </w:r>
            <w:r w:rsidRPr="005341AA">
              <w:rPr>
                <w:rFonts w:ascii="仿宋_GB2312" w:eastAsia="仿宋_GB2312" w:cs="仿宋_GB2312"/>
                <w:sz w:val="24"/>
                <w:szCs w:val="24"/>
              </w:rPr>
              <w:t xml:space="preserve"> D</w:t>
            </w:r>
            <w:r w:rsidRPr="005341AA">
              <w:rPr>
                <w:rFonts w:ascii="仿宋_GB2312" w:eastAsia="仿宋_GB2312" w:cs="仿宋_GB2312" w:hint="eastAsia"/>
                <w:sz w:val="24"/>
                <w:szCs w:val="24"/>
              </w:rPr>
              <w:t>其他</w:t>
            </w:r>
          </w:p>
        </w:tc>
        <w:tc>
          <w:tcPr>
            <w:tcW w:w="1559" w:type="dxa"/>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邮政编码</w:t>
            </w:r>
          </w:p>
        </w:tc>
        <w:tc>
          <w:tcPr>
            <w:tcW w:w="2985" w:type="dxa"/>
            <w:gridSpan w:val="2"/>
            <w:vAlign w:val="center"/>
          </w:tcPr>
          <w:p w:rsidR="001D2DFD" w:rsidRPr="005341AA" w:rsidRDefault="001D2DFD" w:rsidP="004536B4">
            <w:pPr>
              <w:ind w:firstLine="0"/>
              <w:jc w:val="center"/>
              <w:rPr>
                <w:rFonts w:ascii="仿宋_GB2312" w:eastAsia="仿宋_GB2312" w:cs="Times New Roman"/>
                <w:sz w:val="24"/>
                <w:szCs w:val="24"/>
              </w:rPr>
            </w:pPr>
          </w:p>
        </w:tc>
      </w:tr>
      <w:tr w:rsidR="001D2DFD" w:rsidRPr="005341AA" w:rsidTr="004536B4">
        <w:trPr>
          <w:cantSplit/>
          <w:trHeight w:val="851"/>
        </w:trPr>
        <w:tc>
          <w:tcPr>
            <w:tcW w:w="781" w:type="dxa"/>
            <w:vMerge/>
            <w:tcBorders>
              <w:bottom w:val="nil"/>
            </w:tcBorders>
            <w:vAlign w:val="center"/>
          </w:tcPr>
          <w:p w:rsidR="001D2DFD" w:rsidRPr="005341AA" w:rsidRDefault="001D2DFD" w:rsidP="004536B4">
            <w:pPr>
              <w:ind w:firstLine="0"/>
              <w:jc w:val="center"/>
              <w:rPr>
                <w:rFonts w:ascii="仿宋_GB2312" w:eastAsia="仿宋_GB2312" w:cs="Times New Roman"/>
                <w:b/>
                <w:sz w:val="24"/>
                <w:szCs w:val="24"/>
              </w:rPr>
            </w:pPr>
          </w:p>
        </w:tc>
        <w:tc>
          <w:tcPr>
            <w:tcW w:w="1418" w:type="dxa"/>
            <w:tcBorders>
              <w:bottom w:val="nil"/>
            </w:tcBorders>
            <w:vAlign w:val="center"/>
          </w:tcPr>
          <w:p w:rsidR="001D2DFD" w:rsidRPr="005341AA" w:rsidRDefault="001D2DFD" w:rsidP="004536B4">
            <w:pPr>
              <w:spacing w:before="120"/>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详细地址</w:t>
            </w:r>
          </w:p>
        </w:tc>
        <w:tc>
          <w:tcPr>
            <w:tcW w:w="7521" w:type="dxa"/>
            <w:gridSpan w:val="5"/>
            <w:tcBorders>
              <w:bottom w:val="nil"/>
            </w:tcBorders>
            <w:vAlign w:val="center"/>
          </w:tcPr>
          <w:p w:rsidR="001D2DFD" w:rsidRPr="005341AA" w:rsidRDefault="001D2DFD" w:rsidP="004536B4">
            <w:pPr>
              <w:spacing w:before="120"/>
              <w:ind w:firstLine="0"/>
              <w:jc w:val="center"/>
              <w:rPr>
                <w:rFonts w:ascii="仿宋_GB2312" w:eastAsia="仿宋_GB2312" w:cs="Times New Roman"/>
                <w:sz w:val="24"/>
                <w:szCs w:val="24"/>
              </w:rPr>
            </w:pPr>
          </w:p>
        </w:tc>
      </w:tr>
      <w:tr w:rsidR="001D2DFD" w:rsidRPr="005341AA" w:rsidTr="004536B4">
        <w:trPr>
          <w:cantSplit/>
          <w:trHeight w:val="851"/>
        </w:trPr>
        <w:tc>
          <w:tcPr>
            <w:tcW w:w="781" w:type="dxa"/>
            <w:vMerge w:val="restart"/>
            <w:vAlign w:val="center"/>
          </w:tcPr>
          <w:p w:rsidR="001D2DFD" w:rsidRDefault="001D2DFD" w:rsidP="004536B4">
            <w:pPr>
              <w:ind w:firstLine="0"/>
              <w:jc w:val="center"/>
              <w:rPr>
                <w:rFonts w:ascii="仿宋_GB2312" w:eastAsia="仿宋_GB2312" w:cs="仿宋_GB2312"/>
                <w:b/>
                <w:color w:val="FF0000"/>
                <w:sz w:val="24"/>
                <w:szCs w:val="24"/>
              </w:rPr>
            </w:pPr>
            <w:r>
              <w:rPr>
                <w:rFonts w:ascii="仿宋_GB2312" w:eastAsia="仿宋_GB2312" w:cs="仿宋_GB2312" w:hint="eastAsia"/>
                <w:b/>
                <w:color w:val="FF0000"/>
                <w:sz w:val="24"/>
                <w:szCs w:val="24"/>
              </w:rPr>
              <w:t>实</w:t>
            </w:r>
          </w:p>
          <w:p w:rsidR="001D2DFD" w:rsidRDefault="001D2DFD" w:rsidP="004536B4">
            <w:pPr>
              <w:ind w:firstLine="0"/>
              <w:jc w:val="center"/>
              <w:rPr>
                <w:rFonts w:ascii="仿宋_GB2312" w:eastAsia="仿宋_GB2312" w:cs="仿宋_GB2312"/>
                <w:b/>
                <w:color w:val="FF0000"/>
                <w:sz w:val="24"/>
                <w:szCs w:val="24"/>
              </w:rPr>
            </w:pPr>
            <w:proofErr w:type="gramStart"/>
            <w:r>
              <w:rPr>
                <w:rFonts w:ascii="仿宋_GB2312" w:eastAsia="仿宋_GB2312" w:cs="仿宋_GB2312" w:hint="eastAsia"/>
                <w:b/>
                <w:color w:val="FF0000"/>
                <w:sz w:val="24"/>
                <w:szCs w:val="24"/>
              </w:rPr>
              <w:t>验</w:t>
            </w:r>
            <w:proofErr w:type="gramEnd"/>
          </w:p>
          <w:p w:rsidR="001D2DFD" w:rsidRDefault="001D2DFD" w:rsidP="004536B4">
            <w:pPr>
              <w:ind w:firstLine="0"/>
              <w:jc w:val="center"/>
              <w:rPr>
                <w:rFonts w:ascii="仿宋_GB2312" w:eastAsia="仿宋_GB2312" w:cs="仿宋_GB2312"/>
                <w:b/>
                <w:color w:val="FF0000"/>
                <w:sz w:val="24"/>
                <w:szCs w:val="24"/>
              </w:rPr>
            </w:pPr>
            <w:r>
              <w:rPr>
                <w:rFonts w:ascii="仿宋_GB2312" w:eastAsia="仿宋_GB2312" w:cs="仿宋_GB2312" w:hint="eastAsia"/>
                <w:b/>
                <w:color w:val="FF0000"/>
                <w:sz w:val="24"/>
                <w:szCs w:val="24"/>
              </w:rPr>
              <w:t>室</w:t>
            </w:r>
          </w:p>
          <w:p w:rsidR="001D2DFD" w:rsidRDefault="001D2DFD" w:rsidP="004536B4">
            <w:pPr>
              <w:ind w:firstLine="0"/>
              <w:jc w:val="center"/>
              <w:rPr>
                <w:rFonts w:ascii="仿宋_GB2312" w:eastAsia="仿宋_GB2312" w:cs="仿宋_GB2312"/>
                <w:b/>
                <w:color w:val="FF0000"/>
                <w:sz w:val="24"/>
                <w:szCs w:val="24"/>
              </w:rPr>
            </w:pPr>
            <w:r>
              <w:rPr>
                <w:rFonts w:ascii="仿宋_GB2312" w:eastAsia="仿宋_GB2312" w:cs="仿宋_GB2312" w:hint="eastAsia"/>
                <w:b/>
                <w:color w:val="FF0000"/>
                <w:sz w:val="24"/>
                <w:szCs w:val="24"/>
              </w:rPr>
              <w:t>经</w:t>
            </w:r>
          </w:p>
          <w:p w:rsidR="00FB2547" w:rsidRDefault="001D2DFD" w:rsidP="004536B4">
            <w:pPr>
              <w:ind w:firstLine="0"/>
              <w:jc w:val="center"/>
              <w:rPr>
                <w:rFonts w:ascii="仿宋_GB2312" w:eastAsia="仿宋_GB2312" w:cs="仿宋_GB2312"/>
                <w:b/>
                <w:color w:val="FF0000"/>
                <w:sz w:val="24"/>
                <w:szCs w:val="24"/>
              </w:rPr>
            </w:pPr>
            <w:r>
              <w:rPr>
                <w:rFonts w:ascii="仿宋_GB2312" w:eastAsia="仿宋_GB2312" w:cs="仿宋_GB2312" w:hint="eastAsia"/>
                <w:b/>
                <w:color w:val="FF0000"/>
                <w:sz w:val="24"/>
                <w:szCs w:val="24"/>
              </w:rPr>
              <w:t>费</w:t>
            </w:r>
          </w:p>
          <w:p w:rsidR="00FB2547" w:rsidRDefault="00FB2547" w:rsidP="004536B4">
            <w:pPr>
              <w:ind w:firstLine="0"/>
              <w:jc w:val="center"/>
              <w:rPr>
                <w:rFonts w:ascii="仿宋_GB2312" w:eastAsia="仿宋_GB2312" w:cs="仿宋_GB2312"/>
                <w:b/>
                <w:color w:val="FF0000"/>
                <w:sz w:val="24"/>
                <w:szCs w:val="24"/>
              </w:rPr>
            </w:pPr>
            <w:r>
              <w:rPr>
                <w:rFonts w:ascii="仿宋_GB2312" w:eastAsia="仿宋_GB2312" w:cs="仿宋_GB2312" w:hint="eastAsia"/>
                <w:b/>
                <w:color w:val="FF0000"/>
                <w:sz w:val="24"/>
                <w:szCs w:val="24"/>
              </w:rPr>
              <w:t>投</w:t>
            </w:r>
          </w:p>
          <w:p w:rsidR="001D2DFD" w:rsidRPr="00525AAE" w:rsidRDefault="00FB2547" w:rsidP="004536B4">
            <w:pPr>
              <w:ind w:firstLine="0"/>
              <w:jc w:val="center"/>
              <w:rPr>
                <w:rFonts w:ascii="仿宋_GB2312" w:eastAsia="仿宋_GB2312" w:cs="Times New Roman"/>
                <w:b/>
                <w:color w:val="FF0000"/>
                <w:sz w:val="24"/>
                <w:szCs w:val="24"/>
              </w:rPr>
            </w:pPr>
            <w:r>
              <w:rPr>
                <w:rFonts w:ascii="仿宋_GB2312" w:eastAsia="仿宋_GB2312" w:cs="仿宋_GB2312" w:hint="eastAsia"/>
                <w:b/>
                <w:color w:val="FF0000"/>
                <w:sz w:val="24"/>
                <w:szCs w:val="24"/>
              </w:rPr>
              <w:t>入</w:t>
            </w:r>
          </w:p>
        </w:tc>
        <w:tc>
          <w:tcPr>
            <w:tcW w:w="4395" w:type="dxa"/>
            <w:gridSpan w:val="3"/>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实验室建设经费（万元）</w:t>
            </w:r>
          </w:p>
        </w:tc>
        <w:tc>
          <w:tcPr>
            <w:tcW w:w="4544" w:type="dxa"/>
            <w:gridSpan w:val="3"/>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实验室运行经费（万元）</w:t>
            </w:r>
          </w:p>
        </w:tc>
      </w:tr>
      <w:tr w:rsidR="001D2DFD" w:rsidRPr="005341AA" w:rsidTr="004536B4">
        <w:trPr>
          <w:cantSplit/>
          <w:trHeight w:val="851"/>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2008年</w:t>
            </w:r>
          </w:p>
        </w:tc>
        <w:tc>
          <w:tcPr>
            <w:tcW w:w="2977"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2008年</w:t>
            </w:r>
          </w:p>
        </w:tc>
        <w:tc>
          <w:tcPr>
            <w:tcW w:w="2985"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r>
      <w:tr w:rsidR="001D2DFD" w:rsidRPr="005341AA" w:rsidTr="004536B4">
        <w:trPr>
          <w:cantSplit/>
          <w:trHeight w:val="851"/>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2009年</w:t>
            </w:r>
          </w:p>
        </w:tc>
        <w:tc>
          <w:tcPr>
            <w:tcW w:w="2977"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2009年</w:t>
            </w:r>
          </w:p>
        </w:tc>
        <w:tc>
          <w:tcPr>
            <w:tcW w:w="2985"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r>
      <w:tr w:rsidR="001D2DFD" w:rsidRPr="005341AA" w:rsidTr="004536B4">
        <w:trPr>
          <w:cantSplit/>
          <w:trHeight w:val="851"/>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2010年</w:t>
            </w:r>
          </w:p>
        </w:tc>
        <w:tc>
          <w:tcPr>
            <w:tcW w:w="2977"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2010年</w:t>
            </w:r>
          </w:p>
        </w:tc>
        <w:tc>
          <w:tcPr>
            <w:tcW w:w="2985"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r>
      <w:tr w:rsidR="001D2DFD" w:rsidRPr="005341AA" w:rsidTr="004536B4">
        <w:trPr>
          <w:cantSplit/>
          <w:trHeight w:val="851"/>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2011年</w:t>
            </w:r>
          </w:p>
        </w:tc>
        <w:tc>
          <w:tcPr>
            <w:tcW w:w="2977"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2011年</w:t>
            </w:r>
          </w:p>
        </w:tc>
        <w:tc>
          <w:tcPr>
            <w:tcW w:w="2985"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r>
      <w:tr w:rsidR="001D2DFD" w:rsidRPr="005341AA" w:rsidTr="004536B4">
        <w:trPr>
          <w:cantSplit/>
          <w:trHeight w:val="851"/>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2012年</w:t>
            </w:r>
          </w:p>
        </w:tc>
        <w:tc>
          <w:tcPr>
            <w:tcW w:w="2977"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r>
              <w:rPr>
                <w:rFonts w:ascii="仿宋_GB2312" w:eastAsia="仿宋_GB2312" w:cs="Times New Roman" w:hint="eastAsia"/>
                <w:color w:val="FF0000"/>
                <w:sz w:val="24"/>
                <w:szCs w:val="24"/>
              </w:rPr>
              <w:t>2012年</w:t>
            </w:r>
          </w:p>
        </w:tc>
        <w:tc>
          <w:tcPr>
            <w:tcW w:w="2985" w:type="dxa"/>
            <w:gridSpan w:val="2"/>
            <w:vAlign w:val="center"/>
          </w:tcPr>
          <w:p w:rsidR="001D2DFD" w:rsidRPr="00525AAE" w:rsidRDefault="001D2DFD" w:rsidP="004536B4">
            <w:pPr>
              <w:ind w:firstLine="0"/>
              <w:jc w:val="center"/>
              <w:rPr>
                <w:rFonts w:ascii="仿宋_GB2312" w:eastAsia="仿宋_GB2312" w:cs="Times New Roman"/>
                <w:color w:val="FF0000"/>
                <w:sz w:val="24"/>
                <w:szCs w:val="24"/>
              </w:rPr>
            </w:pPr>
          </w:p>
        </w:tc>
      </w:tr>
    </w:tbl>
    <w:p w:rsidR="001D2DFD" w:rsidRPr="005341AA" w:rsidRDefault="001D2DFD" w:rsidP="001D2DFD">
      <w:pPr>
        <w:widowControl/>
        <w:ind w:firstLine="0"/>
        <w:rPr>
          <w:rFonts w:ascii="仿宋_GB2312" w:eastAsia="仿宋_GB2312" w:cs="Times New Roman"/>
          <w:b/>
          <w:bCs/>
          <w:sz w:val="28"/>
          <w:szCs w:val="28"/>
        </w:rPr>
      </w:pPr>
      <w:r w:rsidRPr="005341AA">
        <w:rPr>
          <w:rFonts w:ascii="仿宋_GB2312" w:eastAsia="仿宋_GB2312" w:cs="Times New Roman"/>
          <w:b/>
          <w:bCs/>
          <w:sz w:val="28"/>
          <w:szCs w:val="28"/>
        </w:rPr>
        <w:br w:type="page"/>
      </w:r>
      <w:r>
        <w:rPr>
          <w:rFonts w:ascii="仿宋_GB2312" w:eastAsia="仿宋_GB2312" w:cs="仿宋_GB2312" w:hint="eastAsia"/>
          <w:b/>
          <w:bCs/>
          <w:sz w:val="28"/>
          <w:szCs w:val="28"/>
        </w:rPr>
        <w:lastRenderedPageBreak/>
        <w:t>二</w:t>
      </w:r>
      <w:r w:rsidRPr="005341AA">
        <w:rPr>
          <w:rFonts w:ascii="仿宋_GB2312" w:eastAsia="仿宋_GB2312" w:cs="仿宋_GB2312" w:hint="eastAsia"/>
          <w:b/>
          <w:bCs/>
          <w:sz w:val="28"/>
          <w:szCs w:val="28"/>
        </w:rPr>
        <w:t>、基本条件</w:t>
      </w:r>
    </w:p>
    <w:p w:rsidR="001D2DFD" w:rsidRPr="005341AA" w:rsidRDefault="001D2DFD" w:rsidP="001D2DFD">
      <w:pPr>
        <w:ind w:firstLine="0"/>
        <w:rPr>
          <w:rFonts w:ascii="仿宋_GB2312" w:eastAsia="仿宋_GB2312" w:cs="Times New Roman"/>
          <w:b/>
          <w:bCs/>
          <w:sz w:val="28"/>
          <w:szCs w:val="28"/>
        </w:rPr>
      </w:pPr>
      <w:r w:rsidRPr="005341AA">
        <w:rPr>
          <w:rFonts w:ascii="仿宋_GB2312" w:eastAsia="仿宋_GB2312" w:cs="仿宋_GB2312"/>
          <w:b/>
          <w:bCs/>
          <w:sz w:val="28"/>
          <w:szCs w:val="28"/>
        </w:rPr>
        <w:t>1</w:t>
      </w:r>
      <w:r w:rsidRPr="005341AA">
        <w:rPr>
          <w:rFonts w:ascii="仿宋_GB2312" w:eastAsia="仿宋_GB2312" w:cs="仿宋_GB2312" w:hint="eastAsia"/>
          <w:b/>
          <w:bCs/>
          <w:sz w:val="28"/>
          <w:szCs w:val="28"/>
        </w:rPr>
        <w:t>、</w:t>
      </w:r>
      <w:r>
        <w:rPr>
          <w:rFonts w:ascii="仿宋_GB2312" w:eastAsia="仿宋_GB2312" w:cs="仿宋_GB2312" w:hint="eastAsia"/>
          <w:b/>
          <w:bCs/>
          <w:sz w:val="28"/>
          <w:szCs w:val="28"/>
        </w:rPr>
        <w:t>实验室</w:t>
      </w:r>
      <w:r w:rsidR="00FB2547">
        <w:rPr>
          <w:rFonts w:ascii="仿宋_GB2312" w:eastAsia="仿宋_GB2312" w:cs="仿宋_GB2312" w:hint="eastAsia"/>
          <w:b/>
          <w:bCs/>
          <w:sz w:val="28"/>
          <w:szCs w:val="28"/>
        </w:rPr>
        <w:t>基本条件情况</w:t>
      </w:r>
    </w:p>
    <w:tbl>
      <w:tblPr>
        <w:tblW w:w="0" w:type="auto"/>
        <w:tblInd w:w="-10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712"/>
      </w:tblGrid>
      <w:tr w:rsidR="001D2DFD" w:rsidRPr="005341AA" w:rsidTr="004536B4">
        <w:trPr>
          <w:trHeight w:hRule="exact" w:val="12490"/>
        </w:trPr>
        <w:tc>
          <w:tcPr>
            <w:tcW w:w="9712" w:type="dxa"/>
            <w:tcBorders>
              <w:top w:val="single" w:sz="12" w:space="0" w:color="auto"/>
              <w:bottom w:val="single" w:sz="12" w:space="0" w:color="auto"/>
            </w:tcBorders>
          </w:tcPr>
          <w:p w:rsidR="001D2DFD" w:rsidRPr="00BD5CEE" w:rsidRDefault="001D2DFD" w:rsidP="00FB2547">
            <w:pPr>
              <w:spacing w:beforeLines="50" w:before="156" w:afterLines="50" w:after="156"/>
              <w:ind w:firstLine="0"/>
              <w:rPr>
                <w:rFonts w:ascii="仿宋_GB2312" w:eastAsia="仿宋_GB2312" w:cs="Times New Roman"/>
                <w:color w:val="FF0000"/>
                <w:sz w:val="28"/>
                <w:szCs w:val="28"/>
              </w:rPr>
            </w:pPr>
            <w:r w:rsidRPr="00BD5CEE">
              <w:rPr>
                <w:rFonts w:ascii="仿宋_GB2312" w:eastAsia="仿宋_GB2312" w:cs="仿宋_GB2312" w:hint="eastAsia"/>
                <w:color w:val="FF0000"/>
                <w:sz w:val="28"/>
                <w:szCs w:val="28"/>
              </w:rPr>
              <w:t>简要介绍重点</w:t>
            </w:r>
            <w:r w:rsidR="00FB2547" w:rsidRPr="00BD5CEE">
              <w:rPr>
                <w:rFonts w:ascii="仿宋_GB2312" w:eastAsia="仿宋_GB2312" w:cs="仿宋_GB2312" w:hint="eastAsia"/>
                <w:color w:val="FF0000"/>
                <w:sz w:val="28"/>
                <w:szCs w:val="28"/>
              </w:rPr>
              <w:t>实验室</w:t>
            </w:r>
            <w:r w:rsidR="00FB2547">
              <w:rPr>
                <w:rFonts w:ascii="仿宋_GB2312" w:eastAsia="仿宋_GB2312" w:cs="仿宋_GB2312" w:hint="eastAsia"/>
                <w:color w:val="FF0000"/>
                <w:sz w:val="28"/>
                <w:szCs w:val="28"/>
              </w:rPr>
              <w:t>面积</w:t>
            </w:r>
            <w:r w:rsidR="00FB2547" w:rsidRPr="00BD5CEE">
              <w:rPr>
                <w:rFonts w:ascii="仿宋_GB2312" w:eastAsia="仿宋_GB2312" w:cs="仿宋_GB2312" w:hint="eastAsia"/>
                <w:color w:val="FF0000"/>
                <w:sz w:val="28"/>
                <w:szCs w:val="28"/>
              </w:rPr>
              <w:t>环境</w:t>
            </w:r>
            <w:r w:rsidR="00FB2547">
              <w:rPr>
                <w:rFonts w:ascii="仿宋_GB2312" w:eastAsia="仿宋_GB2312" w:cs="仿宋_GB2312" w:hint="eastAsia"/>
                <w:color w:val="FF0000"/>
                <w:sz w:val="28"/>
                <w:szCs w:val="28"/>
              </w:rPr>
              <w:t>、</w:t>
            </w:r>
            <w:r w:rsidR="00FB2547" w:rsidRPr="00BD5CEE">
              <w:rPr>
                <w:rFonts w:ascii="仿宋_GB2312" w:eastAsia="仿宋_GB2312" w:cs="仿宋_GB2312" w:hint="eastAsia"/>
                <w:color w:val="FF0000"/>
                <w:sz w:val="28"/>
                <w:szCs w:val="28"/>
              </w:rPr>
              <w:t>仪器设备</w:t>
            </w:r>
            <w:r w:rsidR="00FB2547">
              <w:rPr>
                <w:rFonts w:ascii="仿宋_GB2312" w:eastAsia="仿宋_GB2312" w:cs="仿宋_GB2312" w:hint="eastAsia"/>
                <w:color w:val="FF0000"/>
                <w:sz w:val="28"/>
                <w:szCs w:val="28"/>
              </w:rPr>
              <w:t>、</w:t>
            </w:r>
            <w:r w:rsidRPr="00BD5CEE">
              <w:rPr>
                <w:rFonts w:ascii="仿宋_GB2312" w:eastAsia="仿宋_GB2312" w:cs="仿宋_GB2312" w:hint="eastAsia"/>
                <w:color w:val="FF0000"/>
                <w:sz w:val="28"/>
                <w:szCs w:val="28"/>
              </w:rPr>
              <w:t>人才队伍、</w:t>
            </w:r>
            <w:r w:rsidR="00FB2547">
              <w:rPr>
                <w:rFonts w:ascii="仿宋_GB2312" w:eastAsia="仿宋_GB2312" w:cs="仿宋_GB2312" w:hint="eastAsia"/>
                <w:color w:val="FF0000"/>
                <w:sz w:val="28"/>
                <w:szCs w:val="28"/>
              </w:rPr>
              <w:t>经费投入等情况</w:t>
            </w:r>
            <w:r w:rsidRPr="00BD5CEE">
              <w:rPr>
                <w:rFonts w:ascii="仿宋_GB2312" w:eastAsia="仿宋_GB2312" w:cs="仿宋_GB2312" w:hint="eastAsia"/>
                <w:color w:val="FF0000"/>
                <w:sz w:val="28"/>
                <w:szCs w:val="28"/>
              </w:rPr>
              <w:t>。</w:t>
            </w:r>
          </w:p>
        </w:tc>
      </w:tr>
    </w:tbl>
    <w:p w:rsidR="001D2DFD" w:rsidRPr="005341AA" w:rsidRDefault="001D2DFD" w:rsidP="001D2DFD">
      <w:pPr>
        <w:ind w:firstLine="0"/>
        <w:rPr>
          <w:rFonts w:ascii="仿宋_GB2312" w:eastAsia="仿宋_GB2312" w:cs="Times New Roman"/>
          <w:b/>
          <w:bCs/>
          <w:sz w:val="28"/>
          <w:szCs w:val="28"/>
        </w:rPr>
      </w:pPr>
      <w:r w:rsidRPr="005341AA">
        <w:rPr>
          <w:rFonts w:ascii="仿宋_GB2312" w:eastAsia="仿宋_GB2312" w:cs="仿宋_GB2312"/>
          <w:b/>
          <w:bCs/>
          <w:sz w:val="28"/>
          <w:szCs w:val="28"/>
        </w:rPr>
        <w:lastRenderedPageBreak/>
        <w:t>2.</w:t>
      </w:r>
      <w:r w:rsidRPr="005341AA">
        <w:rPr>
          <w:rFonts w:ascii="仿宋_GB2312" w:eastAsia="仿宋_GB2312" w:cs="仿宋_GB2312" w:hint="eastAsia"/>
          <w:b/>
          <w:bCs/>
          <w:sz w:val="28"/>
          <w:szCs w:val="28"/>
        </w:rPr>
        <w:t>固定人员情况</w:t>
      </w:r>
    </w:p>
    <w:tbl>
      <w:tblPr>
        <w:tblW w:w="8436" w:type="dxa"/>
        <w:jc w:val="center"/>
        <w:tblInd w:w="-106"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ook w:val="0000" w:firstRow="0" w:lastRow="0" w:firstColumn="0" w:lastColumn="0" w:noHBand="0" w:noVBand="0"/>
      </w:tblPr>
      <w:tblGrid>
        <w:gridCol w:w="498"/>
        <w:gridCol w:w="1557"/>
        <w:gridCol w:w="569"/>
        <w:gridCol w:w="567"/>
        <w:gridCol w:w="1134"/>
        <w:gridCol w:w="992"/>
        <w:gridCol w:w="1418"/>
        <w:gridCol w:w="1701"/>
      </w:tblGrid>
      <w:tr w:rsidR="001D2DFD" w:rsidRPr="005341AA" w:rsidTr="004536B4">
        <w:trPr>
          <w:jc w:val="center"/>
        </w:trPr>
        <w:tc>
          <w:tcPr>
            <w:tcW w:w="498"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序号</w:t>
            </w:r>
          </w:p>
        </w:tc>
        <w:tc>
          <w:tcPr>
            <w:tcW w:w="1557"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姓名</w:t>
            </w:r>
          </w:p>
        </w:tc>
        <w:tc>
          <w:tcPr>
            <w:tcW w:w="569"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性别</w:t>
            </w:r>
          </w:p>
        </w:tc>
        <w:tc>
          <w:tcPr>
            <w:tcW w:w="567"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年龄</w:t>
            </w:r>
          </w:p>
        </w:tc>
        <w:tc>
          <w:tcPr>
            <w:tcW w:w="1134"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最后学历</w:t>
            </w:r>
          </w:p>
        </w:tc>
        <w:tc>
          <w:tcPr>
            <w:tcW w:w="992"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职称</w:t>
            </w:r>
          </w:p>
        </w:tc>
        <w:tc>
          <w:tcPr>
            <w:tcW w:w="1418"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所学专业</w:t>
            </w:r>
          </w:p>
        </w:tc>
        <w:tc>
          <w:tcPr>
            <w:tcW w:w="1701"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在实验室从事的研究方向</w:t>
            </w: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r w:rsidR="001D2DFD" w:rsidRPr="005341AA" w:rsidTr="004536B4">
        <w:trPr>
          <w:jc w:val="center"/>
        </w:trPr>
        <w:tc>
          <w:tcPr>
            <w:tcW w:w="498" w:type="dxa"/>
          </w:tcPr>
          <w:p w:rsidR="001D2DFD" w:rsidRPr="005341AA" w:rsidRDefault="001D2DFD" w:rsidP="004536B4">
            <w:pPr>
              <w:ind w:firstLine="0"/>
              <w:rPr>
                <w:rFonts w:ascii="仿宋_GB2312" w:eastAsia="仿宋_GB2312" w:cs="Times New Roman"/>
                <w:b/>
                <w:bCs/>
                <w:sz w:val="28"/>
                <w:szCs w:val="28"/>
              </w:rPr>
            </w:pPr>
          </w:p>
        </w:tc>
        <w:tc>
          <w:tcPr>
            <w:tcW w:w="1557" w:type="dxa"/>
          </w:tcPr>
          <w:p w:rsidR="001D2DFD" w:rsidRPr="005341AA" w:rsidRDefault="001D2DFD" w:rsidP="004536B4">
            <w:pPr>
              <w:ind w:firstLine="0"/>
              <w:rPr>
                <w:rFonts w:ascii="仿宋_GB2312" w:eastAsia="仿宋_GB2312" w:cs="Times New Roman"/>
                <w:b/>
                <w:bCs/>
                <w:sz w:val="28"/>
                <w:szCs w:val="28"/>
              </w:rPr>
            </w:pPr>
          </w:p>
        </w:tc>
        <w:tc>
          <w:tcPr>
            <w:tcW w:w="569" w:type="dxa"/>
          </w:tcPr>
          <w:p w:rsidR="001D2DFD" w:rsidRPr="005341AA" w:rsidRDefault="001D2DFD" w:rsidP="004536B4">
            <w:pPr>
              <w:ind w:firstLine="0"/>
              <w:rPr>
                <w:rFonts w:ascii="仿宋_GB2312" w:eastAsia="仿宋_GB2312" w:cs="Times New Roman"/>
                <w:b/>
                <w:bCs/>
                <w:sz w:val="28"/>
                <w:szCs w:val="28"/>
              </w:rPr>
            </w:pPr>
          </w:p>
        </w:tc>
        <w:tc>
          <w:tcPr>
            <w:tcW w:w="567" w:type="dxa"/>
          </w:tcPr>
          <w:p w:rsidR="001D2DFD" w:rsidRPr="005341AA" w:rsidRDefault="001D2DFD" w:rsidP="004536B4">
            <w:pPr>
              <w:ind w:firstLine="0"/>
              <w:rPr>
                <w:rFonts w:ascii="仿宋_GB2312" w:eastAsia="仿宋_GB2312" w:cs="Times New Roman"/>
                <w:b/>
                <w:bCs/>
                <w:sz w:val="28"/>
                <w:szCs w:val="28"/>
              </w:rPr>
            </w:pPr>
          </w:p>
        </w:tc>
        <w:tc>
          <w:tcPr>
            <w:tcW w:w="1134" w:type="dxa"/>
          </w:tcPr>
          <w:p w:rsidR="001D2DFD" w:rsidRPr="005341AA" w:rsidRDefault="001D2DFD" w:rsidP="004536B4">
            <w:pPr>
              <w:ind w:firstLine="0"/>
              <w:rPr>
                <w:rFonts w:ascii="仿宋_GB2312" w:eastAsia="仿宋_GB2312" w:cs="Times New Roman"/>
                <w:b/>
                <w:bCs/>
                <w:sz w:val="28"/>
                <w:szCs w:val="28"/>
              </w:rPr>
            </w:pPr>
          </w:p>
        </w:tc>
        <w:tc>
          <w:tcPr>
            <w:tcW w:w="992" w:type="dxa"/>
          </w:tcPr>
          <w:p w:rsidR="001D2DFD" w:rsidRPr="005341AA" w:rsidRDefault="001D2DFD" w:rsidP="004536B4">
            <w:pPr>
              <w:ind w:firstLine="0"/>
              <w:rPr>
                <w:rFonts w:ascii="仿宋_GB2312" w:eastAsia="仿宋_GB2312" w:cs="Times New Roman"/>
                <w:b/>
                <w:bCs/>
                <w:sz w:val="28"/>
                <w:szCs w:val="28"/>
              </w:rPr>
            </w:pPr>
          </w:p>
        </w:tc>
        <w:tc>
          <w:tcPr>
            <w:tcW w:w="1418" w:type="dxa"/>
          </w:tcPr>
          <w:p w:rsidR="001D2DFD" w:rsidRPr="005341AA" w:rsidRDefault="001D2DFD" w:rsidP="004536B4">
            <w:pPr>
              <w:ind w:firstLine="0"/>
              <w:rPr>
                <w:rFonts w:ascii="仿宋_GB2312" w:eastAsia="仿宋_GB2312" w:cs="Times New Roman"/>
                <w:b/>
                <w:bCs/>
                <w:sz w:val="28"/>
                <w:szCs w:val="28"/>
              </w:rPr>
            </w:pPr>
          </w:p>
        </w:tc>
        <w:tc>
          <w:tcPr>
            <w:tcW w:w="1701" w:type="dxa"/>
          </w:tcPr>
          <w:p w:rsidR="001D2DFD" w:rsidRPr="005341AA" w:rsidRDefault="001D2DFD" w:rsidP="004536B4">
            <w:pPr>
              <w:ind w:firstLine="0"/>
              <w:rPr>
                <w:rFonts w:ascii="仿宋_GB2312" w:eastAsia="仿宋_GB2312" w:cs="Times New Roman"/>
                <w:b/>
                <w:bCs/>
                <w:sz w:val="28"/>
                <w:szCs w:val="28"/>
              </w:rPr>
            </w:pPr>
          </w:p>
        </w:tc>
      </w:tr>
    </w:tbl>
    <w:p w:rsidR="001D2DFD" w:rsidRPr="005341AA" w:rsidRDefault="001D2DFD" w:rsidP="001D2DFD">
      <w:pPr>
        <w:ind w:firstLine="0"/>
        <w:rPr>
          <w:rFonts w:ascii="仿宋_GB2312" w:eastAsia="仿宋_GB2312" w:cs="Times New Roman"/>
          <w:sz w:val="24"/>
          <w:szCs w:val="24"/>
        </w:rPr>
      </w:pPr>
    </w:p>
    <w:p w:rsidR="001D2DFD" w:rsidRPr="00E521B5" w:rsidRDefault="001D2DFD" w:rsidP="001D2DFD">
      <w:pPr>
        <w:ind w:firstLine="0"/>
        <w:rPr>
          <w:rFonts w:ascii="仿宋_GB2312" w:eastAsia="仿宋_GB2312" w:cs="Times New Roman"/>
          <w:strike/>
          <w:color w:val="FF0000"/>
          <w:sz w:val="24"/>
          <w:szCs w:val="24"/>
        </w:rPr>
      </w:pPr>
      <w:r>
        <w:rPr>
          <w:rFonts w:ascii="仿宋_GB2312" w:eastAsia="仿宋_GB2312" w:cs="仿宋_GB2312" w:hint="eastAsia"/>
          <w:sz w:val="24"/>
          <w:szCs w:val="24"/>
        </w:rPr>
        <w:t>注：</w:t>
      </w:r>
      <w:r w:rsidRPr="005341AA">
        <w:rPr>
          <w:rFonts w:ascii="仿宋_GB2312" w:eastAsia="仿宋_GB2312" w:cs="仿宋_GB2312" w:hint="eastAsia"/>
          <w:sz w:val="24"/>
          <w:szCs w:val="24"/>
        </w:rPr>
        <w:t>请填写所有固定科研人员。</w:t>
      </w:r>
    </w:p>
    <w:p w:rsidR="001D2DFD" w:rsidRPr="005341AA" w:rsidRDefault="001D2DFD" w:rsidP="001D2DFD">
      <w:pPr>
        <w:ind w:firstLine="0"/>
        <w:rPr>
          <w:rFonts w:ascii="仿宋_GB2312" w:eastAsia="仿宋_GB2312" w:cs="Times New Roman"/>
          <w:b/>
          <w:bCs/>
          <w:sz w:val="28"/>
          <w:szCs w:val="28"/>
        </w:rPr>
      </w:pPr>
    </w:p>
    <w:p w:rsidR="001D2DFD" w:rsidRPr="005341AA" w:rsidRDefault="001D2DFD" w:rsidP="001D2DFD">
      <w:pPr>
        <w:widowControl/>
        <w:ind w:firstLine="0"/>
        <w:jc w:val="left"/>
        <w:rPr>
          <w:rFonts w:ascii="仿宋_GB2312" w:eastAsia="仿宋_GB2312" w:cs="Times New Roman"/>
          <w:b/>
          <w:bCs/>
          <w:sz w:val="28"/>
          <w:szCs w:val="28"/>
        </w:rPr>
      </w:pPr>
      <w:r w:rsidRPr="005341AA">
        <w:rPr>
          <w:rFonts w:ascii="仿宋_GB2312" w:eastAsia="仿宋_GB2312" w:cs="Times New Roman"/>
          <w:b/>
          <w:bCs/>
          <w:sz w:val="28"/>
          <w:szCs w:val="28"/>
        </w:rPr>
        <w:br w:type="page"/>
      </w:r>
      <w:r>
        <w:rPr>
          <w:rFonts w:ascii="仿宋_GB2312" w:eastAsia="仿宋_GB2312" w:cs="仿宋_GB2312" w:hint="eastAsia"/>
          <w:b/>
          <w:bCs/>
          <w:sz w:val="28"/>
          <w:szCs w:val="28"/>
        </w:rPr>
        <w:lastRenderedPageBreak/>
        <w:t>三</w:t>
      </w:r>
      <w:r w:rsidRPr="005341AA">
        <w:rPr>
          <w:rFonts w:ascii="仿宋_GB2312" w:eastAsia="仿宋_GB2312" w:cs="仿宋_GB2312" w:hint="eastAsia"/>
          <w:b/>
          <w:bCs/>
          <w:sz w:val="28"/>
          <w:szCs w:val="28"/>
        </w:rPr>
        <w:t>、运行管理</w:t>
      </w:r>
    </w:p>
    <w:p w:rsidR="001D2DFD" w:rsidRPr="005341AA" w:rsidRDefault="001D2DFD" w:rsidP="001D2DFD">
      <w:pPr>
        <w:ind w:firstLine="0"/>
        <w:rPr>
          <w:rFonts w:ascii="仿宋_GB2312" w:eastAsia="仿宋_GB2312" w:cs="Times New Roman"/>
          <w:sz w:val="28"/>
          <w:szCs w:val="28"/>
        </w:rPr>
      </w:pPr>
      <w:r w:rsidRPr="005341AA">
        <w:rPr>
          <w:rFonts w:ascii="仿宋_GB2312" w:eastAsia="仿宋_GB2312" w:cs="仿宋_GB2312"/>
          <w:sz w:val="28"/>
          <w:szCs w:val="28"/>
        </w:rPr>
        <w:t>1.</w:t>
      </w:r>
      <w:r w:rsidRPr="005341AA">
        <w:rPr>
          <w:rFonts w:ascii="仿宋_GB2312" w:eastAsia="仿宋_GB2312" w:cs="仿宋_GB2312" w:hint="eastAsia"/>
          <w:sz w:val="28"/>
          <w:szCs w:val="28"/>
        </w:rPr>
        <w:t>实验室发展规划与研究方向定位</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95"/>
      </w:tblGrid>
      <w:tr w:rsidR="001D2DFD" w:rsidRPr="005341AA" w:rsidTr="004536B4">
        <w:trPr>
          <w:trHeight w:hRule="exact" w:val="12470"/>
        </w:trPr>
        <w:tc>
          <w:tcPr>
            <w:tcW w:w="9995" w:type="dxa"/>
          </w:tcPr>
          <w:p w:rsidR="001D2DFD" w:rsidRPr="005341AA" w:rsidRDefault="001D2DFD" w:rsidP="004536B4">
            <w:pPr>
              <w:spacing w:beforeLines="50" w:before="156" w:afterLines="50" w:after="156"/>
              <w:ind w:firstLine="0"/>
              <w:rPr>
                <w:rFonts w:ascii="仿宋_GB2312" w:eastAsia="仿宋_GB2312" w:cs="Times New Roman"/>
                <w:sz w:val="28"/>
                <w:szCs w:val="28"/>
              </w:rPr>
            </w:pPr>
            <w:r>
              <w:rPr>
                <w:rFonts w:ascii="仿宋_GB2312" w:eastAsia="仿宋_GB2312" w:cs="仿宋_GB2312" w:hint="eastAsia"/>
                <w:sz w:val="28"/>
                <w:szCs w:val="28"/>
              </w:rPr>
              <w:t>简要介绍重点实验室总体定位情况，</w:t>
            </w:r>
            <w:r w:rsidRPr="008C0C0C">
              <w:rPr>
                <w:rFonts w:ascii="仿宋_GB2312" w:eastAsia="仿宋_GB2312" w:cs="仿宋_GB2312" w:hint="eastAsia"/>
                <w:sz w:val="28"/>
                <w:szCs w:val="28"/>
              </w:rPr>
              <w:t>实验室中长期建设发展规划</w:t>
            </w:r>
            <w:r>
              <w:rPr>
                <w:rFonts w:ascii="仿宋_GB2312" w:eastAsia="仿宋_GB2312" w:cs="仿宋_GB2312" w:hint="eastAsia"/>
                <w:sz w:val="28"/>
                <w:szCs w:val="28"/>
              </w:rPr>
              <w:t>，</w:t>
            </w:r>
            <w:r w:rsidRPr="005341AA">
              <w:rPr>
                <w:rFonts w:ascii="仿宋_GB2312" w:eastAsia="仿宋_GB2312" w:cs="仿宋_GB2312" w:hint="eastAsia"/>
                <w:sz w:val="28"/>
                <w:szCs w:val="28"/>
              </w:rPr>
              <w:t>实验室的主要研究方向与目标</w:t>
            </w:r>
            <w:r>
              <w:rPr>
                <w:rFonts w:ascii="仿宋_GB2312" w:eastAsia="仿宋_GB2312" w:cs="仿宋_GB2312" w:hint="eastAsia"/>
                <w:sz w:val="28"/>
                <w:szCs w:val="28"/>
              </w:rPr>
              <w:t>等</w:t>
            </w:r>
            <w:r w:rsidRPr="005341AA">
              <w:rPr>
                <w:rFonts w:ascii="仿宋_GB2312" w:eastAsia="仿宋_GB2312" w:cs="仿宋_GB2312" w:hint="eastAsia"/>
                <w:sz w:val="28"/>
                <w:szCs w:val="28"/>
              </w:rPr>
              <w:t>。</w:t>
            </w:r>
          </w:p>
        </w:tc>
      </w:tr>
    </w:tbl>
    <w:p w:rsidR="001D2DFD" w:rsidRPr="005341AA" w:rsidRDefault="001D2DFD" w:rsidP="001D2DFD">
      <w:pPr>
        <w:ind w:firstLine="0"/>
        <w:rPr>
          <w:rFonts w:ascii="仿宋_GB2312" w:eastAsia="仿宋_GB2312" w:cs="Times New Roman"/>
          <w:b/>
          <w:bCs/>
          <w:sz w:val="28"/>
          <w:szCs w:val="28"/>
        </w:rPr>
      </w:pPr>
      <w:r w:rsidRPr="005341AA">
        <w:rPr>
          <w:rFonts w:ascii="仿宋_GB2312" w:eastAsia="仿宋_GB2312" w:cs="仿宋_GB2312"/>
          <w:b/>
          <w:bCs/>
          <w:sz w:val="28"/>
          <w:szCs w:val="28"/>
        </w:rPr>
        <w:lastRenderedPageBreak/>
        <w:t>2.</w:t>
      </w:r>
      <w:r w:rsidRPr="005341AA">
        <w:rPr>
          <w:rFonts w:ascii="仿宋_GB2312" w:eastAsia="仿宋_GB2312" w:cs="仿宋_GB2312" w:hint="eastAsia"/>
          <w:b/>
          <w:bCs/>
          <w:sz w:val="28"/>
          <w:szCs w:val="28"/>
        </w:rPr>
        <w:t>运行管理</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95"/>
      </w:tblGrid>
      <w:tr w:rsidR="001D2DFD" w:rsidRPr="005341AA" w:rsidTr="004536B4">
        <w:trPr>
          <w:trHeight w:val="12335"/>
        </w:trPr>
        <w:tc>
          <w:tcPr>
            <w:tcW w:w="9995" w:type="dxa"/>
          </w:tcPr>
          <w:p w:rsidR="001D2DFD" w:rsidRPr="00D8286E" w:rsidRDefault="001D2DFD" w:rsidP="004536B4">
            <w:pPr>
              <w:pStyle w:val="2"/>
              <w:spacing w:before="156" w:after="156"/>
              <w:ind w:firstLineChars="0" w:firstLine="0"/>
              <w:rPr>
                <w:rFonts w:ascii="仿宋_GB2312" w:eastAsia="仿宋_GB2312" w:hAnsi="Calibri"/>
                <w:color w:val="FF0000"/>
                <w:sz w:val="28"/>
                <w:szCs w:val="28"/>
              </w:rPr>
            </w:pPr>
            <w:r w:rsidRPr="00D8286E">
              <w:rPr>
                <w:rFonts w:ascii="仿宋_GB2312" w:eastAsia="仿宋_GB2312" w:hAnsi="Calibri" w:cs="仿宋_GB2312" w:hint="eastAsia"/>
                <w:color w:val="FF0000"/>
                <w:sz w:val="28"/>
                <w:szCs w:val="28"/>
              </w:rPr>
              <w:t>介绍实验室规章制度建设、日常管理工作；是否具备科学规范的实验室管理平台；仪器设备使用率与功能开发。</w:t>
            </w:r>
          </w:p>
          <w:p w:rsidR="001D2DFD" w:rsidRPr="005341AA" w:rsidRDefault="001D2DFD" w:rsidP="004536B4">
            <w:pPr>
              <w:spacing w:beforeLines="50" w:before="156" w:afterLines="50" w:after="156"/>
              <w:ind w:firstLine="0"/>
              <w:rPr>
                <w:rFonts w:ascii="仿宋_GB2312" w:eastAsia="仿宋_GB2312" w:cs="Times New Roman"/>
                <w:sz w:val="28"/>
                <w:szCs w:val="28"/>
              </w:rPr>
            </w:pPr>
          </w:p>
        </w:tc>
      </w:tr>
    </w:tbl>
    <w:p w:rsidR="001D2DFD" w:rsidRPr="005341AA" w:rsidRDefault="001D2DFD" w:rsidP="001D2DFD">
      <w:pPr>
        <w:ind w:firstLine="0"/>
        <w:rPr>
          <w:rFonts w:ascii="仿宋_GB2312" w:eastAsia="仿宋_GB2312" w:cs="Times New Roman"/>
          <w:b/>
          <w:bCs/>
          <w:sz w:val="28"/>
          <w:szCs w:val="28"/>
        </w:rPr>
      </w:pPr>
    </w:p>
    <w:p w:rsidR="001D2DFD" w:rsidRPr="005341AA" w:rsidRDefault="001D2DFD" w:rsidP="001D2DFD">
      <w:pPr>
        <w:widowControl/>
        <w:ind w:firstLine="0"/>
        <w:jc w:val="left"/>
        <w:rPr>
          <w:rFonts w:ascii="仿宋_GB2312" w:eastAsia="仿宋_GB2312" w:cs="Times New Roman"/>
          <w:b/>
          <w:bCs/>
          <w:sz w:val="28"/>
          <w:szCs w:val="28"/>
        </w:rPr>
      </w:pPr>
      <w:r w:rsidRPr="005341AA">
        <w:rPr>
          <w:rFonts w:ascii="仿宋_GB2312" w:eastAsia="仿宋_GB2312" w:cs="Times New Roman"/>
          <w:b/>
          <w:bCs/>
          <w:sz w:val="28"/>
          <w:szCs w:val="28"/>
        </w:rPr>
        <w:br w:type="page"/>
      </w:r>
      <w:r w:rsidRPr="005341AA">
        <w:rPr>
          <w:rFonts w:ascii="仿宋_GB2312" w:eastAsia="仿宋_GB2312" w:cs="仿宋_GB2312"/>
          <w:b/>
          <w:bCs/>
          <w:sz w:val="28"/>
          <w:szCs w:val="28"/>
        </w:rPr>
        <w:lastRenderedPageBreak/>
        <w:t>3.</w:t>
      </w:r>
      <w:r w:rsidRPr="005341AA">
        <w:rPr>
          <w:rFonts w:ascii="仿宋_GB2312" w:eastAsia="仿宋_GB2312" w:cs="仿宋_GB2312" w:hint="eastAsia"/>
          <w:b/>
          <w:bCs/>
          <w:sz w:val="28"/>
          <w:szCs w:val="28"/>
        </w:rPr>
        <w:t>承办学术会议情况</w:t>
      </w:r>
    </w:p>
    <w:tbl>
      <w:tblPr>
        <w:tblW w:w="9995" w:type="dxa"/>
        <w:tblInd w:w="-106"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ook w:val="0000" w:firstRow="0" w:lastRow="0" w:firstColumn="0" w:lastColumn="0" w:noHBand="0" w:noVBand="0"/>
      </w:tblPr>
      <w:tblGrid>
        <w:gridCol w:w="648"/>
        <w:gridCol w:w="2340"/>
        <w:gridCol w:w="1620"/>
        <w:gridCol w:w="1080"/>
        <w:gridCol w:w="1080"/>
        <w:gridCol w:w="1080"/>
        <w:gridCol w:w="2147"/>
      </w:tblGrid>
      <w:tr w:rsidR="001D2DFD" w:rsidRPr="005341AA" w:rsidTr="004536B4">
        <w:trPr>
          <w:trHeight w:val="20"/>
        </w:trPr>
        <w:tc>
          <w:tcPr>
            <w:tcW w:w="648"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序号</w:t>
            </w:r>
          </w:p>
        </w:tc>
        <w:tc>
          <w:tcPr>
            <w:tcW w:w="234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会议名称</w:t>
            </w:r>
          </w:p>
        </w:tc>
        <w:tc>
          <w:tcPr>
            <w:tcW w:w="162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主办单位名称</w:t>
            </w:r>
          </w:p>
        </w:tc>
        <w:tc>
          <w:tcPr>
            <w:tcW w:w="108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会议主席</w:t>
            </w:r>
          </w:p>
        </w:tc>
        <w:tc>
          <w:tcPr>
            <w:tcW w:w="108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召开时间</w:t>
            </w:r>
          </w:p>
        </w:tc>
        <w:tc>
          <w:tcPr>
            <w:tcW w:w="108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参加人数</w:t>
            </w:r>
          </w:p>
        </w:tc>
        <w:tc>
          <w:tcPr>
            <w:tcW w:w="2147" w:type="dxa"/>
            <w:tcBorders>
              <w:top w:val="single" w:sz="12" w:space="0" w:color="auto"/>
            </w:tcBorders>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类别</w:t>
            </w:r>
          </w:p>
        </w:tc>
      </w:tr>
      <w:tr w:rsidR="001D2DFD" w:rsidRPr="005341AA" w:rsidTr="004536B4">
        <w:trPr>
          <w:trHeight w:hRule="exact" w:val="454"/>
        </w:trPr>
        <w:tc>
          <w:tcPr>
            <w:tcW w:w="648" w:type="dxa"/>
          </w:tcPr>
          <w:p w:rsidR="001D2DFD" w:rsidRPr="005341AA" w:rsidRDefault="001D2DFD" w:rsidP="004536B4">
            <w:pPr>
              <w:ind w:firstLine="0"/>
              <w:rPr>
                <w:rFonts w:ascii="仿宋_GB2312" w:eastAsia="仿宋_GB2312" w:cs="Times New Roman"/>
                <w:b/>
                <w:bCs/>
                <w:sz w:val="24"/>
                <w:szCs w:val="24"/>
              </w:rPr>
            </w:pPr>
          </w:p>
        </w:tc>
        <w:tc>
          <w:tcPr>
            <w:tcW w:w="2340" w:type="dxa"/>
          </w:tcPr>
          <w:p w:rsidR="001D2DFD" w:rsidRPr="005341AA" w:rsidRDefault="001D2DFD" w:rsidP="004536B4">
            <w:pPr>
              <w:ind w:firstLine="0"/>
              <w:rPr>
                <w:rFonts w:ascii="仿宋_GB2312" w:eastAsia="仿宋_GB2312" w:cs="Times New Roman"/>
                <w:b/>
                <w:bCs/>
                <w:sz w:val="24"/>
                <w:szCs w:val="24"/>
              </w:rPr>
            </w:pPr>
          </w:p>
        </w:tc>
        <w:tc>
          <w:tcPr>
            <w:tcW w:w="162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2147"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648" w:type="dxa"/>
          </w:tcPr>
          <w:p w:rsidR="001D2DFD" w:rsidRPr="005341AA" w:rsidRDefault="001D2DFD" w:rsidP="004536B4">
            <w:pPr>
              <w:ind w:firstLine="0"/>
              <w:rPr>
                <w:rFonts w:ascii="仿宋_GB2312" w:eastAsia="仿宋_GB2312" w:cs="Times New Roman"/>
                <w:b/>
                <w:bCs/>
                <w:sz w:val="24"/>
                <w:szCs w:val="24"/>
              </w:rPr>
            </w:pPr>
          </w:p>
        </w:tc>
        <w:tc>
          <w:tcPr>
            <w:tcW w:w="2340" w:type="dxa"/>
          </w:tcPr>
          <w:p w:rsidR="001D2DFD" w:rsidRPr="005341AA" w:rsidRDefault="001D2DFD" w:rsidP="004536B4">
            <w:pPr>
              <w:ind w:firstLine="0"/>
              <w:rPr>
                <w:rFonts w:ascii="仿宋_GB2312" w:eastAsia="仿宋_GB2312" w:cs="Times New Roman"/>
                <w:b/>
                <w:bCs/>
                <w:sz w:val="24"/>
                <w:szCs w:val="24"/>
              </w:rPr>
            </w:pPr>
          </w:p>
        </w:tc>
        <w:tc>
          <w:tcPr>
            <w:tcW w:w="162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2147"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648" w:type="dxa"/>
          </w:tcPr>
          <w:p w:rsidR="001D2DFD" w:rsidRPr="005341AA" w:rsidRDefault="001D2DFD" w:rsidP="004536B4">
            <w:pPr>
              <w:ind w:firstLine="0"/>
              <w:rPr>
                <w:rFonts w:ascii="仿宋_GB2312" w:eastAsia="仿宋_GB2312" w:cs="Times New Roman"/>
                <w:b/>
                <w:bCs/>
                <w:sz w:val="24"/>
                <w:szCs w:val="24"/>
              </w:rPr>
            </w:pPr>
          </w:p>
        </w:tc>
        <w:tc>
          <w:tcPr>
            <w:tcW w:w="2340" w:type="dxa"/>
          </w:tcPr>
          <w:p w:rsidR="001D2DFD" w:rsidRPr="005341AA" w:rsidRDefault="001D2DFD" w:rsidP="004536B4">
            <w:pPr>
              <w:ind w:firstLine="0"/>
              <w:rPr>
                <w:rFonts w:ascii="仿宋_GB2312" w:eastAsia="仿宋_GB2312" w:cs="Times New Roman"/>
                <w:b/>
                <w:bCs/>
                <w:sz w:val="24"/>
                <w:szCs w:val="24"/>
              </w:rPr>
            </w:pPr>
          </w:p>
        </w:tc>
        <w:tc>
          <w:tcPr>
            <w:tcW w:w="162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2147"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648" w:type="dxa"/>
          </w:tcPr>
          <w:p w:rsidR="001D2DFD" w:rsidRPr="005341AA" w:rsidRDefault="001D2DFD" w:rsidP="004536B4">
            <w:pPr>
              <w:ind w:firstLine="0"/>
              <w:rPr>
                <w:rFonts w:ascii="仿宋_GB2312" w:eastAsia="仿宋_GB2312" w:cs="Times New Roman"/>
                <w:b/>
                <w:bCs/>
                <w:sz w:val="24"/>
                <w:szCs w:val="24"/>
              </w:rPr>
            </w:pPr>
          </w:p>
        </w:tc>
        <w:tc>
          <w:tcPr>
            <w:tcW w:w="2340" w:type="dxa"/>
          </w:tcPr>
          <w:p w:rsidR="001D2DFD" w:rsidRPr="005341AA" w:rsidRDefault="001D2DFD" w:rsidP="004536B4">
            <w:pPr>
              <w:ind w:firstLine="0"/>
              <w:rPr>
                <w:rFonts w:ascii="仿宋_GB2312" w:eastAsia="仿宋_GB2312" w:cs="Times New Roman"/>
                <w:b/>
                <w:bCs/>
                <w:sz w:val="24"/>
                <w:szCs w:val="24"/>
              </w:rPr>
            </w:pPr>
          </w:p>
        </w:tc>
        <w:tc>
          <w:tcPr>
            <w:tcW w:w="162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2147"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648" w:type="dxa"/>
          </w:tcPr>
          <w:p w:rsidR="001D2DFD" w:rsidRPr="005341AA" w:rsidRDefault="001D2DFD" w:rsidP="004536B4">
            <w:pPr>
              <w:ind w:firstLine="0"/>
              <w:rPr>
                <w:rFonts w:ascii="仿宋_GB2312" w:eastAsia="仿宋_GB2312" w:cs="Times New Roman"/>
                <w:b/>
                <w:bCs/>
                <w:sz w:val="24"/>
                <w:szCs w:val="24"/>
              </w:rPr>
            </w:pPr>
          </w:p>
        </w:tc>
        <w:tc>
          <w:tcPr>
            <w:tcW w:w="2340" w:type="dxa"/>
          </w:tcPr>
          <w:p w:rsidR="001D2DFD" w:rsidRPr="005341AA" w:rsidRDefault="001D2DFD" w:rsidP="004536B4">
            <w:pPr>
              <w:ind w:firstLine="0"/>
              <w:rPr>
                <w:rFonts w:ascii="仿宋_GB2312" w:eastAsia="仿宋_GB2312" w:cs="Times New Roman"/>
                <w:b/>
                <w:bCs/>
                <w:sz w:val="24"/>
                <w:szCs w:val="24"/>
              </w:rPr>
            </w:pPr>
          </w:p>
        </w:tc>
        <w:tc>
          <w:tcPr>
            <w:tcW w:w="162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1080" w:type="dxa"/>
          </w:tcPr>
          <w:p w:rsidR="001D2DFD" w:rsidRPr="005341AA" w:rsidRDefault="001D2DFD" w:rsidP="004536B4">
            <w:pPr>
              <w:ind w:firstLine="0"/>
              <w:rPr>
                <w:rFonts w:ascii="仿宋_GB2312" w:eastAsia="仿宋_GB2312" w:cs="Times New Roman"/>
                <w:b/>
                <w:bCs/>
                <w:sz w:val="24"/>
                <w:szCs w:val="24"/>
              </w:rPr>
            </w:pPr>
          </w:p>
        </w:tc>
        <w:tc>
          <w:tcPr>
            <w:tcW w:w="2147" w:type="dxa"/>
          </w:tcPr>
          <w:p w:rsidR="001D2DFD" w:rsidRPr="005341AA" w:rsidRDefault="001D2DFD" w:rsidP="004536B4">
            <w:pPr>
              <w:ind w:firstLine="0"/>
              <w:rPr>
                <w:rFonts w:ascii="仿宋_GB2312" w:eastAsia="仿宋_GB2312" w:cs="Times New Roman"/>
                <w:b/>
                <w:bCs/>
                <w:sz w:val="24"/>
                <w:szCs w:val="24"/>
              </w:rPr>
            </w:pPr>
          </w:p>
        </w:tc>
      </w:tr>
    </w:tbl>
    <w:p w:rsidR="001D2DFD" w:rsidRPr="005341AA" w:rsidRDefault="001D2DFD" w:rsidP="001D2DFD">
      <w:pPr>
        <w:ind w:firstLine="0"/>
        <w:rPr>
          <w:rFonts w:ascii="仿宋_GB2312" w:eastAsia="仿宋_GB2312" w:cs="Times New Roman"/>
          <w:b/>
          <w:bCs/>
          <w:sz w:val="28"/>
          <w:szCs w:val="28"/>
        </w:rPr>
      </w:pPr>
      <w:r w:rsidRPr="005341AA">
        <w:rPr>
          <w:rFonts w:ascii="仿宋_GB2312" w:eastAsia="仿宋_GB2312" w:cs="仿宋_GB2312" w:hint="eastAsia"/>
          <w:sz w:val="24"/>
          <w:szCs w:val="24"/>
        </w:rPr>
        <w:t>注：请按国际会议，国内一级会议，国内二级学术会议排序，并在类别栏中注明。</w:t>
      </w:r>
    </w:p>
    <w:p w:rsidR="001D2DFD" w:rsidRPr="005341AA" w:rsidRDefault="001D2DFD" w:rsidP="001D2DFD">
      <w:pPr>
        <w:ind w:firstLine="0"/>
        <w:rPr>
          <w:rFonts w:ascii="仿宋_GB2312" w:eastAsia="仿宋_GB2312" w:cs="Times New Roman"/>
          <w:b/>
          <w:bCs/>
          <w:sz w:val="28"/>
          <w:szCs w:val="28"/>
        </w:rPr>
      </w:pPr>
    </w:p>
    <w:p w:rsidR="001D2DFD" w:rsidRPr="005341AA" w:rsidRDefault="001D2DFD" w:rsidP="001D2DFD">
      <w:pPr>
        <w:ind w:firstLine="0"/>
        <w:rPr>
          <w:rFonts w:ascii="仿宋_GB2312" w:eastAsia="仿宋_GB2312" w:cs="Times New Roman"/>
          <w:b/>
          <w:bCs/>
          <w:sz w:val="28"/>
          <w:szCs w:val="28"/>
        </w:rPr>
      </w:pPr>
      <w:r w:rsidRPr="005341AA">
        <w:rPr>
          <w:rFonts w:ascii="仿宋_GB2312" w:eastAsia="仿宋_GB2312" w:cs="仿宋_GB2312"/>
          <w:b/>
          <w:bCs/>
          <w:sz w:val="28"/>
          <w:szCs w:val="28"/>
        </w:rPr>
        <w:t>4.</w:t>
      </w:r>
      <w:r w:rsidRPr="005341AA">
        <w:rPr>
          <w:rFonts w:ascii="仿宋_GB2312" w:eastAsia="仿宋_GB2312" w:cs="仿宋_GB2312" w:hint="eastAsia"/>
          <w:b/>
          <w:bCs/>
          <w:sz w:val="28"/>
          <w:szCs w:val="28"/>
        </w:rPr>
        <w:t>学术交流与合作</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95"/>
      </w:tblGrid>
      <w:tr w:rsidR="001D2DFD" w:rsidRPr="005341AA" w:rsidTr="004536B4">
        <w:trPr>
          <w:trHeight w:val="8344"/>
        </w:trPr>
        <w:tc>
          <w:tcPr>
            <w:tcW w:w="9995" w:type="dxa"/>
          </w:tcPr>
          <w:p w:rsidR="001D2DFD" w:rsidRPr="005341AA" w:rsidRDefault="001D2DFD" w:rsidP="004536B4">
            <w:pPr>
              <w:spacing w:beforeLines="50" w:before="156" w:afterLines="50" w:after="156"/>
              <w:ind w:firstLine="0"/>
              <w:rPr>
                <w:rFonts w:ascii="仿宋_GB2312" w:eastAsia="仿宋_GB2312" w:cs="Times New Roman"/>
                <w:sz w:val="24"/>
                <w:szCs w:val="24"/>
              </w:rPr>
            </w:pPr>
            <w:r w:rsidRPr="005341AA">
              <w:rPr>
                <w:rFonts w:ascii="仿宋_GB2312" w:eastAsia="仿宋_GB2312" w:cs="仿宋_GB2312" w:hint="eastAsia"/>
                <w:sz w:val="24"/>
                <w:szCs w:val="24"/>
              </w:rPr>
              <w:t>列出国内外学术交流与合作的主要活动，如参与国内外重要学术会议和国内外科研计划的情况。</w:t>
            </w:r>
          </w:p>
        </w:tc>
      </w:tr>
    </w:tbl>
    <w:p w:rsidR="001D2DFD" w:rsidRPr="005341AA" w:rsidRDefault="001D2DFD" w:rsidP="001D2DFD">
      <w:pPr>
        <w:ind w:firstLine="0"/>
        <w:rPr>
          <w:rFonts w:ascii="仿宋_GB2312" w:eastAsia="仿宋_GB2312" w:cs="Times New Roman"/>
          <w:b/>
          <w:bCs/>
          <w:sz w:val="24"/>
          <w:szCs w:val="24"/>
        </w:rPr>
      </w:pPr>
    </w:p>
    <w:p w:rsidR="001D2DFD" w:rsidRDefault="001D2DFD" w:rsidP="001D2DFD">
      <w:pPr>
        <w:widowControl/>
        <w:ind w:firstLine="0"/>
        <w:jc w:val="left"/>
        <w:rPr>
          <w:rFonts w:ascii="仿宋_GB2312" w:eastAsia="仿宋_GB2312" w:cs="仿宋_GB2312"/>
          <w:b/>
          <w:bCs/>
          <w:sz w:val="28"/>
          <w:szCs w:val="28"/>
        </w:rPr>
      </w:pPr>
      <w:r w:rsidRPr="005341AA">
        <w:rPr>
          <w:rFonts w:ascii="仿宋_GB2312" w:eastAsia="仿宋_GB2312" w:cs="Times New Roman"/>
          <w:b/>
          <w:bCs/>
          <w:sz w:val="28"/>
          <w:szCs w:val="28"/>
        </w:rPr>
        <w:br w:type="page"/>
      </w:r>
      <w:r>
        <w:rPr>
          <w:rFonts w:ascii="仿宋_GB2312" w:eastAsia="仿宋_GB2312" w:cs="仿宋_GB2312" w:hint="eastAsia"/>
          <w:b/>
          <w:bCs/>
          <w:sz w:val="28"/>
          <w:szCs w:val="28"/>
        </w:rPr>
        <w:lastRenderedPageBreak/>
        <w:t>四</w:t>
      </w:r>
      <w:r w:rsidRPr="005341AA">
        <w:rPr>
          <w:rFonts w:ascii="仿宋_GB2312" w:eastAsia="仿宋_GB2312" w:cs="仿宋_GB2312" w:hint="eastAsia"/>
          <w:b/>
          <w:bCs/>
          <w:sz w:val="28"/>
          <w:szCs w:val="28"/>
        </w:rPr>
        <w:t>、综合效益</w:t>
      </w:r>
    </w:p>
    <w:p w:rsidR="001D2DFD" w:rsidRPr="005341AA" w:rsidRDefault="001D2DFD" w:rsidP="001D2DFD">
      <w:pPr>
        <w:widowControl/>
        <w:ind w:firstLine="0"/>
        <w:jc w:val="left"/>
        <w:rPr>
          <w:rFonts w:ascii="仿宋_GB2312" w:eastAsia="仿宋_GB2312" w:cs="Times New Roman"/>
          <w:b/>
          <w:bCs/>
          <w:sz w:val="28"/>
          <w:szCs w:val="28"/>
        </w:rPr>
      </w:pPr>
      <w:r>
        <w:rPr>
          <w:rFonts w:ascii="仿宋_GB2312" w:eastAsia="仿宋_GB2312" w:cs="仿宋_GB2312" w:hint="eastAsia"/>
          <w:b/>
          <w:bCs/>
          <w:sz w:val="28"/>
          <w:szCs w:val="28"/>
        </w:rPr>
        <w:t>1</w:t>
      </w:r>
      <w:r w:rsidRPr="005341AA">
        <w:rPr>
          <w:rFonts w:ascii="仿宋_GB2312" w:eastAsia="仿宋_GB2312" w:cs="仿宋_GB2312" w:hint="eastAsia"/>
          <w:b/>
          <w:bCs/>
          <w:sz w:val="28"/>
          <w:szCs w:val="28"/>
        </w:rPr>
        <w:t>.承担课题情况</w:t>
      </w:r>
    </w:p>
    <w:tbl>
      <w:tblPr>
        <w:tblW w:w="9801" w:type="dxa"/>
        <w:tblLayout w:type="fixed"/>
        <w:tblCellMar>
          <w:left w:w="0" w:type="dxa"/>
          <w:right w:w="0" w:type="dxa"/>
        </w:tblCellMar>
        <w:tblLook w:val="0000" w:firstRow="0" w:lastRow="0" w:firstColumn="0" w:lastColumn="0" w:noHBand="0" w:noVBand="0"/>
      </w:tblPr>
      <w:tblGrid>
        <w:gridCol w:w="341"/>
        <w:gridCol w:w="1522"/>
        <w:gridCol w:w="851"/>
        <w:gridCol w:w="1134"/>
        <w:gridCol w:w="425"/>
        <w:gridCol w:w="425"/>
        <w:gridCol w:w="425"/>
        <w:gridCol w:w="426"/>
        <w:gridCol w:w="283"/>
        <w:gridCol w:w="425"/>
        <w:gridCol w:w="426"/>
        <w:gridCol w:w="283"/>
        <w:gridCol w:w="851"/>
        <w:gridCol w:w="992"/>
        <w:gridCol w:w="992"/>
      </w:tblGrid>
      <w:tr w:rsidR="001D2DFD" w:rsidRPr="005341AA" w:rsidTr="004536B4">
        <w:trPr>
          <w:cantSplit/>
          <w:trHeight w:val="600"/>
        </w:trPr>
        <w:tc>
          <w:tcPr>
            <w:tcW w:w="341" w:type="dxa"/>
            <w:vMerge w:val="restart"/>
            <w:tcBorders>
              <w:top w:val="single" w:sz="1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b/>
                <w:bCs/>
              </w:rPr>
              <w:br w:type="page"/>
            </w:r>
            <w:r w:rsidRPr="005341AA">
              <w:rPr>
                <w:rFonts w:ascii="仿宋_GB2312" w:eastAsia="仿宋_GB2312" w:cs="仿宋_GB2312" w:hint="eastAsia"/>
                <w:b/>
                <w:bCs/>
              </w:rPr>
              <w:t>序号</w:t>
            </w:r>
          </w:p>
        </w:tc>
        <w:tc>
          <w:tcPr>
            <w:tcW w:w="1522"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课题名称</w:t>
            </w:r>
          </w:p>
        </w:tc>
        <w:tc>
          <w:tcPr>
            <w:tcW w:w="851"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负责人</w:t>
            </w:r>
          </w:p>
        </w:tc>
        <w:tc>
          <w:tcPr>
            <w:tcW w:w="1134"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承担课题</w:t>
            </w:r>
          </w:p>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起止时间</w:t>
            </w:r>
          </w:p>
        </w:tc>
        <w:tc>
          <w:tcPr>
            <w:tcW w:w="1984" w:type="dxa"/>
            <w:gridSpan w:val="5"/>
            <w:tcBorders>
              <w:top w:val="single" w:sz="1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课题分类</w:t>
            </w:r>
          </w:p>
        </w:tc>
        <w:tc>
          <w:tcPr>
            <w:tcW w:w="1134" w:type="dxa"/>
            <w:gridSpan w:val="3"/>
            <w:tcBorders>
              <w:top w:val="single" w:sz="12" w:space="0" w:color="auto"/>
              <w:left w:val="nil"/>
              <w:bottom w:val="single" w:sz="4" w:space="0" w:color="auto"/>
              <w:right w:val="single" w:sz="4" w:space="0" w:color="000000"/>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实验室参与情况</w:t>
            </w:r>
          </w:p>
        </w:tc>
        <w:tc>
          <w:tcPr>
            <w:tcW w:w="851"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获得总经费</w:t>
            </w:r>
            <w:r w:rsidRPr="005341AA">
              <w:rPr>
                <w:rFonts w:ascii="仿宋_GB2312" w:eastAsia="仿宋_GB2312" w:cs="仿宋_GB2312"/>
                <w:b/>
                <w:bCs/>
              </w:rPr>
              <w:t xml:space="preserve">    </w:t>
            </w:r>
            <w:r w:rsidRPr="005341AA">
              <w:rPr>
                <w:rFonts w:ascii="仿宋_GB2312" w:eastAsia="仿宋_GB2312" w:cs="仿宋_GB2312" w:hint="eastAsia"/>
                <w:b/>
                <w:bCs/>
              </w:rPr>
              <w:t>（万元）</w:t>
            </w:r>
          </w:p>
        </w:tc>
        <w:tc>
          <w:tcPr>
            <w:tcW w:w="992" w:type="dxa"/>
            <w:vMerge w:val="restart"/>
            <w:tcBorders>
              <w:top w:val="single" w:sz="12"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统计期内年均经费</w:t>
            </w:r>
            <w:r w:rsidRPr="005341AA">
              <w:rPr>
                <w:rFonts w:ascii="仿宋_GB2312" w:eastAsia="仿宋_GB2312" w:cs="仿宋_GB2312"/>
                <w:b/>
                <w:bCs/>
              </w:rPr>
              <w:t xml:space="preserve">    </w:t>
            </w:r>
            <w:r w:rsidRPr="005341AA">
              <w:rPr>
                <w:rFonts w:ascii="仿宋_GB2312" w:eastAsia="仿宋_GB2312" w:cs="仿宋_GB2312" w:hint="eastAsia"/>
                <w:b/>
                <w:bCs/>
              </w:rPr>
              <w:t>（万元）</w:t>
            </w:r>
          </w:p>
        </w:tc>
        <w:tc>
          <w:tcPr>
            <w:tcW w:w="992" w:type="dxa"/>
            <w:vMerge w:val="restart"/>
            <w:tcBorders>
              <w:top w:val="single" w:sz="12" w:space="0" w:color="auto"/>
              <w:left w:val="single" w:sz="4" w:space="0" w:color="auto"/>
              <w:bottom w:val="single" w:sz="4" w:space="0" w:color="auto"/>
              <w:right w:val="single" w:sz="12" w:space="0" w:color="auto"/>
            </w:tcBorders>
            <w:noWrap/>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依托单位匹配经费</w:t>
            </w:r>
          </w:p>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（万元）</w:t>
            </w:r>
          </w:p>
        </w:tc>
      </w:tr>
      <w:tr w:rsidR="001D2DFD" w:rsidRPr="005341AA" w:rsidTr="004536B4">
        <w:trPr>
          <w:cantSplit/>
          <w:trHeight w:val="1076"/>
        </w:trPr>
        <w:tc>
          <w:tcPr>
            <w:tcW w:w="341" w:type="dxa"/>
            <w:vMerge/>
            <w:tcBorders>
              <w:top w:val="single" w:sz="4" w:space="0" w:color="auto"/>
              <w:left w:val="single" w:sz="12" w:space="0" w:color="auto"/>
              <w:bottom w:val="single" w:sz="4"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国家级</w:t>
            </w: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省部级</w:t>
            </w: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横向合作</w:t>
            </w: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国际合作</w:t>
            </w: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其它</w:t>
            </w: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完全参与</w:t>
            </w: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合作参与</w:t>
            </w: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ind w:firstLine="0"/>
              <w:jc w:val="center"/>
              <w:rPr>
                <w:rFonts w:ascii="仿宋_GB2312" w:eastAsia="仿宋_GB2312" w:cs="仿宋_GB2312"/>
                <w:b/>
                <w:bCs/>
              </w:rPr>
            </w:pPr>
            <w:r w:rsidRPr="005341AA">
              <w:rPr>
                <w:rFonts w:ascii="仿宋_GB2312" w:eastAsia="仿宋_GB2312" w:cs="仿宋_GB2312" w:hint="eastAsia"/>
                <w:b/>
                <w:bCs/>
              </w:rPr>
              <w:t>一般参与</w:t>
            </w:r>
          </w:p>
        </w:tc>
        <w:tc>
          <w:tcPr>
            <w:tcW w:w="851" w:type="dxa"/>
            <w:vMerge/>
            <w:tcBorders>
              <w:top w:val="single" w:sz="4" w:space="0" w:color="auto"/>
              <w:left w:val="single" w:sz="4" w:space="0" w:color="auto"/>
              <w:bottom w:val="single" w:sz="4" w:space="0" w:color="auto"/>
              <w:right w:val="single" w:sz="4" w:space="0" w:color="auto"/>
            </w:tcBorders>
            <w:vAlign w:val="center"/>
          </w:tcPr>
          <w:p w:rsidR="001D2DFD" w:rsidRPr="005341AA" w:rsidRDefault="001D2DFD" w:rsidP="004536B4">
            <w:pPr>
              <w:spacing w:line="240" w:lineRule="exact"/>
              <w:rPr>
                <w:rFonts w:ascii="宋体" w:hAnsi="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2DFD" w:rsidRPr="005341AA" w:rsidRDefault="001D2DFD" w:rsidP="004536B4">
            <w:pPr>
              <w:spacing w:line="240" w:lineRule="exact"/>
              <w:rPr>
                <w:rFonts w:ascii="宋体" w:hAnsi="宋体"/>
                <w:sz w:val="24"/>
                <w:szCs w:val="24"/>
              </w:rPr>
            </w:pPr>
          </w:p>
        </w:tc>
        <w:tc>
          <w:tcPr>
            <w:tcW w:w="992" w:type="dxa"/>
            <w:vMerge/>
            <w:tcBorders>
              <w:top w:val="single" w:sz="4" w:space="0" w:color="auto"/>
              <w:left w:val="single" w:sz="4" w:space="0" w:color="auto"/>
              <w:bottom w:val="single" w:sz="4" w:space="0" w:color="auto"/>
              <w:right w:val="single" w:sz="12" w:space="0" w:color="auto"/>
            </w:tcBorders>
            <w:vAlign w:val="center"/>
          </w:tcPr>
          <w:p w:rsidR="001D2DFD" w:rsidRPr="005341AA" w:rsidRDefault="001D2DFD" w:rsidP="004536B4">
            <w:pPr>
              <w:spacing w:line="240" w:lineRule="exact"/>
              <w:rPr>
                <w:rFonts w:ascii="宋体" w:hAnsi="宋体"/>
                <w:sz w:val="24"/>
                <w:szCs w:val="24"/>
              </w:rPr>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pP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pP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pPr>
          </w:p>
        </w:tc>
      </w:tr>
      <w:tr w:rsidR="001D2DFD" w:rsidRPr="005341AA" w:rsidTr="004536B4">
        <w:trPr>
          <w:cantSplit/>
          <w:trHeight w:val="454"/>
        </w:trPr>
        <w:tc>
          <w:tcPr>
            <w:tcW w:w="341" w:type="dxa"/>
            <w:tcBorders>
              <w:top w:val="nil"/>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1522"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851"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42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4"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426"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283" w:type="dxa"/>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85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rPr>
                <w:rFonts w:ascii="宋体" w:hAnsi="宋体"/>
                <w:sz w:val="24"/>
                <w:szCs w:val="24"/>
              </w:rPr>
            </w:pPr>
            <w:r w:rsidRPr="005341AA">
              <w:rPr>
                <w:rFonts w:hint="eastAsia"/>
              </w:rPr>
              <w:t xml:space="preserve">　</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rPr>
                <w:rFonts w:ascii="宋体" w:hAnsi="宋体"/>
                <w:sz w:val="24"/>
                <w:szCs w:val="24"/>
              </w:rPr>
            </w:pPr>
            <w:r w:rsidRPr="005341AA">
              <w:rPr>
                <w:rFonts w:hint="eastAsia"/>
              </w:rPr>
              <w:t xml:space="preserve">　</w:t>
            </w:r>
          </w:p>
        </w:tc>
        <w:tc>
          <w:tcPr>
            <w:tcW w:w="992" w:type="dxa"/>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rPr>
                <w:rFonts w:ascii="宋体" w:hAnsi="宋体"/>
                <w:sz w:val="24"/>
                <w:szCs w:val="24"/>
              </w:rPr>
            </w:pPr>
            <w:r w:rsidRPr="005341AA">
              <w:rPr>
                <w:rFonts w:hint="eastAsia"/>
              </w:rPr>
              <w:t xml:space="preserve">　</w:t>
            </w:r>
          </w:p>
        </w:tc>
      </w:tr>
      <w:tr w:rsidR="001D2DFD" w:rsidRPr="005341AA" w:rsidTr="004536B4">
        <w:trPr>
          <w:cantSplit/>
          <w:trHeight w:val="454"/>
        </w:trPr>
        <w:tc>
          <w:tcPr>
            <w:tcW w:w="341" w:type="dxa"/>
            <w:tcBorders>
              <w:top w:val="nil"/>
              <w:left w:val="single" w:sz="12" w:space="0" w:color="auto"/>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1522"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sz w:val="24"/>
                <w:szCs w:val="24"/>
              </w:rPr>
            </w:pPr>
            <w:r w:rsidRPr="005341AA">
              <w:rPr>
                <w:rFonts w:hint="eastAsia"/>
              </w:rPr>
              <w:t xml:space="preserve">　</w:t>
            </w:r>
          </w:p>
        </w:tc>
        <w:tc>
          <w:tcPr>
            <w:tcW w:w="851"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1134"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425" w:type="dxa"/>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single" w:sz="4" w:space="0" w:color="auto"/>
              <w:left w:val="nil"/>
              <w:bottom w:val="single" w:sz="12" w:space="0" w:color="auto"/>
              <w:right w:val="single" w:sz="4" w:space="0" w:color="auto"/>
            </w:tcBorders>
            <w:vAlign w:val="center"/>
          </w:tcPr>
          <w:p w:rsidR="001D2DFD" w:rsidRPr="005341AA" w:rsidRDefault="001D2DFD" w:rsidP="004536B4">
            <w:pPr>
              <w:spacing w:line="240" w:lineRule="exact"/>
              <w:jc w:val="center"/>
              <w:rPr>
                <w:rFonts w:ascii="宋体" w:hAnsi="宋体"/>
                <w:sz w:val="24"/>
                <w:szCs w:val="24"/>
              </w:rPr>
            </w:pPr>
          </w:p>
        </w:tc>
        <w:tc>
          <w:tcPr>
            <w:tcW w:w="425"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426"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283"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425"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426"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283" w:type="dxa"/>
            <w:tcBorders>
              <w:top w:val="nil"/>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spacing w:line="240" w:lineRule="exact"/>
              <w:jc w:val="center"/>
              <w:rPr>
                <w:rFonts w:ascii="宋体" w:hAnsi="宋体"/>
                <w:sz w:val="24"/>
                <w:szCs w:val="24"/>
              </w:rPr>
            </w:pPr>
            <w:r w:rsidRPr="005341AA">
              <w:rPr>
                <w:rFonts w:hint="eastAsia"/>
              </w:rPr>
              <w:t xml:space="preserve">　</w:t>
            </w:r>
          </w:p>
        </w:tc>
        <w:tc>
          <w:tcPr>
            <w:tcW w:w="851" w:type="dxa"/>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rPr>
                <w:rFonts w:ascii="宋体" w:hAnsi="宋体"/>
                <w:sz w:val="24"/>
                <w:szCs w:val="24"/>
              </w:rPr>
            </w:pPr>
            <w:r w:rsidRPr="005341AA">
              <w:rPr>
                <w:rFonts w:hint="eastAsia"/>
              </w:rPr>
              <w:t xml:space="preserve">　</w:t>
            </w:r>
          </w:p>
        </w:tc>
        <w:tc>
          <w:tcPr>
            <w:tcW w:w="992" w:type="dxa"/>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pPr>
              <w:spacing w:line="240" w:lineRule="exact"/>
              <w:rPr>
                <w:rFonts w:ascii="宋体" w:hAnsi="宋体"/>
                <w:sz w:val="24"/>
                <w:szCs w:val="24"/>
              </w:rPr>
            </w:pPr>
            <w:r w:rsidRPr="005341AA">
              <w:rPr>
                <w:rFonts w:hint="eastAsia"/>
              </w:rPr>
              <w:t xml:space="preserve">　</w:t>
            </w:r>
          </w:p>
        </w:tc>
        <w:tc>
          <w:tcPr>
            <w:tcW w:w="992" w:type="dxa"/>
            <w:tcBorders>
              <w:top w:val="nil"/>
              <w:left w:val="nil"/>
              <w:bottom w:val="single" w:sz="12" w:space="0" w:color="auto"/>
              <w:right w:val="single" w:sz="12" w:space="0" w:color="auto"/>
            </w:tcBorders>
            <w:noWrap/>
            <w:tcMar>
              <w:top w:w="20" w:type="dxa"/>
              <w:left w:w="20" w:type="dxa"/>
              <w:bottom w:w="0" w:type="dxa"/>
              <w:right w:w="20" w:type="dxa"/>
            </w:tcMar>
            <w:vAlign w:val="bottom"/>
          </w:tcPr>
          <w:p w:rsidR="001D2DFD" w:rsidRPr="005341AA" w:rsidRDefault="001D2DFD" w:rsidP="004536B4">
            <w:pPr>
              <w:spacing w:line="240" w:lineRule="exact"/>
              <w:rPr>
                <w:rFonts w:ascii="宋体" w:hAnsi="宋体"/>
                <w:sz w:val="24"/>
                <w:szCs w:val="24"/>
              </w:rPr>
            </w:pPr>
            <w:r w:rsidRPr="005341AA">
              <w:rPr>
                <w:rFonts w:hint="eastAsia"/>
              </w:rPr>
              <w:t xml:space="preserve">　</w:t>
            </w:r>
          </w:p>
        </w:tc>
      </w:tr>
    </w:tbl>
    <w:p w:rsidR="001D2DFD" w:rsidRPr="005341AA" w:rsidRDefault="001D2DFD" w:rsidP="001D2DFD">
      <w:pPr>
        <w:ind w:firstLine="0"/>
        <w:rPr>
          <w:rFonts w:ascii="仿宋_GB2312" w:eastAsia="仿宋_GB2312" w:cs="仿宋_GB2312"/>
          <w:sz w:val="24"/>
          <w:szCs w:val="24"/>
        </w:rPr>
      </w:pPr>
      <w:r w:rsidRPr="005341AA">
        <w:rPr>
          <w:rFonts w:ascii="仿宋_GB2312" w:eastAsia="仿宋_GB2312" w:cs="仿宋_GB2312" w:hint="eastAsia"/>
          <w:sz w:val="24"/>
          <w:szCs w:val="24"/>
        </w:rPr>
        <w:t>注：“完全参与”指项目的研究、实验等工作全部由实验室完成，或指实验室为项目主持单位，有外单位参加完成部分内容；“合作参与”指项目由外单位主持，实验室承担部分主要内容 ；“一般参与”指实验室只参加了该项目的少量工作。</w:t>
      </w:r>
    </w:p>
    <w:p w:rsidR="001D2DFD" w:rsidRPr="005341AA" w:rsidRDefault="001D2DFD" w:rsidP="001D2DFD">
      <w:pPr>
        <w:widowControl/>
        <w:ind w:firstLine="0"/>
        <w:jc w:val="left"/>
        <w:rPr>
          <w:rFonts w:ascii="仿宋_GB2312" w:eastAsia="仿宋_GB2312" w:cs="仿宋_GB2312"/>
          <w:b/>
          <w:bCs/>
          <w:sz w:val="28"/>
          <w:szCs w:val="28"/>
        </w:rPr>
      </w:pPr>
      <w:r w:rsidRPr="005341AA">
        <w:rPr>
          <w:rFonts w:ascii="仿宋_GB2312" w:eastAsia="仿宋_GB2312" w:cs="仿宋_GB2312"/>
          <w:b/>
          <w:bCs/>
          <w:sz w:val="28"/>
          <w:szCs w:val="28"/>
        </w:rPr>
        <w:br w:type="page"/>
      </w:r>
    </w:p>
    <w:p w:rsidR="001D2DFD" w:rsidRPr="005341AA" w:rsidRDefault="001D2DFD" w:rsidP="001D2DFD">
      <w:pPr>
        <w:ind w:firstLine="0"/>
        <w:rPr>
          <w:rFonts w:ascii="仿宋_GB2312" w:eastAsia="仿宋_GB2312" w:cs="Times New Roman"/>
          <w:b/>
          <w:bCs/>
          <w:sz w:val="28"/>
          <w:szCs w:val="28"/>
        </w:rPr>
      </w:pPr>
      <w:r>
        <w:rPr>
          <w:rFonts w:ascii="仿宋_GB2312" w:eastAsia="仿宋_GB2312" w:cs="仿宋_GB2312" w:hint="eastAsia"/>
          <w:b/>
          <w:bCs/>
          <w:sz w:val="28"/>
          <w:szCs w:val="28"/>
        </w:rPr>
        <w:lastRenderedPageBreak/>
        <w:t>2</w:t>
      </w:r>
      <w:r w:rsidRPr="005341AA">
        <w:rPr>
          <w:rFonts w:ascii="仿宋_GB2312" w:eastAsia="仿宋_GB2312" w:cs="仿宋_GB2312"/>
          <w:b/>
          <w:bCs/>
          <w:sz w:val="28"/>
          <w:szCs w:val="28"/>
        </w:rPr>
        <w:t>.</w:t>
      </w:r>
      <w:r w:rsidRPr="005341AA">
        <w:rPr>
          <w:rFonts w:ascii="仿宋_GB2312" w:eastAsia="仿宋_GB2312" w:cs="仿宋_GB2312" w:hint="eastAsia"/>
          <w:b/>
          <w:bCs/>
          <w:sz w:val="28"/>
          <w:szCs w:val="28"/>
        </w:rPr>
        <w:t>其他研究成果</w:t>
      </w:r>
    </w:p>
    <w:tbl>
      <w:tblPr>
        <w:tblW w:w="9781"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567"/>
        <w:gridCol w:w="993"/>
        <w:gridCol w:w="1214"/>
        <w:gridCol w:w="1337"/>
        <w:gridCol w:w="1843"/>
        <w:gridCol w:w="1701"/>
        <w:gridCol w:w="2126"/>
      </w:tblGrid>
      <w:tr w:rsidR="001D2DFD" w:rsidRPr="005341AA" w:rsidTr="004536B4">
        <w:trPr>
          <w:trHeight w:hRule="exact" w:val="647"/>
        </w:trPr>
        <w:tc>
          <w:tcPr>
            <w:tcW w:w="567"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序号</w:t>
            </w:r>
          </w:p>
        </w:tc>
        <w:tc>
          <w:tcPr>
            <w:tcW w:w="993"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成果类型</w:t>
            </w:r>
          </w:p>
        </w:tc>
        <w:tc>
          <w:tcPr>
            <w:tcW w:w="1214"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成果名称</w:t>
            </w:r>
          </w:p>
        </w:tc>
        <w:tc>
          <w:tcPr>
            <w:tcW w:w="1337"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完成人</w:t>
            </w:r>
          </w:p>
        </w:tc>
        <w:tc>
          <w:tcPr>
            <w:tcW w:w="1843"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刊物、出版社或授权单位名称起止日期</w:t>
            </w:r>
          </w:p>
        </w:tc>
        <w:tc>
          <w:tcPr>
            <w:tcW w:w="1701"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年、卷、期、页</w:t>
            </w:r>
          </w:p>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或专利号</w:t>
            </w:r>
          </w:p>
        </w:tc>
        <w:tc>
          <w:tcPr>
            <w:tcW w:w="2126"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b/>
                <w:bCs/>
              </w:rPr>
            </w:pPr>
            <w:r w:rsidRPr="005341AA">
              <w:rPr>
                <w:rFonts w:ascii="仿宋_GB2312" w:eastAsia="仿宋_GB2312" w:cs="仿宋_GB2312" w:hint="eastAsia"/>
                <w:b/>
                <w:bCs/>
              </w:rPr>
              <w:t>他引次数或出版数量</w:t>
            </w: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vAlign w:val="center"/>
          </w:tcPr>
          <w:p w:rsidR="001D2DFD" w:rsidRPr="005341AA" w:rsidRDefault="001D2DFD" w:rsidP="004536B4">
            <w:pPr>
              <w:ind w:firstLine="0"/>
              <w:jc w:val="center"/>
              <w:rPr>
                <w:rFonts w:ascii="仿宋_GB2312" w:eastAsia="仿宋_GB2312" w:cs="仿宋_GB2312"/>
              </w:rPr>
            </w:pPr>
          </w:p>
        </w:tc>
        <w:tc>
          <w:tcPr>
            <w:tcW w:w="993" w:type="dxa"/>
          </w:tcPr>
          <w:p w:rsidR="001D2DFD" w:rsidRPr="005341AA" w:rsidRDefault="001D2DFD" w:rsidP="004536B4">
            <w:pPr>
              <w:ind w:firstLine="0"/>
              <w:rPr>
                <w:rFonts w:ascii="仿宋_GB2312" w:eastAsia="仿宋_GB2312" w:cs="Times New Roman"/>
                <w:b/>
                <w:bCs/>
                <w:sz w:val="24"/>
                <w:szCs w:val="24"/>
              </w:rPr>
            </w:pPr>
          </w:p>
        </w:tc>
        <w:tc>
          <w:tcPr>
            <w:tcW w:w="1214" w:type="dxa"/>
          </w:tcPr>
          <w:p w:rsidR="001D2DFD" w:rsidRPr="005341AA" w:rsidRDefault="001D2DFD" w:rsidP="004536B4">
            <w:pPr>
              <w:ind w:firstLine="0"/>
              <w:rPr>
                <w:rFonts w:ascii="仿宋_GB2312" w:eastAsia="仿宋_GB2312" w:cs="Times New Roman"/>
                <w:b/>
                <w:bCs/>
                <w:sz w:val="24"/>
                <w:szCs w:val="24"/>
              </w:rPr>
            </w:pPr>
          </w:p>
        </w:tc>
        <w:tc>
          <w:tcPr>
            <w:tcW w:w="1337" w:type="dxa"/>
          </w:tcPr>
          <w:p w:rsidR="001D2DFD" w:rsidRPr="005341AA" w:rsidRDefault="001D2DFD" w:rsidP="004536B4">
            <w:pPr>
              <w:ind w:firstLine="0"/>
              <w:rPr>
                <w:rFonts w:ascii="仿宋_GB2312" w:eastAsia="仿宋_GB2312" w:cs="Times New Roman"/>
                <w:b/>
                <w:bCs/>
                <w:sz w:val="24"/>
                <w:szCs w:val="24"/>
              </w:rPr>
            </w:pPr>
          </w:p>
        </w:tc>
        <w:tc>
          <w:tcPr>
            <w:tcW w:w="1843" w:type="dxa"/>
          </w:tcPr>
          <w:p w:rsidR="001D2DFD" w:rsidRPr="005341AA" w:rsidRDefault="001D2DFD" w:rsidP="004536B4">
            <w:pPr>
              <w:ind w:firstLine="0"/>
              <w:rPr>
                <w:rFonts w:ascii="仿宋_GB2312" w:eastAsia="仿宋_GB2312" w:cs="Times New Roman"/>
                <w:b/>
                <w:bCs/>
                <w:sz w:val="24"/>
                <w:szCs w:val="24"/>
              </w:rPr>
            </w:pPr>
          </w:p>
        </w:tc>
        <w:tc>
          <w:tcPr>
            <w:tcW w:w="1701" w:type="dxa"/>
          </w:tcPr>
          <w:p w:rsidR="001D2DFD" w:rsidRPr="005341AA" w:rsidRDefault="001D2DFD" w:rsidP="004536B4">
            <w:pPr>
              <w:ind w:firstLine="0"/>
              <w:rPr>
                <w:rFonts w:ascii="仿宋_GB2312" w:eastAsia="仿宋_GB2312" w:cs="Times New Roman"/>
                <w:b/>
                <w:bCs/>
                <w:sz w:val="24"/>
                <w:szCs w:val="24"/>
              </w:rPr>
            </w:pPr>
          </w:p>
        </w:tc>
        <w:tc>
          <w:tcPr>
            <w:tcW w:w="2126" w:type="dxa"/>
          </w:tcPr>
          <w:p w:rsidR="001D2DFD" w:rsidRPr="005341AA" w:rsidRDefault="001D2DFD" w:rsidP="004536B4">
            <w:pPr>
              <w:ind w:firstLine="0"/>
              <w:rPr>
                <w:rFonts w:ascii="仿宋_GB2312" w:eastAsia="仿宋_GB2312" w:cs="Times New Roman"/>
                <w:b/>
                <w:bCs/>
                <w:sz w:val="24"/>
                <w:szCs w:val="24"/>
              </w:rPr>
            </w:pPr>
          </w:p>
        </w:tc>
      </w:tr>
      <w:tr w:rsidR="001D2DFD" w:rsidRPr="005341AA" w:rsidTr="004536B4">
        <w:trPr>
          <w:trHeight w:hRule="exact" w:val="454"/>
        </w:trPr>
        <w:tc>
          <w:tcPr>
            <w:tcW w:w="567" w:type="dxa"/>
            <w:tcBorders>
              <w:bottom w:val="single" w:sz="12" w:space="0" w:color="auto"/>
            </w:tcBorders>
            <w:vAlign w:val="center"/>
          </w:tcPr>
          <w:p w:rsidR="001D2DFD" w:rsidRPr="005341AA" w:rsidRDefault="001D2DFD" w:rsidP="004536B4">
            <w:pPr>
              <w:ind w:firstLine="0"/>
              <w:jc w:val="center"/>
              <w:rPr>
                <w:rFonts w:ascii="仿宋_GB2312" w:eastAsia="仿宋_GB2312" w:cs="仿宋_GB2312"/>
              </w:rPr>
            </w:pPr>
          </w:p>
        </w:tc>
        <w:tc>
          <w:tcPr>
            <w:tcW w:w="993" w:type="dxa"/>
            <w:tcBorders>
              <w:bottom w:val="single" w:sz="12" w:space="0" w:color="auto"/>
            </w:tcBorders>
          </w:tcPr>
          <w:p w:rsidR="001D2DFD" w:rsidRPr="005341AA" w:rsidRDefault="001D2DFD" w:rsidP="004536B4">
            <w:pPr>
              <w:ind w:firstLine="0"/>
              <w:rPr>
                <w:rFonts w:ascii="仿宋_GB2312" w:eastAsia="仿宋_GB2312" w:cs="Times New Roman"/>
                <w:b/>
                <w:bCs/>
                <w:sz w:val="24"/>
                <w:szCs w:val="24"/>
              </w:rPr>
            </w:pPr>
          </w:p>
        </w:tc>
        <w:tc>
          <w:tcPr>
            <w:tcW w:w="1214" w:type="dxa"/>
            <w:tcBorders>
              <w:bottom w:val="single" w:sz="12" w:space="0" w:color="auto"/>
            </w:tcBorders>
          </w:tcPr>
          <w:p w:rsidR="001D2DFD" w:rsidRPr="005341AA" w:rsidRDefault="001D2DFD" w:rsidP="004536B4">
            <w:pPr>
              <w:ind w:firstLine="0"/>
              <w:rPr>
                <w:rFonts w:ascii="仿宋_GB2312" w:eastAsia="仿宋_GB2312" w:cs="Times New Roman"/>
                <w:b/>
                <w:bCs/>
                <w:sz w:val="24"/>
                <w:szCs w:val="24"/>
              </w:rPr>
            </w:pPr>
          </w:p>
        </w:tc>
        <w:tc>
          <w:tcPr>
            <w:tcW w:w="1337" w:type="dxa"/>
            <w:tcBorders>
              <w:bottom w:val="single" w:sz="12" w:space="0" w:color="auto"/>
            </w:tcBorders>
          </w:tcPr>
          <w:p w:rsidR="001D2DFD" w:rsidRPr="005341AA" w:rsidRDefault="001D2DFD" w:rsidP="004536B4">
            <w:pPr>
              <w:ind w:firstLine="0"/>
              <w:rPr>
                <w:rFonts w:ascii="仿宋_GB2312" w:eastAsia="仿宋_GB2312" w:cs="Times New Roman"/>
                <w:b/>
                <w:bCs/>
                <w:sz w:val="24"/>
                <w:szCs w:val="24"/>
              </w:rPr>
            </w:pPr>
          </w:p>
        </w:tc>
        <w:tc>
          <w:tcPr>
            <w:tcW w:w="1843" w:type="dxa"/>
            <w:tcBorders>
              <w:bottom w:val="single" w:sz="12" w:space="0" w:color="auto"/>
            </w:tcBorders>
          </w:tcPr>
          <w:p w:rsidR="001D2DFD" w:rsidRPr="005341AA" w:rsidRDefault="001D2DFD" w:rsidP="004536B4">
            <w:pPr>
              <w:ind w:firstLine="0"/>
              <w:rPr>
                <w:rFonts w:ascii="仿宋_GB2312" w:eastAsia="仿宋_GB2312" w:cs="Times New Roman"/>
                <w:b/>
                <w:bCs/>
                <w:sz w:val="24"/>
                <w:szCs w:val="24"/>
              </w:rPr>
            </w:pPr>
          </w:p>
        </w:tc>
        <w:tc>
          <w:tcPr>
            <w:tcW w:w="1701" w:type="dxa"/>
            <w:tcBorders>
              <w:bottom w:val="single" w:sz="12" w:space="0" w:color="auto"/>
            </w:tcBorders>
          </w:tcPr>
          <w:p w:rsidR="001D2DFD" w:rsidRPr="005341AA" w:rsidRDefault="001D2DFD" w:rsidP="004536B4">
            <w:pPr>
              <w:ind w:firstLine="0"/>
              <w:rPr>
                <w:rFonts w:ascii="仿宋_GB2312" w:eastAsia="仿宋_GB2312" w:cs="Times New Roman"/>
                <w:b/>
                <w:bCs/>
                <w:sz w:val="24"/>
                <w:szCs w:val="24"/>
              </w:rPr>
            </w:pPr>
          </w:p>
        </w:tc>
        <w:tc>
          <w:tcPr>
            <w:tcW w:w="2126" w:type="dxa"/>
            <w:tcBorders>
              <w:bottom w:val="single" w:sz="12" w:space="0" w:color="auto"/>
            </w:tcBorders>
          </w:tcPr>
          <w:p w:rsidR="001D2DFD" w:rsidRPr="005341AA" w:rsidRDefault="001D2DFD" w:rsidP="004536B4">
            <w:pPr>
              <w:ind w:firstLine="0"/>
              <w:rPr>
                <w:rFonts w:ascii="仿宋_GB2312" w:eastAsia="仿宋_GB2312" w:cs="Times New Roman"/>
                <w:b/>
                <w:bCs/>
                <w:sz w:val="24"/>
                <w:szCs w:val="24"/>
              </w:rPr>
            </w:pPr>
          </w:p>
        </w:tc>
      </w:tr>
    </w:tbl>
    <w:p w:rsidR="001D2DFD" w:rsidRPr="005341AA" w:rsidRDefault="001D2DFD" w:rsidP="001D2DFD">
      <w:pPr>
        <w:ind w:firstLine="0"/>
        <w:rPr>
          <w:rFonts w:ascii="仿宋_GB2312" w:eastAsia="仿宋_GB2312" w:cs="仿宋_GB2312"/>
          <w:sz w:val="24"/>
          <w:szCs w:val="24"/>
        </w:rPr>
      </w:pPr>
      <w:r w:rsidRPr="005341AA">
        <w:rPr>
          <w:rFonts w:ascii="仿宋_GB2312" w:eastAsia="仿宋_GB2312" w:cs="仿宋_GB2312" w:hint="eastAsia"/>
          <w:sz w:val="24"/>
          <w:szCs w:val="24"/>
        </w:rPr>
        <w:t>注：请依次以论文（国外、国内）、专著、批准发明专利（国外、中国）等为序分别填报。所有成果必须是署名为重点实验室的成果。</w:t>
      </w:r>
    </w:p>
    <w:p w:rsidR="001D2DFD" w:rsidRPr="005341AA" w:rsidRDefault="001D2DFD" w:rsidP="001D2DFD">
      <w:pPr>
        <w:widowControl/>
        <w:ind w:firstLine="0"/>
        <w:jc w:val="left"/>
        <w:rPr>
          <w:rFonts w:ascii="仿宋_GB2312" w:eastAsia="仿宋_GB2312" w:cs="仿宋_GB2312"/>
          <w:b/>
          <w:bCs/>
          <w:sz w:val="28"/>
          <w:szCs w:val="28"/>
        </w:rPr>
      </w:pPr>
      <w:r w:rsidRPr="005341AA">
        <w:rPr>
          <w:rFonts w:ascii="仿宋_GB2312" w:eastAsia="仿宋_GB2312" w:cs="仿宋_GB2312"/>
          <w:b/>
          <w:bCs/>
          <w:sz w:val="28"/>
          <w:szCs w:val="28"/>
        </w:rPr>
        <w:br w:type="page"/>
      </w:r>
    </w:p>
    <w:p w:rsidR="001D2DFD" w:rsidRPr="005341AA" w:rsidRDefault="001D2DFD" w:rsidP="001D2DFD">
      <w:pPr>
        <w:ind w:firstLine="0"/>
        <w:rPr>
          <w:rFonts w:ascii="仿宋_GB2312" w:eastAsia="仿宋_GB2312" w:cs="Times New Roman"/>
          <w:b/>
          <w:bCs/>
          <w:sz w:val="28"/>
          <w:szCs w:val="28"/>
        </w:rPr>
      </w:pPr>
      <w:r>
        <w:rPr>
          <w:rFonts w:ascii="仿宋_GB2312" w:eastAsia="仿宋_GB2312" w:cs="仿宋_GB2312" w:hint="eastAsia"/>
          <w:b/>
          <w:bCs/>
          <w:sz w:val="28"/>
          <w:szCs w:val="28"/>
        </w:rPr>
        <w:lastRenderedPageBreak/>
        <w:t>3</w:t>
      </w:r>
      <w:r w:rsidRPr="005341AA">
        <w:rPr>
          <w:rFonts w:ascii="仿宋_GB2312" w:eastAsia="仿宋_GB2312" w:cs="仿宋_GB2312"/>
          <w:b/>
          <w:bCs/>
          <w:sz w:val="28"/>
          <w:szCs w:val="28"/>
        </w:rPr>
        <w:t>.</w:t>
      </w:r>
      <w:r w:rsidRPr="005341AA">
        <w:rPr>
          <w:rFonts w:ascii="仿宋_GB2312" w:eastAsia="仿宋_GB2312" w:cs="仿宋_GB2312" w:hint="eastAsia"/>
          <w:b/>
          <w:bCs/>
          <w:sz w:val="28"/>
          <w:szCs w:val="28"/>
        </w:rPr>
        <w:t>获奖情况</w:t>
      </w:r>
    </w:p>
    <w:tbl>
      <w:tblPr>
        <w:tblW w:w="5000" w:type="pct"/>
        <w:tblLayout w:type="fixed"/>
        <w:tblCellMar>
          <w:left w:w="0" w:type="dxa"/>
          <w:right w:w="0" w:type="dxa"/>
        </w:tblCellMar>
        <w:tblLook w:val="0000" w:firstRow="0" w:lastRow="0" w:firstColumn="0" w:lastColumn="0" w:noHBand="0" w:noVBand="0"/>
      </w:tblPr>
      <w:tblGrid>
        <w:gridCol w:w="300"/>
        <w:gridCol w:w="1291"/>
        <w:gridCol w:w="793"/>
        <w:gridCol w:w="601"/>
        <w:gridCol w:w="429"/>
        <w:gridCol w:w="425"/>
        <w:gridCol w:w="425"/>
        <w:gridCol w:w="427"/>
        <w:gridCol w:w="433"/>
        <w:gridCol w:w="568"/>
        <w:gridCol w:w="568"/>
        <w:gridCol w:w="568"/>
        <w:gridCol w:w="575"/>
        <w:gridCol w:w="853"/>
        <w:gridCol w:w="710"/>
        <w:gridCol w:w="820"/>
      </w:tblGrid>
      <w:tr w:rsidR="001D2DFD" w:rsidRPr="005341AA" w:rsidTr="004536B4">
        <w:trPr>
          <w:cantSplit/>
          <w:trHeight w:val="285"/>
        </w:trPr>
        <w:tc>
          <w:tcPr>
            <w:tcW w:w="154" w:type="pct"/>
            <w:vMerge w:val="restart"/>
            <w:tcBorders>
              <w:top w:val="single" w:sz="12" w:space="0" w:color="auto"/>
              <w:left w:val="single" w:sz="12" w:space="0" w:color="auto"/>
              <w:bottom w:val="single" w:sz="4" w:space="0" w:color="000000"/>
              <w:right w:val="single" w:sz="4" w:space="0" w:color="auto"/>
            </w:tcBorders>
            <w:tcMar>
              <w:top w:w="20" w:type="dxa"/>
              <w:left w:w="20" w:type="dxa"/>
              <w:bottom w:w="0" w:type="dxa"/>
              <w:right w:w="20" w:type="dxa"/>
            </w:tcMar>
            <w:vAlign w:val="center"/>
          </w:tcPr>
          <w:p w:rsidR="001D2DFD" w:rsidRPr="005341AA" w:rsidRDefault="001D2DFD" w:rsidP="004536B4">
            <w:pPr>
              <w:ind w:firstLine="0"/>
              <w:rPr>
                <w:rFonts w:ascii="仿宋_GB2312" w:eastAsia="仿宋_GB2312" w:cs="仿宋_GB2312"/>
                <w:b/>
                <w:bCs/>
              </w:rPr>
            </w:pPr>
            <w:r w:rsidRPr="005341AA">
              <w:rPr>
                <w:rFonts w:ascii="仿宋_GB2312" w:eastAsia="仿宋_GB2312" w:cs="仿宋_GB2312" w:hint="eastAsia"/>
                <w:b/>
                <w:bCs/>
              </w:rPr>
              <w:t>序号</w:t>
            </w:r>
          </w:p>
        </w:tc>
        <w:tc>
          <w:tcPr>
            <w:tcW w:w="660"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获奖名称</w:t>
            </w:r>
          </w:p>
        </w:tc>
        <w:tc>
          <w:tcPr>
            <w:tcW w:w="405"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负责人</w:t>
            </w:r>
          </w:p>
        </w:tc>
        <w:tc>
          <w:tcPr>
            <w:tcW w:w="307"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获奖时间</w:t>
            </w:r>
          </w:p>
        </w:tc>
        <w:tc>
          <w:tcPr>
            <w:tcW w:w="2256" w:type="pct"/>
            <w:gridSpan w:val="9"/>
            <w:tcBorders>
              <w:top w:val="single" w:sz="1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获奖情况</w:t>
            </w:r>
          </w:p>
        </w:tc>
        <w:tc>
          <w:tcPr>
            <w:tcW w:w="1218" w:type="pct"/>
            <w:gridSpan w:val="3"/>
            <w:vMerge w:val="restart"/>
            <w:tcBorders>
              <w:top w:val="single" w:sz="12" w:space="0" w:color="auto"/>
              <w:left w:val="single" w:sz="4" w:space="0" w:color="auto"/>
              <w:bottom w:val="single" w:sz="4" w:space="0" w:color="000000"/>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实验室参与情况</w:t>
            </w:r>
          </w:p>
        </w:tc>
      </w:tr>
      <w:tr w:rsidR="001D2DFD" w:rsidRPr="005341AA" w:rsidTr="004536B4">
        <w:trPr>
          <w:cantSplit/>
          <w:trHeight w:val="300"/>
        </w:trPr>
        <w:tc>
          <w:tcPr>
            <w:tcW w:w="154" w:type="pct"/>
            <w:vMerge/>
            <w:tcBorders>
              <w:top w:val="single" w:sz="4" w:space="0" w:color="auto"/>
              <w:left w:val="single" w:sz="12" w:space="0" w:color="auto"/>
              <w:bottom w:val="single" w:sz="4" w:space="0" w:color="000000"/>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660" w:type="pct"/>
            <w:vMerge/>
            <w:tcBorders>
              <w:top w:val="single" w:sz="4" w:space="0" w:color="auto"/>
              <w:left w:val="single" w:sz="4" w:space="0" w:color="auto"/>
              <w:bottom w:val="single" w:sz="4" w:space="0" w:color="000000"/>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405" w:type="pct"/>
            <w:vMerge/>
            <w:tcBorders>
              <w:top w:val="single" w:sz="4" w:space="0" w:color="auto"/>
              <w:left w:val="single" w:sz="4" w:space="0" w:color="auto"/>
              <w:bottom w:val="single" w:sz="4" w:space="0" w:color="000000"/>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307" w:type="pct"/>
            <w:vMerge/>
            <w:tcBorders>
              <w:top w:val="single" w:sz="4" w:space="0" w:color="auto"/>
              <w:left w:val="single" w:sz="4" w:space="0" w:color="auto"/>
              <w:bottom w:val="single" w:sz="4" w:space="0" w:color="000000"/>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1092" w:type="pct"/>
            <w:gridSpan w:val="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获奖类别</w:t>
            </w:r>
          </w:p>
        </w:tc>
        <w:tc>
          <w:tcPr>
            <w:tcW w:w="1164" w:type="pct"/>
            <w:gridSpan w:val="4"/>
            <w:tcBorders>
              <w:top w:val="single" w:sz="4" w:space="0" w:color="auto"/>
              <w:left w:val="nil"/>
              <w:bottom w:val="single" w:sz="4"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获奖等级</w:t>
            </w:r>
          </w:p>
        </w:tc>
        <w:tc>
          <w:tcPr>
            <w:tcW w:w="1218" w:type="pct"/>
            <w:gridSpan w:val="3"/>
            <w:vMerge/>
            <w:tcBorders>
              <w:top w:val="single" w:sz="4" w:space="0" w:color="auto"/>
              <w:left w:val="single" w:sz="4" w:space="0" w:color="auto"/>
              <w:bottom w:val="single" w:sz="4" w:space="0" w:color="000000"/>
              <w:right w:val="single" w:sz="12" w:space="0" w:color="auto"/>
            </w:tcBorders>
            <w:vAlign w:val="center"/>
          </w:tcPr>
          <w:p w:rsidR="001D2DFD" w:rsidRPr="005341AA" w:rsidRDefault="001D2DFD" w:rsidP="004536B4">
            <w:pPr>
              <w:ind w:firstLine="0"/>
              <w:jc w:val="center"/>
              <w:rPr>
                <w:rFonts w:ascii="仿宋_GB2312" w:eastAsia="仿宋_GB2312" w:cs="仿宋_GB2312"/>
                <w:b/>
                <w:bCs/>
              </w:rPr>
            </w:pPr>
          </w:p>
        </w:tc>
      </w:tr>
      <w:tr w:rsidR="001D2DFD" w:rsidRPr="005341AA" w:rsidTr="004536B4">
        <w:trPr>
          <w:cantSplit/>
          <w:trHeight w:val="615"/>
        </w:trPr>
        <w:tc>
          <w:tcPr>
            <w:tcW w:w="154" w:type="pct"/>
            <w:vMerge/>
            <w:tcBorders>
              <w:top w:val="single" w:sz="4" w:space="0" w:color="auto"/>
              <w:left w:val="single" w:sz="12" w:space="0" w:color="auto"/>
              <w:bottom w:val="single" w:sz="2"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660" w:type="pct"/>
            <w:vMerge/>
            <w:tcBorders>
              <w:top w:val="single" w:sz="4" w:space="0" w:color="auto"/>
              <w:left w:val="single" w:sz="4" w:space="0" w:color="auto"/>
              <w:bottom w:val="single" w:sz="2"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405" w:type="pct"/>
            <w:vMerge/>
            <w:tcBorders>
              <w:top w:val="single" w:sz="4" w:space="0" w:color="auto"/>
              <w:left w:val="single" w:sz="4" w:space="0" w:color="auto"/>
              <w:bottom w:val="single" w:sz="2"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307" w:type="pct"/>
            <w:vMerge/>
            <w:tcBorders>
              <w:top w:val="single" w:sz="4" w:space="0" w:color="auto"/>
              <w:left w:val="single" w:sz="4" w:space="0" w:color="auto"/>
              <w:bottom w:val="single" w:sz="2" w:space="0" w:color="auto"/>
              <w:right w:val="single" w:sz="4" w:space="0" w:color="auto"/>
            </w:tcBorders>
            <w:vAlign w:val="center"/>
          </w:tcPr>
          <w:p w:rsidR="001D2DFD" w:rsidRPr="005341AA" w:rsidRDefault="001D2DFD" w:rsidP="004536B4">
            <w:pPr>
              <w:ind w:firstLine="0"/>
              <w:jc w:val="center"/>
              <w:rPr>
                <w:rFonts w:ascii="仿宋_GB2312" w:eastAsia="仿宋_GB2312" w:cs="仿宋_GB2312"/>
                <w:b/>
                <w:bCs/>
              </w:rPr>
            </w:pPr>
          </w:p>
        </w:tc>
        <w:tc>
          <w:tcPr>
            <w:tcW w:w="219"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b/>
                <w:bCs/>
              </w:rPr>
              <w:t>a</w:t>
            </w:r>
          </w:p>
        </w:tc>
        <w:tc>
          <w:tcPr>
            <w:tcW w:w="217"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b/>
                <w:bCs/>
              </w:rPr>
              <w:t>b</w:t>
            </w:r>
          </w:p>
        </w:tc>
        <w:tc>
          <w:tcPr>
            <w:tcW w:w="217"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b/>
                <w:bCs/>
              </w:rPr>
              <w:t>c</w:t>
            </w:r>
          </w:p>
        </w:tc>
        <w:tc>
          <w:tcPr>
            <w:tcW w:w="218"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b/>
                <w:bCs/>
              </w:rPr>
              <w:t>d</w:t>
            </w:r>
          </w:p>
        </w:tc>
        <w:tc>
          <w:tcPr>
            <w:tcW w:w="220"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e</w:t>
            </w:r>
          </w:p>
        </w:tc>
        <w:tc>
          <w:tcPr>
            <w:tcW w:w="290"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特</w:t>
            </w:r>
          </w:p>
        </w:tc>
        <w:tc>
          <w:tcPr>
            <w:tcW w:w="290"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proofErr w:type="gramStart"/>
            <w:r w:rsidRPr="005341AA">
              <w:rPr>
                <w:rFonts w:ascii="仿宋_GB2312" w:eastAsia="仿宋_GB2312" w:cs="仿宋_GB2312" w:hint="eastAsia"/>
                <w:b/>
                <w:bCs/>
              </w:rPr>
              <w:t>一</w:t>
            </w:r>
            <w:proofErr w:type="gramEnd"/>
          </w:p>
        </w:tc>
        <w:tc>
          <w:tcPr>
            <w:tcW w:w="290"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二</w:t>
            </w:r>
          </w:p>
        </w:tc>
        <w:tc>
          <w:tcPr>
            <w:tcW w:w="294"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三</w:t>
            </w:r>
          </w:p>
        </w:tc>
        <w:tc>
          <w:tcPr>
            <w:tcW w:w="436"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完全</w:t>
            </w:r>
          </w:p>
        </w:tc>
        <w:tc>
          <w:tcPr>
            <w:tcW w:w="363" w:type="pct"/>
            <w:tcBorders>
              <w:top w:val="nil"/>
              <w:left w:val="nil"/>
              <w:bottom w:val="single" w:sz="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合作</w:t>
            </w:r>
          </w:p>
        </w:tc>
        <w:tc>
          <w:tcPr>
            <w:tcW w:w="419" w:type="pct"/>
            <w:tcBorders>
              <w:top w:val="nil"/>
              <w:left w:val="nil"/>
              <w:bottom w:val="single" w:sz="2"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一般</w:t>
            </w: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2"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2"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2"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4"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4"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680"/>
        </w:trPr>
        <w:tc>
          <w:tcPr>
            <w:tcW w:w="154" w:type="pct"/>
            <w:tcBorders>
              <w:top w:val="single" w:sz="4" w:space="0" w:color="auto"/>
              <w:left w:val="single" w:sz="12" w:space="0" w:color="auto"/>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66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0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0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18"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2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294"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3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36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pPr>
          </w:p>
        </w:tc>
        <w:tc>
          <w:tcPr>
            <w:tcW w:w="419" w:type="pct"/>
            <w:tcBorders>
              <w:top w:val="single" w:sz="4" w:space="0" w:color="auto"/>
              <w:left w:val="nil"/>
              <w:bottom w:val="single" w:sz="4"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pPr>
          </w:p>
        </w:tc>
      </w:tr>
      <w:tr w:rsidR="001D2DFD" w:rsidRPr="005341AA" w:rsidTr="004536B4">
        <w:trPr>
          <w:cantSplit/>
          <w:trHeight w:val="285"/>
        </w:trPr>
        <w:tc>
          <w:tcPr>
            <w:tcW w:w="154" w:type="pct"/>
            <w:tcBorders>
              <w:top w:val="single" w:sz="4" w:space="0" w:color="auto"/>
              <w:left w:val="single" w:sz="12" w:space="0" w:color="auto"/>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66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405"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307"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sz w:val="24"/>
                <w:szCs w:val="24"/>
              </w:rPr>
            </w:pPr>
            <w:r w:rsidRPr="005341AA">
              <w:rPr>
                <w:rFonts w:hint="eastAsia"/>
              </w:rPr>
              <w:t xml:space="preserve">　</w:t>
            </w:r>
          </w:p>
        </w:tc>
        <w:tc>
          <w:tcPr>
            <w:tcW w:w="219"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217"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217"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218"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22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29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29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290"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294"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436"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363" w:type="pct"/>
            <w:tcBorders>
              <w:top w:val="single" w:sz="4" w:space="0" w:color="auto"/>
              <w:left w:val="nil"/>
              <w:bottom w:val="single" w:sz="12"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c>
          <w:tcPr>
            <w:tcW w:w="419" w:type="pct"/>
            <w:tcBorders>
              <w:top w:val="single" w:sz="4" w:space="0" w:color="auto"/>
              <w:left w:val="nil"/>
              <w:bottom w:val="single" w:sz="12" w:space="0" w:color="auto"/>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rPr>
                <w:rFonts w:ascii="宋体" w:hAnsi="宋体"/>
                <w:sz w:val="24"/>
                <w:szCs w:val="24"/>
              </w:rPr>
            </w:pPr>
            <w:r w:rsidRPr="005341AA">
              <w:rPr>
                <w:rFonts w:hint="eastAsia"/>
              </w:rPr>
              <w:t xml:space="preserve">　</w:t>
            </w:r>
          </w:p>
        </w:tc>
      </w:tr>
    </w:tbl>
    <w:p w:rsidR="001D2DFD" w:rsidRPr="005341AA" w:rsidRDefault="001D2DFD" w:rsidP="001D2DFD">
      <w:pPr>
        <w:ind w:firstLine="0"/>
        <w:rPr>
          <w:rFonts w:ascii="仿宋_GB2312" w:eastAsia="仿宋_GB2312" w:cs="仿宋_GB2312"/>
          <w:sz w:val="24"/>
          <w:szCs w:val="24"/>
        </w:rPr>
      </w:pPr>
      <w:r w:rsidRPr="005341AA">
        <w:rPr>
          <w:rFonts w:ascii="仿宋_GB2312" w:eastAsia="仿宋_GB2312" w:cs="仿宋_GB2312" w:hint="eastAsia"/>
          <w:sz w:val="24"/>
          <w:szCs w:val="24"/>
        </w:rPr>
        <w:t>注：</w:t>
      </w:r>
    </w:p>
    <w:p w:rsidR="001D2DFD" w:rsidRPr="005341AA" w:rsidRDefault="001D2DFD" w:rsidP="001D2DFD">
      <w:pPr>
        <w:pStyle w:val="a3"/>
        <w:ind w:firstLineChars="0" w:firstLine="0"/>
        <w:rPr>
          <w:rFonts w:ascii="仿宋_GB2312" w:eastAsia="仿宋_GB2312" w:cs="仿宋_GB2312"/>
          <w:sz w:val="24"/>
          <w:szCs w:val="24"/>
        </w:rPr>
      </w:pPr>
      <w:r>
        <w:rPr>
          <w:rFonts w:ascii="仿宋_GB2312" w:eastAsia="仿宋_GB2312" w:cs="仿宋_GB2312" w:hint="eastAsia"/>
          <w:sz w:val="24"/>
          <w:szCs w:val="24"/>
        </w:rPr>
        <w:t xml:space="preserve">1. </w:t>
      </w:r>
      <w:r w:rsidRPr="005341AA">
        <w:rPr>
          <w:rFonts w:ascii="仿宋_GB2312" w:eastAsia="仿宋_GB2312" w:cs="仿宋_GB2312" w:hint="eastAsia"/>
          <w:sz w:val="24"/>
          <w:szCs w:val="24"/>
        </w:rPr>
        <w:t>获奖类别：a. 国家自然科学奖；b. 国家技术发明奖；c. 国家科技进步奖；d.省（市）科技进步奖；</w:t>
      </w:r>
      <w:r w:rsidRPr="00EB485F">
        <w:rPr>
          <w:rFonts w:ascii="仿宋_GB2312" w:eastAsia="仿宋_GB2312" w:cs="仿宋_GB2312" w:hint="eastAsia"/>
          <w:sz w:val="24"/>
          <w:szCs w:val="24"/>
        </w:rPr>
        <w:t>e.省部级科技奖。</w:t>
      </w:r>
    </w:p>
    <w:p w:rsidR="001D2DFD" w:rsidRPr="005341AA" w:rsidRDefault="001D2DFD" w:rsidP="001D2DFD">
      <w:pPr>
        <w:pStyle w:val="a3"/>
        <w:ind w:firstLineChars="0" w:firstLine="0"/>
        <w:rPr>
          <w:rFonts w:ascii="仿宋_GB2312" w:eastAsia="仿宋_GB2312" w:cs="仿宋_GB2312"/>
          <w:sz w:val="24"/>
          <w:szCs w:val="24"/>
        </w:rPr>
      </w:pPr>
      <w:r>
        <w:rPr>
          <w:rFonts w:ascii="仿宋_GB2312" w:eastAsia="仿宋_GB2312" w:cs="仿宋_GB2312" w:hint="eastAsia"/>
          <w:sz w:val="24"/>
          <w:szCs w:val="24"/>
        </w:rPr>
        <w:t xml:space="preserve">2. </w:t>
      </w:r>
      <w:r w:rsidRPr="005341AA">
        <w:rPr>
          <w:rFonts w:ascii="仿宋_GB2312" w:eastAsia="仿宋_GB2312" w:cs="仿宋_GB2312" w:hint="eastAsia"/>
          <w:sz w:val="24"/>
          <w:szCs w:val="24"/>
        </w:rPr>
        <w:t>“完全参与”指项目的研究、实验等工作全部由实验室完成，或指实验室为项目主持单位，有外单位参加完成部分内容；“合作参与”指项目由外单位主持，实验室承担部分主要内容 ；“一般参与”指实验室只参加了该项目的少量工作。</w:t>
      </w:r>
    </w:p>
    <w:p w:rsidR="001D2DFD" w:rsidRDefault="001D2DFD" w:rsidP="001D2DFD">
      <w:pPr>
        <w:widowControl/>
        <w:ind w:firstLine="0"/>
        <w:jc w:val="left"/>
        <w:rPr>
          <w:rFonts w:ascii="仿宋_GB2312" w:eastAsia="仿宋_GB2312" w:cs="仿宋_GB2312"/>
          <w:b/>
          <w:bCs/>
          <w:color w:val="FF0000"/>
          <w:sz w:val="28"/>
          <w:szCs w:val="28"/>
        </w:rPr>
      </w:pPr>
      <w:r>
        <w:rPr>
          <w:rFonts w:ascii="仿宋_GB2312" w:eastAsia="仿宋_GB2312" w:cs="仿宋_GB2312"/>
          <w:b/>
          <w:bCs/>
          <w:color w:val="FF0000"/>
          <w:sz w:val="28"/>
          <w:szCs w:val="28"/>
        </w:rPr>
        <w:br w:type="page"/>
      </w:r>
    </w:p>
    <w:p w:rsidR="001D2DFD" w:rsidRPr="005341AA" w:rsidRDefault="001D2DFD" w:rsidP="001D2DFD">
      <w:pPr>
        <w:ind w:firstLine="0"/>
        <w:rPr>
          <w:rFonts w:ascii="仿宋_GB2312" w:eastAsia="仿宋_GB2312" w:cs="Times New Roman"/>
          <w:sz w:val="28"/>
          <w:szCs w:val="28"/>
        </w:rPr>
      </w:pPr>
      <w:r>
        <w:rPr>
          <w:rFonts w:ascii="仿宋_GB2312" w:eastAsia="仿宋_GB2312" w:cs="仿宋_GB2312" w:hint="eastAsia"/>
          <w:b/>
          <w:bCs/>
          <w:sz w:val="28"/>
          <w:szCs w:val="28"/>
        </w:rPr>
        <w:lastRenderedPageBreak/>
        <w:t>4</w:t>
      </w:r>
      <w:r w:rsidRPr="005341AA">
        <w:rPr>
          <w:rFonts w:ascii="仿宋_GB2312" w:eastAsia="仿宋_GB2312" w:cs="仿宋_GB2312"/>
          <w:b/>
          <w:bCs/>
          <w:sz w:val="28"/>
          <w:szCs w:val="28"/>
        </w:rPr>
        <w:t>.</w:t>
      </w:r>
      <w:r>
        <w:rPr>
          <w:rFonts w:ascii="仿宋_GB2312" w:eastAsia="仿宋_GB2312" w:cs="仿宋_GB2312" w:hint="eastAsia"/>
          <w:b/>
          <w:bCs/>
          <w:sz w:val="28"/>
          <w:szCs w:val="28"/>
        </w:rPr>
        <w:t>运动队</w:t>
      </w:r>
      <w:r w:rsidRPr="005341AA">
        <w:rPr>
          <w:rFonts w:ascii="仿宋_GB2312" w:eastAsia="仿宋_GB2312" w:cs="仿宋_GB2312" w:hint="eastAsia"/>
          <w:b/>
          <w:bCs/>
          <w:sz w:val="28"/>
          <w:szCs w:val="28"/>
        </w:rPr>
        <w:t>服务</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53"/>
      </w:tblGrid>
      <w:tr w:rsidR="001D2DFD" w:rsidRPr="005341AA" w:rsidTr="004536B4">
        <w:trPr>
          <w:trHeight w:val="12383"/>
        </w:trPr>
        <w:tc>
          <w:tcPr>
            <w:tcW w:w="9853" w:type="dxa"/>
          </w:tcPr>
          <w:p w:rsidR="001D2DFD" w:rsidRPr="00A67FAC" w:rsidRDefault="001D2DFD" w:rsidP="004536B4">
            <w:pPr>
              <w:spacing w:beforeLines="50" w:before="156" w:afterLines="50" w:after="156"/>
              <w:ind w:firstLine="0"/>
              <w:rPr>
                <w:rFonts w:ascii="仿宋_GB2312" w:eastAsia="仿宋_GB2312" w:cs="Times New Roman"/>
                <w:sz w:val="28"/>
                <w:szCs w:val="28"/>
              </w:rPr>
            </w:pPr>
            <w:r w:rsidRPr="00EB485F">
              <w:rPr>
                <w:rFonts w:ascii="仿宋_GB2312" w:eastAsia="仿宋_GB2312" w:cs="仿宋_GB2312" w:hint="eastAsia"/>
                <w:sz w:val="28"/>
                <w:szCs w:val="28"/>
              </w:rPr>
              <w:t>简要说明服务优秀运动队</w:t>
            </w:r>
            <w:r>
              <w:rPr>
                <w:rFonts w:ascii="仿宋_GB2312" w:eastAsia="仿宋_GB2312" w:cs="仿宋_GB2312" w:hint="eastAsia"/>
                <w:sz w:val="28"/>
                <w:szCs w:val="28"/>
              </w:rPr>
              <w:t>情况</w:t>
            </w:r>
            <w:r w:rsidRPr="00EB485F">
              <w:rPr>
                <w:rFonts w:ascii="仿宋_GB2312" w:eastAsia="仿宋_GB2312" w:cs="仿宋_GB2312" w:hint="eastAsia"/>
                <w:sz w:val="28"/>
                <w:szCs w:val="28"/>
              </w:rPr>
              <w:t>，为运动员取得优异成绩所做出的主要贡献。</w:t>
            </w:r>
          </w:p>
        </w:tc>
      </w:tr>
    </w:tbl>
    <w:p w:rsidR="001D2DFD" w:rsidRDefault="001D2DFD" w:rsidP="001D2DFD">
      <w:pPr>
        <w:ind w:firstLine="0"/>
        <w:rPr>
          <w:rFonts w:ascii="仿宋_GB2312" w:eastAsia="仿宋_GB2312" w:cs="Times New Roman"/>
          <w:b/>
          <w:bCs/>
          <w:sz w:val="24"/>
          <w:szCs w:val="24"/>
        </w:rPr>
      </w:pPr>
    </w:p>
    <w:p w:rsidR="001D2DFD" w:rsidRPr="005341AA" w:rsidRDefault="001D2DFD" w:rsidP="001D2DFD">
      <w:pPr>
        <w:ind w:firstLine="0"/>
        <w:rPr>
          <w:rFonts w:ascii="仿宋_GB2312" w:eastAsia="仿宋_GB2312" w:cs="Times New Roman"/>
          <w:b/>
          <w:bCs/>
          <w:sz w:val="24"/>
          <w:szCs w:val="24"/>
        </w:rPr>
      </w:pPr>
    </w:p>
    <w:p w:rsidR="001D2DFD" w:rsidRDefault="001D2DFD" w:rsidP="001D2DFD">
      <w:pPr>
        <w:widowControl/>
        <w:ind w:firstLine="0"/>
        <w:jc w:val="left"/>
        <w:rPr>
          <w:rFonts w:ascii="仿宋_GB2312" w:eastAsia="仿宋_GB2312" w:cs="仿宋_GB2312"/>
          <w:b/>
          <w:bCs/>
          <w:color w:val="FF0000"/>
          <w:sz w:val="28"/>
          <w:szCs w:val="28"/>
        </w:rPr>
      </w:pPr>
      <w:r>
        <w:rPr>
          <w:rFonts w:ascii="仿宋_GB2312" w:eastAsia="仿宋_GB2312" w:cs="仿宋_GB2312" w:hint="eastAsia"/>
          <w:b/>
          <w:bCs/>
          <w:color w:val="FF0000"/>
          <w:sz w:val="28"/>
          <w:szCs w:val="28"/>
        </w:rPr>
        <w:lastRenderedPageBreak/>
        <w:t>5</w:t>
      </w:r>
      <w:r w:rsidRPr="007D2A69">
        <w:rPr>
          <w:rFonts w:ascii="仿宋_GB2312" w:eastAsia="仿宋_GB2312" w:cs="仿宋_GB2312"/>
          <w:b/>
          <w:bCs/>
          <w:color w:val="FF0000"/>
          <w:sz w:val="28"/>
          <w:szCs w:val="28"/>
        </w:rPr>
        <w:t>.</w:t>
      </w:r>
      <w:r w:rsidRPr="007D2A69">
        <w:rPr>
          <w:rFonts w:ascii="仿宋_GB2312" w:eastAsia="仿宋_GB2312" w:cs="仿宋_GB2312" w:hint="eastAsia"/>
          <w:b/>
          <w:bCs/>
          <w:color w:val="FF0000"/>
          <w:sz w:val="28"/>
          <w:szCs w:val="28"/>
        </w:rPr>
        <w:t>服务</w:t>
      </w:r>
      <w:r w:rsidR="009E6ED4">
        <w:rPr>
          <w:rFonts w:ascii="仿宋_GB2312" w:eastAsia="仿宋_GB2312" w:cs="仿宋_GB2312" w:hint="eastAsia"/>
          <w:b/>
          <w:bCs/>
          <w:color w:val="FF0000"/>
          <w:sz w:val="28"/>
          <w:szCs w:val="28"/>
        </w:rPr>
        <w:t>社会</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39"/>
      </w:tblGrid>
      <w:tr w:rsidR="001D2DFD" w:rsidRPr="005341AA" w:rsidTr="004536B4">
        <w:trPr>
          <w:trHeight w:val="12019"/>
        </w:trPr>
        <w:tc>
          <w:tcPr>
            <w:tcW w:w="9639" w:type="dxa"/>
          </w:tcPr>
          <w:p w:rsidR="001D2DFD" w:rsidRPr="007D2A69" w:rsidRDefault="001D2DFD" w:rsidP="004536B4">
            <w:pPr>
              <w:spacing w:beforeLines="50" w:before="156" w:afterLines="50" w:after="156"/>
              <w:ind w:firstLine="0"/>
              <w:rPr>
                <w:rFonts w:ascii="仿宋_GB2312" w:eastAsia="仿宋_GB2312" w:cs="Times New Roman"/>
                <w:color w:val="FF0000"/>
                <w:sz w:val="28"/>
                <w:szCs w:val="28"/>
              </w:rPr>
            </w:pPr>
            <w:r w:rsidRPr="007D2A69">
              <w:rPr>
                <w:rFonts w:ascii="仿宋_GB2312" w:eastAsia="仿宋_GB2312" w:cs="仿宋_GB2312" w:hint="eastAsia"/>
                <w:color w:val="FF0000"/>
                <w:sz w:val="28"/>
                <w:szCs w:val="28"/>
              </w:rPr>
              <w:t>简要说明实验室</w:t>
            </w:r>
            <w:r>
              <w:rPr>
                <w:rFonts w:ascii="仿宋_GB2312" w:eastAsia="仿宋_GB2312" w:cs="仿宋_GB2312" w:hint="eastAsia"/>
                <w:color w:val="FF0000"/>
                <w:sz w:val="28"/>
                <w:szCs w:val="28"/>
              </w:rPr>
              <w:t>开展</w:t>
            </w:r>
            <w:r w:rsidRPr="007D2A69">
              <w:rPr>
                <w:rFonts w:ascii="仿宋_GB2312" w:eastAsia="仿宋_GB2312" w:cs="仿宋_GB2312" w:hint="eastAsia"/>
                <w:color w:val="FF0000"/>
                <w:sz w:val="28"/>
                <w:szCs w:val="28"/>
              </w:rPr>
              <w:t>社会服务情况</w:t>
            </w:r>
            <w:r>
              <w:rPr>
                <w:rFonts w:ascii="仿宋_GB2312" w:eastAsia="仿宋_GB2312" w:cs="仿宋_GB2312" w:hint="eastAsia"/>
                <w:color w:val="FF0000"/>
                <w:sz w:val="28"/>
                <w:szCs w:val="28"/>
              </w:rPr>
              <w:t>，</w:t>
            </w:r>
            <w:r w:rsidRPr="007D2A69">
              <w:rPr>
                <w:rFonts w:ascii="仿宋_GB2312" w:eastAsia="仿宋_GB2312" w:cs="仿宋_GB2312" w:hint="eastAsia"/>
                <w:color w:val="FF0000"/>
                <w:sz w:val="28"/>
                <w:szCs w:val="28"/>
              </w:rPr>
              <w:t>在全民健身</w:t>
            </w:r>
            <w:r>
              <w:rPr>
                <w:rFonts w:ascii="仿宋_GB2312" w:eastAsia="仿宋_GB2312" w:cs="仿宋_GB2312" w:hint="eastAsia"/>
                <w:color w:val="FF0000"/>
                <w:sz w:val="28"/>
                <w:szCs w:val="28"/>
              </w:rPr>
              <w:t>、科学健身</w:t>
            </w:r>
            <w:r w:rsidRPr="007D2A69">
              <w:rPr>
                <w:rFonts w:ascii="仿宋_GB2312" w:eastAsia="仿宋_GB2312" w:cs="仿宋_GB2312" w:hint="eastAsia"/>
                <w:color w:val="FF0000"/>
                <w:sz w:val="28"/>
                <w:szCs w:val="28"/>
              </w:rPr>
              <w:t>指导方面</w:t>
            </w:r>
            <w:r>
              <w:rPr>
                <w:rFonts w:ascii="仿宋_GB2312" w:eastAsia="仿宋_GB2312" w:cs="仿宋_GB2312" w:hint="eastAsia"/>
                <w:color w:val="FF0000"/>
                <w:sz w:val="28"/>
                <w:szCs w:val="28"/>
              </w:rPr>
              <w:t>做出的主要贡献</w:t>
            </w:r>
            <w:r w:rsidRPr="007D2A69">
              <w:rPr>
                <w:rFonts w:ascii="仿宋_GB2312" w:eastAsia="仿宋_GB2312" w:cs="仿宋_GB2312" w:hint="eastAsia"/>
                <w:color w:val="FF0000"/>
                <w:sz w:val="28"/>
                <w:szCs w:val="28"/>
              </w:rPr>
              <w:t>。</w:t>
            </w:r>
          </w:p>
        </w:tc>
      </w:tr>
    </w:tbl>
    <w:p w:rsidR="001D2DFD" w:rsidRPr="007D2A69" w:rsidRDefault="001D2DFD" w:rsidP="001D2DFD">
      <w:pPr>
        <w:widowControl/>
        <w:ind w:firstLine="0"/>
        <w:jc w:val="left"/>
        <w:rPr>
          <w:rFonts w:ascii="仿宋_GB2312" w:eastAsia="仿宋_GB2312" w:cs="Times New Roman"/>
          <w:color w:val="FF0000"/>
          <w:sz w:val="28"/>
          <w:szCs w:val="28"/>
        </w:rPr>
      </w:pPr>
    </w:p>
    <w:p w:rsidR="001D2DFD" w:rsidRPr="005341AA" w:rsidRDefault="001D2DFD" w:rsidP="001D2DFD">
      <w:pPr>
        <w:widowControl/>
        <w:ind w:firstLine="0"/>
        <w:jc w:val="left"/>
        <w:rPr>
          <w:rFonts w:ascii="仿宋_GB2312" w:eastAsia="仿宋_GB2312" w:cs="仿宋_GB2312"/>
          <w:b/>
          <w:bCs/>
          <w:sz w:val="28"/>
          <w:szCs w:val="28"/>
        </w:rPr>
      </w:pPr>
      <w:r w:rsidRPr="005341AA">
        <w:rPr>
          <w:rFonts w:ascii="仿宋_GB2312" w:eastAsia="仿宋_GB2312" w:cs="仿宋_GB2312"/>
          <w:b/>
          <w:bCs/>
          <w:sz w:val="28"/>
          <w:szCs w:val="28"/>
        </w:rPr>
        <w:br w:type="page"/>
      </w:r>
    </w:p>
    <w:p w:rsidR="001D2DFD" w:rsidRPr="005341AA" w:rsidRDefault="001D2DFD" w:rsidP="001D2DFD">
      <w:pPr>
        <w:ind w:firstLine="0"/>
        <w:rPr>
          <w:rFonts w:ascii="仿宋_GB2312" w:eastAsia="仿宋_GB2312" w:cs="仿宋_GB2312"/>
          <w:b/>
          <w:bCs/>
          <w:sz w:val="28"/>
          <w:szCs w:val="28"/>
        </w:rPr>
      </w:pPr>
      <w:r>
        <w:rPr>
          <w:rFonts w:ascii="仿宋_GB2312" w:eastAsia="仿宋_GB2312" w:cs="仿宋_GB2312" w:hint="eastAsia"/>
          <w:b/>
          <w:bCs/>
          <w:sz w:val="28"/>
          <w:szCs w:val="28"/>
        </w:rPr>
        <w:lastRenderedPageBreak/>
        <w:t>6</w:t>
      </w:r>
      <w:r w:rsidRPr="005341AA">
        <w:rPr>
          <w:rFonts w:ascii="仿宋_GB2312" w:eastAsia="仿宋_GB2312" w:cs="仿宋_GB2312"/>
          <w:b/>
          <w:bCs/>
          <w:sz w:val="28"/>
          <w:szCs w:val="28"/>
        </w:rPr>
        <w:t>.</w:t>
      </w:r>
      <w:r w:rsidRPr="005341AA">
        <w:rPr>
          <w:rFonts w:ascii="仿宋_GB2312" w:eastAsia="仿宋_GB2312" w:cs="仿宋_GB2312" w:hint="eastAsia"/>
          <w:b/>
          <w:bCs/>
          <w:sz w:val="28"/>
          <w:szCs w:val="28"/>
        </w:rPr>
        <w:t>人才培养情况</w:t>
      </w:r>
    </w:p>
    <w:tbl>
      <w:tblPr>
        <w:tblW w:w="5000" w:type="pct"/>
        <w:tblLayout w:type="fixed"/>
        <w:tblCellMar>
          <w:left w:w="0" w:type="dxa"/>
          <w:right w:w="0" w:type="dxa"/>
        </w:tblCellMar>
        <w:tblLook w:val="0000" w:firstRow="0" w:lastRow="0" w:firstColumn="0" w:lastColumn="0" w:noHBand="0" w:noVBand="0"/>
      </w:tblPr>
      <w:tblGrid>
        <w:gridCol w:w="1212"/>
        <w:gridCol w:w="973"/>
        <w:gridCol w:w="832"/>
        <w:gridCol w:w="996"/>
        <w:gridCol w:w="1820"/>
        <w:gridCol w:w="1172"/>
        <w:gridCol w:w="1329"/>
        <w:gridCol w:w="1452"/>
      </w:tblGrid>
      <w:tr w:rsidR="001D2DFD" w:rsidRPr="005341AA" w:rsidTr="004536B4">
        <w:trPr>
          <w:cantSplit/>
          <w:trHeight w:val="420"/>
        </w:trPr>
        <w:tc>
          <w:tcPr>
            <w:tcW w:w="619" w:type="pct"/>
            <w:vMerge w:val="restart"/>
            <w:tcBorders>
              <w:top w:val="single" w:sz="12" w:space="0" w:color="auto"/>
              <w:left w:val="single" w:sz="12" w:space="0" w:color="auto"/>
              <w:bottom w:val="single" w:sz="4" w:space="0" w:color="000000"/>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被培养人才姓名</w:t>
            </w:r>
          </w:p>
        </w:tc>
        <w:tc>
          <w:tcPr>
            <w:tcW w:w="2361" w:type="pct"/>
            <w:gridSpan w:val="4"/>
            <w:tcBorders>
              <w:top w:val="single" w:sz="12" w:space="0" w:color="auto"/>
              <w:left w:val="nil"/>
              <w:bottom w:val="single" w:sz="4" w:space="0" w:color="auto"/>
              <w:right w:val="single" w:sz="4" w:space="0" w:color="000000"/>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被培养人才类别</w:t>
            </w:r>
          </w:p>
        </w:tc>
        <w:tc>
          <w:tcPr>
            <w:tcW w:w="599"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实验室独立培养</w:t>
            </w:r>
          </w:p>
        </w:tc>
        <w:tc>
          <w:tcPr>
            <w:tcW w:w="679" w:type="pct"/>
            <w:vMerge w:val="restart"/>
            <w:tcBorders>
              <w:top w:val="single" w:sz="12"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实验室与外单位合作培养</w:t>
            </w:r>
          </w:p>
        </w:tc>
        <w:tc>
          <w:tcPr>
            <w:tcW w:w="742" w:type="pct"/>
            <w:vMerge w:val="restart"/>
            <w:tcBorders>
              <w:top w:val="single" w:sz="12" w:space="0" w:color="auto"/>
              <w:left w:val="single" w:sz="4" w:space="0" w:color="auto"/>
              <w:bottom w:val="single" w:sz="4" w:space="0" w:color="000000"/>
              <w:right w:val="single" w:sz="12"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指导教师姓名</w:t>
            </w:r>
          </w:p>
        </w:tc>
      </w:tr>
      <w:tr w:rsidR="001D2DFD" w:rsidRPr="005341AA" w:rsidTr="004536B4">
        <w:trPr>
          <w:cantSplit/>
          <w:trHeight w:val="591"/>
        </w:trPr>
        <w:tc>
          <w:tcPr>
            <w:tcW w:w="619" w:type="pct"/>
            <w:vMerge/>
            <w:tcBorders>
              <w:top w:val="single" w:sz="4" w:space="0" w:color="auto"/>
              <w:left w:val="single" w:sz="12" w:space="0" w:color="auto"/>
              <w:bottom w:val="single" w:sz="4" w:space="0" w:color="000000"/>
              <w:right w:val="single" w:sz="4" w:space="0" w:color="auto"/>
            </w:tcBorders>
            <w:vAlign w:val="center"/>
          </w:tcPr>
          <w:p w:rsidR="001D2DFD" w:rsidRPr="005341AA" w:rsidRDefault="001D2DFD" w:rsidP="004536B4">
            <w:pPr>
              <w:rPr>
                <w:rFonts w:ascii="宋体" w:hAnsi="宋体"/>
                <w:sz w:val="24"/>
                <w:szCs w:val="24"/>
              </w:rPr>
            </w:pPr>
          </w:p>
        </w:tc>
        <w:tc>
          <w:tcPr>
            <w:tcW w:w="497" w:type="pct"/>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硕士</w:t>
            </w:r>
          </w:p>
        </w:tc>
        <w:tc>
          <w:tcPr>
            <w:tcW w:w="425" w:type="pct"/>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博士</w:t>
            </w:r>
          </w:p>
        </w:tc>
        <w:tc>
          <w:tcPr>
            <w:tcW w:w="509" w:type="pct"/>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hint="eastAsia"/>
                <w:b/>
                <w:bCs/>
              </w:rPr>
              <w:t>博士后</w:t>
            </w:r>
          </w:p>
        </w:tc>
        <w:tc>
          <w:tcPr>
            <w:tcW w:w="930" w:type="pct"/>
            <w:tcBorders>
              <w:top w:val="nil"/>
              <w:left w:val="nil"/>
              <w:bottom w:val="single" w:sz="4" w:space="0" w:color="auto"/>
              <w:right w:val="single" w:sz="4" w:space="0" w:color="auto"/>
            </w:tcBorders>
            <w:tcMar>
              <w:top w:w="20" w:type="dxa"/>
              <w:left w:w="20" w:type="dxa"/>
              <w:bottom w:w="0" w:type="dxa"/>
              <w:right w:w="20" w:type="dxa"/>
            </w:tcMar>
            <w:vAlign w:val="center"/>
          </w:tcPr>
          <w:p w:rsidR="001D2DFD" w:rsidRPr="005341AA" w:rsidRDefault="001D2DFD" w:rsidP="004536B4">
            <w:pPr>
              <w:ind w:firstLine="0"/>
              <w:jc w:val="center"/>
              <w:rPr>
                <w:rFonts w:ascii="仿宋_GB2312" w:eastAsia="仿宋_GB2312" w:cs="仿宋_GB2312"/>
                <w:b/>
                <w:bCs/>
              </w:rPr>
            </w:pPr>
            <w:r w:rsidRPr="005341AA">
              <w:rPr>
                <w:rFonts w:ascii="仿宋_GB2312" w:eastAsia="仿宋_GB2312" w:cs="仿宋_GB2312"/>
                <w:b/>
                <w:bCs/>
              </w:rPr>
              <w:t>45</w:t>
            </w:r>
            <w:r w:rsidRPr="005341AA">
              <w:rPr>
                <w:rFonts w:ascii="仿宋_GB2312" w:eastAsia="仿宋_GB2312" w:cs="仿宋_GB2312" w:hint="eastAsia"/>
                <w:b/>
                <w:bCs/>
              </w:rPr>
              <w:t>岁以下部（省）级以上项目负责人</w:t>
            </w:r>
          </w:p>
        </w:tc>
        <w:tc>
          <w:tcPr>
            <w:tcW w:w="599" w:type="pct"/>
            <w:vMerge/>
            <w:tcBorders>
              <w:top w:val="single" w:sz="4" w:space="0" w:color="auto"/>
              <w:left w:val="single" w:sz="4" w:space="0" w:color="auto"/>
              <w:bottom w:val="single" w:sz="4" w:space="0" w:color="000000"/>
              <w:right w:val="single" w:sz="4" w:space="0" w:color="auto"/>
            </w:tcBorders>
            <w:vAlign w:val="center"/>
          </w:tcPr>
          <w:p w:rsidR="001D2DFD" w:rsidRPr="005341AA" w:rsidRDefault="001D2DFD" w:rsidP="004536B4">
            <w:pPr>
              <w:rPr>
                <w:rFonts w:ascii="宋体" w:hAnsi="宋体"/>
                <w:sz w:val="24"/>
                <w:szCs w:val="24"/>
              </w:rPr>
            </w:pPr>
          </w:p>
        </w:tc>
        <w:tc>
          <w:tcPr>
            <w:tcW w:w="679" w:type="pct"/>
            <w:vMerge/>
            <w:tcBorders>
              <w:top w:val="single" w:sz="4" w:space="0" w:color="auto"/>
              <w:left w:val="single" w:sz="4" w:space="0" w:color="auto"/>
              <w:bottom w:val="single" w:sz="4" w:space="0" w:color="000000"/>
              <w:right w:val="single" w:sz="4" w:space="0" w:color="auto"/>
            </w:tcBorders>
            <w:vAlign w:val="center"/>
          </w:tcPr>
          <w:p w:rsidR="001D2DFD" w:rsidRPr="005341AA" w:rsidRDefault="001D2DFD" w:rsidP="004536B4">
            <w:pPr>
              <w:rPr>
                <w:rFonts w:ascii="宋体" w:hAnsi="宋体"/>
                <w:sz w:val="24"/>
                <w:szCs w:val="24"/>
              </w:rPr>
            </w:pPr>
          </w:p>
        </w:tc>
        <w:tc>
          <w:tcPr>
            <w:tcW w:w="742" w:type="pct"/>
            <w:vMerge/>
            <w:tcBorders>
              <w:top w:val="single" w:sz="4" w:space="0" w:color="auto"/>
              <w:left w:val="single" w:sz="4" w:space="0" w:color="auto"/>
              <w:bottom w:val="single" w:sz="4" w:space="0" w:color="000000"/>
              <w:right w:val="single" w:sz="12" w:space="0" w:color="auto"/>
            </w:tcBorders>
            <w:vAlign w:val="center"/>
          </w:tcPr>
          <w:p w:rsidR="001D2DFD" w:rsidRPr="005341AA" w:rsidRDefault="001D2DFD" w:rsidP="004536B4">
            <w:pPr>
              <w:rPr>
                <w:rFonts w:ascii="宋体" w:hAnsi="宋体"/>
                <w:sz w:val="24"/>
                <w:szCs w:val="24"/>
              </w:rPr>
            </w:pPr>
          </w:p>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4"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r w:rsidR="001D2DFD" w:rsidRPr="005341AA" w:rsidTr="004536B4">
        <w:trPr>
          <w:cantSplit/>
          <w:trHeight w:val="567"/>
        </w:trPr>
        <w:tc>
          <w:tcPr>
            <w:tcW w:w="619" w:type="pct"/>
            <w:tcBorders>
              <w:top w:val="nil"/>
              <w:left w:val="single" w:sz="12" w:space="0" w:color="auto"/>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97"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425"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09"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pPr>
              <w:rPr>
                <w:rFonts w:ascii="宋体" w:hAnsi="宋体"/>
                <w:sz w:val="24"/>
                <w:szCs w:val="24"/>
              </w:rPr>
            </w:pPr>
          </w:p>
        </w:tc>
        <w:tc>
          <w:tcPr>
            <w:tcW w:w="930"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599"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679" w:type="pct"/>
            <w:tcBorders>
              <w:top w:val="nil"/>
              <w:left w:val="nil"/>
              <w:bottom w:val="single" w:sz="12" w:space="0" w:color="auto"/>
              <w:right w:val="single" w:sz="4" w:space="0" w:color="auto"/>
            </w:tcBorders>
            <w:noWrap/>
            <w:tcMar>
              <w:top w:w="20" w:type="dxa"/>
              <w:left w:w="20" w:type="dxa"/>
              <w:bottom w:w="0" w:type="dxa"/>
              <w:right w:w="20" w:type="dxa"/>
            </w:tcMar>
            <w:vAlign w:val="bottom"/>
          </w:tcPr>
          <w:p w:rsidR="001D2DFD" w:rsidRPr="005341AA" w:rsidRDefault="001D2DFD" w:rsidP="004536B4"/>
        </w:tc>
        <w:tc>
          <w:tcPr>
            <w:tcW w:w="742" w:type="pct"/>
            <w:tcBorders>
              <w:top w:val="nil"/>
              <w:left w:val="nil"/>
              <w:bottom w:val="single" w:sz="12" w:space="0" w:color="auto"/>
              <w:right w:val="single" w:sz="12" w:space="0" w:color="auto"/>
            </w:tcBorders>
            <w:noWrap/>
            <w:tcMar>
              <w:top w:w="20" w:type="dxa"/>
              <w:left w:w="20" w:type="dxa"/>
              <w:bottom w:w="0" w:type="dxa"/>
              <w:right w:w="20" w:type="dxa"/>
            </w:tcMar>
            <w:vAlign w:val="bottom"/>
          </w:tcPr>
          <w:p w:rsidR="001D2DFD" w:rsidRPr="005341AA" w:rsidRDefault="001D2DFD" w:rsidP="004536B4"/>
        </w:tc>
      </w:tr>
    </w:tbl>
    <w:p w:rsidR="001D2DFD" w:rsidRPr="005341AA" w:rsidRDefault="001D2DFD" w:rsidP="001D2DFD">
      <w:pPr>
        <w:ind w:firstLine="0"/>
        <w:rPr>
          <w:rFonts w:ascii="仿宋_GB2312" w:eastAsia="仿宋_GB2312" w:cs="仿宋_GB2312"/>
          <w:sz w:val="24"/>
          <w:szCs w:val="24"/>
        </w:rPr>
      </w:pPr>
      <w:r w:rsidRPr="005341AA">
        <w:rPr>
          <w:rFonts w:ascii="仿宋_GB2312" w:eastAsia="仿宋_GB2312" w:cs="仿宋_GB2312" w:hint="eastAsia"/>
          <w:sz w:val="24"/>
          <w:szCs w:val="24"/>
        </w:rPr>
        <w:t>注：</w:t>
      </w:r>
    </w:p>
    <w:p w:rsidR="001D2DFD" w:rsidRPr="005341AA" w:rsidRDefault="001D2DFD" w:rsidP="001D2DFD">
      <w:pPr>
        <w:pStyle w:val="a3"/>
        <w:numPr>
          <w:ilvl w:val="3"/>
          <w:numId w:val="2"/>
        </w:numPr>
        <w:ind w:left="420" w:firstLineChars="0"/>
        <w:rPr>
          <w:rFonts w:ascii="仿宋_GB2312" w:eastAsia="仿宋_GB2312" w:cs="仿宋_GB2312"/>
          <w:sz w:val="24"/>
          <w:szCs w:val="24"/>
        </w:rPr>
      </w:pPr>
      <w:r w:rsidRPr="005341AA">
        <w:rPr>
          <w:rFonts w:ascii="仿宋_GB2312" w:eastAsia="仿宋_GB2312" w:cs="仿宋_GB2312" w:hint="eastAsia"/>
          <w:sz w:val="24"/>
          <w:szCs w:val="24"/>
        </w:rPr>
        <w:t>博士后 、博士 、硕士包括统计</w:t>
      </w:r>
      <w:proofErr w:type="gramStart"/>
      <w:r w:rsidRPr="005341AA">
        <w:rPr>
          <w:rFonts w:ascii="仿宋_GB2312" w:eastAsia="仿宋_GB2312" w:cs="仿宋_GB2312" w:hint="eastAsia"/>
          <w:sz w:val="24"/>
          <w:szCs w:val="24"/>
        </w:rPr>
        <w:t>期内本实验室</w:t>
      </w:r>
      <w:proofErr w:type="gramEnd"/>
      <w:r w:rsidRPr="005341AA">
        <w:rPr>
          <w:rFonts w:ascii="仿宋_GB2312" w:eastAsia="仿宋_GB2312" w:cs="仿宋_GB2312" w:hint="eastAsia"/>
          <w:sz w:val="24"/>
          <w:szCs w:val="24"/>
        </w:rPr>
        <w:t>已培养和在培的人员，从外单位调入本实验室的已出站博士后、毕业的博士或硕士不参加统计。</w:t>
      </w:r>
    </w:p>
    <w:p w:rsidR="001D2DFD" w:rsidRPr="005341AA" w:rsidRDefault="001D2DFD" w:rsidP="001D2DFD">
      <w:pPr>
        <w:pStyle w:val="a3"/>
        <w:numPr>
          <w:ilvl w:val="3"/>
          <w:numId w:val="2"/>
        </w:numPr>
        <w:ind w:left="420" w:firstLineChars="0"/>
        <w:rPr>
          <w:rFonts w:ascii="仿宋_GB2312" w:eastAsia="仿宋_GB2312" w:cs="仿宋_GB2312"/>
          <w:sz w:val="24"/>
          <w:szCs w:val="24"/>
        </w:rPr>
      </w:pPr>
      <w:r w:rsidRPr="005341AA">
        <w:rPr>
          <w:rFonts w:ascii="仿宋_GB2312" w:eastAsia="仿宋_GB2312" w:cs="仿宋_GB2312" w:hint="eastAsia"/>
          <w:sz w:val="24"/>
          <w:szCs w:val="24"/>
        </w:rPr>
        <w:t>独立培养是指本实验室提供主要条件，</w:t>
      </w:r>
      <w:proofErr w:type="gramStart"/>
      <w:r w:rsidRPr="005341AA">
        <w:rPr>
          <w:rFonts w:ascii="仿宋_GB2312" w:eastAsia="仿宋_GB2312" w:cs="仿宋_GB2312" w:hint="eastAsia"/>
          <w:sz w:val="24"/>
          <w:szCs w:val="24"/>
        </w:rPr>
        <w:t>且指导</w:t>
      </w:r>
      <w:proofErr w:type="gramEnd"/>
      <w:r w:rsidRPr="005341AA">
        <w:rPr>
          <w:rFonts w:ascii="仿宋_GB2312" w:eastAsia="仿宋_GB2312" w:cs="仿宋_GB2312" w:hint="eastAsia"/>
          <w:sz w:val="24"/>
          <w:szCs w:val="24"/>
        </w:rPr>
        <w:t>教师为现在实验室工作和曾在实验室工作过的固定人员。</w:t>
      </w:r>
    </w:p>
    <w:p w:rsidR="001D2DFD" w:rsidRPr="0048560F" w:rsidRDefault="001D2DFD" w:rsidP="001D2DFD">
      <w:pPr>
        <w:ind w:firstLine="0"/>
        <w:rPr>
          <w:rFonts w:ascii="仿宋_GB2312" w:eastAsia="仿宋_GB2312" w:cs="Times New Roman"/>
          <w:b/>
          <w:bCs/>
          <w:color w:val="FF0000"/>
          <w:sz w:val="28"/>
          <w:szCs w:val="28"/>
        </w:rPr>
      </w:pPr>
      <w:r>
        <w:rPr>
          <w:rFonts w:ascii="仿宋_GB2312" w:eastAsia="仿宋_GB2312" w:cs="仿宋_GB2312" w:hint="eastAsia"/>
          <w:b/>
          <w:bCs/>
          <w:color w:val="FF0000"/>
          <w:sz w:val="28"/>
          <w:szCs w:val="28"/>
        </w:rPr>
        <w:lastRenderedPageBreak/>
        <w:t>7</w:t>
      </w:r>
      <w:r w:rsidRPr="0048560F">
        <w:rPr>
          <w:rFonts w:ascii="仿宋_GB2312" w:eastAsia="仿宋_GB2312" w:cs="仿宋_GB2312"/>
          <w:b/>
          <w:bCs/>
          <w:color w:val="FF0000"/>
          <w:sz w:val="28"/>
          <w:szCs w:val="28"/>
        </w:rPr>
        <w:t>.</w:t>
      </w:r>
      <w:r w:rsidRPr="0048560F">
        <w:rPr>
          <w:rFonts w:ascii="仿宋_GB2312" w:eastAsia="仿宋_GB2312" w:cs="仿宋_GB2312" w:hint="eastAsia"/>
          <w:b/>
          <w:bCs/>
          <w:color w:val="FF0000"/>
          <w:sz w:val="28"/>
          <w:szCs w:val="28"/>
        </w:rPr>
        <w:t>代表性研究成果（5项）</w:t>
      </w:r>
    </w:p>
    <w:tbl>
      <w:tblPr>
        <w:tblW w:w="972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1"/>
        <w:gridCol w:w="1418"/>
        <w:gridCol w:w="4536"/>
        <w:gridCol w:w="1559"/>
        <w:gridCol w:w="1426"/>
      </w:tblGrid>
      <w:tr w:rsidR="001D2DFD" w:rsidRPr="00525AAE" w:rsidTr="004536B4">
        <w:trPr>
          <w:cantSplit/>
          <w:trHeight w:val="427"/>
        </w:trPr>
        <w:tc>
          <w:tcPr>
            <w:tcW w:w="781" w:type="dxa"/>
            <w:vMerge w:val="restart"/>
            <w:vAlign w:val="center"/>
          </w:tcPr>
          <w:p w:rsidR="001D2DFD" w:rsidRPr="00525AAE" w:rsidRDefault="001D2DFD" w:rsidP="004536B4">
            <w:pPr>
              <w:ind w:firstLine="0"/>
              <w:jc w:val="center"/>
              <w:rPr>
                <w:rFonts w:ascii="仿宋_GB2312" w:eastAsia="仿宋_GB2312" w:cs="Times New Roman"/>
                <w:b/>
                <w:color w:val="FF0000"/>
                <w:sz w:val="24"/>
                <w:szCs w:val="24"/>
              </w:rPr>
            </w:pPr>
            <w:r w:rsidRPr="00525AAE">
              <w:rPr>
                <w:rFonts w:ascii="仿宋_GB2312" w:eastAsia="仿宋_GB2312" w:cs="仿宋_GB2312" w:hint="eastAsia"/>
                <w:b/>
                <w:color w:val="FF0000"/>
                <w:sz w:val="24"/>
                <w:szCs w:val="24"/>
              </w:rPr>
              <w:t>代</w:t>
            </w:r>
          </w:p>
          <w:p w:rsidR="001D2DFD" w:rsidRPr="00525AAE" w:rsidRDefault="001D2DFD" w:rsidP="004536B4">
            <w:pPr>
              <w:ind w:firstLine="0"/>
              <w:jc w:val="center"/>
              <w:rPr>
                <w:rFonts w:ascii="仿宋_GB2312" w:eastAsia="仿宋_GB2312" w:cs="Times New Roman"/>
                <w:b/>
                <w:color w:val="FF0000"/>
                <w:sz w:val="24"/>
                <w:szCs w:val="24"/>
              </w:rPr>
            </w:pPr>
            <w:r w:rsidRPr="00525AAE">
              <w:rPr>
                <w:rFonts w:ascii="仿宋_GB2312" w:eastAsia="仿宋_GB2312" w:cs="仿宋_GB2312" w:hint="eastAsia"/>
                <w:b/>
                <w:color w:val="FF0000"/>
                <w:sz w:val="24"/>
                <w:szCs w:val="24"/>
              </w:rPr>
              <w:t>表</w:t>
            </w:r>
          </w:p>
          <w:p w:rsidR="001D2DFD" w:rsidRPr="00525AAE" w:rsidRDefault="001D2DFD" w:rsidP="004536B4">
            <w:pPr>
              <w:ind w:firstLine="0"/>
              <w:jc w:val="center"/>
              <w:rPr>
                <w:rFonts w:ascii="仿宋_GB2312" w:eastAsia="仿宋_GB2312" w:cs="Times New Roman"/>
                <w:b/>
                <w:color w:val="FF0000"/>
                <w:sz w:val="24"/>
                <w:szCs w:val="24"/>
              </w:rPr>
            </w:pPr>
            <w:r w:rsidRPr="00525AAE">
              <w:rPr>
                <w:rFonts w:ascii="仿宋_GB2312" w:eastAsia="仿宋_GB2312" w:cs="仿宋_GB2312" w:hint="eastAsia"/>
                <w:b/>
                <w:color w:val="FF0000"/>
                <w:sz w:val="24"/>
                <w:szCs w:val="24"/>
              </w:rPr>
              <w:t>性</w:t>
            </w:r>
          </w:p>
          <w:p w:rsidR="001D2DFD" w:rsidRPr="00525AAE" w:rsidRDefault="001D2DFD" w:rsidP="004536B4">
            <w:pPr>
              <w:ind w:firstLine="0"/>
              <w:jc w:val="center"/>
              <w:rPr>
                <w:rFonts w:ascii="仿宋_GB2312" w:eastAsia="仿宋_GB2312" w:cs="Times New Roman"/>
                <w:b/>
                <w:color w:val="FF0000"/>
                <w:sz w:val="24"/>
                <w:szCs w:val="24"/>
              </w:rPr>
            </w:pPr>
            <w:r w:rsidRPr="00525AAE">
              <w:rPr>
                <w:rFonts w:ascii="仿宋_GB2312" w:eastAsia="仿宋_GB2312" w:cs="仿宋_GB2312" w:hint="eastAsia"/>
                <w:b/>
                <w:color w:val="FF0000"/>
                <w:sz w:val="24"/>
                <w:szCs w:val="24"/>
              </w:rPr>
              <w:t>成</w:t>
            </w:r>
          </w:p>
          <w:p w:rsidR="001D2DFD" w:rsidRDefault="001D2DFD" w:rsidP="004536B4">
            <w:pPr>
              <w:ind w:firstLine="0"/>
              <w:jc w:val="center"/>
              <w:rPr>
                <w:rFonts w:ascii="仿宋_GB2312" w:eastAsia="仿宋_GB2312" w:cs="仿宋_GB2312"/>
                <w:b/>
                <w:color w:val="FF0000"/>
                <w:sz w:val="24"/>
                <w:szCs w:val="24"/>
              </w:rPr>
            </w:pPr>
            <w:r w:rsidRPr="00525AAE">
              <w:rPr>
                <w:rFonts w:ascii="仿宋_GB2312" w:eastAsia="仿宋_GB2312" w:cs="仿宋_GB2312" w:hint="eastAsia"/>
                <w:b/>
                <w:color w:val="FF0000"/>
                <w:sz w:val="24"/>
                <w:szCs w:val="24"/>
              </w:rPr>
              <w:t>果</w:t>
            </w:r>
          </w:p>
          <w:p w:rsidR="001D2DFD" w:rsidRDefault="001D2DFD" w:rsidP="004536B4">
            <w:pPr>
              <w:ind w:firstLine="0"/>
              <w:jc w:val="center"/>
              <w:rPr>
                <w:rFonts w:ascii="仿宋_GB2312" w:eastAsia="仿宋_GB2312" w:cs="仿宋_GB2312"/>
                <w:b/>
                <w:color w:val="FF0000"/>
                <w:sz w:val="24"/>
                <w:szCs w:val="24"/>
              </w:rPr>
            </w:pPr>
            <w:r>
              <w:rPr>
                <w:rFonts w:ascii="仿宋_GB2312" w:eastAsia="仿宋_GB2312" w:cs="仿宋_GB2312" w:hint="eastAsia"/>
                <w:b/>
                <w:color w:val="FF0000"/>
                <w:sz w:val="24"/>
                <w:szCs w:val="24"/>
              </w:rPr>
              <w:t>列</w:t>
            </w:r>
          </w:p>
          <w:p w:rsidR="001D2DFD" w:rsidRPr="00525AAE" w:rsidRDefault="001D2DFD" w:rsidP="004536B4">
            <w:pPr>
              <w:ind w:firstLine="0"/>
              <w:jc w:val="center"/>
              <w:rPr>
                <w:rFonts w:ascii="仿宋_GB2312" w:eastAsia="仿宋_GB2312" w:cs="Times New Roman"/>
                <w:b/>
                <w:color w:val="FF0000"/>
                <w:sz w:val="24"/>
                <w:szCs w:val="24"/>
              </w:rPr>
            </w:pPr>
            <w:r>
              <w:rPr>
                <w:rFonts w:ascii="仿宋_GB2312" w:eastAsia="仿宋_GB2312" w:cs="仿宋_GB2312" w:hint="eastAsia"/>
                <w:b/>
                <w:color w:val="FF0000"/>
                <w:sz w:val="24"/>
                <w:szCs w:val="24"/>
              </w:rPr>
              <w:t>表</w:t>
            </w: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序号</w:t>
            </w:r>
          </w:p>
        </w:tc>
        <w:tc>
          <w:tcPr>
            <w:tcW w:w="4536"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成果名称</w:t>
            </w: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成果类型</w:t>
            </w:r>
          </w:p>
        </w:tc>
        <w:tc>
          <w:tcPr>
            <w:tcW w:w="1426"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是否保密</w:t>
            </w:r>
          </w:p>
        </w:tc>
      </w:tr>
      <w:tr w:rsidR="001D2DFD" w:rsidRPr="00525AAE" w:rsidTr="004536B4">
        <w:trPr>
          <w:cantSplit/>
          <w:trHeight w:val="351"/>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第</w:t>
            </w:r>
            <w:r w:rsidRPr="00525AAE">
              <w:rPr>
                <w:rFonts w:ascii="仿宋_GB2312" w:eastAsia="仿宋_GB2312" w:cs="仿宋_GB2312"/>
                <w:color w:val="FF0000"/>
                <w:sz w:val="24"/>
                <w:szCs w:val="24"/>
              </w:rPr>
              <w:t>1</w:t>
            </w:r>
            <w:r w:rsidRPr="00525AAE">
              <w:rPr>
                <w:rFonts w:ascii="仿宋_GB2312" w:eastAsia="仿宋_GB2312" w:cs="仿宋_GB2312" w:hint="eastAsia"/>
                <w:color w:val="FF0000"/>
                <w:sz w:val="24"/>
                <w:szCs w:val="24"/>
              </w:rPr>
              <w:t>项</w:t>
            </w:r>
          </w:p>
        </w:tc>
        <w:tc>
          <w:tcPr>
            <w:tcW w:w="453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2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r>
      <w:tr w:rsidR="001D2DFD" w:rsidRPr="00525AAE" w:rsidTr="004536B4">
        <w:trPr>
          <w:cantSplit/>
          <w:trHeight w:val="401"/>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第</w:t>
            </w:r>
            <w:r w:rsidRPr="00525AAE">
              <w:rPr>
                <w:rFonts w:ascii="仿宋_GB2312" w:eastAsia="仿宋_GB2312" w:cs="仿宋_GB2312"/>
                <w:color w:val="FF0000"/>
                <w:sz w:val="24"/>
                <w:szCs w:val="24"/>
              </w:rPr>
              <w:t>2</w:t>
            </w:r>
            <w:r w:rsidRPr="00525AAE">
              <w:rPr>
                <w:rFonts w:ascii="仿宋_GB2312" w:eastAsia="仿宋_GB2312" w:cs="仿宋_GB2312" w:hint="eastAsia"/>
                <w:color w:val="FF0000"/>
                <w:sz w:val="24"/>
                <w:szCs w:val="24"/>
              </w:rPr>
              <w:t>项</w:t>
            </w:r>
          </w:p>
        </w:tc>
        <w:tc>
          <w:tcPr>
            <w:tcW w:w="453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2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r>
      <w:tr w:rsidR="001D2DFD" w:rsidRPr="00525AAE" w:rsidTr="004536B4">
        <w:trPr>
          <w:cantSplit/>
          <w:trHeight w:val="422"/>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第</w:t>
            </w:r>
            <w:r w:rsidRPr="00525AAE">
              <w:rPr>
                <w:rFonts w:ascii="仿宋_GB2312" w:eastAsia="仿宋_GB2312" w:cs="仿宋_GB2312"/>
                <w:color w:val="FF0000"/>
                <w:sz w:val="24"/>
                <w:szCs w:val="24"/>
              </w:rPr>
              <w:t>3</w:t>
            </w:r>
            <w:r w:rsidRPr="00525AAE">
              <w:rPr>
                <w:rFonts w:ascii="仿宋_GB2312" w:eastAsia="仿宋_GB2312" w:cs="仿宋_GB2312" w:hint="eastAsia"/>
                <w:color w:val="FF0000"/>
                <w:sz w:val="24"/>
                <w:szCs w:val="24"/>
              </w:rPr>
              <w:t>项</w:t>
            </w:r>
          </w:p>
        </w:tc>
        <w:tc>
          <w:tcPr>
            <w:tcW w:w="453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2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r>
      <w:tr w:rsidR="001D2DFD" w:rsidRPr="00525AAE" w:rsidTr="004536B4">
        <w:trPr>
          <w:cantSplit/>
          <w:trHeight w:val="414"/>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第</w:t>
            </w:r>
            <w:r w:rsidRPr="00525AAE">
              <w:rPr>
                <w:rFonts w:ascii="仿宋_GB2312" w:eastAsia="仿宋_GB2312" w:cs="仿宋_GB2312"/>
                <w:color w:val="FF0000"/>
                <w:sz w:val="24"/>
                <w:szCs w:val="24"/>
              </w:rPr>
              <w:t>4</w:t>
            </w:r>
            <w:r w:rsidRPr="00525AAE">
              <w:rPr>
                <w:rFonts w:ascii="仿宋_GB2312" w:eastAsia="仿宋_GB2312" w:cs="仿宋_GB2312" w:hint="eastAsia"/>
                <w:color w:val="FF0000"/>
                <w:sz w:val="24"/>
                <w:szCs w:val="24"/>
              </w:rPr>
              <w:t>项</w:t>
            </w:r>
          </w:p>
        </w:tc>
        <w:tc>
          <w:tcPr>
            <w:tcW w:w="453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2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r>
      <w:tr w:rsidR="001D2DFD" w:rsidRPr="00525AAE" w:rsidTr="004536B4">
        <w:trPr>
          <w:cantSplit/>
          <w:trHeight w:val="458"/>
        </w:trPr>
        <w:tc>
          <w:tcPr>
            <w:tcW w:w="781" w:type="dxa"/>
            <w:vMerge/>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18" w:type="dxa"/>
            <w:vAlign w:val="center"/>
          </w:tcPr>
          <w:p w:rsidR="001D2DFD" w:rsidRPr="00525AAE" w:rsidRDefault="001D2DFD" w:rsidP="004536B4">
            <w:pPr>
              <w:ind w:firstLine="0"/>
              <w:jc w:val="center"/>
              <w:rPr>
                <w:rFonts w:ascii="仿宋_GB2312" w:eastAsia="仿宋_GB2312" w:cs="Times New Roman"/>
                <w:color w:val="FF0000"/>
                <w:sz w:val="24"/>
                <w:szCs w:val="24"/>
              </w:rPr>
            </w:pPr>
            <w:r w:rsidRPr="00525AAE">
              <w:rPr>
                <w:rFonts w:ascii="仿宋_GB2312" w:eastAsia="仿宋_GB2312" w:cs="仿宋_GB2312" w:hint="eastAsia"/>
                <w:color w:val="FF0000"/>
                <w:sz w:val="24"/>
                <w:szCs w:val="24"/>
              </w:rPr>
              <w:t>第</w:t>
            </w:r>
            <w:r w:rsidRPr="00525AAE">
              <w:rPr>
                <w:rFonts w:ascii="仿宋_GB2312" w:eastAsia="仿宋_GB2312" w:cs="仿宋_GB2312"/>
                <w:color w:val="FF0000"/>
                <w:sz w:val="24"/>
                <w:szCs w:val="24"/>
              </w:rPr>
              <w:t>5</w:t>
            </w:r>
            <w:r w:rsidRPr="00525AAE">
              <w:rPr>
                <w:rFonts w:ascii="仿宋_GB2312" w:eastAsia="仿宋_GB2312" w:cs="仿宋_GB2312" w:hint="eastAsia"/>
                <w:color w:val="FF0000"/>
                <w:sz w:val="24"/>
                <w:szCs w:val="24"/>
              </w:rPr>
              <w:t>项</w:t>
            </w:r>
          </w:p>
        </w:tc>
        <w:tc>
          <w:tcPr>
            <w:tcW w:w="453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559"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c>
          <w:tcPr>
            <w:tcW w:w="1426" w:type="dxa"/>
            <w:vAlign w:val="center"/>
          </w:tcPr>
          <w:p w:rsidR="001D2DFD" w:rsidRPr="00525AAE" w:rsidRDefault="001D2DFD" w:rsidP="004536B4">
            <w:pPr>
              <w:ind w:firstLine="0"/>
              <w:jc w:val="center"/>
              <w:rPr>
                <w:rFonts w:ascii="仿宋_GB2312" w:eastAsia="仿宋_GB2312" w:cs="Times New Roman"/>
                <w:color w:val="FF0000"/>
                <w:sz w:val="24"/>
                <w:szCs w:val="24"/>
              </w:rPr>
            </w:pPr>
          </w:p>
        </w:tc>
      </w:tr>
    </w:tbl>
    <w:p w:rsidR="001D2DFD" w:rsidRPr="00BD5CEE" w:rsidRDefault="001D2DFD" w:rsidP="001D2DFD">
      <w:pPr>
        <w:ind w:firstLineChars="200" w:firstLine="440"/>
        <w:rPr>
          <w:rFonts w:ascii="仿宋_GB2312" w:eastAsia="仿宋_GB2312" w:cs="仿宋_GB2312"/>
          <w:color w:val="FF0000"/>
          <w:sz w:val="22"/>
          <w:szCs w:val="28"/>
        </w:rPr>
      </w:pPr>
      <w:r w:rsidRPr="00BD5CEE">
        <w:rPr>
          <w:rFonts w:ascii="仿宋_GB2312" w:eastAsia="仿宋_GB2312" w:cs="仿宋_GB2312" w:hint="eastAsia"/>
          <w:color w:val="FF0000"/>
          <w:sz w:val="22"/>
          <w:szCs w:val="28"/>
        </w:rPr>
        <w:t>注：代表性成果指最能代表实验室科研实力和学术水平，对体育事业、科技发展做出重要贡献的工作所产生的重大研究成果。</w:t>
      </w:r>
    </w:p>
    <w:p w:rsidR="001D2DFD" w:rsidRDefault="001D2DFD" w:rsidP="001D2DFD">
      <w:pPr>
        <w:ind w:firstLine="0"/>
        <w:rPr>
          <w:rFonts w:ascii="仿宋_GB2312" w:eastAsia="仿宋_GB2312" w:cs="仿宋_GB2312"/>
          <w:b/>
          <w:bCs/>
          <w:color w:val="FF0000"/>
          <w:sz w:val="28"/>
          <w:szCs w:val="28"/>
        </w:rPr>
      </w:pPr>
    </w:p>
    <w:p w:rsidR="001D2DFD" w:rsidRDefault="001D2DFD" w:rsidP="001D2DFD">
      <w:pPr>
        <w:ind w:firstLine="0"/>
        <w:rPr>
          <w:rFonts w:ascii="仿宋_GB2312" w:eastAsia="仿宋_GB2312" w:cs="仿宋_GB2312"/>
          <w:b/>
          <w:bCs/>
          <w:color w:val="FF0000"/>
          <w:sz w:val="28"/>
          <w:szCs w:val="28"/>
        </w:rPr>
      </w:pPr>
      <w:r>
        <w:rPr>
          <w:rFonts w:ascii="仿宋_GB2312" w:eastAsia="仿宋_GB2312" w:cs="仿宋_GB2312" w:hint="eastAsia"/>
          <w:b/>
          <w:bCs/>
          <w:color w:val="FF0000"/>
          <w:sz w:val="28"/>
          <w:szCs w:val="28"/>
        </w:rPr>
        <w:t>8.五</w:t>
      </w:r>
      <w:r w:rsidRPr="0048560F">
        <w:rPr>
          <w:rFonts w:ascii="仿宋_GB2312" w:eastAsia="仿宋_GB2312" w:cs="仿宋_GB2312" w:hint="eastAsia"/>
          <w:b/>
          <w:bCs/>
          <w:color w:val="FF0000"/>
          <w:sz w:val="28"/>
          <w:szCs w:val="28"/>
        </w:rPr>
        <w:t>项代表性成果详细说明（每项成果分开单独填写）</w:t>
      </w:r>
    </w:p>
    <w:p w:rsidR="001D2DFD" w:rsidRPr="0048560F" w:rsidRDefault="001D2DFD" w:rsidP="001D2DFD">
      <w:pPr>
        <w:ind w:firstLine="0"/>
        <w:rPr>
          <w:rFonts w:ascii="仿宋_GB2312" w:eastAsia="仿宋_GB2312" w:cs="仿宋_GB2312"/>
          <w:b/>
          <w:bCs/>
          <w:color w:val="FF0000"/>
          <w:sz w:val="28"/>
          <w:szCs w:val="28"/>
        </w:rPr>
      </w:pPr>
      <w:r>
        <w:rPr>
          <w:rFonts w:ascii="仿宋_GB2312" w:eastAsia="仿宋_GB2312" w:cs="仿宋_GB2312" w:hint="eastAsia"/>
          <w:b/>
          <w:bCs/>
          <w:color w:val="FF0000"/>
          <w:sz w:val="28"/>
          <w:szCs w:val="28"/>
        </w:rPr>
        <w:t>(1)</w:t>
      </w:r>
      <w:r w:rsidRPr="000C6FFC">
        <w:rPr>
          <w:rFonts w:ascii="仿宋_GB2312" w:eastAsia="仿宋_GB2312" w:cs="仿宋_GB2312" w:hint="eastAsia"/>
          <w:b/>
          <w:bCs/>
          <w:color w:val="FF0000"/>
          <w:sz w:val="28"/>
          <w:szCs w:val="28"/>
        </w:rPr>
        <w:t xml:space="preserve"> </w:t>
      </w:r>
      <w:r w:rsidRPr="0048560F">
        <w:rPr>
          <w:rFonts w:ascii="仿宋_GB2312" w:eastAsia="仿宋_GB2312" w:cs="仿宋_GB2312" w:hint="eastAsia"/>
          <w:b/>
          <w:bCs/>
          <w:color w:val="FF0000"/>
          <w:sz w:val="28"/>
          <w:szCs w:val="28"/>
        </w:rPr>
        <w:t>代表性</w:t>
      </w:r>
      <w:r>
        <w:rPr>
          <w:rFonts w:ascii="仿宋_GB2312" w:eastAsia="仿宋_GB2312" w:cs="仿宋_GB2312" w:hint="eastAsia"/>
          <w:b/>
          <w:bCs/>
          <w:color w:val="FF0000"/>
          <w:sz w:val="28"/>
          <w:szCs w:val="28"/>
        </w:rPr>
        <w:t>成果一</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5341AA" w:rsidTr="004536B4">
        <w:tc>
          <w:tcPr>
            <w:tcW w:w="3708"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完成单位</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本室固定</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是否</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保密</w:t>
            </w:r>
          </w:p>
        </w:tc>
      </w:tr>
      <w:tr w:rsidR="001D2DFD" w:rsidRPr="005341AA" w:rsidTr="004536B4">
        <w:trPr>
          <w:trHeight w:val="577"/>
        </w:trPr>
        <w:tc>
          <w:tcPr>
            <w:tcW w:w="3708" w:type="dxa"/>
          </w:tcPr>
          <w:p w:rsidR="001D2DFD" w:rsidRPr="005341AA" w:rsidRDefault="001D2DFD" w:rsidP="004536B4">
            <w:pPr>
              <w:ind w:firstLine="0"/>
              <w:rPr>
                <w:rFonts w:ascii="仿宋_GB2312" w:eastAsia="仿宋_GB2312" w:cs="Times New Roman"/>
                <w:sz w:val="28"/>
                <w:szCs w:val="28"/>
              </w:rPr>
            </w:pPr>
          </w:p>
        </w:tc>
        <w:tc>
          <w:tcPr>
            <w:tcW w:w="2460" w:type="dxa"/>
          </w:tcPr>
          <w:p w:rsidR="001D2DFD" w:rsidRPr="005341AA" w:rsidRDefault="001D2DFD" w:rsidP="004536B4">
            <w:pPr>
              <w:ind w:firstLine="0"/>
              <w:rPr>
                <w:rFonts w:ascii="仿宋_GB2312" w:eastAsia="仿宋_GB2312" w:cs="Times New Roman"/>
                <w:sz w:val="28"/>
                <w:szCs w:val="28"/>
              </w:rPr>
            </w:pPr>
          </w:p>
        </w:tc>
        <w:tc>
          <w:tcPr>
            <w:tcW w:w="1476" w:type="dxa"/>
          </w:tcPr>
          <w:p w:rsidR="001D2DFD" w:rsidRPr="005341AA" w:rsidRDefault="001D2DFD" w:rsidP="004536B4">
            <w:pPr>
              <w:ind w:firstLine="0"/>
              <w:rPr>
                <w:rFonts w:ascii="仿宋_GB2312" w:eastAsia="仿宋_GB2312" w:cs="Times New Roman"/>
                <w:sz w:val="28"/>
                <w:szCs w:val="28"/>
              </w:rPr>
            </w:pPr>
          </w:p>
        </w:tc>
        <w:tc>
          <w:tcPr>
            <w:tcW w:w="2351" w:type="dxa"/>
          </w:tcPr>
          <w:p w:rsidR="001D2DFD" w:rsidRPr="005341AA" w:rsidRDefault="001D2DFD" w:rsidP="004536B4">
            <w:pPr>
              <w:ind w:firstLine="0"/>
              <w:rPr>
                <w:rFonts w:ascii="仿宋_GB2312" w:eastAsia="仿宋_GB2312" w:cs="Times New Roman"/>
                <w:sz w:val="28"/>
                <w:szCs w:val="28"/>
              </w:rPr>
            </w:pPr>
          </w:p>
        </w:tc>
      </w:tr>
      <w:tr w:rsidR="001D2DFD" w:rsidRPr="005341AA" w:rsidTr="004536B4">
        <w:trPr>
          <w:cantSplit/>
          <w:trHeight w:hRule="exact" w:val="6824"/>
        </w:trPr>
        <w:tc>
          <w:tcPr>
            <w:tcW w:w="9995" w:type="dxa"/>
            <w:gridSpan w:val="4"/>
            <w:tcBorders>
              <w:bottom w:val="single" w:sz="12" w:space="0" w:color="auto"/>
            </w:tcBorders>
          </w:tcPr>
          <w:p w:rsidR="001D2DFD" w:rsidRPr="00D8286E" w:rsidRDefault="001D2DFD" w:rsidP="004536B4">
            <w:pPr>
              <w:pStyle w:val="a9"/>
              <w:spacing w:beforeLines="50" w:before="156" w:afterLines="50" w:after="156"/>
              <w:ind w:firstLineChars="200" w:firstLine="560"/>
              <w:rPr>
                <w:rFonts w:ascii="仿宋_GB2312" w:eastAsia="仿宋_GB2312"/>
                <w:color w:val="FF0000"/>
                <w:sz w:val="28"/>
                <w:szCs w:val="28"/>
              </w:rPr>
            </w:pPr>
            <w:r w:rsidRPr="00D8286E">
              <w:rPr>
                <w:rFonts w:ascii="仿宋_GB2312" w:eastAsia="仿宋_GB2312" w:cs="仿宋_GB2312" w:hint="eastAsia"/>
                <w:color w:val="FF0000"/>
                <w:sz w:val="28"/>
                <w:szCs w:val="28"/>
              </w:rPr>
              <w:t>简要介绍代表性研究成果的主要内容、科技创新的主要证据。</w:t>
            </w:r>
          </w:p>
        </w:tc>
      </w:tr>
    </w:tbl>
    <w:p w:rsidR="001D2DFD" w:rsidRPr="0048560F" w:rsidRDefault="001D2DFD" w:rsidP="001D2DFD">
      <w:pPr>
        <w:ind w:firstLine="0"/>
        <w:rPr>
          <w:rFonts w:ascii="仿宋_GB2312" w:eastAsia="仿宋_GB2312" w:cs="仿宋_GB2312"/>
          <w:b/>
          <w:bCs/>
          <w:color w:val="FF0000"/>
          <w:sz w:val="28"/>
          <w:szCs w:val="28"/>
        </w:rPr>
      </w:pPr>
      <w:r>
        <w:rPr>
          <w:rFonts w:ascii="仿宋_GB2312" w:eastAsia="仿宋_GB2312" w:cs="仿宋_GB2312" w:hint="eastAsia"/>
          <w:b/>
          <w:bCs/>
          <w:color w:val="FF0000"/>
          <w:sz w:val="28"/>
          <w:szCs w:val="28"/>
        </w:rPr>
        <w:lastRenderedPageBreak/>
        <w:t>(2)</w:t>
      </w:r>
      <w:r w:rsidRPr="000C6FFC">
        <w:rPr>
          <w:rFonts w:ascii="仿宋_GB2312" w:eastAsia="仿宋_GB2312" w:cs="仿宋_GB2312" w:hint="eastAsia"/>
          <w:b/>
          <w:bCs/>
          <w:color w:val="FF0000"/>
          <w:sz w:val="28"/>
          <w:szCs w:val="28"/>
        </w:rPr>
        <w:t xml:space="preserve"> </w:t>
      </w:r>
      <w:r w:rsidRPr="0048560F">
        <w:rPr>
          <w:rFonts w:ascii="仿宋_GB2312" w:eastAsia="仿宋_GB2312" w:cs="仿宋_GB2312" w:hint="eastAsia"/>
          <w:b/>
          <w:bCs/>
          <w:color w:val="FF0000"/>
          <w:sz w:val="28"/>
          <w:szCs w:val="28"/>
        </w:rPr>
        <w:t>代表性</w:t>
      </w:r>
      <w:r>
        <w:rPr>
          <w:rFonts w:ascii="仿宋_GB2312" w:eastAsia="仿宋_GB2312" w:cs="仿宋_GB2312" w:hint="eastAsia"/>
          <w:b/>
          <w:bCs/>
          <w:color w:val="FF0000"/>
          <w:sz w:val="28"/>
          <w:szCs w:val="28"/>
        </w:rPr>
        <w:t>成果二</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5341AA" w:rsidTr="004536B4">
        <w:tc>
          <w:tcPr>
            <w:tcW w:w="3708"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完成单位</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本室固定</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是否</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保密</w:t>
            </w:r>
          </w:p>
        </w:tc>
      </w:tr>
      <w:tr w:rsidR="001D2DFD" w:rsidRPr="005341AA" w:rsidTr="004536B4">
        <w:trPr>
          <w:trHeight w:val="577"/>
        </w:trPr>
        <w:tc>
          <w:tcPr>
            <w:tcW w:w="3708" w:type="dxa"/>
          </w:tcPr>
          <w:p w:rsidR="001D2DFD" w:rsidRPr="005341AA" w:rsidRDefault="001D2DFD" w:rsidP="004536B4">
            <w:pPr>
              <w:ind w:firstLine="0"/>
              <w:rPr>
                <w:rFonts w:ascii="仿宋_GB2312" w:eastAsia="仿宋_GB2312" w:cs="Times New Roman"/>
                <w:sz w:val="28"/>
                <w:szCs w:val="28"/>
              </w:rPr>
            </w:pPr>
          </w:p>
        </w:tc>
        <w:tc>
          <w:tcPr>
            <w:tcW w:w="2460" w:type="dxa"/>
          </w:tcPr>
          <w:p w:rsidR="001D2DFD" w:rsidRPr="005341AA" w:rsidRDefault="001D2DFD" w:rsidP="004536B4">
            <w:pPr>
              <w:ind w:firstLine="0"/>
              <w:rPr>
                <w:rFonts w:ascii="仿宋_GB2312" w:eastAsia="仿宋_GB2312" w:cs="Times New Roman"/>
                <w:sz w:val="28"/>
                <w:szCs w:val="28"/>
              </w:rPr>
            </w:pPr>
          </w:p>
        </w:tc>
        <w:tc>
          <w:tcPr>
            <w:tcW w:w="1476" w:type="dxa"/>
          </w:tcPr>
          <w:p w:rsidR="001D2DFD" w:rsidRPr="005341AA" w:rsidRDefault="001D2DFD" w:rsidP="004536B4">
            <w:pPr>
              <w:ind w:firstLine="0"/>
              <w:rPr>
                <w:rFonts w:ascii="仿宋_GB2312" w:eastAsia="仿宋_GB2312" w:cs="Times New Roman"/>
                <w:sz w:val="28"/>
                <w:szCs w:val="28"/>
              </w:rPr>
            </w:pPr>
          </w:p>
        </w:tc>
        <w:tc>
          <w:tcPr>
            <w:tcW w:w="2351" w:type="dxa"/>
          </w:tcPr>
          <w:p w:rsidR="001D2DFD" w:rsidRPr="005341AA" w:rsidRDefault="001D2DFD" w:rsidP="004536B4">
            <w:pPr>
              <w:ind w:firstLine="0"/>
              <w:rPr>
                <w:rFonts w:ascii="仿宋_GB2312" w:eastAsia="仿宋_GB2312" w:cs="Times New Roman"/>
                <w:sz w:val="28"/>
                <w:szCs w:val="28"/>
              </w:rPr>
            </w:pPr>
          </w:p>
        </w:tc>
      </w:tr>
      <w:tr w:rsidR="001D2DFD" w:rsidRPr="005341AA" w:rsidTr="004536B4">
        <w:trPr>
          <w:cantSplit/>
          <w:trHeight w:hRule="exact" w:val="11287"/>
        </w:trPr>
        <w:tc>
          <w:tcPr>
            <w:tcW w:w="9995" w:type="dxa"/>
            <w:gridSpan w:val="4"/>
            <w:tcBorders>
              <w:bottom w:val="single" w:sz="12" w:space="0" w:color="auto"/>
            </w:tcBorders>
          </w:tcPr>
          <w:p w:rsidR="001D2DFD" w:rsidRPr="005341AA" w:rsidRDefault="001D2DFD" w:rsidP="004536B4">
            <w:pPr>
              <w:pStyle w:val="a9"/>
              <w:spacing w:beforeLines="50" w:before="156" w:afterLines="50" w:after="156"/>
              <w:ind w:firstLineChars="200" w:firstLine="560"/>
              <w:rPr>
                <w:rFonts w:ascii="仿宋_GB2312" w:eastAsia="仿宋_GB2312"/>
                <w:sz w:val="28"/>
                <w:szCs w:val="28"/>
              </w:rPr>
            </w:pPr>
            <w:r w:rsidRPr="005341AA">
              <w:rPr>
                <w:rFonts w:ascii="仿宋_GB2312" w:eastAsia="仿宋_GB2312" w:cs="仿宋_GB2312" w:hint="eastAsia"/>
                <w:sz w:val="28"/>
                <w:szCs w:val="28"/>
              </w:rPr>
              <w:t>简要介绍代表性研究成果的主要内容、科技创新的主要证据。</w:t>
            </w:r>
          </w:p>
        </w:tc>
      </w:tr>
    </w:tbl>
    <w:p w:rsidR="001D2DFD" w:rsidRDefault="001D2DFD" w:rsidP="001D2DFD">
      <w:pPr>
        <w:widowControl/>
        <w:ind w:firstLine="0"/>
        <w:jc w:val="left"/>
        <w:rPr>
          <w:rFonts w:ascii="仿宋_GB2312" w:eastAsia="仿宋_GB2312" w:cs="仿宋_GB2312"/>
          <w:sz w:val="24"/>
          <w:szCs w:val="24"/>
        </w:rPr>
      </w:pPr>
      <w:r w:rsidRPr="005341AA">
        <w:rPr>
          <w:rFonts w:ascii="仿宋_GB2312" w:eastAsia="仿宋_GB2312" w:cs="仿宋_GB2312"/>
          <w:sz w:val="24"/>
          <w:szCs w:val="24"/>
        </w:rPr>
        <w:br w:type="page"/>
      </w:r>
    </w:p>
    <w:p w:rsidR="001D2DFD" w:rsidRPr="0048560F" w:rsidRDefault="001D2DFD" w:rsidP="001D2DFD">
      <w:pPr>
        <w:ind w:firstLine="0"/>
        <w:rPr>
          <w:rFonts w:ascii="仿宋_GB2312" w:eastAsia="仿宋_GB2312" w:cs="仿宋_GB2312"/>
          <w:b/>
          <w:bCs/>
          <w:color w:val="FF0000"/>
          <w:sz w:val="28"/>
          <w:szCs w:val="28"/>
        </w:rPr>
      </w:pPr>
      <w:r>
        <w:rPr>
          <w:rFonts w:ascii="仿宋_GB2312" w:eastAsia="仿宋_GB2312" w:cs="仿宋_GB2312" w:hint="eastAsia"/>
          <w:b/>
          <w:bCs/>
          <w:color w:val="FF0000"/>
          <w:sz w:val="28"/>
          <w:szCs w:val="28"/>
        </w:rPr>
        <w:lastRenderedPageBreak/>
        <w:t>(3)</w:t>
      </w:r>
      <w:r w:rsidRPr="000C6FFC">
        <w:rPr>
          <w:rFonts w:ascii="仿宋_GB2312" w:eastAsia="仿宋_GB2312" w:cs="仿宋_GB2312" w:hint="eastAsia"/>
          <w:b/>
          <w:bCs/>
          <w:color w:val="FF0000"/>
          <w:sz w:val="28"/>
          <w:szCs w:val="28"/>
        </w:rPr>
        <w:t xml:space="preserve"> </w:t>
      </w:r>
      <w:r w:rsidRPr="0048560F">
        <w:rPr>
          <w:rFonts w:ascii="仿宋_GB2312" w:eastAsia="仿宋_GB2312" w:cs="仿宋_GB2312" w:hint="eastAsia"/>
          <w:b/>
          <w:bCs/>
          <w:color w:val="FF0000"/>
          <w:sz w:val="28"/>
          <w:szCs w:val="28"/>
        </w:rPr>
        <w:t>代表性</w:t>
      </w:r>
      <w:r>
        <w:rPr>
          <w:rFonts w:ascii="仿宋_GB2312" w:eastAsia="仿宋_GB2312" w:cs="仿宋_GB2312" w:hint="eastAsia"/>
          <w:b/>
          <w:bCs/>
          <w:color w:val="FF0000"/>
          <w:sz w:val="28"/>
          <w:szCs w:val="28"/>
        </w:rPr>
        <w:t>成果三</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5341AA" w:rsidTr="004536B4">
        <w:tc>
          <w:tcPr>
            <w:tcW w:w="3708"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完成单位</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本室固定</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是否</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保密</w:t>
            </w:r>
          </w:p>
        </w:tc>
      </w:tr>
      <w:tr w:rsidR="001D2DFD" w:rsidRPr="005341AA" w:rsidTr="004536B4">
        <w:trPr>
          <w:trHeight w:val="577"/>
        </w:trPr>
        <w:tc>
          <w:tcPr>
            <w:tcW w:w="3708" w:type="dxa"/>
          </w:tcPr>
          <w:p w:rsidR="001D2DFD" w:rsidRPr="005341AA" w:rsidRDefault="001D2DFD" w:rsidP="004536B4">
            <w:pPr>
              <w:ind w:firstLine="0"/>
              <w:rPr>
                <w:rFonts w:ascii="仿宋_GB2312" w:eastAsia="仿宋_GB2312" w:cs="Times New Roman"/>
                <w:sz w:val="28"/>
                <w:szCs w:val="28"/>
              </w:rPr>
            </w:pPr>
          </w:p>
        </w:tc>
        <w:tc>
          <w:tcPr>
            <w:tcW w:w="2460" w:type="dxa"/>
          </w:tcPr>
          <w:p w:rsidR="001D2DFD" w:rsidRPr="005341AA" w:rsidRDefault="001D2DFD" w:rsidP="004536B4">
            <w:pPr>
              <w:ind w:firstLine="0"/>
              <w:rPr>
                <w:rFonts w:ascii="仿宋_GB2312" w:eastAsia="仿宋_GB2312" w:cs="Times New Roman"/>
                <w:sz w:val="28"/>
                <w:szCs w:val="28"/>
              </w:rPr>
            </w:pPr>
          </w:p>
        </w:tc>
        <w:tc>
          <w:tcPr>
            <w:tcW w:w="1476" w:type="dxa"/>
          </w:tcPr>
          <w:p w:rsidR="001D2DFD" w:rsidRPr="005341AA" w:rsidRDefault="001D2DFD" w:rsidP="004536B4">
            <w:pPr>
              <w:ind w:firstLine="0"/>
              <w:rPr>
                <w:rFonts w:ascii="仿宋_GB2312" w:eastAsia="仿宋_GB2312" w:cs="Times New Roman"/>
                <w:sz w:val="28"/>
                <w:szCs w:val="28"/>
              </w:rPr>
            </w:pPr>
          </w:p>
        </w:tc>
        <w:tc>
          <w:tcPr>
            <w:tcW w:w="2351" w:type="dxa"/>
          </w:tcPr>
          <w:p w:rsidR="001D2DFD" w:rsidRPr="005341AA" w:rsidRDefault="001D2DFD" w:rsidP="004536B4">
            <w:pPr>
              <w:ind w:firstLine="0"/>
              <w:rPr>
                <w:rFonts w:ascii="仿宋_GB2312" w:eastAsia="仿宋_GB2312" w:cs="Times New Roman"/>
                <w:sz w:val="28"/>
                <w:szCs w:val="28"/>
              </w:rPr>
            </w:pPr>
          </w:p>
        </w:tc>
      </w:tr>
      <w:tr w:rsidR="001D2DFD" w:rsidRPr="005341AA" w:rsidTr="004536B4">
        <w:trPr>
          <w:cantSplit/>
          <w:trHeight w:hRule="exact" w:val="11429"/>
        </w:trPr>
        <w:tc>
          <w:tcPr>
            <w:tcW w:w="9995" w:type="dxa"/>
            <w:gridSpan w:val="4"/>
            <w:tcBorders>
              <w:bottom w:val="single" w:sz="12" w:space="0" w:color="auto"/>
            </w:tcBorders>
          </w:tcPr>
          <w:p w:rsidR="001D2DFD" w:rsidRPr="005341AA" w:rsidRDefault="001D2DFD" w:rsidP="004536B4">
            <w:pPr>
              <w:pStyle w:val="a9"/>
              <w:spacing w:beforeLines="50" w:before="156" w:afterLines="50" w:after="156"/>
              <w:ind w:firstLineChars="200" w:firstLine="560"/>
              <w:rPr>
                <w:rFonts w:ascii="仿宋_GB2312" w:eastAsia="仿宋_GB2312"/>
                <w:sz w:val="28"/>
                <w:szCs w:val="28"/>
              </w:rPr>
            </w:pPr>
            <w:r w:rsidRPr="005341AA">
              <w:rPr>
                <w:rFonts w:ascii="仿宋_GB2312" w:eastAsia="仿宋_GB2312" w:cs="仿宋_GB2312" w:hint="eastAsia"/>
                <w:sz w:val="28"/>
                <w:szCs w:val="28"/>
              </w:rPr>
              <w:t>简要介绍代表性研究成果的主要内容、科技创新的主要证据。</w:t>
            </w:r>
          </w:p>
        </w:tc>
      </w:tr>
    </w:tbl>
    <w:p w:rsidR="001D2DFD" w:rsidRPr="005341AA" w:rsidRDefault="001D2DFD" w:rsidP="001D2DFD">
      <w:pPr>
        <w:widowControl/>
        <w:ind w:firstLine="0"/>
        <w:jc w:val="left"/>
        <w:rPr>
          <w:rFonts w:ascii="仿宋_GB2312" w:eastAsia="仿宋_GB2312" w:cs="仿宋_GB2312"/>
          <w:sz w:val="24"/>
          <w:szCs w:val="24"/>
        </w:rPr>
      </w:pPr>
      <w:r w:rsidRPr="005341AA">
        <w:rPr>
          <w:rFonts w:ascii="仿宋_GB2312" w:eastAsia="仿宋_GB2312" w:cs="仿宋_GB2312"/>
          <w:sz w:val="24"/>
          <w:szCs w:val="24"/>
        </w:rPr>
        <w:br w:type="page"/>
      </w:r>
    </w:p>
    <w:p w:rsidR="001D2DFD" w:rsidRPr="0048560F" w:rsidRDefault="001D2DFD" w:rsidP="001D2DFD">
      <w:pPr>
        <w:ind w:firstLine="0"/>
        <w:rPr>
          <w:rFonts w:ascii="仿宋_GB2312" w:eastAsia="仿宋_GB2312" w:cs="仿宋_GB2312"/>
          <w:b/>
          <w:bCs/>
          <w:color w:val="FF0000"/>
          <w:sz w:val="28"/>
          <w:szCs w:val="28"/>
        </w:rPr>
      </w:pPr>
      <w:r>
        <w:rPr>
          <w:rFonts w:ascii="仿宋_GB2312" w:eastAsia="仿宋_GB2312" w:cs="仿宋_GB2312" w:hint="eastAsia"/>
          <w:b/>
          <w:bCs/>
          <w:color w:val="FF0000"/>
          <w:sz w:val="28"/>
          <w:szCs w:val="28"/>
        </w:rPr>
        <w:lastRenderedPageBreak/>
        <w:t>(4)</w:t>
      </w:r>
      <w:r w:rsidRPr="000C6FFC">
        <w:rPr>
          <w:rFonts w:ascii="仿宋_GB2312" w:eastAsia="仿宋_GB2312" w:cs="仿宋_GB2312" w:hint="eastAsia"/>
          <w:b/>
          <w:bCs/>
          <w:color w:val="FF0000"/>
          <w:sz w:val="28"/>
          <w:szCs w:val="28"/>
        </w:rPr>
        <w:t xml:space="preserve"> </w:t>
      </w:r>
      <w:r w:rsidRPr="0048560F">
        <w:rPr>
          <w:rFonts w:ascii="仿宋_GB2312" w:eastAsia="仿宋_GB2312" w:cs="仿宋_GB2312" w:hint="eastAsia"/>
          <w:b/>
          <w:bCs/>
          <w:color w:val="FF0000"/>
          <w:sz w:val="28"/>
          <w:szCs w:val="28"/>
        </w:rPr>
        <w:t>代表性</w:t>
      </w:r>
      <w:r>
        <w:rPr>
          <w:rFonts w:ascii="仿宋_GB2312" w:eastAsia="仿宋_GB2312" w:cs="仿宋_GB2312" w:hint="eastAsia"/>
          <w:b/>
          <w:bCs/>
          <w:color w:val="FF0000"/>
          <w:sz w:val="28"/>
          <w:szCs w:val="28"/>
        </w:rPr>
        <w:t>成果四</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5341AA" w:rsidTr="004536B4">
        <w:tc>
          <w:tcPr>
            <w:tcW w:w="3708"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完成单位</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本室固定</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是否</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保密</w:t>
            </w:r>
          </w:p>
        </w:tc>
      </w:tr>
      <w:tr w:rsidR="001D2DFD" w:rsidRPr="005341AA" w:rsidTr="004536B4">
        <w:trPr>
          <w:trHeight w:val="577"/>
        </w:trPr>
        <w:tc>
          <w:tcPr>
            <w:tcW w:w="3708" w:type="dxa"/>
          </w:tcPr>
          <w:p w:rsidR="001D2DFD" w:rsidRPr="005341AA" w:rsidRDefault="001D2DFD" w:rsidP="004536B4">
            <w:pPr>
              <w:ind w:firstLine="0"/>
              <w:rPr>
                <w:rFonts w:ascii="仿宋_GB2312" w:eastAsia="仿宋_GB2312" w:cs="Times New Roman"/>
                <w:sz w:val="28"/>
                <w:szCs w:val="28"/>
              </w:rPr>
            </w:pPr>
          </w:p>
        </w:tc>
        <w:tc>
          <w:tcPr>
            <w:tcW w:w="2460" w:type="dxa"/>
          </w:tcPr>
          <w:p w:rsidR="001D2DFD" w:rsidRPr="005341AA" w:rsidRDefault="001D2DFD" w:rsidP="004536B4">
            <w:pPr>
              <w:ind w:firstLine="0"/>
              <w:rPr>
                <w:rFonts w:ascii="仿宋_GB2312" w:eastAsia="仿宋_GB2312" w:cs="Times New Roman"/>
                <w:sz w:val="28"/>
                <w:szCs w:val="28"/>
              </w:rPr>
            </w:pPr>
          </w:p>
        </w:tc>
        <w:tc>
          <w:tcPr>
            <w:tcW w:w="1476" w:type="dxa"/>
          </w:tcPr>
          <w:p w:rsidR="001D2DFD" w:rsidRPr="005341AA" w:rsidRDefault="001D2DFD" w:rsidP="004536B4">
            <w:pPr>
              <w:ind w:firstLine="0"/>
              <w:rPr>
                <w:rFonts w:ascii="仿宋_GB2312" w:eastAsia="仿宋_GB2312" w:cs="Times New Roman"/>
                <w:sz w:val="28"/>
                <w:szCs w:val="28"/>
              </w:rPr>
            </w:pPr>
          </w:p>
        </w:tc>
        <w:tc>
          <w:tcPr>
            <w:tcW w:w="2351" w:type="dxa"/>
          </w:tcPr>
          <w:p w:rsidR="001D2DFD" w:rsidRPr="005341AA" w:rsidRDefault="001D2DFD" w:rsidP="004536B4">
            <w:pPr>
              <w:ind w:firstLine="0"/>
              <w:rPr>
                <w:rFonts w:ascii="仿宋_GB2312" w:eastAsia="仿宋_GB2312" w:cs="Times New Roman"/>
                <w:sz w:val="28"/>
                <w:szCs w:val="28"/>
              </w:rPr>
            </w:pPr>
          </w:p>
        </w:tc>
      </w:tr>
      <w:tr w:rsidR="001D2DFD" w:rsidRPr="005341AA" w:rsidTr="004536B4">
        <w:trPr>
          <w:cantSplit/>
          <w:trHeight w:hRule="exact" w:val="11145"/>
        </w:trPr>
        <w:tc>
          <w:tcPr>
            <w:tcW w:w="9995" w:type="dxa"/>
            <w:gridSpan w:val="4"/>
            <w:tcBorders>
              <w:bottom w:val="single" w:sz="12" w:space="0" w:color="auto"/>
            </w:tcBorders>
          </w:tcPr>
          <w:p w:rsidR="001D2DFD" w:rsidRPr="005341AA" w:rsidRDefault="001D2DFD" w:rsidP="004536B4">
            <w:pPr>
              <w:pStyle w:val="a9"/>
              <w:spacing w:beforeLines="50" w:before="156" w:afterLines="50" w:after="156"/>
              <w:ind w:firstLineChars="200" w:firstLine="560"/>
              <w:rPr>
                <w:rFonts w:ascii="仿宋_GB2312" w:eastAsia="仿宋_GB2312"/>
                <w:sz w:val="28"/>
                <w:szCs w:val="28"/>
              </w:rPr>
            </w:pPr>
            <w:r w:rsidRPr="005341AA">
              <w:rPr>
                <w:rFonts w:ascii="仿宋_GB2312" w:eastAsia="仿宋_GB2312" w:cs="仿宋_GB2312" w:hint="eastAsia"/>
                <w:sz w:val="28"/>
                <w:szCs w:val="28"/>
              </w:rPr>
              <w:t>简要介绍代表性研究成果的主要内容、科技创新的主要证据。</w:t>
            </w:r>
          </w:p>
        </w:tc>
      </w:tr>
    </w:tbl>
    <w:p w:rsidR="001D2DFD" w:rsidRPr="005341AA" w:rsidRDefault="001D2DFD" w:rsidP="001D2DFD">
      <w:pPr>
        <w:widowControl/>
        <w:ind w:firstLine="0"/>
        <w:jc w:val="left"/>
        <w:rPr>
          <w:rFonts w:ascii="仿宋_GB2312" w:eastAsia="仿宋_GB2312" w:cs="仿宋_GB2312"/>
          <w:sz w:val="24"/>
          <w:szCs w:val="24"/>
        </w:rPr>
      </w:pPr>
      <w:r w:rsidRPr="005341AA">
        <w:rPr>
          <w:rFonts w:ascii="仿宋_GB2312" w:eastAsia="仿宋_GB2312" w:cs="仿宋_GB2312"/>
          <w:sz w:val="24"/>
          <w:szCs w:val="24"/>
        </w:rPr>
        <w:br w:type="page"/>
      </w:r>
    </w:p>
    <w:p w:rsidR="001D2DFD" w:rsidRPr="0048560F" w:rsidRDefault="001D2DFD" w:rsidP="001D2DFD">
      <w:pPr>
        <w:ind w:firstLine="0"/>
        <w:rPr>
          <w:rFonts w:ascii="仿宋_GB2312" w:eastAsia="仿宋_GB2312" w:cs="仿宋_GB2312"/>
          <w:b/>
          <w:bCs/>
          <w:color w:val="FF0000"/>
          <w:sz w:val="28"/>
          <w:szCs w:val="28"/>
        </w:rPr>
      </w:pPr>
      <w:r>
        <w:rPr>
          <w:rFonts w:ascii="仿宋_GB2312" w:eastAsia="仿宋_GB2312" w:cs="仿宋_GB2312" w:hint="eastAsia"/>
          <w:b/>
          <w:bCs/>
          <w:color w:val="FF0000"/>
          <w:sz w:val="28"/>
          <w:szCs w:val="28"/>
        </w:rPr>
        <w:lastRenderedPageBreak/>
        <w:t>(5)</w:t>
      </w:r>
      <w:r w:rsidRPr="000C6FFC">
        <w:rPr>
          <w:rFonts w:ascii="仿宋_GB2312" w:eastAsia="仿宋_GB2312" w:cs="仿宋_GB2312" w:hint="eastAsia"/>
          <w:b/>
          <w:bCs/>
          <w:color w:val="FF0000"/>
          <w:sz w:val="28"/>
          <w:szCs w:val="28"/>
        </w:rPr>
        <w:t xml:space="preserve"> </w:t>
      </w:r>
      <w:r w:rsidRPr="0048560F">
        <w:rPr>
          <w:rFonts w:ascii="仿宋_GB2312" w:eastAsia="仿宋_GB2312" w:cs="仿宋_GB2312" w:hint="eastAsia"/>
          <w:b/>
          <w:bCs/>
          <w:color w:val="FF0000"/>
          <w:sz w:val="28"/>
          <w:szCs w:val="28"/>
        </w:rPr>
        <w:t>代表性</w:t>
      </w:r>
      <w:r>
        <w:rPr>
          <w:rFonts w:ascii="仿宋_GB2312" w:eastAsia="仿宋_GB2312" w:cs="仿宋_GB2312" w:hint="eastAsia"/>
          <w:b/>
          <w:bCs/>
          <w:color w:val="FF0000"/>
          <w:sz w:val="28"/>
          <w:szCs w:val="28"/>
        </w:rPr>
        <w:t>成果五</w:t>
      </w: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708"/>
        <w:gridCol w:w="2460"/>
        <w:gridCol w:w="1476"/>
        <w:gridCol w:w="2351"/>
      </w:tblGrid>
      <w:tr w:rsidR="001D2DFD" w:rsidRPr="005341AA" w:rsidTr="004536B4">
        <w:tc>
          <w:tcPr>
            <w:tcW w:w="3708"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代表性研究成果名称</w:t>
            </w:r>
          </w:p>
        </w:tc>
        <w:tc>
          <w:tcPr>
            <w:tcW w:w="2460"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完成单位</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署名排序</w:t>
            </w:r>
          </w:p>
        </w:tc>
        <w:tc>
          <w:tcPr>
            <w:tcW w:w="1476"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本室固定</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人员参加数</w:t>
            </w:r>
          </w:p>
        </w:tc>
        <w:tc>
          <w:tcPr>
            <w:tcW w:w="2351" w:type="dxa"/>
            <w:tcBorders>
              <w:top w:val="single" w:sz="12" w:space="0" w:color="auto"/>
            </w:tcBorders>
            <w:vAlign w:val="center"/>
          </w:tcPr>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是否</w:t>
            </w:r>
          </w:p>
          <w:p w:rsidR="001D2DFD" w:rsidRPr="005341AA" w:rsidRDefault="001D2DFD" w:rsidP="004536B4">
            <w:pPr>
              <w:ind w:firstLine="0"/>
              <w:jc w:val="center"/>
              <w:rPr>
                <w:rFonts w:ascii="仿宋_GB2312" w:eastAsia="仿宋_GB2312" w:cs="Times New Roman"/>
                <w:sz w:val="24"/>
                <w:szCs w:val="24"/>
              </w:rPr>
            </w:pPr>
            <w:r w:rsidRPr="005341AA">
              <w:rPr>
                <w:rFonts w:ascii="仿宋_GB2312" w:eastAsia="仿宋_GB2312" w:cs="仿宋_GB2312" w:hint="eastAsia"/>
                <w:sz w:val="24"/>
                <w:szCs w:val="24"/>
              </w:rPr>
              <w:t>保密</w:t>
            </w:r>
          </w:p>
        </w:tc>
      </w:tr>
      <w:tr w:rsidR="001D2DFD" w:rsidRPr="005341AA" w:rsidTr="004536B4">
        <w:trPr>
          <w:trHeight w:val="577"/>
        </w:trPr>
        <w:tc>
          <w:tcPr>
            <w:tcW w:w="3708" w:type="dxa"/>
          </w:tcPr>
          <w:p w:rsidR="001D2DFD" w:rsidRPr="005341AA" w:rsidRDefault="001D2DFD" w:rsidP="004536B4">
            <w:pPr>
              <w:ind w:firstLine="0"/>
              <w:rPr>
                <w:rFonts w:ascii="仿宋_GB2312" w:eastAsia="仿宋_GB2312" w:cs="Times New Roman"/>
                <w:sz w:val="28"/>
                <w:szCs w:val="28"/>
              </w:rPr>
            </w:pPr>
          </w:p>
        </w:tc>
        <w:tc>
          <w:tcPr>
            <w:tcW w:w="2460" w:type="dxa"/>
          </w:tcPr>
          <w:p w:rsidR="001D2DFD" w:rsidRPr="005341AA" w:rsidRDefault="001D2DFD" w:rsidP="004536B4">
            <w:pPr>
              <w:ind w:firstLine="0"/>
              <w:rPr>
                <w:rFonts w:ascii="仿宋_GB2312" w:eastAsia="仿宋_GB2312" w:cs="Times New Roman"/>
                <w:sz w:val="28"/>
                <w:szCs w:val="28"/>
              </w:rPr>
            </w:pPr>
          </w:p>
        </w:tc>
        <w:tc>
          <w:tcPr>
            <w:tcW w:w="1476" w:type="dxa"/>
          </w:tcPr>
          <w:p w:rsidR="001D2DFD" w:rsidRPr="005341AA" w:rsidRDefault="001D2DFD" w:rsidP="004536B4">
            <w:pPr>
              <w:ind w:firstLine="0"/>
              <w:rPr>
                <w:rFonts w:ascii="仿宋_GB2312" w:eastAsia="仿宋_GB2312" w:cs="Times New Roman"/>
                <w:sz w:val="28"/>
                <w:szCs w:val="28"/>
              </w:rPr>
            </w:pPr>
          </w:p>
        </w:tc>
        <w:tc>
          <w:tcPr>
            <w:tcW w:w="2351" w:type="dxa"/>
          </w:tcPr>
          <w:p w:rsidR="001D2DFD" w:rsidRPr="005341AA" w:rsidRDefault="001D2DFD" w:rsidP="004536B4">
            <w:pPr>
              <w:ind w:firstLine="0"/>
              <w:rPr>
                <w:rFonts w:ascii="仿宋_GB2312" w:eastAsia="仿宋_GB2312" w:cs="Times New Roman"/>
                <w:sz w:val="28"/>
                <w:szCs w:val="28"/>
              </w:rPr>
            </w:pPr>
          </w:p>
        </w:tc>
      </w:tr>
      <w:tr w:rsidR="001D2DFD" w:rsidRPr="005341AA" w:rsidTr="004536B4">
        <w:trPr>
          <w:cantSplit/>
          <w:trHeight w:hRule="exact" w:val="11429"/>
        </w:trPr>
        <w:tc>
          <w:tcPr>
            <w:tcW w:w="9995" w:type="dxa"/>
            <w:gridSpan w:val="4"/>
            <w:tcBorders>
              <w:bottom w:val="single" w:sz="12" w:space="0" w:color="auto"/>
            </w:tcBorders>
          </w:tcPr>
          <w:p w:rsidR="001D2DFD" w:rsidRPr="005341AA" w:rsidRDefault="001D2DFD" w:rsidP="004536B4">
            <w:pPr>
              <w:pStyle w:val="a9"/>
              <w:spacing w:beforeLines="50" w:before="156" w:afterLines="50" w:after="156"/>
              <w:ind w:firstLineChars="200" w:firstLine="560"/>
              <w:rPr>
                <w:rFonts w:ascii="仿宋_GB2312" w:eastAsia="仿宋_GB2312"/>
                <w:sz w:val="28"/>
                <w:szCs w:val="28"/>
              </w:rPr>
            </w:pPr>
            <w:r w:rsidRPr="005341AA">
              <w:rPr>
                <w:rFonts w:ascii="仿宋_GB2312" w:eastAsia="仿宋_GB2312" w:cs="仿宋_GB2312" w:hint="eastAsia"/>
                <w:sz w:val="28"/>
                <w:szCs w:val="28"/>
              </w:rPr>
              <w:t>简要介绍代表性研究成果的主要内容、科技创新的主要证据。</w:t>
            </w:r>
          </w:p>
        </w:tc>
      </w:tr>
    </w:tbl>
    <w:p w:rsidR="001D2DFD" w:rsidRPr="005341AA" w:rsidRDefault="001D2DFD" w:rsidP="001D2DFD">
      <w:pPr>
        <w:widowControl/>
        <w:ind w:firstLine="0"/>
        <w:jc w:val="left"/>
        <w:rPr>
          <w:rFonts w:ascii="仿宋_GB2312" w:eastAsia="仿宋_GB2312" w:cs="仿宋_GB2312"/>
          <w:sz w:val="24"/>
          <w:szCs w:val="24"/>
        </w:rPr>
      </w:pPr>
      <w:r w:rsidRPr="005341AA">
        <w:rPr>
          <w:rFonts w:ascii="仿宋_GB2312" w:eastAsia="仿宋_GB2312" w:cs="仿宋_GB2312"/>
          <w:sz w:val="24"/>
          <w:szCs w:val="24"/>
        </w:rPr>
        <w:br w:type="page"/>
      </w:r>
    </w:p>
    <w:p w:rsidR="001D2DFD" w:rsidRPr="005341AA" w:rsidRDefault="001D2DFD" w:rsidP="001D2DFD">
      <w:pPr>
        <w:ind w:firstLine="0"/>
        <w:rPr>
          <w:rFonts w:ascii="仿宋_GB2312" w:eastAsia="仿宋_GB2312" w:cs="仿宋_GB2312"/>
          <w:sz w:val="24"/>
          <w:szCs w:val="24"/>
        </w:rPr>
        <w:sectPr w:rsidR="001D2DFD" w:rsidRPr="005341AA" w:rsidSect="004536B4">
          <w:footerReference w:type="default" r:id="rId9"/>
          <w:pgSz w:w="11906" w:h="16838"/>
          <w:pgMar w:top="1440" w:right="1080" w:bottom="1440" w:left="1080" w:header="851" w:footer="992" w:gutter="0"/>
          <w:pgNumType w:start="0"/>
          <w:cols w:space="425"/>
          <w:docGrid w:type="lines" w:linePitch="312"/>
        </w:sectPr>
      </w:pPr>
    </w:p>
    <w:p w:rsidR="001D2DFD" w:rsidRPr="005341AA" w:rsidRDefault="001D2DFD" w:rsidP="001D2DFD">
      <w:pPr>
        <w:ind w:firstLine="0"/>
        <w:rPr>
          <w:rFonts w:ascii="仿宋_GB2312" w:eastAsia="仿宋_GB2312" w:cs="Times New Roman"/>
          <w:b/>
          <w:bCs/>
          <w:sz w:val="28"/>
          <w:szCs w:val="28"/>
        </w:rPr>
      </w:pPr>
      <w:r w:rsidRPr="005341AA">
        <w:rPr>
          <w:rFonts w:ascii="仿宋_GB2312" w:eastAsia="仿宋_GB2312" w:cs="仿宋_GB2312" w:hint="eastAsia"/>
          <w:b/>
          <w:bCs/>
          <w:sz w:val="28"/>
          <w:szCs w:val="28"/>
        </w:rPr>
        <w:lastRenderedPageBreak/>
        <w:t>六、审核意见</w:t>
      </w:r>
    </w:p>
    <w:tbl>
      <w:tblPr>
        <w:tblW w:w="0" w:type="auto"/>
        <w:tblInd w:w="-106"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000" w:firstRow="0" w:lastRow="0" w:firstColumn="0" w:lastColumn="0" w:noHBand="0" w:noVBand="0"/>
      </w:tblPr>
      <w:tblGrid>
        <w:gridCol w:w="9286"/>
      </w:tblGrid>
      <w:tr w:rsidR="001D2DFD" w:rsidRPr="005341AA" w:rsidTr="004536B4">
        <w:trPr>
          <w:trHeight w:hRule="exact" w:val="3754"/>
        </w:trPr>
        <w:tc>
          <w:tcPr>
            <w:tcW w:w="9286" w:type="dxa"/>
            <w:tcBorders>
              <w:top w:val="single" w:sz="12" w:space="0" w:color="auto"/>
            </w:tcBorders>
          </w:tcPr>
          <w:p w:rsidR="001D2DFD" w:rsidRPr="005341AA" w:rsidRDefault="001D2DFD" w:rsidP="001D2DFD">
            <w:pPr>
              <w:spacing w:beforeLines="50" w:before="120" w:afterLines="50" w:after="120"/>
              <w:ind w:firstLine="0"/>
              <w:rPr>
                <w:rFonts w:ascii="仿宋_GB2312" w:eastAsia="仿宋_GB2312" w:cs="Times New Roman"/>
                <w:sz w:val="24"/>
                <w:szCs w:val="24"/>
              </w:rPr>
            </w:pPr>
          </w:p>
          <w:p w:rsidR="001D2DFD" w:rsidRPr="005341AA" w:rsidRDefault="001D2DFD" w:rsidP="004536B4">
            <w:pPr>
              <w:spacing w:line="360" w:lineRule="auto"/>
              <w:ind w:firstLine="0"/>
              <w:rPr>
                <w:rFonts w:ascii="仿宋_GB2312" w:eastAsia="仿宋_GB2312" w:cs="Times New Roman"/>
                <w:sz w:val="24"/>
                <w:szCs w:val="24"/>
              </w:rPr>
            </w:pPr>
            <w:r w:rsidRPr="005341AA">
              <w:rPr>
                <w:rFonts w:ascii="仿宋_GB2312" w:eastAsia="仿宋_GB2312" w:cs="仿宋_GB2312" w:hint="eastAsia"/>
                <w:sz w:val="24"/>
                <w:szCs w:val="24"/>
              </w:rPr>
              <w:t>重点实验室承诺所填内容属实，数据准确可靠。</w:t>
            </w:r>
          </w:p>
          <w:p w:rsidR="001D2DFD" w:rsidRDefault="001D2DFD" w:rsidP="004536B4">
            <w:pPr>
              <w:spacing w:line="360" w:lineRule="auto"/>
              <w:ind w:firstLine="0"/>
              <w:rPr>
                <w:rFonts w:ascii="仿宋_GB2312" w:eastAsia="仿宋_GB2312" w:cs="仿宋_GB2312"/>
                <w:sz w:val="24"/>
                <w:szCs w:val="24"/>
              </w:rPr>
            </w:pPr>
          </w:p>
          <w:p w:rsidR="001D2DFD" w:rsidRPr="005341AA" w:rsidRDefault="001D2DFD" w:rsidP="004536B4">
            <w:pPr>
              <w:spacing w:line="360" w:lineRule="auto"/>
              <w:ind w:firstLine="0"/>
              <w:rPr>
                <w:rFonts w:ascii="仿宋_GB2312" w:eastAsia="仿宋_GB2312" w:cs="Times New Roman"/>
                <w:sz w:val="24"/>
                <w:szCs w:val="24"/>
              </w:rPr>
            </w:pPr>
            <w:r w:rsidRPr="005341AA">
              <w:rPr>
                <w:rFonts w:ascii="仿宋_GB2312" w:eastAsia="仿宋_GB2312" w:cs="仿宋_GB2312" w:hint="eastAsia"/>
                <w:sz w:val="24"/>
                <w:szCs w:val="24"/>
              </w:rPr>
              <w:t>数据审核人：</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实验室主任：</w:t>
            </w:r>
          </w:p>
          <w:p w:rsidR="001D2DFD" w:rsidRDefault="001D2DFD" w:rsidP="001D2DFD">
            <w:pPr>
              <w:spacing w:beforeLines="50" w:before="120" w:afterLines="50" w:after="120" w:line="240" w:lineRule="atLeast"/>
              <w:ind w:firstLine="0"/>
              <w:jc w:val="right"/>
              <w:rPr>
                <w:rFonts w:ascii="仿宋_GB2312" w:eastAsia="仿宋_GB2312" w:cs="仿宋_GB2312"/>
                <w:sz w:val="24"/>
                <w:szCs w:val="24"/>
              </w:rPr>
            </w:pPr>
          </w:p>
          <w:p w:rsidR="001D2DFD" w:rsidRPr="005341AA" w:rsidRDefault="001D2DFD" w:rsidP="001D2DFD">
            <w:pPr>
              <w:spacing w:beforeLines="50" w:before="120" w:afterLines="50" w:after="120" w:line="240" w:lineRule="atLeast"/>
              <w:ind w:firstLine="0"/>
              <w:jc w:val="right"/>
              <w:rPr>
                <w:rFonts w:ascii="仿宋_GB2312" w:eastAsia="仿宋_GB2312" w:cs="Times New Roman"/>
                <w:sz w:val="24"/>
                <w:szCs w:val="24"/>
              </w:rPr>
            </w:pPr>
            <w:r w:rsidRPr="005341AA">
              <w:rPr>
                <w:rFonts w:ascii="仿宋_GB2312" w:eastAsia="仿宋_GB2312" w:cs="仿宋_GB2312" w:hint="eastAsia"/>
                <w:sz w:val="24"/>
                <w:szCs w:val="24"/>
              </w:rPr>
              <w:t>（单位公章）</w:t>
            </w:r>
          </w:p>
          <w:p w:rsidR="001D2DFD" w:rsidRPr="005341AA" w:rsidRDefault="001D2DFD" w:rsidP="001D2DFD">
            <w:pPr>
              <w:spacing w:beforeLines="50" w:before="120" w:afterLines="50" w:after="120" w:line="240" w:lineRule="atLeast"/>
              <w:ind w:firstLine="0"/>
              <w:jc w:val="right"/>
              <w:rPr>
                <w:rFonts w:ascii="仿宋_GB2312" w:eastAsia="仿宋_GB2312" w:cs="Times New Roman"/>
                <w:sz w:val="24"/>
                <w:szCs w:val="24"/>
              </w:rPr>
            </w:pPr>
            <w:r w:rsidRPr="005341AA">
              <w:rPr>
                <w:rFonts w:ascii="仿宋_GB2312" w:eastAsia="仿宋_GB2312" w:cs="仿宋_GB2312" w:hint="eastAsia"/>
                <w:sz w:val="24"/>
                <w:szCs w:val="24"/>
              </w:rPr>
              <w:t>年</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月</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日</w:t>
            </w:r>
          </w:p>
        </w:tc>
      </w:tr>
      <w:tr w:rsidR="001D2DFD" w:rsidRPr="005341AA" w:rsidTr="004536B4">
        <w:trPr>
          <w:trHeight w:hRule="exact" w:val="3528"/>
        </w:trPr>
        <w:tc>
          <w:tcPr>
            <w:tcW w:w="9286" w:type="dxa"/>
          </w:tcPr>
          <w:p w:rsidR="001D2DFD" w:rsidRPr="005341AA" w:rsidRDefault="001D2DFD" w:rsidP="001D2DFD">
            <w:pPr>
              <w:spacing w:beforeLines="50" w:before="120" w:afterLines="50" w:after="120"/>
              <w:ind w:firstLine="0"/>
              <w:rPr>
                <w:rFonts w:ascii="仿宋_GB2312" w:eastAsia="仿宋_GB2312" w:cs="Times New Roman"/>
                <w:sz w:val="24"/>
                <w:szCs w:val="24"/>
              </w:rPr>
            </w:pPr>
            <w:r w:rsidRPr="005341AA">
              <w:rPr>
                <w:rFonts w:ascii="仿宋_GB2312" w:eastAsia="仿宋_GB2312" w:cs="仿宋_GB2312" w:hint="eastAsia"/>
                <w:sz w:val="24"/>
                <w:szCs w:val="24"/>
              </w:rPr>
              <w:t>依托单位审核意见：</w:t>
            </w:r>
          </w:p>
          <w:p w:rsidR="001D2DFD" w:rsidRPr="005341AA" w:rsidRDefault="001D2DFD" w:rsidP="001D2DFD">
            <w:pPr>
              <w:spacing w:beforeLines="50" w:before="120" w:afterLines="50" w:after="120"/>
              <w:ind w:firstLine="0"/>
              <w:rPr>
                <w:rFonts w:ascii="仿宋_GB2312" w:eastAsia="仿宋_GB2312" w:cs="Times New Roman"/>
                <w:sz w:val="24"/>
                <w:szCs w:val="24"/>
              </w:rPr>
            </w:pPr>
          </w:p>
          <w:p w:rsidR="001D2DFD" w:rsidRDefault="001D2DFD" w:rsidP="001D2DFD">
            <w:pPr>
              <w:spacing w:beforeLines="50" w:before="120" w:afterLines="50" w:after="120" w:line="240" w:lineRule="atLeast"/>
              <w:ind w:firstLine="0"/>
              <w:jc w:val="right"/>
              <w:rPr>
                <w:rFonts w:ascii="仿宋_GB2312" w:eastAsia="仿宋_GB2312" w:cs="仿宋_GB2312"/>
                <w:sz w:val="24"/>
                <w:szCs w:val="24"/>
              </w:rPr>
            </w:pPr>
          </w:p>
          <w:p w:rsidR="001D2DFD" w:rsidRDefault="001D2DFD" w:rsidP="001D2DFD">
            <w:pPr>
              <w:spacing w:beforeLines="50" w:before="120" w:afterLines="50" w:after="120" w:line="240" w:lineRule="atLeast"/>
              <w:ind w:firstLine="0"/>
              <w:jc w:val="right"/>
              <w:rPr>
                <w:rFonts w:ascii="仿宋_GB2312" w:eastAsia="仿宋_GB2312" w:cs="仿宋_GB2312"/>
                <w:sz w:val="24"/>
                <w:szCs w:val="24"/>
              </w:rPr>
            </w:pPr>
          </w:p>
          <w:p w:rsidR="001D2DFD" w:rsidRPr="005341AA" w:rsidRDefault="001D2DFD" w:rsidP="001D2DFD">
            <w:pPr>
              <w:spacing w:beforeLines="50" w:before="120" w:afterLines="50" w:after="120" w:line="240" w:lineRule="atLeast"/>
              <w:ind w:right="480" w:firstLine="0"/>
              <w:jc w:val="center"/>
              <w:rPr>
                <w:rFonts w:ascii="仿宋_GB2312" w:eastAsia="仿宋_GB2312" w:cs="Times New Roman"/>
                <w:sz w:val="24"/>
                <w:szCs w:val="24"/>
              </w:rPr>
            </w:pPr>
            <w:r>
              <w:rPr>
                <w:rFonts w:ascii="仿宋_GB2312" w:eastAsia="仿宋_GB2312" w:cs="仿宋_GB2312" w:hint="eastAsia"/>
                <w:sz w:val="24"/>
                <w:szCs w:val="24"/>
              </w:rPr>
              <w:t xml:space="preserve">                                      </w:t>
            </w:r>
            <w:r w:rsidRPr="005341AA">
              <w:rPr>
                <w:rFonts w:ascii="仿宋_GB2312" w:eastAsia="仿宋_GB2312" w:cs="仿宋_GB2312" w:hint="eastAsia"/>
                <w:sz w:val="24"/>
                <w:szCs w:val="24"/>
              </w:rPr>
              <w:t>依托单位负责人签字：</w:t>
            </w:r>
          </w:p>
          <w:p w:rsidR="001D2DFD" w:rsidRPr="005341AA" w:rsidRDefault="001D2DFD" w:rsidP="001D2DFD">
            <w:pPr>
              <w:spacing w:beforeLines="50" w:before="120" w:afterLines="50" w:after="120" w:line="240" w:lineRule="atLeast"/>
              <w:ind w:firstLine="0"/>
              <w:jc w:val="right"/>
              <w:rPr>
                <w:rFonts w:ascii="仿宋_GB2312" w:eastAsia="仿宋_GB2312" w:cs="Times New Roman"/>
                <w:sz w:val="24"/>
                <w:szCs w:val="24"/>
              </w:rPr>
            </w:pPr>
            <w:r w:rsidRPr="005341AA">
              <w:rPr>
                <w:rFonts w:ascii="仿宋_GB2312" w:eastAsia="仿宋_GB2312" w:cs="仿宋_GB2312" w:hint="eastAsia"/>
                <w:sz w:val="24"/>
                <w:szCs w:val="24"/>
              </w:rPr>
              <w:t>（单位公章）</w:t>
            </w:r>
          </w:p>
          <w:p w:rsidR="001D2DFD" w:rsidRPr="005341AA" w:rsidRDefault="001D2DFD" w:rsidP="001D2DFD">
            <w:pPr>
              <w:spacing w:beforeLines="50" w:before="120" w:afterLines="50" w:after="120" w:line="240" w:lineRule="atLeast"/>
              <w:ind w:firstLine="0"/>
              <w:jc w:val="right"/>
              <w:rPr>
                <w:rFonts w:ascii="仿宋_GB2312" w:eastAsia="仿宋_GB2312" w:cs="Times New Roman"/>
                <w:sz w:val="24"/>
                <w:szCs w:val="24"/>
              </w:rPr>
            </w:pPr>
            <w:r w:rsidRPr="005341AA">
              <w:rPr>
                <w:rFonts w:ascii="仿宋_GB2312" w:eastAsia="仿宋_GB2312" w:cs="仿宋_GB2312" w:hint="eastAsia"/>
                <w:sz w:val="24"/>
                <w:szCs w:val="24"/>
              </w:rPr>
              <w:t>年</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月</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日</w:t>
            </w:r>
          </w:p>
        </w:tc>
      </w:tr>
      <w:tr w:rsidR="001D2DFD" w:rsidRPr="005341AA" w:rsidTr="004536B4">
        <w:trPr>
          <w:trHeight w:hRule="exact" w:val="2983"/>
        </w:trPr>
        <w:tc>
          <w:tcPr>
            <w:tcW w:w="9286" w:type="dxa"/>
          </w:tcPr>
          <w:p w:rsidR="001D2DFD" w:rsidRPr="005341AA" w:rsidRDefault="001D2DFD" w:rsidP="001D2DFD">
            <w:pPr>
              <w:spacing w:beforeLines="50" w:before="120" w:afterLines="50" w:after="120"/>
              <w:ind w:firstLine="0"/>
              <w:rPr>
                <w:rFonts w:ascii="仿宋_GB2312" w:eastAsia="仿宋_GB2312" w:cs="Times New Roman"/>
                <w:sz w:val="24"/>
                <w:szCs w:val="24"/>
              </w:rPr>
            </w:pPr>
            <w:r w:rsidRPr="005341AA">
              <w:rPr>
                <w:rFonts w:ascii="仿宋_GB2312" w:eastAsia="仿宋_GB2312" w:cs="仿宋_GB2312" w:hint="eastAsia"/>
                <w:sz w:val="24"/>
                <w:szCs w:val="24"/>
              </w:rPr>
              <w:t>主管单位审核意见：</w:t>
            </w:r>
          </w:p>
          <w:p w:rsidR="001D2DFD" w:rsidRDefault="001D2DFD" w:rsidP="001D2DFD">
            <w:pPr>
              <w:spacing w:beforeLines="50" w:before="120" w:afterLines="50" w:after="120" w:line="240" w:lineRule="atLeast"/>
              <w:ind w:firstLine="0"/>
              <w:jc w:val="right"/>
              <w:rPr>
                <w:rFonts w:ascii="仿宋_GB2312" w:eastAsia="仿宋_GB2312" w:cs="仿宋_GB2312"/>
                <w:sz w:val="24"/>
                <w:szCs w:val="24"/>
              </w:rPr>
            </w:pPr>
          </w:p>
          <w:p w:rsidR="001D2DFD" w:rsidRDefault="001D2DFD" w:rsidP="001D2DFD">
            <w:pPr>
              <w:spacing w:beforeLines="50" w:before="120" w:afterLines="50" w:after="120" w:line="240" w:lineRule="atLeast"/>
              <w:ind w:right="480" w:firstLineChars="2250" w:firstLine="5400"/>
              <w:rPr>
                <w:rFonts w:ascii="仿宋_GB2312" w:eastAsia="仿宋_GB2312" w:cs="仿宋_GB2312"/>
                <w:sz w:val="24"/>
                <w:szCs w:val="24"/>
              </w:rPr>
            </w:pPr>
          </w:p>
          <w:p w:rsidR="001D2DFD" w:rsidRPr="005341AA" w:rsidRDefault="001D2DFD" w:rsidP="001D2DFD">
            <w:pPr>
              <w:spacing w:beforeLines="50" w:before="120" w:afterLines="50" w:after="120" w:line="240" w:lineRule="atLeast"/>
              <w:ind w:right="480" w:firstLineChars="2250" w:firstLine="5400"/>
              <w:rPr>
                <w:rFonts w:ascii="仿宋_GB2312" w:eastAsia="仿宋_GB2312" w:cs="Times New Roman"/>
                <w:sz w:val="24"/>
                <w:szCs w:val="24"/>
              </w:rPr>
            </w:pPr>
            <w:r w:rsidRPr="005341AA">
              <w:rPr>
                <w:rFonts w:ascii="仿宋_GB2312" w:eastAsia="仿宋_GB2312" w:cs="仿宋_GB2312" w:hint="eastAsia"/>
                <w:sz w:val="24"/>
                <w:szCs w:val="24"/>
              </w:rPr>
              <w:t>主管单位负责人签字：</w:t>
            </w:r>
          </w:p>
          <w:p w:rsidR="001D2DFD" w:rsidRDefault="001D2DFD" w:rsidP="001D2DFD">
            <w:pPr>
              <w:spacing w:beforeLines="50" w:before="120" w:afterLines="50" w:after="120" w:line="240" w:lineRule="atLeast"/>
              <w:ind w:firstLine="0"/>
              <w:jc w:val="right"/>
              <w:rPr>
                <w:rFonts w:ascii="仿宋_GB2312" w:eastAsia="仿宋_GB2312" w:cs="仿宋_GB2312"/>
                <w:sz w:val="24"/>
                <w:szCs w:val="24"/>
              </w:rPr>
            </w:pPr>
            <w:r w:rsidRPr="005341AA">
              <w:rPr>
                <w:rFonts w:ascii="仿宋_GB2312" w:eastAsia="仿宋_GB2312" w:cs="仿宋_GB2312" w:hint="eastAsia"/>
                <w:sz w:val="24"/>
                <w:szCs w:val="24"/>
              </w:rPr>
              <w:t>（单位公章）</w:t>
            </w:r>
          </w:p>
          <w:p w:rsidR="001D2DFD" w:rsidRPr="005341AA" w:rsidRDefault="001D2DFD" w:rsidP="001D2DFD">
            <w:pPr>
              <w:spacing w:beforeLines="50" w:before="120" w:afterLines="50" w:after="120" w:line="240" w:lineRule="atLeast"/>
              <w:ind w:firstLine="0"/>
              <w:jc w:val="right"/>
              <w:rPr>
                <w:rFonts w:ascii="仿宋_GB2312" w:eastAsia="仿宋_GB2312" w:cs="Times New Roman"/>
                <w:sz w:val="24"/>
                <w:szCs w:val="24"/>
              </w:rPr>
            </w:pPr>
            <w:r w:rsidRPr="005341AA">
              <w:rPr>
                <w:rFonts w:ascii="仿宋_GB2312" w:eastAsia="仿宋_GB2312" w:cs="仿宋_GB2312" w:hint="eastAsia"/>
                <w:sz w:val="24"/>
                <w:szCs w:val="24"/>
              </w:rPr>
              <w:t>年</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月</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日</w:t>
            </w:r>
          </w:p>
        </w:tc>
      </w:tr>
      <w:tr w:rsidR="001D2DFD" w:rsidRPr="005341AA" w:rsidTr="004536B4">
        <w:trPr>
          <w:trHeight w:hRule="exact" w:val="2546"/>
        </w:trPr>
        <w:tc>
          <w:tcPr>
            <w:tcW w:w="9286" w:type="dxa"/>
            <w:tcBorders>
              <w:bottom w:val="single" w:sz="12" w:space="0" w:color="auto"/>
            </w:tcBorders>
          </w:tcPr>
          <w:p w:rsidR="001D2DFD" w:rsidRPr="005341AA" w:rsidRDefault="001D2DFD" w:rsidP="001D2DFD">
            <w:pPr>
              <w:spacing w:beforeLines="50" w:before="120" w:afterLines="50" w:after="120"/>
              <w:ind w:firstLine="0"/>
              <w:rPr>
                <w:rFonts w:ascii="仿宋_GB2312" w:eastAsia="仿宋_GB2312" w:cs="Times New Roman"/>
                <w:sz w:val="24"/>
                <w:szCs w:val="24"/>
              </w:rPr>
            </w:pPr>
            <w:r w:rsidRPr="005341AA">
              <w:rPr>
                <w:rFonts w:ascii="仿宋_GB2312" w:eastAsia="仿宋_GB2312" w:cs="仿宋_GB2312" w:hint="eastAsia"/>
                <w:sz w:val="24"/>
                <w:szCs w:val="24"/>
              </w:rPr>
              <w:t>国家体育总局审核意见：</w:t>
            </w:r>
          </w:p>
          <w:p w:rsidR="001D2DFD" w:rsidRDefault="001D2DFD" w:rsidP="001D2DFD">
            <w:pPr>
              <w:spacing w:beforeLines="50" w:before="120" w:afterLines="50" w:after="120" w:line="240" w:lineRule="atLeast"/>
              <w:ind w:firstLine="0"/>
              <w:jc w:val="right"/>
              <w:rPr>
                <w:rFonts w:ascii="仿宋_GB2312" w:eastAsia="仿宋_GB2312" w:cs="仿宋_GB2312"/>
                <w:sz w:val="24"/>
                <w:szCs w:val="24"/>
              </w:rPr>
            </w:pPr>
          </w:p>
          <w:p w:rsidR="001D2DFD" w:rsidRDefault="001D2DFD" w:rsidP="001D2DFD">
            <w:pPr>
              <w:spacing w:beforeLines="50" w:before="120" w:afterLines="50" w:after="120" w:line="240" w:lineRule="atLeast"/>
              <w:ind w:firstLine="0"/>
              <w:jc w:val="right"/>
              <w:rPr>
                <w:rFonts w:ascii="仿宋_GB2312" w:eastAsia="仿宋_GB2312" w:cs="仿宋_GB2312"/>
                <w:sz w:val="24"/>
                <w:szCs w:val="24"/>
              </w:rPr>
            </w:pPr>
          </w:p>
          <w:p w:rsidR="001D2DFD" w:rsidRPr="005341AA" w:rsidRDefault="001D2DFD" w:rsidP="001D2DFD">
            <w:pPr>
              <w:spacing w:beforeLines="50" w:before="120" w:afterLines="50" w:after="120" w:line="240" w:lineRule="atLeast"/>
              <w:ind w:right="480" w:firstLineChars="2450" w:firstLine="5880"/>
              <w:rPr>
                <w:rFonts w:ascii="仿宋_GB2312" w:eastAsia="仿宋_GB2312" w:cs="Times New Roman"/>
                <w:sz w:val="24"/>
                <w:szCs w:val="24"/>
              </w:rPr>
            </w:pPr>
            <w:r w:rsidRPr="005341AA">
              <w:rPr>
                <w:rFonts w:ascii="仿宋_GB2312" w:eastAsia="仿宋_GB2312" w:cs="仿宋_GB2312" w:hint="eastAsia"/>
                <w:sz w:val="24"/>
                <w:szCs w:val="24"/>
              </w:rPr>
              <w:t>审核人签字：</w:t>
            </w:r>
          </w:p>
          <w:p w:rsidR="001D2DFD" w:rsidRPr="005341AA" w:rsidRDefault="001D2DFD" w:rsidP="001D2DFD">
            <w:pPr>
              <w:spacing w:beforeLines="50" w:before="120" w:afterLines="50" w:after="120" w:line="240" w:lineRule="atLeast"/>
              <w:ind w:firstLine="0"/>
              <w:jc w:val="right"/>
              <w:rPr>
                <w:rFonts w:ascii="仿宋_GB2312" w:eastAsia="仿宋_GB2312" w:cs="Times New Roman"/>
                <w:sz w:val="24"/>
                <w:szCs w:val="24"/>
              </w:rPr>
            </w:pPr>
            <w:r w:rsidRPr="005341AA">
              <w:rPr>
                <w:rFonts w:ascii="仿宋_GB2312" w:eastAsia="仿宋_GB2312" w:cs="仿宋_GB2312" w:hint="eastAsia"/>
                <w:sz w:val="24"/>
                <w:szCs w:val="24"/>
              </w:rPr>
              <w:t>年</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月</w:t>
            </w:r>
            <w:r w:rsidRPr="005341AA">
              <w:rPr>
                <w:rFonts w:ascii="仿宋_GB2312" w:eastAsia="仿宋_GB2312" w:cs="仿宋_GB2312"/>
                <w:sz w:val="24"/>
                <w:szCs w:val="24"/>
              </w:rPr>
              <w:t xml:space="preserve">   </w:t>
            </w:r>
            <w:r w:rsidRPr="005341AA">
              <w:rPr>
                <w:rFonts w:ascii="仿宋_GB2312" w:eastAsia="仿宋_GB2312" w:cs="仿宋_GB2312" w:hint="eastAsia"/>
                <w:sz w:val="24"/>
                <w:szCs w:val="24"/>
              </w:rPr>
              <w:t>日</w:t>
            </w:r>
          </w:p>
        </w:tc>
      </w:tr>
    </w:tbl>
    <w:p w:rsidR="001D2DFD" w:rsidRDefault="001D2DFD" w:rsidP="001D2DFD">
      <w:pPr>
        <w:ind w:firstLine="0"/>
      </w:pPr>
    </w:p>
    <w:p w:rsidR="00E07911" w:rsidRDefault="00E07911" w:rsidP="0072196B">
      <w:pPr>
        <w:widowControl/>
        <w:spacing w:line="480" w:lineRule="exact"/>
        <w:ind w:firstLineChars="200" w:firstLine="480"/>
        <w:jc w:val="left"/>
        <w:rPr>
          <w:rFonts w:ascii="仿宋_GB2312" w:eastAsia="仿宋_GB2312" w:cs="Times New Roman"/>
          <w:color w:val="000000" w:themeColor="text1"/>
          <w:sz w:val="24"/>
          <w:szCs w:val="28"/>
        </w:rPr>
      </w:pPr>
      <w:r w:rsidRPr="003E731D">
        <w:rPr>
          <w:rFonts w:ascii="仿宋_GB2312" w:eastAsia="仿宋_GB2312" w:cs="Times New Roman"/>
          <w:color w:val="000000" w:themeColor="text1"/>
          <w:sz w:val="24"/>
          <w:szCs w:val="28"/>
        </w:rPr>
        <w:br w:type="page"/>
      </w:r>
    </w:p>
    <w:p w:rsidR="001D2DFD" w:rsidRPr="003E731D" w:rsidRDefault="001D2DFD" w:rsidP="0072196B">
      <w:pPr>
        <w:widowControl/>
        <w:spacing w:line="480" w:lineRule="exact"/>
        <w:ind w:firstLineChars="200" w:firstLine="480"/>
        <w:jc w:val="left"/>
        <w:rPr>
          <w:rFonts w:ascii="仿宋_GB2312" w:eastAsia="仿宋_GB2312" w:cs="仿宋_GB2312"/>
          <w:color w:val="000000" w:themeColor="text1"/>
          <w:sz w:val="24"/>
          <w:szCs w:val="28"/>
        </w:rPr>
        <w:sectPr w:rsidR="001D2DFD" w:rsidRPr="003E731D" w:rsidSect="00DD2577">
          <w:footerReference w:type="default" r:id="rId10"/>
          <w:pgSz w:w="11906" w:h="16838" w:code="9"/>
          <w:pgMar w:top="1440" w:right="1440" w:bottom="1440" w:left="1440" w:header="851" w:footer="992" w:gutter="0"/>
          <w:pgNumType w:start="0"/>
          <w:cols w:space="425"/>
          <w:docGrid w:linePitch="312"/>
        </w:sectPr>
      </w:pPr>
    </w:p>
    <w:p w:rsidR="00E07911" w:rsidRPr="003E731D" w:rsidRDefault="005341AA" w:rsidP="00E07911">
      <w:pPr>
        <w:rPr>
          <w:rFonts w:ascii="华文中宋" w:eastAsia="华文中宋" w:hAnsi="华文中宋" w:cs="华文中宋"/>
          <w:b/>
          <w:bCs/>
          <w:color w:val="000000" w:themeColor="text1"/>
          <w:kern w:val="44"/>
          <w:sz w:val="32"/>
          <w:szCs w:val="32"/>
        </w:rPr>
      </w:pPr>
      <w:r w:rsidRPr="003E731D">
        <w:rPr>
          <w:rFonts w:ascii="华文中宋" w:eastAsia="华文中宋" w:hAnsi="华文中宋" w:cs="华文中宋" w:hint="eastAsia"/>
          <w:b/>
          <w:bCs/>
          <w:color w:val="000000" w:themeColor="text1"/>
          <w:kern w:val="44"/>
          <w:sz w:val="32"/>
          <w:szCs w:val="32"/>
        </w:rPr>
        <w:lastRenderedPageBreak/>
        <w:t>附件4：</w:t>
      </w:r>
    </w:p>
    <w:p w:rsidR="00E07911" w:rsidRPr="003E731D" w:rsidRDefault="00E07911" w:rsidP="00E07911">
      <w:pPr>
        <w:pStyle w:val="1"/>
        <w:jc w:val="center"/>
        <w:rPr>
          <w:rFonts w:ascii="华文中宋" w:eastAsia="华文中宋" w:hAnsi="华文中宋" w:cs="华文中宋"/>
          <w:color w:val="000000" w:themeColor="text1"/>
          <w:szCs w:val="32"/>
        </w:rPr>
      </w:pPr>
      <w:r w:rsidRPr="003E731D">
        <w:rPr>
          <w:rFonts w:ascii="华文中宋" w:eastAsia="华文中宋" w:hAnsi="华文中宋" w:cs="华文中宋" w:hint="eastAsia"/>
          <w:color w:val="000000" w:themeColor="text1"/>
          <w:szCs w:val="32"/>
        </w:rPr>
        <w:t>国家体育总局重点实验室评估指标测评表</w:t>
      </w:r>
    </w:p>
    <w:p w:rsidR="00E07911" w:rsidRPr="003E731D" w:rsidRDefault="00E07911" w:rsidP="00E07911">
      <w:pPr>
        <w:spacing w:line="180" w:lineRule="auto"/>
        <w:jc w:val="center"/>
        <w:rPr>
          <w:color w:val="000000" w:themeColor="text1"/>
          <w:sz w:val="36"/>
        </w:rPr>
      </w:pPr>
    </w:p>
    <w:p w:rsidR="00E07911" w:rsidRPr="003E731D" w:rsidRDefault="00E07911" w:rsidP="00E07911">
      <w:pPr>
        <w:spacing w:line="180" w:lineRule="auto"/>
        <w:jc w:val="center"/>
        <w:rPr>
          <w:color w:val="000000" w:themeColor="text1"/>
        </w:rPr>
      </w:pPr>
    </w:p>
    <w:p w:rsidR="00E07911" w:rsidRPr="003E731D" w:rsidRDefault="00E07911" w:rsidP="001F7C59">
      <w:pPr>
        <w:spacing w:beforeLines="100" w:before="240" w:afterLines="100" w:after="240" w:line="360" w:lineRule="auto"/>
        <w:ind w:firstLineChars="1150" w:firstLine="3220"/>
        <w:jc w:val="left"/>
        <w:rPr>
          <w:rFonts w:ascii="华文中宋" w:eastAsia="华文中宋" w:hAnsi="华文中宋"/>
          <w:b/>
          <w:color w:val="000000" w:themeColor="text1"/>
          <w:sz w:val="32"/>
          <w:u w:val="single"/>
        </w:rPr>
      </w:pPr>
      <w:r w:rsidRPr="003E731D">
        <w:rPr>
          <w:rFonts w:ascii="华文中宋" w:eastAsia="华文中宋" w:hAnsi="华文中宋" w:hint="eastAsia"/>
          <w:color w:val="000000" w:themeColor="text1"/>
          <w:spacing w:val="-20"/>
          <w:sz w:val="32"/>
        </w:rPr>
        <w:t xml:space="preserve">评   </w:t>
      </w:r>
      <w:proofErr w:type="gramStart"/>
      <w:r w:rsidRPr="003E731D">
        <w:rPr>
          <w:rFonts w:ascii="华文中宋" w:eastAsia="华文中宋" w:hAnsi="华文中宋" w:hint="eastAsia"/>
          <w:color w:val="000000" w:themeColor="text1"/>
          <w:spacing w:val="-20"/>
          <w:sz w:val="32"/>
        </w:rPr>
        <w:t>估</w:t>
      </w:r>
      <w:proofErr w:type="gramEnd"/>
      <w:r w:rsidRPr="003E731D">
        <w:rPr>
          <w:rFonts w:ascii="华文中宋" w:eastAsia="华文中宋" w:hAnsi="华文中宋" w:hint="eastAsia"/>
          <w:color w:val="000000" w:themeColor="text1"/>
          <w:spacing w:val="-20"/>
          <w:sz w:val="32"/>
        </w:rPr>
        <w:t xml:space="preserve">   总   分</w:t>
      </w:r>
      <w:r w:rsidRPr="003E731D">
        <w:rPr>
          <w:rFonts w:ascii="华文中宋" w:eastAsia="华文中宋" w:hAnsi="华文中宋" w:hint="eastAsia"/>
          <w:color w:val="000000" w:themeColor="text1"/>
          <w:sz w:val="32"/>
        </w:rPr>
        <w:t>：</w:t>
      </w:r>
      <w:r w:rsidRPr="003E731D">
        <w:rPr>
          <w:rFonts w:ascii="华文中宋" w:eastAsia="华文中宋" w:hAnsi="华文中宋" w:hint="eastAsia"/>
          <w:color w:val="000000" w:themeColor="text1"/>
          <w:sz w:val="32"/>
          <w:u w:val="single"/>
        </w:rPr>
        <w:t xml:space="preserve">                             </w:t>
      </w:r>
    </w:p>
    <w:p w:rsidR="00E07911" w:rsidRPr="003E731D" w:rsidRDefault="00E07911" w:rsidP="001F7C59">
      <w:pPr>
        <w:spacing w:beforeLines="100" w:before="240" w:afterLines="100" w:after="240" w:line="360" w:lineRule="auto"/>
        <w:ind w:left="2835"/>
        <w:jc w:val="left"/>
        <w:rPr>
          <w:rFonts w:ascii="华文中宋" w:eastAsia="华文中宋" w:hAnsi="华文中宋"/>
          <w:color w:val="000000" w:themeColor="text1"/>
          <w:sz w:val="32"/>
        </w:rPr>
      </w:pPr>
      <w:r w:rsidRPr="003E731D">
        <w:rPr>
          <w:rFonts w:ascii="华文中宋" w:eastAsia="华文中宋" w:hAnsi="华文中宋" w:hint="eastAsia"/>
          <w:color w:val="000000" w:themeColor="text1"/>
          <w:sz w:val="32"/>
        </w:rPr>
        <w:t>实 验 室 名 称：</w:t>
      </w:r>
      <w:r w:rsidRPr="003E731D">
        <w:rPr>
          <w:rFonts w:ascii="华文中宋" w:eastAsia="华文中宋" w:hAnsi="华文中宋" w:hint="eastAsia"/>
          <w:color w:val="000000" w:themeColor="text1"/>
          <w:sz w:val="32"/>
          <w:u w:val="single"/>
        </w:rPr>
        <w:t xml:space="preserve">                            </w:t>
      </w:r>
    </w:p>
    <w:p w:rsidR="00E07911" w:rsidRPr="003E731D" w:rsidRDefault="00E07911" w:rsidP="001F7C59">
      <w:pPr>
        <w:spacing w:beforeLines="100" w:before="240" w:afterLines="100" w:after="240" w:line="360" w:lineRule="auto"/>
        <w:ind w:left="2835"/>
        <w:jc w:val="left"/>
        <w:rPr>
          <w:rFonts w:ascii="华文中宋" w:eastAsia="华文中宋" w:hAnsi="华文中宋"/>
          <w:color w:val="000000" w:themeColor="text1"/>
          <w:sz w:val="32"/>
        </w:rPr>
      </w:pPr>
      <w:r w:rsidRPr="003E731D">
        <w:rPr>
          <w:rFonts w:ascii="华文中宋" w:eastAsia="华文中宋" w:hAnsi="华文中宋" w:hint="eastAsia"/>
          <w:color w:val="000000" w:themeColor="text1"/>
          <w:spacing w:val="20"/>
          <w:sz w:val="32"/>
        </w:rPr>
        <w:t>实验室负责人</w:t>
      </w:r>
      <w:r w:rsidRPr="003E731D">
        <w:rPr>
          <w:rFonts w:ascii="华文中宋" w:eastAsia="华文中宋" w:hAnsi="华文中宋" w:hint="eastAsia"/>
          <w:color w:val="000000" w:themeColor="text1"/>
          <w:sz w:val="32"/>
        </w:rPr>
        <w:t>：</w:t>
      </w:r>
      <w:r w:rsidRPr="003E731D">
        <w:rPr>
          <w:rFonts w:ascii="华文中宋" w:eastAsia="华文中宋" w:hAnsi="华文中宋" w:hint="eastAsia"/>
          <w:color w:val="000000" w:themeColor="text1"/>
          <w:sz w:val="32"/>
          <w:u w:val="single"/>
        </w:rPr>
        <w:t xml:space="preserve">                            </w:t>
      </w:r>
    </w:p>
    <w:p w:rsidR="00E07911" w:rsidRPr="003E731D" w:rsidRDefault="00E07911" w:rsidP="001F7C59">
      <w:pPr>
        <w:spacing w:beforeLines="100" w:before="240" w:afterLines="100" w:after="240" w:line="360" w:lineRule="auto"/>
        <w:ind w:left="2835"/>
        <w:jc w:val="left"/>
        <w:rPr>
          <w:rFonts w:ascii="华文中宋" w:eastAsia="华文中宋" w:hAnsi="华文中宋"/>
          <w:color w:val="000000" w:themeColor="text1"/>
          <w:sz w:val="22"/>
        </w:rPr>
      </w:pPr>
      <w:r w:rsidRPr="003E731D">
        <w:rPr>
          <w:rFonts w:ascii="华文中宋" w:eastAsia="华文中宋" w:hAnsi="华文中宋" w:hint="eastAsia"/>
          <w:color w:val="000000" w:themeColor="text1"/>
          <w:sz w:val="32"/>
        </w:rPr>
        <w:t>依  托  单  位：</w:t>
      </w:r>
      <w:r w:rsidRPr="003E731D">
        <w:rPr>
          <w:rFonts w:ascii="华文中宋" w:eastAsia="华文中宋" w:hAnsi="华文中宋" w:hint="eastAsia"/>
          <w:color w:val="000000" w:themeColor="text1"/>
          <w:sz w:val="32"/>
          <w:u w:val="single"/>
        </w:rPr>
        <w:t xml:space="preserve">                            </w:t>
      </w:r>
    </w:p>
    <w:p w:rsidR="00E07911" w:rsidRPr="003E731D" w:rsidRDefault="00E07911" w:rsidP="00E07911">
      <w:pPr>
        <w:jc w:val="center"/>
        <w:rPr>
          <w:b/>
          <w:color w:val="000000" w:themeColor="text1"/>
        </w:rPr>
      </w:pPr>
    </w:p>
    <w:p w:rsidR="00E07911" w:rsidRPr="003E731D" w:rsidRDefault="00E07911" w:rsidP="00E07911">
      <w:pPr>
        <w:jc w:val="center"/>
        <w:rPr>
          <w:b/>
          <w:color w:val="000000" w:themeColor="text1"/>
          <w:spacing w:val="22"/>
          <w:sz w:val="32"/>
        </w:rPr>
      </w:pPr>
      <w:r w:rsidRPr="003E731D">
        <w:rPr>
          <w:rFonts w:hint="eastAsia"/>
          <w:b/>
          <w:color w:val="000000" w:themeColor="text1"/>
          <w:spacing w:val="22"/>
          <w:sz w:val="32"/>
        </w:rPr>
        <w:t>国家体育总局科教司</w:t>
      </w:r>
    </w:p>
    <w:p w:rsidR="00E07911" w:rsidRPr="003E731D" w:rsidRDefault="00E07911" w:rsidP="00E07911">
      <w:pPr>
        <w:jc w:val="center"/>
        <w:rPr>
          <w:b/>
          <w:bCs/>
          <w:color w:val="000000" w:themeColor="text1"/>
          <w:sz w:val="32"/>
        </w:rPr>
      </w:pPr>
      <w:r w:rsidRPr="003E731D">
        <w:rPr>
          <w:rFonts w:hint="eastAsia"/>
          <w:b/>
          <w:color w:val="000000" w:themeColor="text1"/>
          <w:spacing w:val="22"/>
          <w:sz w:val="24"/>
        </w:rPr>
        <w:t>二○一三年</w:t>
      </w:r>
      <w:r w:rsidRPr="003E731D">
        <w:rPr>
          <w:b/>
          <w:bCs/>
          <w:color w:val="000000" w:themeColor="text1"/>
          <w:sz w:val="32"/>
        </w:rPr>
        <w:br w:type="page"/>
      </w:r>
    </w:p>
    <w:p w:rsidR="00E07911" w:rsidRPr="003E731D" w:rsidRDefault="00E07911" w:rsidP="00E07911">
      <w:pPr>
        <w:jc w:val="center"/>
        <w:rPr>
          <w:b/>
          <w:bCs/>
          <w:color w:val="000000" w:themeColor="text1"/>
          <w:sz w:val="32"/>
        </w:rPr>
      </w:pPr>
      <w:r w:rsidRPr="003E731D">
        <w:rPr>
          <w:rFonts w:hint="eastAsia"/>
          <w:b/>
          <w:bCs/>
          <w:color w:val="000000" w:themeColor="text1"/>
          <w:sz w:val="32"/>
        </w:rPr>
        <w:lastRenderedPageBreak/>
        <w:t>说</w:t>
      </w:r>
      <w:r w:rsidRPr="003E731D">
        <w:rPr>
          <w:b/>
          <w:bCs/>
          <w:color w:val="000000" w:themeColor="text1"/>
          <w:sz w:val="32"/>
        </w:rPr>
        <w:t xml:space="preserve">             </w:t>
      </w:r>
      <w:r w:rsidRPr="003E731D">
        <w:rPr>
          <w:rFonts w:hint="eastAsia"/>
          <w:b/>
          <w:bCs/>
          <w:color w:val="000000" w:themeColor="text1"/>
          <w:sz w:val="32"/>
        </w:rPr>
        <w:t>明</w:t>
      </w:r>
    </w:p>
    <w:p w:rsidR="00E07911" w:rsidRPr="003E731D" w:rsidRDefault="00E07911" w:rsidP="00E07911">
      <w:pPr>
        <w:jc w:val="center"/>
        <w:rPr>
          <w:color w:val="000000" w:themeColor="text1"/>
          <w:sz w:val="24"/>
        </w:rPr>
      </w:pPr>
    </w:p>
    <w:p w:rsidR="00E07911" w:rsidRPr="003E731D" w:rsidRDefault="00E07911" w:rsidP="00E07911">
      <w:pPr>
        <w:pStyle w:val="a3"/>
        <w:numPr>
          <w:ilvl w:val="0"/>
          <w:numId w:val="5"/>
        </w:numPr>
        <w:snapToGrid w:val="0"/>
        <w:spacing w:line="520" w:lineRule="exact"/>
        <w:ind w:left="0" w:firstLine="480"/>
        <w:rPr>
          <w:rFonts w:asciiTheme="minorEastAsia" w:hAnsiTheme="minorEastAsia"/>
          <w:color w:val="000000" w:themeColor="text1"/>
          <w:sz w:val="24"/>
        </w:rPr>
      </w:pPr>
      <w:r w:rsidRPr="003E731D">
        <w:rPr>
          <w:rFonts w:asciiTheme="minorEastAsia" w:hAnsiTheme="minorEastAsia" w:hint="eastAsia"/>
          <w:color w:val="000000" w:themeColor="text1"/>
          <w:sz w:val="24"/>
        </w:rPr>
        <w:t>测评表用于国家体育总局重点实验室（以下简称实验室）自评和专家组评估时使用。</w:t>
      </w:r>
    </w:p>
    <w:p w:rsidR="00E07911" w:rsidRPr="003E731D" w:rsidRDefault="00E07911" w:rsidP="00E07911">
      <w:pPr>
        <w:pStyle w:val="a3"/>
        <w:numPr>
          <w:ilvl w:val="0"/>
          <w:numId w:val="5"/>
        </w:numPr>
        <w:snapToGrid w:val="0"/>
        <w:spacing w:line="520" w:lineRule="exact"/>
        <w:ind w:left="0" w:firstLine="480"/>
        <w:rPr>
          <w:rFonts w:asciiTheme="minorEastAsia" w:hAnsiTheme="minorEastAsia"/>
          <w:color w:val="000000" w:themeColor="text1"/>
          <w:sz w:val="24"/>
        </w:rPr>
      </w:pPr>
      <w:r w:rsidRPr="003E731D">
        <w:rPr>
          <w:rFonts w:asciiTheme="minorEastAsia" w:hAnsiTheme="minorEastAsia" w:hint="eastAsia"/>
          <w:color w:val="000000" w:themeColor="text1"/>
          <w:sz w:val="24"/>
        </w:rPr>
        <w:t>实验室依托单位应提供测评表所述内容可供核实的原始材料或复印件，并按本测评表的编号分类，以备核查。</w:t>
      </w:r>
    </w:p>
    <w:p w:rsidR="00E07911" w:rsidRPr="003E731D" w:rsidRDefault="00E07911" w:rsidP="00E07911">
      <w:pPr>
        <w:pStyle w:val="a3"/>
        <w:numPr>
          <w:ilvl w:val="0"/>
          <w:numId w:val="5"/>
        </w:numPr>
        <w:snapToGrid w:val="0"/>
        <w:spacing w:line="520" w:lineRule="exact"/>
        <w:ind w:left="0" w:firstLine="480"/>
        <w:rPr>
          <w:rFonts w:asciiTheme="minorEastAsia" w:hAnsiTheme="minorEastAsia"/>
          <w:color w:val="000000" w:themeColor="text1"/>
          <w:sz w:val="24"/>
        </w:rPr>
      </w:pPr>
      <w:r w:rsidRPr="003E731D">
        <w:rPr>
          <w:rFonts w:asciiTheme="minorEastAsia" w:hAnsiTheme="minorEastAsia" w:hint="eastAsia"/>
          <w:color w:val="000000" w:themeColor="text1"/>
          <w:sz w:val="24"/>
        </w:rPr>
        <w:t>依托单位提供的核实材料如有不实之处，评估工作专家组将酌情扣分，并记录在评分说明栏；若有弄虚作假者，取消本次评估资格。</w:t>
      </w:r>
    </w:p>
    <w:p w:rsidR="00E07911" w:rsidRPr="003E731D" w:rsidRDefault="00E07911" w:rsidP="00E07911">
      <w:pPr>
        <w:pStyle w:val="a3"/>
        <w:numPr>
          <w:ilvl w:val="0"/>
          <w:numId w:val="5"/>
        </w:numPr>
        <w:snapToGrid w:val="0"/>
        <w:spacing w:line="520" w:lineRule="exact"/>
        <w:ind w:left="0" w:firstLine="480"/>
        <w:rPr>
          <w:rFonts w:asciiTheme="minorEastAsia" w:hAnsiTheme="minorEastAsia"/>
          <w:color w:val="000000" w:themeColor="text1"/>
          <w:sz w:val="24"/>
        </w:rPr>
      </w:pPr>
      <w:r w:rsidRPr="003E731D">
        <w:rPr>
          <w:rFonts w:asciiTheme="minorEastAsia" w:hAnsiTheme="minorEastAsia" w:hint="eastAsia"/>
          <w:color w:val="000000" w:themeColor="text1"/>
          <w:sz w:val="24"/>
        </w:rPr>
        <w:t>测评表的数据统计期为：首次评估统计时限是从该实验室被认定</w:t>
      </w:r>
      <w:proofErr w:type="gramStart"/>
      <w:r w:rsidRPr="003E731D">
        <w:rPr>
          <w:rFonts w:asciiTheme="minorEastAsia" w:hAnsiTheme="minorEastAsia" w:hint="eastAsia"/>
          <w:color w:val="000000" w:themeColor="text1"/>
          <w:sz w:val="24"/>
        </w:rPr>
        <w:t>至首次</w:t>
      </w:r>
      <w:proofErr w:type="gramEnd"/>
      <w:r w:rsidRPr="003E731D">
        <w:rPr>
          <w:rFonts w:asciiTheme="minorEastAsia" w:hAnsiTheme="minorEastAsia" w:hint="eastAsia"/>
          <w:color w:val="000000" w:themeColor="text1"/>
          <w:sz w:val="24"/>
        </w:rPr>
        <w:t>通知评估时止，再次评估统计时限是从上次评估至本次通知评估时止。</w:t>
      </w:r>
    </w:p>
    <w:p w:rsidR="00E07911" w:rsidRPr="003E731D" w:rsidRDefault="00E07911" w:rsidP="00E07911">
      <w:pPr>
        <w:pStyle w:val="a3"/>
        <w:numPr>
          <w:ilvl w:val="0"/>
          <w:numId w:val="5"/>
        </w:numPr>
        <w:snapToGrid w:val="0"/>
        <w:spacing w:line="520" w:lineRule="exact"/>
        <w:ind w:left="0" w:firstLine="480"/>
        <w:rPr>
          <w:rFonts w:asciiTheme="minorEastAsia" w:hAnsiTheme="minorEastAsia"/>
          <w:color w:val="000000" w:themeColor="text1"/>
          <w:sz w:val="24"/>
        </w:rPr>
      </w:pPr>
      <w:r w:rsidRPr="003E731D">
        <w:rPr>
          <w:rFonts w:asciiTheme="minorEastAsia" w:hAnsiTheme="minorEastAsia" w:hint="eastAsia"/>
          <w:color w:val="000000" w:themeColor="text1"/>
          <w:sz w:val="24"/>
        </w:rPr>
        <w:t>评估指标评分日期以专家评审组现场评估日期为准。</w:t>
      </w:r>
    </w:p>
    <w:p w:rsidR="00E07911" w:rsidRPr="003E731D" w:rsidRDefault="00E07911" w:rsidP="00E07911">
      <w:pPr>
        <w:jc w:val="center"/>
        <w:rPr>
          <w:color w:val="000000" w:themeColor="text1"/>
        </w:rPr>
      </w:pPr>
      <w:r w:rsidRPr="003E731D">
        <w:rPr>
          <w:color w:val="000000" w:themeColor="text1"/>
        </w:rPr>
        <w:br w:type="page"/>
      </w:r>
    </w:p>
    <w:p w:rsidR="00E07911" w:rsidRPr="004D5B62" w:rsidRDefault="00E07911" w:rsidP="00E07911">
      <w:pPr>
        <w:jc w:val="center"/>
        <w:rPr>
          <w:b/>
          <w:spacing w:val="40"/>
          <w:sz w:val="32"/>
          <w:szCs w:val="32"/>
        </w:rPr>
      </w:pPr>
      <w:r w:rsidRPr="003E731D">
        <w:rPr>
          <w:rFonts w:hint="eastAsia"/>
          <w:b/>
          <w:color w:val="000000" w:themeColor="text1"/>
          <w:spacing w:val="40"/>
          <w:sz w:val="32"/>
          <w:szCs w:val="32"/>
        </w:rPr>
        <w:lastRenderedPageBreak/>
        <w:t>国家</w:t>
      </w:r>
      <w:r w:rsidRPr="004D5B62">
        <w:rPr>
          <w:rFonts w:hint="eastAsia"/>
          <w:b/>
          <w:spacing w:val="40"/>
          <w:sz w:val="32"/>
          <w:szCs w:val="32"/>
        </w:rPr>
        <w:t>体育总局重点实验室评估指标测评表</w:t>
      </w:r>
    </w:p>
    <w:p w:rsidR="00E07911" w:rsidRPr="004D5B62" w:rsidRDefault="00E07911" w:rsidP="00E07911">
      <w:pPr>
        <w:jc w:val="center"/>
        <w:rPr>
          <w:b/>
          <w:spacing w:val="40"/>
          <w:sz w:val="32"/>
          <w:szCs w:val="32"/>
        </w:rPr>
      </w:pPr>
    </w:p>
    <w:tbl>
      <w:tblPr>
        <w:tblW w:w="13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193"/>
        <w:gridCol w:w="5810"/>
        <w:gridCol w:w="2268"/>
        <w:gridCol w:w="3969"/>
      </w:tblGrid>
      <w:tr w:rsidR="00816A3C" w:rsidRPr="004D5B62" w:rsidTr="00C81FCE">
        <w:trPr>
          <w:trHeight w:val="409"/>
          <w:jc w:val="center"/>
        </w:trPr>
        <w:tc>
          <w:tcPr>
            <w:tcW w:w="1193" w:type="dxa"/>
            <w:vAlign w:val="center"/>
          </w:tcPr>
          <w:p w:rsidR="00816A3C" w:rsidRPr="004D5B62" w:rsidRDefault="00816A3C" w:rsidP="00C81FCE">
            <w:pPr>
              <w:pStyle w:val="a4"/>
              <w:adjustRightInd w:val="0"/>
              <w:snapToGrid w:val="0"/>
              <w:spacing w:line="320" w:lineRule="exact"/>
              <w:jc w:val="center"/>
              <w:rPr>
                <w:rFonts w:ascii="仿宋_GB2312" w:eastAsia="仿宋_GB2312" w:hAnsi="Times New Roman"/>
                <w:b/>
                <w:bCs/>
                <w:kern w:val="2"/>
                <w:sz w:val="24"/>
                <w:szCs w:val="24"/>
              </w:rPr>
            </w:pPr>
            <w:r w:rsidRPr="004D5B62">
              <w:rPr>
                <w:rFonts w:ascii="仿宋_GB2312" w:eastAsia="仿宋_GB2312" w:hAnsi="Times New Roman" w:cs="仿宋_GB2312" w:hint="eastAsia"/>
                <w:b/>
                <w:bCs/>
                <w:kern w:val="2"/>
                <w:sz w:val="24"/>
                <w:szCs w:val="24"/>
              </w:rPr>
              <w:t>一级指标（权重）</w:t>
            </w:r>
          </w:p>
        </w:tc>
        <w:tc>
          <w:tcPr>
            <w:tcW w:w="5810" w:type="dxa"/>
            <w:vAlign w:val="center"/>
          </w:tcPr>
          <w:p w:rsidR="00816A3C" w:rsidRPr="004D5B62" w:rsidRDefault="00816A3C" w:rsidP="00C81FCE">
            <w:pPr>
              <w:pStyle w:val="a4"/>
              <w:adjustRightInd w:val="0"/>
              <w:snapToGrid w:val="0"/>
              <w:spacing w:line="320" w:lineRule="exact"/>
              <w:jc w:val="center"/>
              <w:rPr>
                <w:rFonts w:ascii="仿宋_GB2312" w:eastAsia="仿宋_GB2312" w:hAnsi="Times New Roman"/>
                <w:b/>
                <w:bCs/>
                <w:kern w:val="2"/>
                <w:sz w:val="24"/>
                <w:szCs w:val="24"/>
              </w:rPr>
            </w:pPr>
            <w:r w:rsidRPr="004D5B62">
              <w:rPr>
                <w:rFonts w:ascii="仿宋_GB2312" w:eastAsia="仿宋_GB2312" w:hAnsi="Times New Roman" w:cs="仿宋_GB2312" w:hint="eastAsia"/>
                <w:b/>
                <w:bCs/>
                <w:kern w:val="2"/>
                <w:sz w:val="24"/>
                <w:szCs w:val="24"/>
              </w:rPr>
              <w:t>二级指标</w:t>
            </w:r>
          </w:p>
        </w:tc>
        <w:tc>
          <w:tcPr>
            <w:tcW w:w="2268" w:type="dxa"/>
            <w:vAlign w:val="center"/>
          </w:tcPr>
          <w:p w:rsidR="00816A3C" w:rsidRPr="004D5B62" w:rsidRDefault="00816A3C" w:rsidP="00C81FCE">
            <w:pPr>
              <w:pStyle w:val="a4"/>
              <w:adjustRightInd w:val="0"/>
              <w:snapToGrid w:val="0"/>
              <w:spacing w:line="320" w:lineRule="exact"/>
              <w:jc w:val="center"/>
              <w:rPr>
                <w:rFonts w:ascii="仿宋_GB2312" w:eastAsia="仿宋_GB2312" w:hAnsi="Times New Roman"/>
                <w:b/>
                <w:bCs/>
                <w:kern w:val="2"/>
                <w:sz w:val="24"/>
                <w:szCs w:val="24"/>
              </w:rPr>
            </w:pPr>
            <w:r w:rsidRPr="004D5B62">
              <w:rPr>
                <w:rFonts w:ascii="仿宋_GB2312" w:eastAsia="仿宋_GB2312" w:hAnsi="Times New Roman" w:cs="仿宋_GB2312" w:hint="eastAsia"/>
                <w:b/>
                <w:bCs/>
                <w:kern w:val="2"/>
                <w:sz w:val="24"/>
                <w:szCs w:val="24"/>
              </w:rPr>
              <w:t>分值</w:t>
            </w:r>
          </w:p>
        </w:tc>
        <w:tc>
          <w:tcPr>
            <w:tcW w:w="3969" w:type="dxa"/>
            <w:vAlign w:val="center"/>
          </w:tcPr>
          <w:p w:rsidR="00816A3C" w:rsidRPr="004D5B62" w:rsidRDefault="00816A3C" w:rsidP="00C81FCE">
            <w:pPr>
              <w:pStyle w:val="a4"/>
              <w:adjustRightInd w:val="0"/>
              <w:snapToGrid w:val="0"/>
              <w:spacing w:line="320" w:lineRule="exact"/>
              <w:jc w:val="center"/>
              <w:rPr>
                <w:rFonts w:ascii="仿宋_GB2312" w:eastAsia="仿宋_GB2312" w:hAnsi="Times New Roman"/>
                <w:b/>
                <w:bCs/>
                <w:kern w:val="2"/>
                <w:sz w:val="24"/>
                <w:szCs w:val="24"/>
              </w:rPr>
            </w:pPr>
            <w:r w:rsidRPr="004D5B62">
              <w:rPr>
                <w:rFonts w:ascii="仿宋_GB2312" w:eastAsia="仿宋_GB2312" w:hAnsi="Times New Roman" w:cs="仿宋_GB2312" w:hint="eastAsia"/>
                <w:b/>
                <w:bCs/>
                <w:kern w:val="2"/>
                <w:sz w:val="24"/>
                <w:szCs w:val="24"/>
              </w:rPr>
              <w:t>专家打分</w:t>
            </w:r>
          </w:p>
        </w:tc>
      </w:tr>
      <w:tr w:rsidR="00816A3C" w:rsidRPr="004D5B62" w:rsidTr="00C81FCE">
        <w:trPr>
          <w:trHeight w:val="20"/>
          <w:jc w:val="center"/>
        </w:trPr>
        <w:tc>
          <w:tcPr>
            <w:tcW w:w="1193" w:type="dxa"/>
            <w:vMerge w:val="restart"/>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cs="仿宋_GB2312"/>
                <w:b/>
                <w:bCs/>
                <w:kern w:val="2"/>
                <w:sz w:val="24"/>
                <w:szCs w:val="24"/>
              </w:rPr>
            </w:pPr>
            <w:r w:rsidRPr="004D5B62">
              <w:rPr>
                <w:rFonts w:ascii="仿宋_GB2312" w:eastAsia="仿宋_GB2312" w:hAnsi="Times New Roman" w:cs="仿宋_GB2312" w:hint="eastAsia"/>
                <w:b/>
                <w:bCs/>
                <w:kern w:val="2"/>
                <w:sz w:val="24"/>
                <w:szCs w:val="24"/>
              </w:rPr>
              <w:t>基本条件</w:t>
            </w:r>
          </w:p>
          <w:p w:rsidR="00816A3C" w:rsidRPr="004D5B62" w:rsidRDefault="00816A3C" w:rsidP="00C81FCE">
            <w:pPr>
              <w:pStyle w:val="a4"/>
              <w:adjustRightInd w:val="0"/>
              <w:snapToGrid w:val="0"/>
              <w:spacing w:line="480" w:lineRule="exact"/>
              <w:jc w:val="center"/>
              <w:rPr>
                <w:rFonts w:ascii="仿宋_GB2312" w:eastAsia="仿宋_GB2312" w:hAnsi="Times New Roman"/>
                <w:b/>
                <w:bCs/>
                <w:kern w:val="2"/>
                <w:sz w:val="24"/>
                <w:szCs w:val="24"/>
              </w:rPr>
            </w:pPr>
            <w:r w:rsidRPr="004D5B62">
              <w:rPr>
                <w:rFonts w:ascii="仿宋_GB2312" w:eastAsia="仿宋_GB2312" w:hAnsi="Times New Roman" w:cs="仿宋_GB2312" w:hint="eastAsia"/>
                <w:b/>
                <w:bCs/>
                <w:kern w:val="2"/>
                <w:sz w:val="24"/>
                <w:szCs w:val="24"/>
              </w:rPr>
              <w:t>30%</w:t>
            </w:r>
          </w:p>
        </w:tc>
        <w:tc>
          <w:tcPr>
            <w:tcW w:w="5810" w:type="dxa"/>
            <w:vAlign w:val="center"/>
          </w:tcPr>
          <w:p w:rsidR="00816A3C" w:rsidRPr="004D5B62"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1-1实验室面积与环境</w:t>
            </w:r>
          </w:p>
        </w:tc>
        <w:tc>
          <w:tcPr>
            <w:tcW w:w="2268" w:type="dxa"/>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kern w:val="2"/>
                <w:sz w:val="24"/>
                <w:szCs w:val="24"/>
              </w:rPr>
            </w:pPr>
            <w:r w:rsidRPr="004D5B62">
              <w:rPr>
                <w:rFonts w:ascii="仿宋_GB2312" w:eastAsia="仿宋_GB2312" w:hAnsi="Times New Roman" w:cs="仿宋_GB2312"/>
                <w:kern w:val="2"/>
                <w:sz w:val="24"/>
                <w:szCs w:val="24"/>
              </w:rPr>
              <w:t>5</w:t>
            </w:r>
          </w:p>
        </w:tc>
        <w:tc>
          <w:tcPr>
            <w:tcW w:w="3969" w:type="dxa"/>
            <w:vAlign w:val="center"/>
          </w:tcPr>
          <w:p w:rsidR="00816A3C" w:rsidRPr="004D5B62"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816A3C" w:rsidRPr="004D5B62" w:rsidTr="00C81FCE">
        <w:trPr>
          <w:trHeight w:val="20"/>
          <w:jc w:val="center"/>
        </w:trPr>
        <w:tc>
          <w:tcPr>
            <w:tcW w:w="1193" w:type="dxa"/>
            <w:vMerge/>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D5B62"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1-2仪器设备价值</w:t>
            </w:r>
          </w:p>
        </w:tc>
        <w:tc>
          <w:tcPr>
            <w:tcW w:w="2268" w:type="dxa"/>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kern w:val="2"/>
                <w:sz w:val="24"/>
                <w:szCs w:val="24"/>
              </w:rPr>
              <w:t>5</w:t>
            </w:r>
          </w:p>
        </w:tc>
        <w:tc>
          <w:tcPr>
            <w:tcW w:w="3969" w:type="dxa"/>
            <w:vAlign w:val="center"/>
          </w:tcPr>
          <w:p w:rsidR="00816A3C" w:rsidRPr="004D5B62"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816A3C" w:rsidRPr="004D5B62" w:rsidTr="00C81FCE">
        <w:trPr>
          <w:trHeight w:val="20"/>
          <w:jc w:val="center"/>
        </w:trPr>
        <w:tc>
          <w:tcPr>
            <w:tcW w:w="1193" w:type="dxa"/>
            <w:vMerge/>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D5B62"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1-3人员条件</w:t>
            </w:r>
          </w:p>
        </w:tc>
        <w:tc>
          <w:tcPr>
            <w:tcW w:w="2268" w:type="dxa"/>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hint="eastAsia"/>
                <w:kern w:val="2"/>
                <w:sz w:val="24"/>
                <w:szCs w:val="24"/>
              </w:rPr>
              <w:t>10</w:t>
            </w:r>
          </w:p>
        </w:tc>
        <w:tc>
          <w:tcPr>
            <w:tcW w:w="3969" w:type="dxa"/>
            <w:vAlign w:val="center"/>
          </w:tcPr>
          <w:p w:rsidR="00816A3C" w:rsidRPr="004D5B62"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816A3C" w:rsidRPr="004D5B62" w:rsidTr="00C81FCE">
        <w:trPr>
          <w:trHeight w:val="20"/>
          <w:jc w:val="center"/>
        </w:trPr>
        <w:tc>
          <w:tcPr>
            <w:tcW w:w="1193" w:type="dxa"/>
            <w:vMerge/>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D5B62"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1-4经费</w:t>
            </w:r>
            <w:r w:rsidR="00DC43C1">
              <w:rPr>
                <w:rFonts w:ascii="仿宋_GB2312" w:eastAsia="仿宋_GB2312" w:hAnsi="Times New Roman" w:cs="仿宋_GB2312" w:hint="eastAsia"/>
                <w:kern w:val="2"/>
                <w:sz w:val="24"/>
                <w:szCs w:val="24"/>
              </w:rPr>
              <w:t>投入</w:t>
            </w:r>
          </w:p>
        </w:tc>
        <w:tc>
          <w:tcPr>
            <w:tcW w:w="2268" w:type="dxa"/>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kern w:val="2"/>
                <w:sz w:val="24"/>
                <w:szCs w:val="24"/>
              </w:rPr>
              <w:t>1</w:t>
            </w:r>
            <w:r w:rsidRPr="004D5B62">
              <w:rPr>
                <w:rFonts w:ascii="仿宋_GB2312" w:eastAsia="仿宋_GB2312" w:hAnsi="Times New Roman" w:cs="仿宋_GB2312" w:hint="eastAsia"/>
                <w:kern w:val="2"/>
                <w:sz w:val="24"/>
                <w:szCs w:val="24"/>
              </w:rPr>
              <w:t>0</w:t>
            </w:r>
          </w:p>
        </w:tc>
        <w:tc>
          <w:tcPr>
            <w:tcW w:w="3969" w:type="dxa"/>
            <w:vAlign w:val="center"/>
          </w:tcPr>
          <w:p w:rsidR="00816A3C" w:rsidRPr="004D5B62"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D5B62" w:rsidTr="00C81FCE">
        <w:trPr>
          <w:trHeight w:val="20"/>
          <w:jc w:val="center"/>
        </w:trPr>
        <w:tc>
          <w:tcPr>
            <w:tcW w:w="1193" w:type="dxa"/>
            <w:vMerge w:val="restart"/>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cs="仿宋_GB2312"/>
                <w:b/>
                <w:bCs/>
                <w:kern w:val="2"/>
                <w:sz w:val="24"/>
                <w:szCs w:val="24"/>
              </w:rPr>
            </w:pPr>
            <w:r w:rsidRPr="004D5B62">
              <w:rPr>
                <w:rFonts w:ascii="仿宋_GB2312" w:eastAsia="仿宋_GB2312" w:hAnsi="Times New Roman" w:cs="仿宋_GB2312" w:hint="eastAsia"/>
                <w:b/>
                <w:bCs/>
                <w:kern w:val="2"/>
                <w:sz w:val="24"/>
                <w:szCs w:val="24"/>
              </w:rPr>
              <w:t>运行管理</w:t>
            </w:r>
          </w:p>
          <w:p w:rsidR="00816A3C" w:rsidRPr="004D5B62" w:rsidRDefault="00816A3C" w:rsidP="00C81FCE">
            <w:pPr>
              <w:pStyle w:val="a4"/>
              <w:adjustRightInd w:val="0"/>
              <w:snapToGrid w:val="0"/>
              <w:spacing w:line="480" w:lineRule="exact"/>
              <w:jc w:val="center"/>
              <w:rPr>
                <w:rFonts w:ascii="仿宋_GB2312" w:eastAsia="仿宋_GB2312" w:hAnsi="Times New Roman"/>
                <w:b/>
                <w:bCs/>
                <w:kern w:val="2"/>
                <w:sz w:val="24"/>
                <w:szCs w:val="24"/>
              </w:rPr>
            </w:pPr>
            <w:r w:rsidRPr="004D5B62">
              <w:rPr>
                <w:rFonts w:ascii="仿宋_GB2312" w:eastAsia="仿宋_GB2312" w:hAnsi="Times New Roman" w:cs="仿宋_GB2312" w:hint="eastAsia"/>
                <w:b/>
                <w:bCs/>
                <w:kern w:val="2"/>
                <w:sz w:val="24"/>
                <w:szCs w:val="24"/>
              </w:rPr>
              <w:t>25%</w:t>
            </w:r>
          </w:p>
        </w:tc>
        <w:tc>
          <w:tcPr>
            <w:tcW w:w="5810" w:type="dxa"/>
            <w:vAlign w:val="center"/>
          </w:tcPr>
          <w:p w:rsidR="00816A3C" w:rsidRPr="004D5B62" w:rsidRDefault="00816A3C" w:rsidP="005C3E82">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2-1</w:t>
            </w:r>
            <w:r w:rsidR="005C3E82" w:rsidRPr="004D5B62">
              <w:rPr>
                <w:rFonts w:ascii="仿宋_GB2312" w:eastAsia="仿宋_GB2312" w:hAnsi="Times New Roman" w:cs="仿宋_GB2312" w:hint="eastAsia"/>
                <w:kern w:val="2"/>
                <w:sz w:val="24"/>
                <w:szCs w:val="24"/>
              </w:rPr>
              <w:t>规划与制度</w:t>
            </w:r>
          </w:p>
        </w:tc>
        <w:tc>
          <w:tcPr>
            <w:tcW w:w="2268" w:type="dxa"/>
            <w:vAlign w:val="center"/>
          </w:tcPr>
          <w:p w:rsidR="00816A3C" w:rsidRPr="004D5B62" w:rsidRDefault="00C5551B"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hint="eastAsia"/>
                <w:kern w:val="2"/>
                <w:sz w:val="24"/>
                <w:szCs w:val="24"/>
              </w:rPr>
              <w:t>5</w:t>
            </w:r>
          </w:p>
        </w:tc>
        <w:tc>
          <w:tcPr>
            <w:tcW w:w="3969" w:type="dxa"/>
            <w:vAlign w:val="center"/>
          </w:tcPr>
          <w:p w:rsidR="00816A3C" w:rsidRPr="004D5B62"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D5B62" w:rsidTr="00C81FCE">
        <w:trPr>
          <w:trHeight w:val="20"/>
          <w:jc w:val="center"/>
        </w:trPr>
        <w:tc>
          <w:tcPr>
            <w:tcW w:w="1193" w:type="dxa"/>
            <w:vMerge/>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D5B62"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2-2设备使用率及测试准确率</w:t>
            </w:r>
          </w:p>
        </w:tc>
        <w:tc>
          <w:tcPr>
            <w:tcW w:w="2268" w:type="dxa"/>
            <w:vAlign w:val="center"/>
          </w:tcPr>
          <w:p w:rsidR="00816A3C" w:rsidRPr="004D5B62" w:rsidRDefault="00C5551B"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hint="eastAsia"/>
                <w:kern w:val="2"/>
                <w:sz w:val="24"/>
                <w:szCs w:val="24"/>
              </w:rPr>
              <w:t>10</w:t>
            </w:r>
          </w:p>
        </w:tc>
        <w:tc>
          <w:tcPr>
            <w:tcW w:w="3969" w:type="dxa"/>
            <w:vAlign w:val="center"/>
          </w:tcPr>
          <w:p w:rsidR="00816A3C" w:rsidRPr="004D5B62"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D5B62" w:rsidTr="00C81FCE">
        <w:trPr>
          <w:trHeight w:val="20"/>
          <w:jc w:val="center"/>
        </w:trPr>
        <w:tc>
          <w:tcPr>
            <w:tcW w:w="1193" w:type="dxa"/>
            <w:vMerge/>
            <w:vAlign w:val="center"/>
          </w:tcPr>
          <w:p w:rsidR="00816A3C" w:rsidRPr="004D5B62" w:rsidRDefault="00816A3C" w:rsidP="00C81FCE">
            <w:pPr>
              <w:pStyle w:val="a4"/>
              <w:adjustRightInd w:val="0"/>
              <w:snapToGrid w:val="0"/>
              <w:spacing w:line="480" w:lineRule="exact"/>
              <w:jc w:val="center"/>
              <w:rPr>
                <w:rFonts w:ascii="仿宋_GB2312" w:eastAsia="仿宋_GB2312" w:hAnsi="Times New Roman"/>
                <w:b/>
                <w:bCs/>
                <w:kern w:val="2"/>
                <w:sz w:val="24"/>
                <w:szCs w:val="24"/>
              </w:rPr>
            </w:pPr>
          </w:p>
        </w:tc>
        <w:tc>
          <w:tcPr>
            <w:tcW w:w="5810" w:type="dxa"/>
            <w:vAlign w:val="center"/>
          </w:tcPr>
          <w:p w:rsidR="00816A3C" w:rsidRPr="004D5B62" w:rsidRDefault="00816A3C" w:rsidP="00C81FCE">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2-3学术与交流</w:t>
            </w:r>
          </w:p>
        </w:tc>
        <w:tc>
          <w:tcPr>
            <w:tcW w:w="2268" w:type="dxa"/>
            <w:vAlign w:val="center"/>
          </w:tcPr>
          <w:p w:rsidR="00816A3C" w:rsidRPr="004D5B62" w:rsidRDefault="00C5551B"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hint="eastAsia"/>
                <w:kern w:val="2"/>
                <w:sz w:val="24"/>
                <w:szCs w:val="24"/>
              </w:rPr>
              <w:t>10</w:t>
            </w:r>
          </w:p>
        </w:tc>
        <w:tc>
          <w:tcPr>
            <w:tcW w:w="3969" w:type="dxa"/>
            <w:vAlign w:val="center"/>
          </w:tcPr>
          <w:p w:rsidR="00816A3C" w:rsidRPr="004D5B62" w:rsidRDefault="00816A3C"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D5B62" w:rsidTr="00C81FCE">
        <w:trPr>
          <w:trHeight w:val="390"/>
          <w:jc w:val="center"/>
        </w:trPr>
        <w:tc>
          <w:tcPr>
            <w:tcW w:w="1193" w:type="dxa"/>
            <w:vMerge w:val="restart"/>
            <w:vAlign w:val="center"/>
          </w:tcPr>
          <w:p w:rsidR="00D34FB4" w:rsidRPr="004D5B62" w:rsidRDefault="00D34FB4" w:rsidP="00C81FCE">
            <w:pPr>
              <w:pStyle w:val="a4"/>
              <w:adjustRightInd w:val="0"/>
              <w:snapToGrid w:val="0"/>
              <w:spacing w:line="480" w:lineRule="exact"/>
              <w:jc w:val="center"/>
              <w:rPr>
                <w:rFonts w:ascii="仿宋_GB2312" w:eastAsia="仿宋_GB2312" w:hAnsi="Times New Roman" w:cs="仿宋_GB2312"/>
                <w:b/>
                <w:bCs/>
                <w:kern w:val="2"/>
                <w:sz w:val="24"/>
                <w:szCs w:val="24"/>
              </w:rPr>
            </w:pPr>
            <w:r w:rsidRPr="004D5B62">
              <w:rPr>
                <w:rFonts w:ascii="仿宋_GB2312" w:eastAsia="仿宋_GB2312" w:hAnsi="Times New Roman" w:cs="仿宋_GB2312" w:hint="eastAsia"/>
                <w:b/>
                <w:bCs/>
                <w:kern w:val="2"/>
                <w:sz w:val="24"/>
                <w:szCs w:val="24"/>
              </w:rPr>
              <w:t>综合效益</w:t>
            </w:r>
          </w:p>
          <w:p w:rsidR="00D34FB4" w:rsidRPr="004D5B62" w:rsidRDefault="00D34FB4" w:rsidP="00C81FCE">
            <w:pPr>
              <w:pStyle w:val="a4"/>
              <w:adjustRightInd w:val="0"/>
              <w:snapToGrid w:val="0"/>
              <w:spacing w:line="480" w:lineRule="exact"/>
              <w:jc w:val="center"/>
              <w:rPr>
                <w:rFonts w:ascii="仿宋_GB2312" w:eastAsia="仿宋_GB2312" w:hAnsi="Times New Roman"/>
                <w:b/>
                <w:bCs/>
                <w:kern w:val="2"/>
                <w:sz w:val="24"/>
                <w:szCs w:val="24"/>
              </w:rPr>
            </w:pPr>
            <w:r w:rsidRPr="004D5B62">
              <w:rPr>
                <w:rFonts w:ascii="仿宋_GB2312" w:eastAsia="仿宋_GB2312" w:hAnsi="Times New Roman" w:cs="仿宋_GB2312" w:hint="eastAsia"/>
                <w:b/>
                <w:bCs/>
                <w:kern w:val="2"/>
                <w:sz w:val="24"/>
                <w:szCs w:val="24"/>
              </w:rPr>
              <w:t>45%</w:t>
            </w:r>
          </w:p>
        </w:tc>
        <w:tc>
          <w:tcPr>
            <w:tcW w:w="5810" w:type="dxa"/>
            <w:vAlign w:val="center"/>
          </w:tcPr>
          <w:p w:rsidR="00D34FB4" w:rsidRPr="004D5B62" w:rsidRDefault="00D34FB4" w:rsidP="00D34FB4">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3-1承担课题情况</w:t>
            </w:r>
          </w:p>
        </w:tc>
        <w:tc>
          <w:tcPr>
            <w:tcW w:w="2268" w:type="dxa"/>
            <w:vAlign w:val="center"/>
          </w:tcPr>
          <w:p w:rsidR="00D34FB4" w:rsidRPr="004D5B62" w:rsidRDefault="00D34FB4"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hint="eastAsia"/>
                <w:kern w:val="2"/>
                <w:sz w:val="24"/>
                <w:szCs w:val="24"/>
              </w:rPr>
              <w:t>10</w:t>
            </w:r>
          </w:p>
        </w:tc>
        <w:tc>
          <w:tcPr>
            <w:tcW w:w="3969" w:type="dxa"/>
            <w:vAlign w:val="center"/>
          </w:tcPr>
          <w:p w:rsidR="00D34FB4" w:rsidRPr="004D5B62" w:rsidRDefault="00D34FB4" w:rsidP="00C81FCE">
            <w:pPr>
              <w:pStyle w:val="a4"/>
              <w:adjustRightInd w:val="0"/>
              <w:snapToGrid w:val="0"/>
              <w:spacing w:line="480" w:lineRule="exact"/>
              <w:jc w:val="center"/>
              <w:rPr>
                <w:rFonts w:ascii="仿宋_GB2312" w:eastAsia="仿宋_GB2312" w:hAnsi="Calibri"/>
                <w:kern w:val="2"/>
                <w:sz w:val="24"/>
                <w:szCs w:val="24"/>
              </w:rPr>
            </w:pPr>
          </w:p>
        </w:tc>
      </w:tr>
      <w:tr w:rsidR="003E731D" w:rsidRPr="004D5B62" w:rsidTr="00C81FCE">
        <w:trPr>
          <w:trHeight w:val="20"/>
          <w:jc w:val="center"/>
        </w:trPr>
        <w:tc>
          <w:tcPr>
            <w:tcW w:w="1193" w:type="dxa"/>
            <w:vMerge/>
            <w:vAlign w:val="center"/>
          </w:tcPr>
          <w:p w:rsidR="00D34FB4" w:rsidRPr="004D5B62" w:rsidRDefault="00D34FB4" w:rsidP="00C81FCE">
            <w:pPr>
              <w:pStyle w:val="a4"/>
              <w:adjustRightInd w:val="0"/>
              <w:snapToGrid w:val="0"/>
              <w:spacing w:line="480" w:lineRule="exact"/>
              <w:jc w:val="center"/>
              <w:rPr>
                <w:rFonts w:ascii="仿宋_GB2312" w:eastAsia="仿宋_GB2312" w:hAnsi="Times New Roman"/>
                <w:kern w:val="2"/>
                <w:sz w:val="24"/>
                <w:szCs w:val="24"/>
              </w:rPr>
            </w:pPr>
          </w:p>
        </w:tc>
        <w:tc>
          <w:tcPr>
            <w:tcW w:w="5810" w:type="dxa"/>
            <w:vAlign w:val="center"/>
          </w:tcPr>
          <w:p w:rsidR="00D34FB4" w:rsidRPr="004D5B62" w:rsidRDefault="00D34FB4" w:rsidP="00D34FB4">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3-2科研成果</w:t>
            </w:r>
          </w:p>
        </w:tc>
        <w:tc>
          <w:tcPr>
            <w:tcW w:w="2268" w:type="dxa"/>
            <w:vAlign w:val="center"/>
          </w:tcPr>
          <w:p w:rsidR="00D34FB4" w:rsidRPr="004D5B62" w:rsidRDefault="00D34FB4"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hint="eastAsia"/>
                <w:kern w:val="2"/>
                <w:sz w:val="24"/>
                <w:szCs w:val="24"/>
              </w:rPr>
              <w:t>10</w:t>
            </w:r>
          </w:p>
        </w:tc>
        <w:tc>
          <w:tcPr>
            <w:tcW w:w="3969" w:type="dxa"/>
            <w:vAlign w:val="center"/>
          </w:tcPr>
          <w:p w:rsidR="00D34FB4" w:rsidRPr="004D5B62" w:rsidRDefault="00D34FB4" w:rsidP="00C81FCE">
            <w:pPr>
              <w:pStyle w:val="a4"/>
              <w:adjustRightInd w:val="0"/>
              <w:snapToGrid w:val="0"/>
              <w:spacing w:line="480" w:lineRule="exact"/>
              <w:jc w:val="center"/>
              <w:rPr>
                <w:rFonts w:ascii="仿宋_GB2312" w:eastAsia="仿宋_GB2312" w:hAnsi="Calibri"/>
                <w:kern w:val="2"/>
                <w:sz w:val="24"/>
                <w:szCs w:val="24"/>
              </w:rPr>
            </w:pPr>
          </w:p>
        </w:tc>
      </w:tr>
      <w:tr w:rsidR="00D34FB4" w:rsidRPr="004D5B62" w:rsidTr="00C81FCE">
        <w:trPr>
          <w:trHeight w:val="20"/>
          <w:jc w:val="center"/>
        </w:trPr>
        <w:tc>
          <w:tcPr>
            <w:tcW w:w="1193" w:type="dxa"/>
            <w:vMerge/>
            <w:vAlign w:val="center"/>
          </w:tcPr>
          <w:p w:rsidR="00D34FB4" w:rsidRPr="004D5B62" w:rsidRDefault="00D34FB4" w:rsidP="00C81FCE">
            <w:pPr>
              <w:pStyle w:val="a4"/>
              <w:adjustRightInd w:val="0"/>
              <w:snapToGrid w:val="0"/>
              <w:spacing w:line="480" w:lineRule="exact"/>
              <w:jc w:val="center"/>
              <w:rPr>
                <w:rFonts w:ascii="仿宋_GB2312" w:eastAsia="仿宋_GB2312" w:hAnsi="Times New Roman"/>
                <w:kern w:val="2"/>
                <w:sz w:val="24"/>
                <w:szCs w:val="24"/>
              </w:rPr>
            </w:pPr>
          </w:p>
        </w:tc>
        <w:tc>
          <w:tcPr>
            <w:tcW w:w="5810" w:type="dxa"/>
            <w:vAlign w:val="center"/>
          </w:tcPr>
          <w:p w:rsidR="00D34FB4" w:rsidRPr="004D5B62" w:rsidRDefault="00D34FB4" w:rsidP="001E40F1">
            <w:pPr>
              <w:pStyle w:val="a4"/>
              <w:adjustRightInd w:val="0"/>
              <w:snapToGrid w:val="0"/>
              <w:spacing w:line="480" w:lineRule="exact"/>
              <w:jc w:val="left"/>
              <w:rPr>
                <w:rFonts w:ascii="仿宋_GB2312" w:eastAsia="仿宋_GB2312" w:hAnsi="Times New Roman"/>
                <w:kern w:val="2"/>
                <w:sz w:val="24"/>
                <w:szCs w:val="24"/>
              </w:rPr>
            </w:pPr>
            <w:r w:rsidRPr="004D5B62">
              <w:rPr>
                <w:rFonts w:ascii="仿宋_GB2312" w:eastAsia="仿宋_GB2312" w:hAnsi="Times New Roman" w:cs="仿宋_GB2312" w:hint="eastAsia"/>
                <w:kern w:val="2"/>
                <w:sz w:val="24"/>
                <w:szCs w:val="24"/>
              </w:rPr>
              <w:t>3-3</w:t>
            </w:r>
            <w:r w:rsidRPr="004D5B62">
              <w:rPr>
                <w:rFonts w:ascii="仿宋_GB2312" w:eastAsia="仿宋_GB2312" w:hAnsi="Times New Roman" w:hint="eastAsia"/>
                <w:kern w:val="2"/>
                <w:sz w:val="24"/>
                <w:szCs w:val="24"/>
              </w:rPr>
              <w:t>综合效益评定</w:t>
            </w:r>
          </w:p>
        </w:tc>
        <w:tc>
          <w:tcPr>
            <w:tcW w:w="2268" w:type="dxa"/>
            <w:vAlign w:val="center"/>
          </w:tcPr>
          <w:p w:rsidR="00D34FB4" w:rsidRPr="004D5B62" w:rsidRDefault="00D34FB4" w:rsidP="00C81FCE">
            <w:pPr>
              <w:pStyle w:val="a4"/>
              <w:adjustRightInd w:val="0"/>
              <w:snapToGrid w:val="0"/>
              <w:spacing w:line="480" w:lineRule="exact"/>
              <w:jc w:val="center"/>
              <w:rPr>
                <w:rFonts w:ascii="仿宋_GB2312" w:eastAsia="仿宋_GB2312" w:hAnsi="Times New Roman" w:cs="仿宋_GB2312"/>
                <w:kern w:val="2"/>
                <w:sz w:val="24"/>
                <w:szCs w:val="24"/>
              </w:rPr>
            </w:pPr>
            <w:r w:rsidRPr="004D5B62">
              <w:rPr>
                <w:rFonts w:ascii="仿宋_GB2312" w:eastAsia="仿宋_GB2312" w:hAnsi="Times New Roman" w:cs="仿宋_GB2312" w:hint="eastAsia"/>
                <w:kern w:val="2"/>
                <w:sz w:val="24"/>
                <w:szCs w:val="24"/>
              </w:rPr>
              <w:t>25</w:t>
            </w:r>
          </w:p>
        </w:tc>
        <w:tc>
          <w:tcPr>
            <w:tcW w:w="3969" w:type="dxa"/>
            <w:vAlign w:val="center"/>
          </w:tcPr>
          <w:p w:rsidR="00D34FB4" w:rsidRPr="004D5B62" w:rsidRDefault="00D34FB4" w:rsidP="00C81FCE">
            <w:pPr>
              <w:pStyle w:val="a4"/>
              <w:adjustRightInd w:val="0"/>
              <w:snapToGrid w:val="0"/>
              <w:spacing w:line="480" w:lineRule="exact"/>
              <w:jc w:val="center"/>
              <w:rPr>
                <w:rFonts w:ascii="仿宋_GB2312" w:eastAsia="仿宋_GB2312" w:hAnsi="Calibri"/>
                <w:kern w:val="2"/>
                <w:sz w:val="24"/>
                <w:szCs w:val="24"/>
              </w:rPr>
            </w:pPr>
          </w:p>
        </w:tc>
      </w:tr>
      <w:tr w:rsidR="00D34FB4" w:rsidRPr="004D5B62" w:rsidTr="00C81FCE">
        <w:trPr>
          <w:trHeight w:val="20"/>
          <w:jc w:val="center"/>
        </w:trPr>
        <w:tc>
          <w:tcPr>
            <w:tcW w:w="7003" w:type="dxa"/>
            <w:gridSpan w:val="2"/>
            <w:vAlign w:val="center"/>
          </w:tcPr>
          <w:p w:rsidR="00D34FB4" w:rsidRPr="004D5B62" w:rsidRDefault="00D34FB4" w:rsidP="00C81FCE">
            <w:pPr>
              <w:pStyle w:val="a4"/>
              <w:adjustRightInd w:val="0"/>
              <w:snapToGrid w:val="0"/>
              <w:spacing w:line="480" w:lineRule="exact"/>
              <w:jc w:val="center"/>
              <w:rPr>
                <w:rFonts w:ascii="仿宋_GB2312" w:eastAsia="仿宋_GB2312" w:hAnsi="Times New Roman" w:cs="仿宋_GB2312"/>
                <w:kern w:val="2"/>
                <w:sz w:val="32"/>
                <w:szCs w:val="24"/>
              </w:rPr>
            </w:pPr>
            <w:r w:rsidRPr="004D5B62">
              <w:rPr>
                <w:rFonts w:ascii="仿宋_GB2312" w:eastAsia="仿宋_GB2312" w:hAnsi="Times New Roman" w:cs="仿宋_GB2312" w:hint="eastAsia"/>
                <w:kern w:val="2"/>
                <w:sz w:val="32"/>
                <w:szCs w:val="24"/>
              </w:rPr>
              <w:t>总分</w:t>
            </w:r>
          </w:p>
        </w:tc>
        <w:tc>
          <w:tcPr>
            <w:tcW w:w="2268" w:type="dxa"/>
            <w:vAlign w:val="center"/>
          </w:tcPr>
          <w:p w:rsidR="00D34FB4" w:rsidRPr="004D5B62" w:rsidRDefault="00D34FB4" w:rsidP="00C81FCE">
            <w:pPr>
              <w:pStyle w:val="a4"/>
              <w:adjustRightInd w:val="0"/>
              <w:snapToGrid w:val="0"/>
              <w:spacing w:line="480" w:lineRule="exact"/>
              <w:jc w:val="center"/>
              <w:rPr>
                <w:rFonts w:ascii="仿宋_GB2312" w:eastAsia="仿宋_GB2312" w:hAnsi="Times New Roman" w:cs="仿宋_GB2312"/>
                <w:kern w:val="2"/>
                <w:sz w:val="32"/>
                <w:szCs w:val="24"/>
              </w:rPr>
            </w:pPr>
            <w:r w:rsidRPr="004D5B62">
              <w:rPr>
                <w:rFonts w:ascii="仿宋_GB2312" w:eastAsia="仿宋_GB2312" w:hAnsi="Times New Roman" w:cs="仿宋_GB2312" w:hint="eastAsia"/>
                <w:kern w:val="2"/>
                <w:sz w:val="32"/>
                <w:szCs w:val="24"/>
              </w:rPr>
              <w:t>100</w:t>
            </w:r>
          </w:p>
        </w:tc>
        <w:tc>
          <w:tcPr>
            <w:tcW w:w="3969" w:type="dxa"/>
            <w:vAlign w:val="center"/>
          </w:tcPr>
          <w:p w:rsidR="00D34FB4" w:rsidRPr="004D5B62" w:rsidRDefault="00D34FB4" w:rsidP="00C81FCE">
            <w:pPr>
              <w:pStyle w:val="a4"/>
              <w:adjustRightInd w:val="0"/>
              <w:snapToGrid w:val="0"/>
              <w:spacing w:line="480" w:lineRule="exact"/>
              <w:jc w:val="center"/>
              <w:rPr>
                <w:rFonts w:ascii="仿宋_GB2312" w:eastAsia="仿宋_GB2312" w:hAnsi="Calibri"/>
                <w:kern w:val="2"/>
                <w:sz w:val="24"/>
                <w:szCs w:val="24"/>
              </w:rPr>
            </w:pPr>
          </w:p>
        </w:tc>
      </w:tr>
    </w:tbl>
    <w:p w:rsidR="00E07911" w:rsidRPr="004D5B62" w:rsidRDefault="00E07911" w:rsidP="00E07911">
      <w:r w:rsidRPr="004D5B62">
        <w:br w:type="page"/>
      </w:r>
    </w:p>
    <w:tbl>
      <w:tblPr>
        <w:tblStyle w:val="a7"/>
        <w:tblW w:w="0" w:type="auto"/>
        <w:tblLook w:val="04A0" w:firstRow="1" w:lastRow="0" w:firstColumn="1" w:lastColumn="0" w:noHBand="0" w:noVBand="1"/>
      </w:tblPr>
      <w:tblGrid>
        <w:gridCol w:w="1472"/>
        <w:gridCol w:w="1240"/>
        <w:gridCol w:w="5419"/>
        <w:gridCol w:w="1234"/>
        <w:gridCol w:w="1805"/>
        <w:gridCol w:w="1233"/>
        <w:gridCol w:w="1771"/>
      </w:tblGrid>
      <w:tr w:rsidR="00E07911" w:rsidRPr="004D5B62" w:rsidTr="00E07911">
        <w:tc>
          <w:tcPr>
            <w:tcW w:w="1526"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lastRenderedPageBreak/>
              <w:t>二级指标</w:t>
            </w:r>
          </w:p>
        </w:tc>
        <w:tc>
          <w:tcPr>
            <w:tcW w:w="1276"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t>三级指标</w:t>
            </w:r>
          </w:p>
        </w:tc>
        <w:tc>
          <w:tcPr>
            <w:tcW w:w="5670"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评估依据</w:t>
            </w:r>
          </w:p>
        </w:tc>
        <w:tc>
          <w:tcPr>
            <w:tcW w:w="1275"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分值</w:t>
            </w:r>
          </w:p>
        </w:tc>
        <w:tc>
          <w:tcPr>
            <w:tcW w:w="1843"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t>实验室数据</w:t>
            </w:r>
          </w:p>
        </w:tc>
        <w:tc>
          <w:tcPr>
            <w:tcW w:w="1276"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专家评分</w:t>
            </w:r>
          </w:p>
        </w:tc>
        <w:tc>
          <w:tcPr>
            <w:tcW w:w="1843" w:type="dxa"/>
            <w:vAlign w:val="center"/>
          </w:tcPr>
          <w:p w:rsidR="00E07911" w:rsidRPr="004D5B62" w:rsidRDefault="00E07911" w:rsidP="00E07911">
            <w:pPr>
              <w:pStyle w:val="xl34"/>
              <w:widowControl w:val="0"/>
              <w:pBdr>
                <w:left w:val="none" w:sz="0" w:space="0" w:color="auto"/>
                <w:right w:val="none" w:sz="0" w:space="0" w:color="auto"/>
              </w:pBdr>
              <w:spacing w:before="0" w:beforeAutospacing="0" w:after="0" w:afterAutospacing="0" w:line="360" w:lineRule="exact"/>
              <w:textAlignment w:val="auto"/>
              <w:rPr>
                <w:rFonts w:ascii="黑体" w:eastAsia="黑体" w:hAnsi="Times New Roman"/>
                <w:b/>
                <w:kern w:val="2"/>
                <w:sz w:val="24"/>
              </w:rPr>
            </w:pPr>
            <w:r w:rsidRPr="004D5B62">
              <w:rPr>
                <w:rFonts w:ascii="黑体" w:eastAsia="黑体" w:hAnsi="Times New Roman" w:hint="eastAsia"/>
                <w:b/>
                <w:kern w:val="2"/>
                <w:sz w:val="24"/>
              </w:rPr>
              <w:t>备查资料编号</w:t>
            </w:r>
          </w:p>
        </w:tc>
      </w:tr>
      <w:tr w:rsidR="00E07911" w:rsidRPr="004D5B62" w:rsidTr="00E07911">
        <w:tc>
          <w:tcPr>
            <w:tcW w:w="1526" w:type="dxa"/>
            <w:vMerge w:val="restart"/>
            <w:vAlign w:val="center"/>
          </w:tcPr>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1-1实验室面积与环境</w:t>
            </w:r>
          </w:p>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5分</w:t>
            </w:r>
          </w:p>
        </w:tc>
        <w:tc>
          <w:tcPr>
            <w:tcW w:w="1276" w:type="dxa"/>
            <w:vMerge w:val="restart"/>
            <w:vAlign w:val="center"/>
          </w:tcPr>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实验室面积</w:t>
            </w:r>
          </w:p>
          <w:p w:rsidR="00E07911" w:rsidRPr="004D5B62" w:rsidRDefault="00E07911" w:rsidP="00E07911">
            <w:pPr>
              <w:ind w:firstLine="0"/>
              <w:jc w:val="center"/>
              <w:rPr>
                <w:rFonts w:asciiTheme="minorEastAsia" w:hAnsiTheme="minorEastAsia" w:cs="宋体"/>
                <w:b/>
                <w:kern w:val="0"/>
                <w:sz w:val="18"/>
                <w:szCs w:val="18"/>
              </w:rPr>
            </w:pPr>
            <w:r w:rsidRPr="004D5B62">
              <w:rPr>
                <w:rFonts w:asciiTheme="minorEastAsia" w:hAnsiTheme="minorEastAsia" w:hint="eastAsia"/>
                <w:b/>
                <w:sz w:val="18"/>
                <w:szCs w:val="18"/>
              </w:rPr>
              <w:t>3分</w:t>
            </w: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kern w:val="0"/>
                <w:sz w:val="18"/>
                <w:szCs w:val="18"/>
              </w:rPr>
              <w:t>1.</w:t>
            </w:r>
            <w:r w:rsidRPr="004D5B62">
              <w:rPr>
                <w:rFonts w:asciiTheme="minorEastAsia" w:hAnsiTheme="minorEastAsia" w:cs="宋体" w:hint="eastAsia"/>
                <w:kern w:val="0"/>
                <w:sz w:val="18"/>
                <w:szCs w:val="18"/>
              </w:rPr>
              <w:t>实验室使用面积达到</w:t>
            </w:r>
            <w:r w:rsidRPr="004D5B62">
              <w:rPr>
                <w:rFonts w:asciiTheme="minorEastAsia" w:hAnsiTheme="minorEastAsia" w:cs="宋体"/>
                <w:kern w:val="0"/>
                <w:sz w:val="18"/>
                <w:szCs w:val="18"/>
              </w:rPr>
              <w:t>2000</w:t>
            </w:r>
            <w:r w:rsidRPr="004D5B62">
              <w:rPr>
                <w:rFonts w:asciiTheme="minorEastAsia" w:hAnsiTheme="minorEastAsia" w:cs="宋体" w:hint="eastAsia"/>
                <w:kern w:val="0"/>
                <w:sz w:val="18"/>
                <w:szCs w:val="18"/>
              </w:rPr>
              <w:t>㎡以上</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3</w:t>
            </w:r>
          </w:p>
        </w:tc>
        <w:tc>
          <w:tcPr>
            <w:tcW w:w="1843" w:type="dxa"/>
            <w:vMerge w:val="restart"/>
          </w:tcPr>
          <w:p w:rsidR="00E07911" w:rsidRPr="004D5B62" w:rsidRDefault="00E07911" w:rsidP="00E07911">
            <w:pPr>
              <w:ind w:firstLine="0"/>
              <w:jc w:val="center"/>
              <w:rPr>
                <w:rFonts w:asciiTheme="minorEastAsia" w:hAnsiTheme="minorEastAsia"/>
                <w:sz w:val="18"/>
                <w:szCs w:val="18"/>
              </w:rPr>
            </w:pPr>
          </w:p>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u w:val="single"/>
              </w:rPr>
              <w:t xml:space="preserve">          </w:t>
            </w:r>
            <w:r w:rsidRPr="004D5B62">
              <w:rPr>
                <w:rFonts w:asciiTheme="minorEastAsia" w:hAnsiTheme="minorEastAsia" w:cs="宋体" w:hint="eastAsia"/>
                <w:kern w:val="0"/>
                <w:sz w:val="18"/>
                <w:szCs w:val="18"/>
              </w:rPr>
              <w:t>㎡</w:t>
            </w:r>
          </w:p>
          <w:p w:rsidR="00E07911" w:rsidRPr="004D5B62"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kern w:val="0"/>
                <w:sz w:val="18"/>
                <w:szCs w:val="18"/>
              </w:rPr>
              <w:t>2.</w:t>
            </w:r>
            <w:r w:rsidRPr="004D5B62">
              <w:rPr>
                <w:rFonts w:asciiTheme="minorEastAsia" w:hAnsiTheme="minorEastAsia" w:cs="宋体" w:hint="eastAsia"/>
                <w:kern w:val="0"/>
                <w:sz w:val="18"/>
                <w:szCs w:val="18"/>
              </w:rPr>
              <w:t>实验室使用面积</w:t>
            </w:r>
            <w:r w:rsidRPr="004D5B62">
              <w:rPr>
                <w:rFonts w:asciiTheme="minorEastAsia" w:hAnsiTheme="minorEastAsia" w:cs="宋体"/>
                <w:kern w:val="0"/>
                <w:sz w:val="18"/>
                <w:szCs w:val="18"/>
              </w:rPr>
              <w:t>1000</w:t>
            </w:r>
            <w:r w:rsidRPr="004D5B62">
              <w:rPr>
                <w:rFonts w:asciiTheme="minorEastAsia" w:hAnsiTheme="minorEastAsia" w:cs="宋体" w:hint="eastAsia"/>
                <w:kern w:val="0"/>
                <w:sz w:val="18"/>
                <w:szCs w:val="18"/>
              </w:rPr>
              <w:t>㎡</w:t>
            </w:r>
            <w:r w:rsidRPr="004D5B62">
              <w:rPr>
                <w:rFonts w:asciiTheme="minorEastAsia" w:hAnsiTheme="minorEastAsia" w:cs="宋体"/>
                <w:kern w:val="0"/>
                <w:sz w:val="18"/>
                <w:szCs w:val="18"/>
              </w:rPr>
              <w:t>~2000</w:t>
            </w:r>
            <w:r w:rsidRPr="004D5B62">
              <w:rPr>
                <w:rFonts w:asciiTheme="minorEastAsia" w:hAnsiTheme="minorEastAsia" w:cs="宋体" w:hint="eastAsia"/>
                <w:kern w:val="0"/>
                <w:sz w:val="18"/>
                <w:szCs w:val="18"/>
              </w:rPr>
              <w:t>㎡</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kern w:val="0"/>
                <w:sz w:val="18"/>
                <w:szCs w:val="18"/>
              </w:rPr>
              <w:t>3.</w:t>
            </w:r>
            <w:r w:rsidRPr="004D5B62">
              <w:rPr>
                <w:rFonts w:asciiTheme="minorEastAsia" w:hAnsiTheme="minorEastAsia" w:cs="宋体" w:hint="eastAsia"/>
                <w:kern w:val="0"/>
                <w:sz w:val="18"/>
                <w:szCs w:val="18"/>
              </w:rPr>
              <w:t>实验室使用面积</w:t>
            </w:r>
            <w:r w:rsidRPr="004D5B62">
              <w:rPr>
                <w:rFonts w:asciiTheme="minorEastAsia" w:hAnsiTheme="minorEastAsia" w:cs="宋体"/>
                <w:kern w:val="0"/>
                <w:sz w:val="18"/>
                <w:szCs w:val="18"/>
              </w:rPr>
              <w:t>1000</w:t>
            </w:r>
            <w:r w:rsidRPr="004D5B62">
              <w:rPr>
                <w:rFonts w:asciiTheme="minorEastAsia" w:hAnsiTheme="minorEastAsia" w:cs="宋体" w:hint="eastAsia"/>
                <w:kern w:val="0"/>
                <w:sz w:val="18"/>
                <w:szCs w:val="18"/>
              </w:rPr>
              <w:t>㎡以下</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实验室环境</w:t>
            </w:r>
          </w:p>
          <w:p w:rsidR="00E07911" w:rsidRPr="004D5B62" w:rsidRDefault="00E07911" w:rsidP="00E07911">
            <w:pPr>
              <w:ind w:firstLine="0"/>
              <w:jc w:val="center"/>
              <w:rPr>
                <w:rFonts w:asciiTheme="minorEastAsia" w:hAnsiTheme="minorEastAsia" w:cs="宋体"/>
                <w:b/>
                <w:kern w:val="0"/>
                <w:sz w:val="18"/>
                <w:szCs w:val="18"/>
              </w:rPr>
            </w:pPr>
            <w:r w:rsidRPr="004D5B62">
              <w:rPr>
                <w:rFonts w:asciiTheme="minorEastAsia" w:hAnsiTheme="minorEastAsia" w:hint="eastAsia"/>
                <w:b/>
                <w:sz w:val="18"/>
                <w:szCs w:val="18"/>
              </w:rPr>
              <w:t>2分</w:t>
            </w: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1.实验室通风、照明、水电等安全规范程度，防火、防盗、防爆设施完备程度，生化实验室三废处理措施均符合要求</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1843" w:type="dxa"/>
            <w:vMerge w:val="restart"/>
          </w:tcPr>
          <w:p w:rsidR="00E07911" w:rsidRPr="004D5B62"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2.以上内容基本符合要求</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3.以上内容不符合要求</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restart"/>
            <w:vAlign w:val="center"/>
          </w:tcPr>
          <w:p w:rsidR="00E07911" w:rsidRPr="004D5B62" w:rsidRDefault="00E07911"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1-2仪器设备价值</w:t>
            </w:r>
          </w:p>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cs="仿宋_GB2312" w:hint="eastAsia"/>
                <w:b/>
                <w:sz w:val="18"/>
                <w:szCs w:val="18"/>
              </w:rPr>
              <w:t>5分</w:t>
            </w:r>
          </w:p>
        </w:tc>
        <w:tc>
          <w:tcPr>
            <w:tcW w:w="1276" w:type="dxa"/>
            <w:vMerge w:val="restart"/>
            <w:vAlign w:val="center"/>
          </w:tcPr>
          <w:p w:rsidR="00E07911" w:rsidRPr="004D5B62" w:rsidRDefault="00E07911"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仪器设备价值</w:t>
            </w:r>
          </w:p>
          <w:p w:rsidR="00E07911" w:rsidRPr="004D5B62" w:rsidRDefault="00E07911" w:rsidP="00E07911">
            <w:pPr>
              <w:ind w:firstLine="0"/>
              <w:jc w:val="center"/>
              <w:rPr>
                <w:rFonts w:asciiTheme="minorEastAsia" w:hAnsiTheme="minorEastAsia" w:cs="宋体"/>
                <w:b/>
                <w:kern w:val="0"/>
                <w:sz w:val="18"/>
                <w:szCs w:val="18"/>
              </w:rPr>
            </w:pPr>
            <w:r w:rsidRPr="004D5B62">
              <w:rPr>
                <w:rFonts w:asciiTheme="minorEastAsia" w:hAnsiTheme="minorEastAsia" w:cs="仿宋_GB2312" w:hint="eastAsia"/>
                <w:b/>
                <w:sz w:val="18"/>
                <w:szCs w:val="18"/>
              </w:rPr>
              <w:t>5分</w:t>
            </w: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1.仪器设备价值</w:t>
            </w:r>
            <w:r w:rsidRPr="004D5B62">
              <w:rPr>
                <w:rFonts w:asciiTheme="minorEastAsia" w:hAnsiTheme="minorEastAsia" w:cs="宋体"/>
                <w:kern w:val="0"/>
                <w:sz w:val="18"/>
                <w:szCs w:val="18"/>
              </w:rPr>
              <w:t>2000</w:t>
            </w:r>
            <w:r w:rsidRPr="004D5B62">
              <w:rPr>
                <w:rFonts w:asciiTheme="minorEastAsia" w:hAnsiTheme="minorEastAsia" w:cs="宋体" w:hint="eastAsia"/>
                <w:kern w:val="0"/>
                <w:sz w:val="18"/>
                <w:szCs w:val="18"/>
              </w:rPr>
              <w:t>万元以上</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5</w:t>
            </w:r>
          </w:p>
        </w:tc>
        <w:tc>
          <w:tcPr>
            <w:tcW w:w="1843" w:type="dxa"/>
            <w:vMerge w:val="restart"/>
          </w:tcPr>
          <w:p w:rsidR="00E07911" w:rsidRPr="004D5B62" w:rsidRDefault="00E07911" w:rsidP="00E07911">
            <w:pPr>
              <w:ind w:firstLine="0"/>
              <w:jc w:val="center"/>
              <w:rPr>
                <w:rFonts w:asciiTheme="minorEastAsia" w:hAnsiTheme="minorEastAsia"/>
                <w:sz w:val="18"/>
                <w:szCs w:val="18"/>
              </w:rPr>
            </w:pPr>
          </w:p>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u w:val="single"/>
              </w:rPr>
              <w:t xml:space="preserve">          </w:t>
            </w:r>
            <w:r w:rsidRPr="004D5B62">
              <w:rPr>
                <w:rFonts w:asciiTheme="minorEastAsia" w:hAnsiTheme="minorEastAsia" w:cs="宋体" w:hint="eastAsia"/>
                <w:kern w:val="0"/>
                <w:sz w:val="18"/>
                <w:szCs w:val="18"/>
              </w:rPr>
              <w:t>万元</w:t>
            </w:r>
          </w:p>
          <w:p w:rsidR="00E07911" w:rsidRPr="004D5B62"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2</w:t>
            </w:r>
            <w:r w:rsidRPr="004D5B62">
              <w:rPr>
                <w:rFonts w:asciiTheme="minorEastAsia" w:hAnsiTheme="minorEastAsia" w:cs="宋体"/>
                <w:kern w:val="0"/>
                <w:sz w:val="18"/>
                <w:szCs w:val="18"/>
              </w:rPr>
              <w:t>.</w:t>
            </w:r>
            <w:r w:rsidRPr="004D5B62">
              <w:rPr>
                <w:rFonts w:asciiTheme="minorEastAsia" w:hAnsiTheme="minorEastAsia" w:cs="宋体" w:hint="eastAsia"/>
                <w:kern w:val="0"/>
                <w:sz w:val="18"/>
                <w:szCs w:val="18"/>
              </w:rPr>
              <w:t>仪器设备价值</w:t>
            </w:r>
            <w:r w:rsidRPr="004D5B62">
              <w:rPr>
                <w:rFonts w:asciiTheme="minorEastAsia" w:hAnsiTheme="minorEastAsia" w:cs="宋体"/>
                <w:kern w:val="0"/>
                <w:sz w:val="18"/>
                <w:szCs w:val="18"/>
              </w:rPr>
              <w:t>1000</w:t>
            </w:r>
            <w:r w:rsidRPr="004D5B62">
              <w:rPr>
                <w:rFonts w:asciiTheme="minorEastAsia" w:hAnsiTheme="minorEastAsia" w:cs="宋体" w:hint="eastAsia"/>
                <w:kern w:val="0"/>
                <w:sz w:val="18"/>
                <w:szCs w:val="18"/>
              </w:rPr>
              <w:t>万元</w:t>
            </w:r>
            <w:r w:rsidRPr="004D5B62">
              <w:rPr>
                <w:rFonts w:asciiTheme="minorEastAsia" w:hAnsiTheme="minorEastAsia" w:cs="宋体"/>
                <w:kern w:val="0"/>
                <w:sz w:val="18"/>
                <w:szCs w:val="18"/>
              </w:rPr>
              <w:t>~</w:t>
            </w:r>
            <w:r w:rsidRPr="004D5B62">
              <w:rPr>
                <w:rFonts w:asciiTheme="minorEastAsia" w:hAnsiTheme="minorEastAsia" w:cs="宋体" w:hint="eastAsia"/>
                <w:kern w:val="0"/>
                <w:sz w:val="18"/>
                <w:szCs w:val="18"/>
              </w:rPr>
              <w:t>2</w:t>
            </w:r>
            <w:r w:rsidRPr="004D5B62">
              <w:rPr>
                <w:rFonts w:asciiTheme="minorEastAsia" w:hAnsiTheme="minorEastAsia" w:cs="宋体"/>
                <w:kern w:val="0"/>
                <w:sz w:val="18"/>
                <w:szCs w:val="18"/>
              </w:rPr>
              <w:t>000</w:t>
            </w:r>
            <w:r w:rsidRPr="004D5B62">
              <w:rPr>
                <w:rFonts w:asciiTheme="minorEastAsia" w:hAnsiTheme="minorEastAsia" w:cs="宋体" w:hint="eastAsia"/>
                <w:kern w:val="0"/>
                <w:sz w:val="18"/>
                <w:szCs w:val="18"/>
              </w:rPr>
              <w:t>万元</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3-4</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宋体"/>
                <w:b/>
                <w:kern w:val="0"/>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3</w:t>
            </w:r>
            <w:r w:rsidRPr="004D5B62">
              <w:rPr>
                <w:rFonts w:asciiTheme="minorEastAsia" w:hAnsiTheme="minorEastAsia" w:cs="宋体"/>
                <w:kern w:val="0"/>
                <w:sz w:val="18"/>
                <w:szCs w:val="18"/>
              </w:rPr>
              <w:t>.</w:t>
            </w:r>
            <w:r w:rsidRPr="004D5B62">
              <w:rPr>
                <w:rFonts w:asciiTheme="minorEastAsia" w:hAnsiTheme="minorEastAsia" w:cs="宋体" w:hint="eastAsia"/>
                <w:kern w:val="0"/>
                <w:sz w:val="18"/>
                <w:szCs w:val="18"/>
              </w:rPr>
              <w:t>仪器设备价值不足10</w:t>
            </w:r>
            <w:r w:rsidRPr="004D5B62">
              <w:rPr>
                <w:rFonts w:asciiTheme="minorEastAsia" w:hAnsiTheme="minorEastAsia" w:cs="宋体"/>
                <w:kern w:val="0"/>
                <w:sz w:val="18"/>
                <w:szCs w:val="18"/>
              </w:rPr>
              <w:t>00</w:t>
            </w:r>
            <w:r w:rsidRPr="004D5B62">
              <w:rPr>
                <w:rFonts w:asciiTheme="minorEastAsia" w:hAnsiTheme="minorEastAsia" w:cs="宋体" w:hint="eastAsia"/>
                <w:kern w:val="0"/>
                <w:sz w:val="18"/>
                <w:szCs w:val="18"/>
              </w:rPr>
              <w:t>万元</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1-2</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restart"/>
            <w:vAlign w:val="center"/>
          </w:tcPr>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1-3人员条件</w:t>
            </w:r>
          </w:p>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10分</w:t>
            </w:r>
          </w:p>
        </w:tc>
        <w:tc>
          <w:tcPr>
            <w:tcW w:w="1276" w:type="dxa"/>
            <w:vMerge w:val="restart"/>
            <w:vAlign w:val="center"/>
          </w:tcPr>
          <w:p w:rsidR="00E07911" w:rsidRPr="004D5B62" w:rsidRDefault="00006586"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固定</w:t>
            </w:r>
            <w:r w:rsidR="00E07911" w:rsidRPr="004D5B62">
              <w:rPr>
                <w:rFonts w:asciiTheme="minorEastAsia" w:hAnsiTheme="minorEastAsia" w:cs="仿宋_GB2312" w:hint="eastAsia"/>
                <w:b/>
                <w:sz w:val="18"/>
                <w:szCs w:val="18"/>
              </w:rPr>
              <w:t>人员</w:t>
            </w:r>
            <w:r w:rsidRPr="004D5B62">
              <w:rPr>
                <w:rFonts w:asciiTheme="minorEastAsia" w:hAnsiTheme="minorEastAsia" w:cs="仿宋_GB2312" w:hint="eastAsia"/>
                <w:b/>
                <w:sz w:val="18"/>
                <w:szCs w:val="18"/>
              </w:rPr>
              <w:t>数</w:t>
            </w:r>
          </w:p>
          <w:p w:rsidR="00E07911" w:rsidRPr="004D5B62" w:rsidRDefault="00E07911"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3分</w:t>
            </w: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1.</w:t>
            </w:r>
            <w:r w:rsidR="00006586" w:rsidRPr="004D5B62">
              <w:rPr>
                <w:rFonts w:asciiTheme="minorEastAsia" w:hAnsiTheme="minorEastAsia" w:cs="仿宋_GB2312" w:hint="eastAsia"/>
                <w:b/>
                <w:sz w:val="18"/>
                <w:szCs w:val="18"/>
              </w:rPr>
              <w:t>固定人员</w:t>
            </w:r>
            <w:r w:rsidRPr="004D5B62">
              <w:rPr>
                <w:rFonts w:asciiTheme="minorEastAsia" w:hAnsiTheme="minorEastAsia" w:cs="宋体"/>
                <w:kern w:val="0"/>
                <w:sz w:val="18"/>
                <w:szCs w:val="18"/>
              </w:rPr>
              <w:t>30</w:t>
            </w:r>
            <w:r w:rsidRPr="004D5B62">
              <w:rPr>
                <w:rFonts w:asciiTheme="minorEastAsia" w:hAnsiTheme="minorEastAsia" w:cs="宋体" w:hint="eastAsia"/>
                <w:kern w:val="0"/>
                <w:sz w:val="18"/>
                <w:szCs w:val="18"/>
              </w:rPr>
              <w:t>人以上</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3</w:t>
            </w:r>
          </w:p>
        </w:tc>
        <w:tc>
          <w:tcPr>
            <w:tcW w:w="1843" w:type="dxa"/>
            <w:vMerge w:val="restart"/>
          </w:tcPr>
          <w:p w:rsidR="00E07911" w:rsidRPr="004D5B62" w:rsidRDefault="00E07911" w:rsidP="00E07911">
            <w:pPr>
              <w:ind w:firstLine="0"/>
              <w:jc w:val="center"/>
              <w:rPr>
                <w:rFonts w:asciiTheme="minorEastAsia" w:hAnsiTheme="minorEastAsia"/>
                <w:sz w:val="18"/>
                <w:szCs w:val="18"/>
              </w:rPr>
            </w:pPr>
          </w:p>
          <w:p w:rsidR="00E07911" w:rsidRPr="004D5B62" w:rsidRDefault="00E07911" w:rsidP="00E07911">
            <w:pPr>
              <w:ind w:firstLine="0"/>
              <w:jc w:val="center"/>
              <w:rPr>
                <w:rFonts w:asciiTheme="minorEastAsia" w:hAnsiTheme="minorEastAsia"/>
                <w:sz w:val="18"/>
                <w:szCs w:val="18"/>
              </w:rPr>
            </w:pPr>
          </w:p>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u w:val="single"/>
              </w:rPr>
              <w:t xml:space="preserve">          </w:t>
            </w:r>
            <w:r w:rsidRPr="004D5B62">
              <w:rPr>
                <w:rFonts w:asciiTheme="minorEastAsia" w:hAnsiTheme="minorEastAsia" w:cs="宋体" w:hint="eastAsia"/>
                <w:kern w:val="0"/>
                <w:sz w:val="18"/>
                <w:szCs w:val="18"/>
              </w:rPr>
              <w:t>人</w:t>
            </w:r>
          </w:p>
          <w:p w:rsidR="00E07911" w:rsidRPr="004D5B62"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2.</w:t>
            </w:r>
            <w:r w:rsidR="00006586" w:rsidRPr="004D5B62">
              <w:rPr>
                <w:rFonts w:asciiTheme="minorEastAsia" w:hAnsiTheme="minorEastAsia" w:cs="仿宋_GB2312" w:hint="eastAsia"/>
                <w:b/>
                <w:sz w:val="18"/>
                <w:szCs w:val="18"/>
              </w:rPr>
              <w:t>固定人员</w:t>
            </w:r>
            <w:r w:rsidRPr="004D5B62">
              <w:rPr>
                <w:rFonts w:asciiTheme="minorEastAsia" w:hAnsiTheme="minorEastAsia" w:cs="宋体"/>
                <w:kern w:val="0"/>
                <w:sz w:val="18"/>
                <w:szCs w:val="18"/>
              </w:rPr>
              <w:t>20</w:t>
            </w:r>
            <w:r w:rsidRPr="004D5B62">
              <w:rPr>
                <w:rFonts w:asciiTheme="minorEastAsia" w:hAnsiTheme="minorEastAsia" w:cs="宋体" w:hint="eastAsia"/>
                <w:kern w:val="0"/>
                <w:sz w:val="18"/>
                <w:szCs w:val="18"/>
              </w:rPr>
              <w:t>人以上</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3.</w:t>
            </w:r>
            <w:r w:rsidR="00006586" w:rsidRPr="004D5B62">
              <w:rPr>
                <w:rFonts w:asciiTheme="minorEastAsia" w:hAnsiTheme="minorEastAsia" w:cs="仿宋_GB2312" w:hint="eastAsia"/>
                <w:b/>
                <w:sz w:val="18"/>
                <w:szCs w:val="18"/>
              </w:rPr>
              <w:t>固定人员</w:t>
            </w:r>
            <w:r w:rsidRPr="004D5B62">
              <w:rPr>
                <w:rFonts w:asciiTheme="minorEastAsia" w:hAnsiTheme="minorEastAsia" w:cs="宋体"/>
                <w:kern w:val="0"/>
                <w:sz w:val="18"/>
                <w:szCs w:val="18"/>
              </w:rPr>
              <w:t>10</w:t>
            </w:r>
            <w:r w:rsidRPr="004D5B62">
              <w:rPr>
                <w:rFonts w:asciiTheme="minorEastAsia" w:hAnsiTheme="minorEastAsia" w:cs="宋体" w:hint="eastAsia"/>
                <w:kern w:val="0"/>
                <w:sz w:val="18"/>
                <w:szCs w:val="18"/>
              </w:rPr>
              <w:t>人以上</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4.</w:t>
            </w:r>
            <w:r w:rsidR="00006586" w:rsidRPr="004D5B62">
              <w:rPr>
                <w:rFonts w:asciiTheme="minorEastAsia" w:hAnsiTheme="minorEastAsia" w:cs="仿宋_GB2312" w:hint="eastAsia"/>
                <w:b/>
                <w:sz w:val="18"/>
                <w:szCs w:val="18"/>
              </w:rPr>
              <w:t>固定人员</w:t>
            </w:r>
            <w:r w:rsidRPr="004D5B62">
              <w:rPr>
                <w:rFonts w:asciiTheme="minorEastAsia" w:hAnsiTheme="minorEastAsia" w:cs="宋体" w:hint="eastAsia"/>
                <w:kern w:val="0"/>
                <w:sz w:val="18"/>
                <w:szCs w:val="18"/>
              </w:rPr>
              <w:t>不足</w:t>
            </w:r>
            <w:r w:rsidRPr="004D5B62">
              <w:rPr>
                <w:rFonts w:asciiTheme="minorEastAsia" w:hAnsiTheme="minorEastAsia" w:cs="宋体"/>
                <w:kern w:val="0"/>
                <w:sz w:val="18"/>
                <w:szCs w:val="18"/>
              </w:rPr>
              <w:t>10</w:t>
            </w:r>
            <w:r w:rsidRPr="004D5B62">
              <w:rPr>
                <w:rFonts w:asciiTheme="minorEastAsia" w:hAnsiTheme="minorEastAsia" w:cs="宋体" w:hint="eastAsia"/>
                <w:kern w:val="0"/>
                <w:sz w:val="18"/>
                <w:szCs w:val="18"/>
              </w:rPr>
              <w:t>人</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restart"/>
            <w:vAlign w:val="center"/>
          </w:tcPr>
          <w:p w:rsidR="00E07911" w:rsidRPr="004D5B62" w:rsidRDefault="00E07911" w:rsidP="00E07911">
            <w:pPr>
              <w:spacing w:line="300" w:lineRule="exact"/>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职称结构</w:t>
            </w:r>
          </w:p>
          <w:p w:rsidR="00E07911" w:rsidRPr="004D5B62" w:rsidRDefault="00E07911" w:rsidP="00E07911">
            <w:pPr>
              <w:spacing w:line="300" w:lineRule="exact"/>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3分</w:t>
            </w:r>
          </w:p>
        </w:tc>
        <w:tc>
          <w:tcPr>
            <w:tcW w:w="5670" w:type="dxa"/>
            <w:vAlign w:val="center"/>
          </w:tcPr>
          <w:p w:rsidR="00E07911" w:rsidRPr="004D5B62" w:rsidRDefault="00E07911" w:rsidP="00290CC9">
            <w:pPr>
              <w:spacing w:line="320" w:lineRule="exact"/>
              <w:ind w:firstLine="0"/>
              <w:jc w:val="left"/>
              <w:rPr>
                <w:rFonts w:asciiTheme="minorEastAsia" w:hAnsiTheme="minorEastAsia" w:cs="Times New Roman"/>
                <w:kern w:val="0"/>
                <w:sz w:val="18"/>
                <w:szCs w:val="18"/>
              </w:rPr>
            </w:pPr>
            <w:r w:rsidRPr="004D5B62">
              <w:rPr>
                <w:rFonts w:asciiTheme="minorEastAsia" w:hAnsiTheme="minorEastAsia" w:cs="宋体" w:hint="eastAsia"/>
                <w:kern w:val="0"/>
                <w:sz w:val="18"/>
                <w:szCs w:val="18"/>
              </w:rPr>
              <w:t>1.高级职称比例达到</w:t>
            </w:r>
            <w:r w:rsidRPr="004D5B62">
              <w:rPr>
                <w:rFonts w:asciiTheme="minorEastAsia" w:hAnsiTheme="minorEastAsia" w:cs="宋体"/>
                <w:kern w:val="0"/>
                <w:sz w:val="18"/>
                <w:szCs w:val="18"/>
              </w:rPr>
              <w:t>40%</w:t>
            </w:r>
            <w:r w:rsidRPr="004D5B62">
              <w:rPr>
                <w:rFonts w:asciiTheme="minorEastAsia" w:hAnsiTheme="minorEastAsia" w:cs="宋体" w:hint="eastAsia"/>
                <w:kern w:val="0"/>
                <w:sz w:val="18"/>
                <w:szCs w:val="18"/>
              </w:rPr>
              <w:t>以上</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3</w:t>
            </w:r>
          </w:p>
        </w:tc>
        <w:tc>
          <w:tcPr>
            <w:tcW w:w="1843" w:type="dxa"/>
            <w:vMerge w:val="restart"/>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cs="宋体" w:hint="eastAsia"/>
                <w:kern w:val="0"/>
                <w:sz w:val="18"/>
                <w:szCs w:val="18"/>
              </w:rPr>
              <w:t>高级职称人数（    ）÷</w:t>
            </w:r>
            <w:r w:rsidR="00006586" w:rsidRPr="004D5B62">
              <w:rPr>
                <w:rFonts w:asciiTheme="minorEastAsia" w:hAnsiTheme="minorEastAsia" w:cs="仿宋_GB2312" w:hint="eastAsia"/>
                <w:b/>
                <w:sz w:val="18"/>
                <w:szCs w:val="18"/>
              </w:rPr>
              <w:t>固定人员</w:t>
            </w:r>
            <w:r w:rsidRPr="004D5B62">
              <w:rPr>
                <w:rFonts w:asciiTheme="minorEastAsia" w:hAnsiTheme="minorEastAsia" w:cs="宋体" w:hint="eastAsia"/>
                <w:kern w:val="0"/>
                <w:sz w:val="18"/>
                <w:szCs w:val="18"/>
              </w:rPr>
              <w:t xml:space="preserve">数（      ）= </w:t>
            </w:r>
            <w:r w:rsidRPr="004D5B62">
              <w:rPr>
                <w:rFonts w:asciiTheme="minorEastAsia" w:hAnsiTheme="minorEastAsia" w:cs="宋体" w:hint="eastAsia"/>
                <w:kern w:val="0"/>
                <w:sz w:val="18"/>
                <w:szCs w:val="18"/>
                <w:u w:val="single"/>
              </w:rPr>
              <w:t xml:space="preserve">     </w:t>
            </w:r>
            <w:r w:rsidRPr="004D5B62">
              <w:rPr>
                <w:rFonts w:asciiTheme="minorEastAsia" w:hAnsiTheme="minorEastAsia" w:cs="宋体" w:hint="eastAsia"/>
                <w:kern w:val="0"/>
                <w:sz w:val="18"/>
                <w:szCs w:val="18"/>
              </w:rPr>
              <w:t xml:space="preserve"> %</w:t>
            </w: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spacing w:line="300" w:lineRule="exact"/>
              <w:ind w:firstLine="0"/>
              <w:jc w:val="center"/>
              <w:rPr>
                <w:rFonts w:asciiTheme="minorEastAsia" w:hAnsiTheme="minorEastAsia" w:cs="仿宋_GB2312"/>
                <w:b/>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Times New Roman"/>
                <w:kern w:val="0"/>
                <w:sz w:val="18"/>
                <w:szCs w:val="18"/>
              </w:rPr>
            </w:pPr>
            <w:r w:rsidRPr="004D5B62">
              <w:rPr>
                <w:rFonts w:asciiTheme="minorEastAsia" w:hAnsiTheme="minorEastAsia" w:cs="宋体" w:hint="eastAsia"/>
                <w:kern w:val="0"/>
                <w:sz w:val="18"/>
                <w:szCs w:val="18"/>
              </w:rPr>
              <w:t>2.高级职称比例</w:t>
            </w:r>
            <w:r w:rsidRPr="004D5B62">
              <w:rPr>
                <w:rFonts w:asciiTheme="minorEastAsia" w:hAnsiTheme="minorEastAsia" w:cs="宋体"/>
                <w:kern w:val="0"/>
                <w:sz w:val="18"/>
                <w:szCs w:val="18"/>
              </w:rPr>
              <w:t>25%</w:t>
            </w:r>
            <w:r w:rsidRPr="004D5B62">
              <w:rPr>
                <w:rFonts w:asciiTheme="minorEastAsia" w:hAnsiTheme="minorEastAsia" w:cs="华文楷体"/>
                <w:kern w:val="0"/>
                <w:sz w:val="18"/>
                <w:szCs w:val="18"/>
              </w:rPr>
              <w:t>~</w:t>
            </w:r>
            <w:r w:rsidRPr="004D5B62">
              <w:rPr>
                <w:rFonts w:asciiTheme="minorEastAsia" w:hAnsiTheme="minorEastAsia" w:cs="宋体"/>
                <w:kern w:val="0"/>
                <w:sz w:val="18"/>
                <w:szCs w:val="18"/>
              </w:rPr>
              <w:t>40%</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spacing w:line="300" w:lineRule="exact"/>
              <w:ind w:firstLine="0"/>
              <w:jc w:val="center"/>
              <w:rPr>
                <w:rFonts w:asciiTheme="minorEastAsia" w:hAnsiTheme="minorEastAsia" w:cs="仿宋_GB2312"/>
                <w:b/>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Times New Roman"/>
                <w:kern w:val="0"/>
                <w:sz w:val="18"/>
                <w:szCs w:val="18"/>
              </w:rPr>
            </w:pPr>
            <w:r w:rsidRPr="004D5B62">
              <w:rPr>
                <w:rFonts w:asciiTheme="minorEastAsia" w:hAnsiTheme="minorEastAsia" w:cs="宋体" w:hint="eastAsia"/>
                <w:kern w:val="0"/>
                <w:sz w:val="18"/>
                <w:szCs w:val="18"/>
              </w:rPr>
              <w:t>3.高级职称比例</w:t>
            </w:r>
            <w:r w:rsidRPr="004D5B62">
              <w:rPr>
                <w:rFonts w:asciiTheme="minorEastAsia" w:hAnsiTheme="minorEastAsia" w:cs="宋体"/>
                <w:kern w:val="0"/>
                <w:sz w:val="18"/>
                <w:szCs w:val="18"/>
              </w:rPr>
              <w:t>10%</w:t>
            </w:r>
            <w:r w:rsidRPr="004D5B62">
              <w:rPr>
                <w:rFonts w:asciiTheme="minorEastAsia" w:hAnsiTheme="minorEastAsia" w:cs="华文楷体"/>
                <w:kern w:val="0"/>
                <w:sz w:val="18"/>
                <w:szCs w:val="18"/>
              </w:rPr>
              <w:t>~</w:t>
            </w:r>
            <w:r w:rsidRPr="004D5B62">
              <w:rPr>
                <w:rFonts w:asciiTheme="minorEastAsia" w:hAnsiTheme="minorEastAsia" w:cs="宋体"/>
                <w:kern w:val="0"/>
                <w:sz w:val="18"/>
                <w:szCs w:val="18"/>
              </w:rPr>
              <w:t>25%</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spacing w:line="300" w:lineRule="exact"/>
              <w:ind w:firstLine="0"/>
              <w:jc w:val="center"/>
              <w:rPr>
                <w:rFonts w:asciiTheme="minorEastAsia" w:hAnsiTheme="minorEastAsia" w:cs="仿宋_GB2312"/>
                <w:b/>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cs="Times New Roman"/>
                <w:kern w:val="0"/>
                <w:sz w:val="18"/>
                <w:szCs w:val="18"/>
              </w:rPr>
            </w:pPr>
            <w:r w:rsidRPr="004D5B62">
              <w:rPr>
                <w:rFonts w:asciiTheme="minorEastAsia" w:hAnsiTheme="minorEastAsia" w:cs="宋体" w:hint="eastAsia"/>
                <w:kern w:val="0"/>
                <w:sz w:val="18"/>
                <w:szCs w:val="18"/>
              </w:rPr>
              <w:t>4.高级职称比例不足</w:t>
            </w:r>
            <w:r w:rsidRPr="004D5B62">
              <w:rPr>
                <w:rFonts w:asciiTheme="minorEastAsia" w:hAnsiTheme="minorEastAsia" w:cs="宋体"/>
                <w:kern w:val="0"/>
                <w:sz w:val="18"/>
                <w:szCs w:val="18"/>
              </w:rPr>
              <w:t>10%</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人才结构</w:t>
            </w:r>
          </w:p>
          <w:p w:rsidR="00E07911" w:rsidRPr="004D5B62" w:rsidRDefault="00E07911"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2分</w:t>
            </w:r>
          </w:p>
        </w:tc>
        <w:tc>
          <w:tcPr>
            <w:tcW w:w="5670"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1.国家队科研团队负责人、总局优秀中青年专业技术人才百人计划、省级认定的科研专家或学科带头人2人以上</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1843" w:type="dxa"/>
            <w:vMerge w:val="restart"/>
          </w:tcPr>
          <w:p w:rsidR="00E07911" w:rsidRPr="004D5B62" w:rsidRDefault="00E07911" w:rsidP="00E07911">
            <w:pPr>
              <w:spacing w:line="300" w:lineRule="exact"/>
              <w:ind w:firstLine="0"/>
              <w:rPr>
                <w:rFonts w:ascii="宋体" w:cs="宋体"/>
                <w:kern w:val="0"/>
                <w:sz w:val="18"/>
                <w:szCs w:val="18"/>
              </w:rPr>
            </w:pPr>
          </w:p>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u w:val="single"/>
              </w:rPr>
              <w:t xml:space="preserve">          </w:t>
            </w:r>
            <w:r w:rsidRPr="004D5B62">
              <w:rPr>
                <w:rFonts w:asciiTheme="minorEastAsia" w:hAnsiTheme="minorEastAsia" w:cs="宋体" w:hint="eastAsia"/>
                <w:kern w:val="0"/>
                <w:sz w:val="18"/>
                <w:szCs w:val="18"/>
              </w:rPr>
              <w:t>人</w:t>
            </w:r>
          </w:p>
          <w:p w:rsidR="00E07911" w:rsidRPr="004D5B62"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2.以上人才1人</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仿宋_GB2312"/>
                <w:b/>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3.无</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主任学历、职称</w:t>
            </w:r>
          </w:p>
          <w:p w:rsidR="00E07911" w:rsidRPr="004D5B62" w:rsidRDefault="00E07911"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2分</w:t>
            </w:r>
          </w:p>
        </w:tc>
        <w:tc>
          <w:tcPr>
            <w:tcW w:w="5670"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1.博士学位、正高职称</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1843" w:type="dxa"/>
            <w:vMerge w:val="restart"/>
          </w:tcPr>
          <w:p w:rsidR="00E07911" w:rsidRPr="004D5B62" w:rsidRDefault="00E07911" w:rsidP="00E07911">
            <w:pPr>
              <w:ind w:firstLine="0"/>
              <w:rPr>
                <w:rFonts w:asciiTheme="minorEastAsia" w:hAnsiTheme="minorEastAsia"/>
                <w:sz w:val="18"/>
                <w:szCs w:val="18"/>
                <w:u w:val="single"/>
              </w:rPr>
            </w:pPr>
            <w:r w:rsidRPr="004D5B62">
              <w:rPr>
                <w:rFonts w:asciiTheme="minorEastAsia" w:hAnsiTheme="minorEastAsia" w:hint="eastAsia"/>
                <w:sz w:val="18"/>
                <w:szCs w:val="18"/>
              </w:rPr>
              <w:t>学位：</w:t>
            </w:r>
            <w:r w:rsidRPr="004D5B62">
              <w:rPr>
                <w:rFonts w:asciiTheme="minorEastAsia" w:hAnsiTheme="minorEastAsia" w:hint="eastAsia"/>
                <w:sz w:val="18"/>
                <w:szCs w:val="18"/>
                <w:u w:val="single"/>
              </w:rPr>
              <w:t xml:space="preserve">         </w:t>
            </w:r>
          </w:p>
          <w:p w:rsidR="00E07911" w:rsidRPr="004D5B62" w:rsidRDefault="00E07911" w:rsidP="00E07911">
            <w:pPr>
              <w:ind w:firstLine="0"/>
              <w:rPr>
                <w:rFonts w:asciiTheme="minorEastAsia" w:hAnsiTheme="minorEastAsia"/>
                <w:sz w:val="18"/>
                <w:szCs w:val="18"/>
                <w:u w:val="single"/>
              </w:rPr>
            </w:pPr>
            <w:r w:rsidRPr="004D5B62">
              <w:rPr>
                <w:rFonts w:asciiTheme="minorEastAsia" w:hAnsiTheme="minorEastAsia" w:hint="eastAsia"/>
                <w:sz w:val="18"/>
                <w:szCs w:val="18"/>
              </w:rPr>
              <w:t>职称：</w:t>
            </w:r>
            <w:r w:rsidRPr="004D5B62">
              <w:rPr>
                <w:rFonts w:asciiTheme="minorEastAsia" w:hAnsiTheme="minorEastAsia" w:hint="eastAsia"/>
                <w:sz w:val="18"/>
                <w:szCs w:val="18"/>
                <w:u w:val="single"/>
              </w:rPr>
              <w:t xml:space="preserve">         </w:t>
            </w: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5670" w:type="dxa"/>
            <w:vAlign w:val="center"/>
          </w:tcPr>
          <w:p w:rsidR="00E07911" w:rsidRPr="004D5B62" w:rsidRDefault="00E07911" w:rsidP="00006586">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2.</w:t>
            </w:r>
            <w:r w:rsidR="00006586" w:rsidRPr="004D5B62">
              <w:rPr>
                <w:rFonts w:asciiTheme="minorEastAsia" w:hAnsiTheme="minorEastAsia" w:hint="eastAsia"/>
                <w:sz w:val="18"/>
                <w:szCs w:val="18"/>
              </w:rPr>
              <w:t>博士</w:t>
            </w:r>
            <w:r w:rsidRPr="004D5B62">
              <w:rPr>
                <w:rFonts w:asciiTheme="minorEastAsia" w:hAnsiTheme="minorEastAsia" w:hint="eastAsia"/>
                <w:sz w:val="18"/>
                <w:szCs w:val="18"/>
              </w:rPr>
              <w:t>学位</w:t>
            </w:r>
            <w:r w:rsidR="00006586" w:rsidRPr="004D5B62">
              <w:rPr>
                <w:rFonts w:asciiTheme="minorEastAsia" w:hAnsiTheme="minorEastAsia" w:hint="eastAsia"/>
                <w:sz w:val="18"/>
                <w:szCs w:val="18"/>
              </w:rPr>
              <w:t>或</w:t>
            </w:r>
            <w:r w:rsidRPr="004D5B62">
              <w:rPr>
                <w:rFonts w:asciiTheme="minorEastAsia" w:hAnsiTheme="minorEastAsia" w:hint="eastAsia"/>
                <w:sz w:val="18"/>
                <w:szCs w:val="18"/>
              </w:rPr>
              <w:t>正高职称</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5670"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3.其他</w:t>
            </w:r>
          </w:p>
        </w:tc>
        <w:tc>
          <w:tcPr>
            <w:tcW w:w="1275" w:type="dxa"/>
            <w:vAlign w:val="center"/>
          </w:tcPr>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1843"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bl>
    <w:p w:rsidR="00E07911" w:rsidRPr="004D5B62" w:rsidRDefault="00E07911" w:rsidP="00E07911">
      <w:pPr>
        <w:ind w:firstLine="0"/>
      </w:pPr>
      <w:r w:rsidRPr="004D5B62">
        <w:br w:type="page"/>
      </w:r>
    </w:p>
    <w:tbl>
      <w:tblPr>
        <w:tblStyle w:val="a7"/>
        <w:tblW w:w="0" w:type="auto"/>
        <w:tblLook w:val="04A0" w:firstRow="1" w:lastRow="0" w:firstColumn="1" w:lastColumn="0" w:noHBand="0" w:noVBand="1"/>
      </w:tblPr>
      <w:tblGrid>
        <w:gridCol w:w="1475"/>
        <w:gridCol w:w="1235"/>
        <w:gridCol w:w="4891"/>
        <w:gridCol w:w="1371"/>
        <w:gridCol w:w="2193"/>
        <w:gridCol w:w="1235"/>
        <w:gridCol w:w="1774"/>
      </w:tblGrid>
      <w:tr w:rsidR="00E07911" w:rsidRPr="004D5B62" w:rsidTr="00E07911">
        <w:tc>
          <w:tcPr>
            <w:tcW w:w="1526"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lastRenderedPageBreak/>
              <w:t>二级指标</w:t>
            </w:r>
          </w:p>
        </w:tc>
        <w:tc>
          <w:tcPr>
            <w:tcW w:w="1276"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t>三级指标</w:t>
            </w:r>
          </w:p>
        </w:tc>
        <w:tc>
          <w:tcPr>
            <w:tcW w:w="5103"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评估依据</w:t>
            </w:r>
          </w:p>
        </w:tc>
        <w:tc>
          <w:tcPr>
            <w:tcW w:w="1417"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分值</w:t>
            </w:r>
          </w:p>
        </w:tc>
        <w:tc>
          <w:tcPr>
            <w:tcW w:w="2268"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t>实验室数据</w:t>
            </w:r>
          </w:p>
        </w:tc>
        <w:tc>
          <w:tcPr>
            <w:tcW w:w="1276"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评分</w:t>
            </w:r>
          </w:p>
        </w:tc>
        <w:tc>
          <w:tcPr>
            <w:tcW w:w="1843" w:type="dxa"/>
            <w:vAlign w:val="center"/>
          </w:tcPr>
          <w:p w:rsidR="00E07911" w:rsidRPr="004D5B62" w:rsidRDefault="00E07911" w:rsidP="00E07911">
            <w:pPr>
              <w:pStyle w:val="xl34"/>
              <w:widowControl w:val="0"/>
              <w:pBdr>
                <w:left w:val="none" w:sz="0" w:space="0" w:color="auto"/>
                <w:right w:val="none" w:sz="0" w:space="0" w:color="auto"/>
              </w:pBdr>
              <w:spacing w:before="0" w:beforeAutospacing="0" w:after="0" w:afterAutospacing="0" w:line="360" w:lineRule="exact"/>
              <w:textAlignment w:val="auto"/>
              <w:rPr>
                <w:rFonts w:ascii="黑体" w:eastAsia="黑体" w:hAnsi="Times New Roman"/>
                <w:b/>
                <w:kern w:val="2"/>
                <w:sz w:val="24"/>
              </w:rPr>
            </w:pPr>
            <w:r w:rsidRPr="004D5B62">
              <w:rPr>
                <w:rFonts w:ascii="黑体" w:eastAsia="黑体" w:hAnsi="Times New Roman" w:hint="eastAsia"/>
                <w:b/>
                <w:kern w:val="2"/>
                <w:sz w:val="24"/>
              </w:rPr>
              <w:t>备查资料编号</w:t>
            </w:r>
          </w:p>
        </w:tc>
      </w:tr>
      <w:tr w:rsidR="00E07911" w:rsidRPr="004D5B62" w:rsidTr="00E07911">
        <w:tc>
          <w:tcPr>
            <w:tcW w:w="1526" w:type="dxa"/>
            <w:vMerge w:val="restart"/>
            <w:vAlign w:val="center"/>
          </w:tcPr>
          <w:p w:rsidR="00E07911" w:rsidRPr="004D5B62" w:rsidRDefault="00E07911" w:rsidP="00E07911">
            <w:pPr>
              <w:pStyle w:val="a4"/>
              <w:adjustRightInd w:val="0"/>
              <w:snapToGrid w:val="0"/>
              <w:jc w:val="center"/>
              <w:rPr>
                <w:rFonts w:asciiTheme="minorEastAsia" w:eastAsiaTheme="minorEastAsia" w:hAnsiTheme="minorEastAsia" w:cs="仿宋_GB2312"/>
                <w:b/>
                <w:kern w:val="2"/>
                <w:sz w:val="18"/>
                <w:szCs w:val="18"/>
              </w:rPr>
            </w:pPr>
            <w:r w:rsidRPr="004D5B62">
              <w:rPr>
                <w:rFonts w:asciiTheme="minorHAnsi" w:eastAsiaTheme="minorEastAsia" w:hAnsiTheme="minorHAnsi" w:cstheme="minorBidi"/>
                <w:b/>
                <w:kern w:val="2"/>
                <w:szCs w:val="22"/>
              </w:rPr>
              <w:br w:type="page"/>
            </w:r>
            <w:r w:rsidRPr="004D5B62">
              <w:rPr>
                <w:rFonts w:asciiTheme="minorEastAsia" w:eastAsiaTheme="minorEastAsia" w:hAnsiTheme="minorEastAsia" w:cs="仿宋_GB2312" w:hint="eastAsia"/>
                <w:b/>
                <w:kern w:val="2"/>
                <w:sz w:val="18"/>
                <w:szCs w:val="18"/>
              </w:rPr>
              <w:t>1-4运行经费</w:t>
            </w:r>
          </w:p>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r w:rsidRPr="004D5B62">
              <w:rPr>
                <w:rFonts w:asciiTheme="minorEastAsia" w:eastAsiaTheme="minorEastAsia" w:hAnsiTheme="minorEastAsia" w:cs="仿宋_GB2312" w:hint="eastAsia"/>
                <w:b/>
                <w:kern w:val="2"/>
                <w:sz w:val="18"/>
                <w:szCs w:val="18"/>
              </w:rPr>
              <w:t>10分</w:t>
            </w:r>
          </w:p>
        </w:tc>
        <w:tc>
          <w:tcPr>
            <w:tcW w:w="1276" w:type="dxa"/>
            <w:vMerge w:val="restart"/>
            <w:vAlign w:val="center"/>
          </w:tcPr>
          <w:p w:rsidR="00E07911" w:rsidRPr="004D5B62" w:rsidRDefault="00E07911" w:rsidP="00E07911">
            <w:pPr>
              <w:spacing w:line="300" w:lineRule="exact"/>
              <w:ind w:firstLine="0"/>
              <w:jc w:val="center"/>
              <w:rPr>
                <w:rFonts w:asciiTheme="minorEastAsia" w:hAnsiTheme="minorEastAsia" w:cs="宋体"/>
                <w:b/>
                <w:kern w:val="0"/>
                <w:sz w:val="18"/>
                <w:szCs w:val="18"/>
              </w:rPr>
            </w:pPr>
            <w:r w:rsidRPr="004D5B62">
              <w:rPr>
                <w:rFonts w:asciiTheme="minorEastAsia" w:hAnsiTheme="minorEastAsia" w:cs="宋体" w:hint="eastAsia"/>
                <w:b/>
                <w:kern w:val="0"/>
                <w:sz w:val="18"/>
                <w:szCs w:val="18"/>
              </w:rPr>
              <w:t>建设经费</w:t>
            </w:r>
          </w:p>
          <w:p w:rsidR="00E07911" w:rsidRPr="004D5B62" w:rsidRDefault="00E07911" w:rsidP="00E07911">
            <w:pPr>
              <w:spacing w:line="300" w:lineRule="exact"/>
              <w:ind w:firstLine="0"/>
              <w:jc w:val="center"/>
              <w:rPr>
                <w:rFonts w:asciiTheme="minorEastAsia" w:hAnsiTheme="minorEastAsia" w:cs="宋体"/>
                <w:b/>
                <w:kern w:val="0"/>
                <w:sz w:val="18"/>
                <w:szCs w:val="18"/>
              </w:rPr>
            </w:pPr>
            <w:r w:rsidRPr="004D5B62">
              <w:rPr>
                <w:rFonts w:asciiTheme="minorEastAsia" w:hAnsiTheme="minorEastAsia" w:cs="宋体" w:hint="eastAsia"/>
                <w:b/>
                <w:kern w:val="0"/>
                <w:sz w:val="18"/>
                <w:szCs w:val="18"/>
              </w:rPr>
              <w:t>4分</w:t>
            </w: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cs="宋体" w:hint="eastAsia"/>
                <w:kern w:val="0"/>
                <w:sz w:val="18"/>
                <w:szCs w:val="18"/>
              </w:rPr>
              <w:t>1.年均</w:t>
            </w:r>
            <w:r w:rsidRPr="004D5B62">
              <w:rPr>
                <w:rFonts w:asciiTheme="minorEastAsia" w:hAnsiTheme="minorEastAsia" w:cs="宋体"/>
                <w:kern w:val="0"/>
                <w:sz w:val="18"/>
                <w:szCs w:val="18"/>
              </w:rPr>
              <w:t>500</w:t>
            </w:r>
            <w:r w:rsidRPr="004D5B62">
              <w:rPr>
                <w:rFonts w:asciiTheme="minorEastAsia" w:hAnsiTheme="minorEastAsia" w:cs="宋体" w:hint="eastAsia"/>
                <w:kern w:val="0"/>
                <w:sz w:val="18"/>
                <w:szCs w:val="18"/>
              </w:rPr>
              <w:t>万元以上</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4</w:t>
            </w:r>
          </w:p>
        </w:tc>
        <w:tc>
          <w:tcPr>
            <w:tcW w:w="2268" w:type="dxa"/>
            <w:vMerge w:val="restart"/>
          </w:tcPr>
          <w:p w:rsidR="00DD2577" w:rsidRPr="004D5B62" w:rsidRDefault="00DD2577" w:rsidP="00DD2577">
            <w:pPr>
              <w:ind w:firstLine="0"/>
              <w:rPr>
                <w:rFonts w:asciiTheme="minorEastAsia" w:hAnsiTheme="minorEastAsia"/>
                <w:sz w:val="18"/>
                <w:szCs w:val="18"/>
              </w:rPr>
            </w:pPr>
            <w:r w:rsidRPr="004D5B62">
              <w:rPr>
                <w:rFonts w:asciiTheme="minorEastAsia" w:hAnsiTheme="minorEastAsia" w:hint="eastAsia"/>
                <w:sz w:val="18"/>
                <w:szCs w:val="18"/>
              </w:rPr>
              <w:t>2008：</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2009：</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2010：</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2011：</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2012：</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平均：</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cs="宋体" w:hint="eastAsia"/>
                <w:kern w:val="0"/>
                <w:sz w:val="18"/>
                <w:szCs w:val="18"/>
              </w:rPr>
              <w:t>2.年均</w:t>
            </w:r>
            <w:r w:rsidRPr="004D5B62">
              <w:rPr>
                <w:rFonts w:asciiTheme="minorEastAsia" w:hAnsiTheme="minorEastAsia" w:cs="宋体"/>
                <w:kern w:val="0"/>
                <w:sz w:val="18"/>
                <w:szCs w:val="18"/>
              </w:rPr>
              <w:t>200</w:t>
            </w:r>
            <w:r w:rsidRPr="004D5B62">
              <w:rPr>
                <w:rFonts w:asciiTheme="minorEastAsia" w:hAnsiTheme="minorEastAsia" w:cs="华文楷体"/>
                <w:kern w:val="0"/>
                <w:sz w:val="18"/>
                <w:szCs w:val="18"/>
              </w:rPr>
              <w:t>~</w:t>
            </w:r>
            <w:r w:rsidRPr="004D5B62">
              <w:rPr>
                <w:rFonts w:asciiTheme="minorEastAsia" w:hAnsiTheme="minorEastAsia" w:cs="宋体"/>
                <w:kern w:val="0"/>
                <w:sz w:val="18"/>
                <w:szCs w:val="18"/>
              </w:rPr>
              <w:t>500</w:t>
            </w:r>
            <w:r w:rsidRPr="004D5B62">
              <w:rPr>
                <w:rFonts w:asciiTheme="minorEastAsia" w:hAnsiTheme="minorEastAsia" w:cs="宋体" w:hint="eastAsia"/>
                <w:kern w:val="0"/>
                <w:sz w:val="18"/>
                <w:szCs w:val="18"/>
              </w:rPr>
              <w:t>万元</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3</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cs="宋体" w:hint="eastAsia"/>
                <w:kern w:val="0"/>
                <w:sz w:val="18"/>
                <w:szCs w:val="18"/>
              </w:rPr>
              <w:t>3.年均</w:t>
            </w:r>
            <w:r w:rsidRPr="004D5B62">
              <w:rPr>
                <w:rFonts w:asciiTheme="minorEastAsia" w:hAnsiTheme="minorEastAsia" w:cs="宋体"/>
                <w:kern w:val="0"/>
                <w:sz w:val="18"/>
                <w:szCs w:val="18"/>
              </w:rPr>
              <w:t>50</w:t>
            </w:r>
            <w:r w:rsidRPr="004D5B62">
              <w:rPr>
                <w:rFonts w:asciiTheme="minorEastAsia" w:hAnsiTheme="minorEastAsia" w:cs="华文楷体"/>
                <w:kern w:val="0"/>
                <w:sz w:val="18"/>
                <w:szCs w:val="18"/>
              </w:rPr>
              <w:t>~</w:t>
            </w:r>
            <w:r w:rsidRPr="004D5B62">
              <w:rPr>
                <w:rFonts w:asciiTheme="minorEastAsia" w:hAnsiTheme="minorEastAsia" w:cs="宋体"/>
                <w:kern w:val="0"/>
                <w:sz w:val="18"/>
                <w:szCs w:val="18"/>
              </w:rPr>
              <w:t>200</w:t>
            </w:r>
            <w:r w:rsidRPr="004D5B62">
              <w:rPr>
                <w:rFonts w:asciiTheme="minorEastAsia" w:hAnsiTheme="minorEastAsia" w:cs="宋体" w:hint="eastAsia"/>
                <w:kern w:val="0"/>
                <w:sz w:val="18"/>
                <w:szCs w:val="18"/>
              </w:rPr>
              <w:t>万元</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cs="宋体" w:hint="eastAsia"/>
                <w:kern w:val="0"/>
                <w:sz w:val="18"/>
                <w:szCs w:val="18"/>
              </w:rPr>
              <w:t>4.年均</w:t>
            </w:r>
            <w:r w:rsidRPr="004D5B62">
              <w:rPr>
                <w:rFonts w:asciiTheme="minorEastAsia" w:hAnsiTheme="minorEastAsia" w:cs="宋体"/>
                <w:kern w:val="0"/>
                <w:sz w:val="18"/>
                <w:szCs w:val="18"/>
              </w:rPr>
              <w:t>20</w:t>
            </w:r>
            <w:r w:rsidRPr="004D5B62">
              <w:rPr>
                <w:rFonts w:asciiTheme="minorEastAsia" w:hAnsiTheme="minorEastAsia" w:cs="华文楷体"/>
                <w:kern w:val="0"/>
                <w:sz w:val="18"/>
                <w:szCs w:val="18"/>
              </w:rPr>
              <w:t>~</w:t>
            </w:r>
            <w:r w:rsidRPr="004D5B62">
              <w:rPr>
                <w:rFonts w:asciiTheme="minorEastAsia" w:hAnsiTheme="minorEastAsia" w:cs="宋体"/>
                <w:kern w:val="0"/>
                <w:sz w:val="18"/>
                <w:szCs w:val="18"/>
              </w:rPr>
              <w:t>50</w:t>
            </w:r>
            <w:r w:rsidRPr="004D5B62">
              <w:rPr>
                <w:rFonts w:asciiTheme="minorEastAsia" w:hAnsiTheme="minorEastAsia" w:cs="宋体" w:hint="eastAsia"/>
                <w:kern w:val="0"/>
                <w:sz w:val="18"/>
                <w:szCs w:val="18"/>
              </w:rPr>
              <w:t>万元</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宋体"/>
                <w:b/>
                <w:kern w:val="0"/>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cs="宋体" w:hint="eastAsia"/>
                <w:kern w:val="0"/>
                <w:sz w:val="18"/>
                <w:szCs w:val="18"/>
              </w:rPr>
              <w:t>5.年均</w:t>
            </w:r>
            <w:r w:rsidRPr="004D5B62">
              <w:rPr>
                <w:rFonts w:asciiTheme="minorEastAsia" w:hAnsiTheme="minorEastAsia" w:cs="宋体"/>
                <w:kern w:val="0"/>
                <w:sz w:val="18"/>
                <w:szCs w:val="18"/>
              </w:rPr>
              <w:t>20</w:t>
            </w:r>
            <w:r w:rsidRPr="004D5B62">
              <w:rPr>
                <w:rFonts w:asciiTheme="minorEastAsia" w:hAnsiTheme="minorEastAsia" w:cs="宋体" w:hint="eastAsia"/>
                <w:kern w:val="0"/>
                <w:sz w:val="18"/>
                <w:szCs w:val="18"/>
              </w:rPr>
              <w:t>万以下</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cs="仿宋_GB2312"/>
                <w:b/>
                <w:kern w:val="2"/>
                <w:sz w:val="18"/>
                <w:szCs w:val="18"/>
              </w:rPr>
            </w:pPr>
          </w:p>
        </w:tc>
        <w:tc>
          <w:tcPr>
            <w:tcW w:w="1276" w:type="dxa"/>
            <w:vMerge w:val="restart"/>
            <w:vAlign w:val="center"/>
          </w:tcPr>
          <w:p w:rsidR="00E07911" w:rsidRPr="004D5B62" w:rsidRDefault="00E07911" w:rsidP="00E07911">
            <w:pPr>
              <w:spacing w:line="300" w:lineRule="exact"/>
              <w:ind w:firstLine="0"/>
              <w:jc w:val="center"/>
              <w:rPr>
                <w:rFonts w:asciiTheme="minorEastAsia" w:hAnsiTheme="minorEastAsia" w:cs="宋体"/>
                <w:b/>
                <w:kern w:val="0"/>
                <w:sz w:val="18"/>
                <w:szCs w:val="18"/>
              </w:rPr>
            </w:pPr>
            <w:r w:rsidRPr="004D5B62">
              <w:rPr>
                <w:rFonts w:asciiTheme="minorEastAsia" w:hAnsiTheme="minorEastAsia" w:cs="宋体" w:hint="eastAsia"/>
                <w:b/>
                <w:kern w:val="0"/>
                <w:sz w:val="18"/>
                <w:szCs w:val="18"/>
              </w:rPr>
              <w:t>运行经费</w:t>
            </w:r>
          </w:p>
          <w:p w:rsidR="00E07911" w:rsidRPr="004D5B62" w:rsidRDefault="00E07911" w:rsidP="00E07911">
            <w:pPr>
              <w:spacing w:line="300" w:lineRule="exact"/>
              <w:ind w:firstLine="0"/>
              <w:jc w:val="center"/>
              <w:rPr>
                <w:rFonts w:asciiTheme="minorEastAsia" w:hAnsiTheme="minorEastAsia" w:cs="宋体"/>
                <w:b/>
                <w:kern w:val="0"/>
                <w:sz w:val="18"/>
                <w:szCs w:val="18"/>
              </w:rPr>
            </w:pPr>
            <w:r w:rsidRPr="004D5B62">
              <w:rPr>
                <w:rFonts w:asciiTheme="minorEastAsia" w:hAnsiTheme="minorEastAsia" w:cs="宋体" w:hint="eastAsia"/>
                <w:b/>
                <w:kern w:val="0"/>
                <w:sz w:val="18"/>
                <w:szCs w:val="18"/>
              </w:rPr>
              <w:t>6分</w:t>
            </w:r>
          </w:p>
        </w:tc>
        <w:tc>
          <w:tcPr>
            <w:tcW w:w="5103"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1.年均运行经费</w:t>
            </w:r>
            <w:r w:rsidRPr="004D5B62">
              <w:rPr>
                <w:rFonts w:asciiTheme="minorEastAsia" w:hAnsiTheme="minorEastAsia" w:cs="宋体"/>
                <w:kern w:val="0"/>
                <w:sz w:val="18"/>
                <w:szCs w:val="18"/>
              </w:rPr>
              <w:t>100</w:t>
            </w:r>
            <w:r w:rsidRPr="004D5B62">
              <w:rPr>
                <w:rFonts w:asciiTheme="minorEastAsia" w:hAnsiTheme="minorEastAsia" w:cs="宋体" w:hint="eastAsia"/>
                <w:kern w:val="0"/>
                <w:sz w:val="18"/>
                <w:szCs w:val="18"/>
              </w:rPr>
              <w:t>万元以上</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6</w:t>
            </w:r>
          </w:p>
        </w:tc>
        <w:tc>
          <w:tcPr>
            <w:tcW w:w="2268" w:type="dxa"/>
            <w:vMerge w:val="restart"/>
          </w:tcPr>
          <w:p w:rsidR="00DD2577" w:rsidRPr="004D5B62" w:rsidRDefault="00DD2577" w:rsidP="00DD2577">
            <w:pPr>
              <w:ind w:firstLine="0"/>
              <w:rPr>
                <w:rFonts w:asciiTheme="minorEastAsia" w:hAnsiTheme="minorEastAsia"/>
                <w:sz w:val="18"/>
                <w:szCs w:val="18"/>
              </w:rPr>
            </w:pPr>
            <w:r w:rsidRPr="004D5B62">
              <w:rPr>
                <w:rFonts w:asciiTheme="minorEastAsia" w:hAnsiTheme="minorEastAsia" w:hint="eastAsia"/>
                <w:sz w:val="18"/>
                <w:szCs w:val="18"/>
              </w:rPr>
              <w:t>2008：</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2009：</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2010：</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2011：</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rPr>
                <w:rFonts w:asciiTheme="minorEastAsia" w:hAnsiTheme="minorEastAsia"/>
                <w:sz w:val="18"/>
                <w:szCs w:val="18"/>
              </w:rPr>
            </w:pPr>
            <w:r w:rsidRPr="004D5B62">
              <w:rPr>
                <w:rFonts w:asciiTheme="minorEastAsia" w:hAnsiTheme="minorEastAsia" w:hint="eastAsia"/>
                <w:sz w:val="18"/>
                <w:szCs w:val="18"/>
              </w:rPr>
              <w:t>2012：</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E07911" w:rsidRPr="004D5B62" w:rsidRDefault="00E07911" w:rsidP="00E07911">
            <w:pPr>
              <w:ind w:firstLine="0"/>
              <w:jc w:val="center"/>
              <w:rPr>
                <w:rFonts w:asciiTheme="minorEastAsia" w:hAnsiTheme="minorEastAsia"/>
                <w:sz w:val="18"/>
                <w:szCs w:val="18"/>
              </w:rPr>
            </w:pPr>
            <w:r w:rsidRPr="004D5B62">
              <w:rPr>
                <w:rFonts w:asciiTheme="minorEastAsia" w:hAnsiTheme="minorEastAsia" w:hint="eastAsia"/>
                <w:sz w:val="18"/>
                <w:szCs w:val="18"/>
              </w:rPr>
              <w:t>平均：</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2.年均运行经费</w:t>
            </w:r>
            <w:r w:rsidRPr="004D5B62">
              <w:rPr>
                <w:rFonts w:asciiTheme="minorEastAsia" w:hAnsiTheme="minorEastAsia" w:cs="宋体"/>
                <w:kern w:val="0"/>
                <w:sz w:val="18"/>
                <w:szCs w:val="18"/>
              </w:rPr>
              <w:t>50</w:t>
            </w:r>
            <w:r w:rsidRPr="004D5B62">
              <w:rPr>
                <w:rFonts w:asciiTheme="minorEastAsia" w:hAnsiTheme="minorEastAsia" w:cs="华文楷体"/>
                <w:kern w:val="0"/>
                <w:sz w:val="18"/>
                <w:szCs w:val="18"/>
              </w:rPr>
              <w:t>~</w:t>
            </w:r>
            <w:r w:rsidRPr="004D5B62">
              <w:rPr>
                <w:rFonts w:asciiTheme="minorEastAsia" w:hAnsiTheme="minorEastAsia" w:cs="宋体"/>
                <w:kern w:val="0"/>
                <w:sz w:val="18"/>
                <w:szCs w:val="18"/>
              </w:rPr>
              <w:t>100</w:t>
            </w:r>
            <w:r w:rsidRPr="004D5B62">
              <w:rPr>
                <w:rFonts w:asciiTheme="minorEastAsia" w:hAnsiTheme="minorEastAsia" w:cs="宋体" w:hint="eastAsia"/>
                <w:kern w:val="0"/>
                <w:sz w:val="18"/>
                <w:szCs w:val="18"/>
              </w:rPr>
              <w:t>万元</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4-5</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E07911">
            <w:pPr>
              <w:spacing w:line="300" w:lineRule="exact"/>
              <w:ind w:firstLine="0"/>
              <w:jc w:val="center"/>
              <w:rPr>
                <w:rFonts w:asciiTheme="minorEastAsia" w:hAnsiTheme="minorEastAsia" w:cs="宋体"/>
                <w:b/>
                <w:kern w:val="0"/>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3.年均运行经费</w:t>
            </w:r>
            <w:r w:rsidRPr="004D5B62">
              <w:rPr>
                <w:rFonts w:asciiTheme="minorEastAsia" w:hAnsiTheme="minorEastAsia" w:cs="宋体"/>
                <w:kern w:val="0"/>
                <w:sz w:val="18"/>
                <w:szCs w:val="18"/>
              </w:rPr>
              <w:t>20</w:t>
            </w:r>
            <w:r w:rsidRPr="004D5B62">
              <w:rPr>
                <w:rFonts w:asciiTheme="minorEastAsia" w:hAnsiTheme="minorEastAsia" w:cs="华文楷体"/>
                <w:kern w:val="0"/>
                <w:sz w:val="18"/>
                <w:szCs w:val="18"/>
              </w:rPr>
              <w:t>~</w:t>
            </w:r>
            <w:r w:rsidRPr="004D5B62">
              <w:rPr>
                <w:rFonts w:asciiTheme="minorEastAsia" w:hAnsiTheme="minorEastAsia" w:cs="宋体"/>
                <w:kern w:val="0"/>
                <w:sz w:val="18"/>
                <w:szCs w:val="18"/>
              </w:rPr>
              <w:t>50</w:t>
            </w:r>
            <w:r w:rsidRPr="004D5B62">
              <w:rPr>
                <w:rFonts w:asciiTheme="minorEastAsia" w:hAnsiTheme="minorEastAsia" w:cs="宋体" w:hint="eastAsia"/>
                <w:kern w:val="0"/>
                <w:sz w:val="18"/>
                <w:szCs w:val="18"/>
              </w:rPr>
              <w:t>万元</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2-3</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cs="仿宋_GB2312"/>
                <w:b/>
                <w:kern w:val="2"/>
                <w:sz w:val="18"/>
                <w:szCs w:val="18"/>
              </w:rPr>
            </w:pPr>
          </w:p>
        </w:tc>
        <w:tc>
          <w:tcPr>
            <w:tcW w:w="1276" w:type="dxa"/>
            <w:vMerge/>
            <w:vAlign w:val="center"/>
          </w:tcPr>
          <w:p w:rsidR="00E07911" w:rsidRPr="004D5B62" w:rsidRDefault="00E07911" w:rsidP="00E07911">
            <w:pPr>
              <w:ind w:firstLine="0"/>
              <w:jc w:val="center"/>
              <w:rPr>
                <w:rFonts w:asciiTheme="minorEastAsia" w:hAnsiTheme="minorEastAsia" w:cs="宋体"/>
                <w:b/>
                <w:kern w:val="0"/>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cs="宋体"/>
                <w:kern w:val="0"/>
                <w:sz w:val="18"/>
                <w:szCs w:val="18"/>
              </w:rPr>
            </w:pPr>
            <w:r w:rsidRPr="004D5B62">
              <w:rPr>
                <w:rFonts w:asciiTheme="minorEastAsia" w:hAnsiTheme="minorEastAsia" w:cs="宋体" w:hint="eastAsia"/>
                <w:kern w:val="0"/>
                <w:sz w:val="18"/>
                <w:szCs w:val="18"/>
              </w:rPr>
              <w:t>4.年均运行经费</w:t>
            </w:r>
            <w:r w:rsidRPr="004D5B62">
              <w:rPr>
                <w:rFonts w:asciiTheme="minorEastAsia" w:hAnsiTheme="minorEastAsia" w:cs="宋体"/>
                <w:kern w:val="0"/>
                <w:sz w:val="18"/>
                <w:szCs w:val="18"/>
              </w:rPr>
              <w:t>10</w:t>
            </w:r>
            <w:r w:rsidRPr="004D5B62">
              <w:rPr>
                <w:rFonts w:asciiTheme="minorEastAsia" w:hAnsiTheme="minorEastAsia" w:cs="宋体" w:hint="eastAsia"/>
                <w:kern w:val="0"/>
                <w:sz w:val="18"/>
                <w:szCs w:val="18"/>
              </w:rPr>
              <w:t>万元以下</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0-1</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restart"/>
            <w:vAlign w:val="center"/>
          </w:tcPr>
          <w:p w:rsidR="00E07911" w:rsidRPr="004D5B62" w:rsidRDefault="00E07911" w:rsidP="00E07911">
            <w:pPr>
              <w:ind w:firstLine="0"/>
              <w:jc w:val="center"/>
              <w:rPr>
                <w:rFonts w:asciiTheme="minorEastAsia" w:hAnsiTheme="minorEastAsia" w:cs="仿宋_GB2312"/>
                <w:b/>
                <w:sz w:val="18"/>
                <w:szCs w:val="18"/>
              </w:rPr>
            </w:pPr>
            <w:r w:rsidRPr="004D5B62">
              <w:rPr>
                <w:rFonts w:asciiTheme="minorEastAsia" w:hAnsiTheme="minorEastAsia" w:cs="仿宋_GB2312" w:hint="eastAsia"/>
                <w:b/>
                <w:sz w:val="18"/>
                <w:szCs w:val="18"/>
              </w:rPr>
              <w:t>2-1</w:t>
            </w:r>
            <w:r w:rsidR="005C3E82" w:rsidRPr="004D5B62">
              <w:rPr>
                <w:rFonts w:asciiTheme="minorEastAsia" w:hAnsiTheme="minorEastAsia" w:cs="仿宋_GB2312" w:hint="eastAsia"/>
                <w:b/>
                <w:sz w:val="18"/>
                <w:szCs w:val="18"/>
              </w:rPr>
              <w:t>规划与制度</w:t>
            </w:r>
          </w:p>
          <w:p w:rsidR="00E07911" w:rsidRPr="004D5B62" w:rsidRDefault="00C5551B" w:rsidP="00E07911">
            <w:pPr>
              <w:ind w:firstLine="0"/>
              <w:jc w:val="center"/>
              <w:rPr>
                <w:rFonts w:asciiTheme="minorEastAsia" w:hAnsiTheme="minorEastAsia"/>
                <w:b/>
                <w:sz w:val="18"/>
                <w:szCs w:val="18"/>
              </w:rPr>
            </w:pPr>
            <w:r w:rsidRPr="004D5B62">
              <w:rPr>
                <w:rFonts w:asciiTheme="minorEastAsia" w:hAnsiTheme="minorEastAsia" w:cs="仿宋_GB2312" w:hint="eastAsia"/>
                <w:b/>
                <w:sz w:val="18"/>
                <w:szCs w:val="18"/>
              </w:rPr>
              <w:t>5</w:t>
            </w:r>
            <w:r w:rsidR="00E07911" w:rsidRPr="004D5B62">
              <w:rPr>
                <w:rFonts w:asciiTheme="minorEastAsia" w:hAnsiTheme="minorEastAsia" w:cs="仿宋_GB2312" w:hint="eastAsia"/>
                <w:b/>
                <w:sz w:val="18"/>
                <w:szCs w:val="18"/>
              </w:rPr>
              <w:t>分</w:t>
            </w:r>
          </w:p>
        </w:tc>
        <w:tc>
          <w:tcPr>
            <w:tcW w:w="1276" w:type="dxa"/>
            <w:vMerge w:val="restart"/>
            <w:vAlign w:val="center"/>
          </w:tcPr>
          <w:p w:rsidR="00E07911" w:rsidRPr="004D5B62" w:rsidRDefault="00E07911" w:rsidP="00E07911">
            <w:pPr>
              <w:ind w:firstLine="0"/>
              <w:jc w:val="center"/>
              <w:rPr>
                <w:rFonts w:asciiTheme="minorEastAsia" w:hAnsiTheme="minorEastAsia" w:cs="宋体"/>
                <w:b/>
                <w:kern w:val="0"/>
                <w:sz w:val="18"/>
                <w:szCs w:val="18"/>
              </w:rPr>
            </w:pPr>
            <w:r w:rsidRPr="004D5B62">
              <w:rPr>
                <w:rFonts w:asciiTheme="minorEastAsia" w:hAnsiTheme="minorEastAsia" w:cs="宋体" w:hint="eastAsia"/>
                <w:b/>
                <w:kern w:val="0"/>
                <w:sz w:val="18"/>
                <w:szCs w:val="18"/>
              </w:rPr>
              <w:t>发展规划与研究方向</w:t>
            </w:r>
          </w:p>
          <w:p w:rsidR="00E07911" w:rsidRPr="004D5B62" w:rsidRDefault="00C5551B" w:rsidP="00E07911">
            <w:pPr>
              <w:ind w:firstLine="0"/>
              <w:jc w:val="center"/>
              <w:rPr>
                <w:rFonts w:asciiTheme="minorEastAsia" w:hAnsiTheme="minorEastAsia" w:cs="宋体"/>
                <w:b/>
                <w:kern w:val="0"/>
                <w:sz w:val="18"/>
                <w:szCs w:val="18"/>
              </w:rPr>
            </w:pPr>
            <w:r w:rsidRPr="004D5B62">
              <w:rPr>
                <w:rFonts w:asciiTheme="minorEastAsia" w:hAnsiTheme="minorEastAsia" w:cs="宋体" w:hint="eastAsia"/>
                <w:b/>
                <w:kern w:val="0"/>
                <w:sz w:val="18"/>
                <w:szCs w:val="18"/>
              </w:rPr>
              <w:t>2</w:t>
            </w:r>
            <w:r w:rsidR="00E07911" w:rsidRPr="004D5B62">
              <w:rPr>
                <w:rFonts w:asciiTheme="minorEastAsia" w:hAnsiTheme="minorEastAsia" w:cs="宋体" w:hint="eastAsia"/>
                <w:b/>
                <w:kern w:val="0"/>
                <w:sz w:val="18"/>
                <w:szCs w:val="18"/>
              </w:rPr>
              <w:t>分</w:t>
            </w:r>
          </w:p>
        </w:tc>
        <w:tc>
          <w:tcPr>
            <w:tcW w:w="5103" w:type="dxa"/>
            <w:vAlign w:val="center"/>
          </w:tcPr>
          <w:p w:rsidR="00E07911" w:rsidRPr="004D5B62" w:rsidRDefault="00E07911" w:rsidP="00EC423B">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1.实验室发展规划与研究方向定位与本领域体育科技发展方向相符，所取得的研究成果具有创新性和先进性，能够</w:t>
            </w:r>
            <w:r w:rsidR="00EC423B" w:rsidRPr="004D5B62">
              <w:rPr>
                <w:rFonts w:asciiTheme="minorEastAsia" w:hAnsiTheme="minorEastAsia" w:hint="eastAsia"/>
                <w:sz w:val="18"/>
                <w:szCs w:val="18"/>
              </w:rPr>
              <w:t>满足总局和当地的体育科技需求</w:t>
            </w:r>
          </w:p>
        </w:tc>
        <w:tc>
          <w:tcPr>
            <w:tcW w:w="1417" w:type="dxa"/>
            <w:vAlign w:val="center"/>
          </w:tcPr>
          <w:p w:rsidR="00E07911" w:rsidRPr="004D5B62" w:rsidRDefault="00D34FB4"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2268" w:type="dxa"/>
            <w:vMerge w:val="restart"/>
          </w:tcPr>
          <w:p w:rsidR="00E07911" w:rsidRPr="004D5B62"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b/>
                <w:sz w:val="18"/>
                <w:szCs w:val="18"/>
              </w:rPr>
            </w:pPr>
          </w:p>
        </w:tc>
        <w:tc>
          <w:tcPr>
            <w:tcW w:w="5103" w:type="dxa"/>
            <w:vAlign w:val="center"/>
          </w:tcPr>
          <w:p w:rsidR="00E07911" w:rsidRPr="004D5B62" w:rsidRDefault="00E07911" w:rsidP="00EC423B">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2.实验室发展规划与研究方向定位与本领域体育科技发展方向基本相符，所取得的研究成果具有一定的创新性和先进性，</w:t>
            </w:r>
            <w:r w:rsidR="00EC423B" w:rsidRPr="004D5B62">
              <w:rPr>
                <w:rFonts w:asciiTheme="minorEastAsia" w:hAnsiTheme="minorEastAsia" w:hint="eastAsia"/>
                <w:sz w:val="18"/>
                <w:szCs w:val="18"/>
              </w:rPr>
              <w:t>基本能够满足总局和当地的体育科技需求</w:t>
            </w:r>
          </w:p>
        </w:tc>
        <w:tc>
          <w:tcPr>
            <w:tcW w:w="1417" w:type="dxa"/>
            <w:vAlign w:val="center"/>
          </w:tcPr>
          <w:p w:rsidR="00E07911" w:rsidRPr="004D5B62" w:rsidRDefault="00D34FB4"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b/>
                <w:sz w:val="18"/>
                <w:szCs w:val="18"/>
              </w:rPr>
            </w:pPr>
          </w:p>
        </w:tc>
        <w:tc>
          <w:tcPr>
            <w:tcW w:w="5103" w:type="dxa"/>
            <w:vAlign w:val="center"/>
          </w:tcPr>
          <w:p w:rsidR="00E07911" w:rsidRPr="004D5B62" w:rsidRDefault="00E07911" w:rsidP="00EC423B">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3.实验室发展规划与研究方向定位与本领域体育科技发展不相符，研究成果不突出，</w:t>
            </w:r>
            <w:r w:rsidR="00EC423B" w:rsidRPr="004D5B62">
              <w:rPr>
                <w:rFonts w:asciiTheme="minorEastAsia" w:hAnsiTheme="minorEastAsia" w:hint="eastAsia"/>
                <w:sz w:val="18"/>
                <w:szCs w:val="18"/>
              </w:rPr>
              <w:t>不能满足总局和当地的体育科技需求</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制度建设</w:t>
            </w:r>
          </w:p>
          <w:p w:rsidR="00E07911" w:rsidRPr="004D5B62" w:rsidRDefault="00C5551B"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2</w:t>
            </w:r>
            <w:r w:rsidR="00E07911" w:rsidRPr="004D5B62">
              <w:rPr>
                <w:rFonts w:asciiTheme="minorEastAsia" w:hAnsiTheme="minorEastAsia" w:hint="eastAsia"/>
                <w:b/>
                <w:sz w:val="18"/>
                <w:szCs w:val="18"/>
              </w:rPr>
              <w:t>分</w:t>
            </w: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1.实验室规章制度齐全，规范，特色明显</w:t>
            </w:r>
          </w:p>
        </w:tc>
        <w:tc>
          <w:tcPr>
            <w:tcW w:w="1417" w:type="dxa"/>
            <w:vAlign w:val="center"/>
          </w:tcPr>
          <w:p w:rsidR="00E07911" w:rsidRPr="004D5B62" w:rsidRDefault="00D34FB4"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2268" w:type="dxa"/>
            <w:vMerge w:val="restart"/>
          </w:tcPr>
          <w:p w:rsidR="00E07911" w:rsidRPr="004D5B62"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ind w:firstLine="0"/>
              <w:jc w:val="center"/>
              <w:rPr>
                <w:rFonts w:asciiTheme="minorEastAsia" w:hAnsiTheme="minorEastAsia"/>
                <w:b/>
                <w:sz w:val="18"/>
                <w:szCs w:val="18"/>
              </w:rPr>
            </w:pPr>
          </w:p>
        </w:tc>
        <w:tc>
          <w:tcPr>
            <w:tcW w:w="1276" w:type="dxa"/>
            <w:vMerge/>
            <w:vAlign w:val="center"/>
          </w:tcPr>
          <w:p w:rsidR="00E07911" w:rsidRPr="004D5B62" w:rsidRDefault="00E07911" w:rsidP="00E07911">
            <w:pPr>
              <w:ind w:firstLine="0"/>
              <w:jc w:val="center"/>
              <w:rPr>
                <w:rFonts w:asciiTheme="minorEastAsia" w:hAnsiTheme="minorEastAsia"/>
                <w:b/>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2.实验室规章制度符合要求</w:t>
            </w:r>
          </w:p>
        </w:tc>
        <w:tc>
          <w:tcPr>
            <w:tcW w:w="1417" w:type="dxa"/>
            <w:vAlign w:val="center"/>
          </w:tcPr>
          <w:p w:rsidR="00E07911" w:rsidRPr="004D5B62" w:rsidRDefault="00D34FB4"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E07911">
            <w:pPr>
              <w:ind w:firstLine="0"/>
              <w:jc w:val="center"/>
              <w:rPr>
                <w:rFonts w:asciiTheme="minorEastAsia" w:hAnsiTheme="minorEastAsia"/>
                <w:b/>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3.实验室质量体系和管理制度不完善</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b/>
                <w:kern w:val="2"/>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规范管理</w:t>
            </w:r>
          </w:p>
          <w:p w:rsidR="00E07911" w:rsidRPr="004D5B62" w:rsidRDefault="00E07911" w:rsidP="00E07911">
            <w:pPr>
              <w:ind w:firstLine="0"/>
              <w:jc w:val="center"/>
              <w:rPr>
                <w:rFonts w:asciiTheme="minorEastAsia" w:hAnsiTheme="minorEastAsia"/>
                <w:b/>
                <w:sz w:val="18"/>
                <w:szCs w:val="18"/>
              </w:rPr>
            </w:pPr>
            <w:r w:rsidRPr="004D5B62">
              <w:rPr>
                <w:rFonts w:asciiTheme="minorEastAsia" w:hAnsiTheme="minorEastAsia" w:hint="eastAsia"/>
                <w:b/>
                <w:sz w:val="18"/>
                <w:szCs w:val="18"/>
              </w:rPr>
              <w:t>1分</w:t>
            </w: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1.实验室日常管理科学有序，能够建立计算机管理平台加强规范化管理</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2268" w:type="dxa"/>
            <w:vMerge w:val="restart"/>
          </w:tcPr>
          <w:p w:rsidR="00E07911" w:rsidRPr="004D5B62" w:rsidRDefault="00E07911" w:rsidP="00E07911">
            <w:pPr>
              <w:ind w:firstLine="0"/>
              <w:jc w:val="center"/>
              <w:rPr>
                <w:rFonts w:asciiTheme="minorEastAsia" w:hAnsiTheme="minorEastAsia"/>
                <w:sz w:val="18"/>
                <w:szCs w:val="18"/>
              </w:rPr>
            </w:pPr>
          </w:p>
        </w:tc>
        <w:tc>
          <w:tcPr>
            <w:tcW w:w="1276" w:type="dxa"/>
            <w:vMerge w:val="restart"/>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restart"/>
            <w:vAlign w:val="center"/>
          </w:tcPr>
          <w:p w:rsidR="00E07911" w:rsidRPr="004D5B62" w:rsidRDefault="00E07911" w:rsidP="00E07911">
            <w:pPr>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E07911">
            <w:pPr>
              <w:pStyle w:val="a4"/>
              <w:adjustRightInd w:val="0"/>
              <w:snapToGrid w:val="0"/>
              <w:jc w:val="center"/>
              <w:rPr>
                <w:rFonts w:asciiTheme="minorEastAsia" w:eastAsiaTheme="minorEastAsia" w:hAnsiTheme="minorEastAsia"/>
                <w:kern w:val="2"/>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5103"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2.实验室未建立计算机管理平台</w:t>
            </w:r>
          </w:p>
        </w:tc>
        <w:tc>
          <w:tcPr>
            <w:tcW w:w="1417"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2268" w:type="dxa"/>
            <w:vMerge/>
          </w:tcPr>
          <w:p w:rsidR="00E07911" w:rsidRPr="004D5B62" w:rsidRDefault="00E07911" w:rsidP="00E07911">
            <w:pPr>
              <w:ind w:firstLine="0"/>
              <w:jc w:val="center"/>
              <w:rPr>
                <w:rFonts w:asciiTheme="minorEastAsia" w:hAnsiTheme="minorEastAsia"/>
                <w:sz w:val="18"/>
                <w:szCs w:val="18"/>
              </w:rPr>
            </w:pPr>
          </w:p>
        </w:tc>
        <w:tc>
          <w:tcPr>
            <w:tcW w:w="1276" w:type="dxa"/>
            <w:vMerge/>
            <w:vAlign w:val="center"/>
          </w:tcPr>
          <w:p w:rsidR="00E07911" w:rsidRPr="004D5B62" w:rsidRDefault="00E07911" w:rsidP="00E07911">
            <w:pPr>
              <w:ind w:firstLine="0"/>
              <w:jc w:val="center"/>
              <w:rPr>
                <w:rFonts w:asciiTheme="minorEastAsia" w:hAnsiTheme="minorEastAsia"/>
                <w:sz w:val="18"/>
                <w:szCs w:val="18"/>
              </w:rPr>
            </w:pPr>
          </w:p>
        </w:tc>
        <w:tc>
          <w:tcPr>
            <w:tcW w:w="1843" w:type="dxa"/>
            <w:vMerge/>
            <w:vAlign w:val="center"/>
          </w:tcPr>
          <w:p w:rsidR="00E07911" w:rsidRPr="004D5B62" w:rsidRDefault="00E07911" w:rsidP="00E07911">
            <w:pPr>
              <w:ind w:firstLine="0"/>
              <w:jc w:val="center"/>
              <w:rPr>
                <w:rFonts w:asciiTheme="minorEastAsia" w:hAnsiTheme="minorEastAsia"/>
                <w:sz w:val="18"/>
                <w:szCs w:val="18"/>
              </w:rPr>
            </w:pPr>
          </w:p>
        </w:tc>
      </w:tr>
    </w:tbl>
    <w:p w:rsidR="00E07911" w:rsidRPr="004D5B62" w:rsidRDefault="00E07911" w:rsidP="00E07911">
      <w:pPr>
        <w:ind w:firstLine="0"/>
      </w:pPr>
      <w:r w:rsidRPr="004D5B62">
        <w:br w:type="page"/>
      </w:r>
    </w:p>
    <w:tbl>
      <w:tblPr>
        <w:tblStyle w:val="a7"/>
        <w:tblW w:w="0" w:type="auto"/>
        <w:tblLook w:val="04A0" w:firstRow="1" w:lastRow="0" w:firstColumn="1" w:lastColumn="0" w:noHBand="0" w:noVBand="1"/>
      </w:tblPr>
      <w:tblGrid>
        <w:gridCol w:w="1474"/>
        <w:gridCol w:w="1235"/>
        <w:gridCol w:w="5026"/>
        <w:gridCol w:w="1237"/>
        <w:gridCol w:w="2193"/>
        <w:gridCol w:w="1235"/>
        <w:gridCol w:w="1774"/>
      </w:tblGrid>
      <w:tr w:rsidR="00E07911" w:rsidRPr="004D5B62" w:rsidTr="00E07911">
        <w:trPr>
          <w:trHeight w:val="419"/>
        </w:trPr>
        <w:tc>
          <w:tcPr>
            <w:tcW w:w="1526"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lastRenderedPageBreak/>
              <w:t>二级指标</w:t>
            </w:r>
          </w:p>
        </w:tc>
        <w:tc>
          <w:tcPr>
            <w:tcW w:w="1276"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t>三级指标</w:t>
            </w:r>
          </w:p>
        </w:tc>
        <w:tc>
          <w:tcPr>
            <w:tcW w:w="5244"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评估依据</w:t>
            </w:r>
          </w:p>
        </w:tc>
        <w:tc>
          <w:tcPr>
            <w:tcW w:w="1276"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分值</w:t>
            </w:r>
          </w:p>
        </w:tc>
        <w:tc>
          <w:tcPr>
            <w:tcW w:w="2268" w:type="dxa"/>
            <w:vAlign w:val="center"/>
          </w:tcPr>
          <w:p w:rsidR="00E07911" w:rsidRPr="004D5B62" w:rsidRDefault="00E07911" w:rsidP="00E07911">
            <w:pPr>
              <w:spacing w:line="360" w:lineRule="exact"/>
              <w:ind w:firstLine="0"/>
              <w:jc w:val="center"/>
              <w:rPr>
                <w:rFonts w:ascii="黑体" w:eastAsia="黑体"/>
                <w:b/>
                <w:sz w:val="24"/>
              </w:rPr>
            </w:pPr>
            <w:r w:rsidRPr="004D5B62">
              <w:rPr>
                <w:rFonts w:ascii="黑体" w:eastAsia="黑体" w:hint="eastAsia"/>
                <w:b/>
                <w:sz w:val="24"/>
              </w:rPr>
              <w:t>实验室数据</w:t>
            </w:r>
          </w:p>
        </w:tc>
        <w:tc>
          <w:tcPr>
            <w:tcW w:w="1276" w:type="dxa"/>
            <w:vAlign w:val="center"/>
          </w:tcPr>
          <w:p w:rsidR="00E07911" w:rsidRPr="004D5B62" w:rsidRDefault="00E07911" w:rsidP="00E07911">
            <w:pPr>
              <w:spacing w:line="360" w:lineRule="exact"/>
              <w:ind w:firstLine="0"/>
              <w:jc w:val="center"/>
              <w:rPr>
                <w:rFonts w:ascii="黑体" w:eastAsia="黑体" w:hAnsi="宋体"/>
                <w:b/>
                <w:sz w:val="24"/>
              </w:rPr>
            </w:pPr>
            <w:r w:rsidRPr="004D5B62">
              <w:rPr>
                <w:rFonts w:ascii="黑体" w:eastAsia="黑体" w:hint="eastAsia"/>
                <w:b/>
                <w:sz w:val="24"/>
              </w:rPr>
              <w:t>评分</w:t>
            </w:r>
          </w:p>
        </w:tc>
        <w:tc>
          <w:tcPr>
            <w:tcW w:w="1843" w:type="dxa"/>
            <w:vAlign w:val="center"/>
          </w:tcPr>
          <w:p w:rsidR="00E07911" w:rsidRPr="004D5B62" w:rsidRDefault="00E07911" w:rsidP="00E07911">
            <w:pPr>
              <w:pStyle w:val="xl34"/>
              <w:widowControl w:val="0"/>
              <w:pBdr>
                <w:left w:val="none" w:sz="0" w:space="0" w:color="auto"/>
                <w:right w:val="none" w:sz="0" w:space="0" w:color="auto"/>
              </w:pBdr>
              <w:spacing w:before="0" w:beforeAutospacing="0" w:after="0" w:afterAutospacing="0" w:line="360" w:lineRule="exact"/>
              <w:textAlignment w:val="auto"/>
              <w:rPr>
                <w:rFonts w:ascii="黑体" w:eastAsia="黑体" w:hAnsi="Times New Roman"/>
                <w:b/>
                <w:kern w:val="2"/>
                <w:sz w:val="24"/>
              </w:rPr>
            </w:pPr>
            <w:r w:rsidRPr="004D5B62">
              <w:rPr>
                <w:rFonts w:ascii="黑体" w:eastAsia="黑体" w:hAnsi="Times New Roman" w:hint="eastAsia"/>
                <w:b/>
                <w:kern w:val="2"/>
                <w:sz w:val="24"/>
              </w:rPr>
              <w:t>备查资料编号</w:t>
            </w:r>
          </w:p>
        </w:tc>
      </w:tr>
      <w:tr w:rsidR="00E07911" w:rsidRPr="004D5B62" w:rsidTr="00E07911">
        <w:tc>
          <w:tcPr>
            <w:tcW w:w="1526" w:type="dxa"/>
            <w:vMerge w:val="restart"/>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2-2设备使用率及测试准确率</w:t>
            </w:r>
          </w:p>
          <w:p w:rsidR="00E07911" w:rsidRPr="004D5B62" w:rsidRDefault="00C5551B"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10</w:t>
            </w:r>
            <w:r w:rsidR="00E07911" w:rsidRPr="004D5B62">
              <w:rPr>
                <w:rFonts w:asciiTheme="minorEastAsia" w:eastAsiaTheme="minorEastAsia" w:hAnsiTheme="minorEastAsia" w:cs="仿宋_GB2312" w:hint="eastAsia"/>
                <w:b/>
                <w:kern w:val="2"/>
                <w:sz w:val="18"/>
                <w:szCs w:val="18"/>
              </w:rPr>
              <w:t>分</w:t>
            </w: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b/>
                <w:bCs/>
                <w:sz w:val="18"/>
                <w:szCs w:val="18"/>
              </w:rPr>
            </w:pPr>
            <w:r w:rsidRPr="004D5B62">
              <w:rPr>
                <w:rFonts w:asciiTheme="minorEastAsia" w:hAnsiTheme="minorEastAsia" w:hint="eastAsia"/>
                <w:b/>
                <w:bCs/>
                <w:sz w:val="18"/>
                <w:szCs w:val="18"/>
              </w:rPr>
              <w:t>仪器设备使用率</w:t>
            </w:r>
          </w:p>
          <w:p w:rsidR="00E07911" w:rsidRPr="004D5B62" w:rsidRDefault="00E07911" w:rsidP="00290CC9">
            <w:pPr>
              <w:spacing w:line="320" w:lineRule="exact"/>
              <w:ind w:firstLine="0"/>
              <w:jc w:val="center"/>
              <w:rPr>
                <w:rFonts w:asciiTheme="minorEastAsia" w:hAnsiTheme="minorEastAsia"/>
                <w:b/>
                <w:sz w:val="18"/>
                <w:szCs w:val="18"/>
              </w:rPr>
            </w:pPr>
            <w:r w:rsidRPr="004D5B62">
              <w:rPr>
                <w:rFonts w:asciiTheme="minorEastAsia" w:hAnsiTheme="minorEastAsia" w:hint="eastAsia"/>
                <w:b/>
                <w:bCs/>
                <w:sz w:val="18"/>
                <w:szCs w:val="18"/>
              </w:rPr>
              <w:t>6分</w:t>
            </w:r>
          </w:p>
        </w:tc>
        <w:tc>
          <w:tcPr>
            <w:tcW w:w="5244"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1.抽查</w:t>
            </w:r>
            <w:r w:rsidRPr="004D5B62">
              <w:rPr>
                <w:rFonts w:asciiTheme="minorEastAsia" w:hAnsiTheme="minorEastAsia"/>
                <w:sz w:val="18"/>
                <w:szCs w:val="18"/>
              </w:rPr>
              <w:t>5</w:t>
            </w:r>
            <w:r w:rsidRPr="004D5B62">
              <w:rPr>
                <w:rFonts w:asciiTheme="minorEastAsia" w:hAnsiTheme="minorEastAsia" w:hint="eastAsia"/>
                <w:sz w:val="18"/>
                <w:szCs w:val="18"/>
              </w:rPr>
              <w:t>台不同类型设备，使用率达到</w:t>
            </w:r>
            <w:r w:rsidRPr="004D5B62">
              <w:rPr>
                <w:rFonts w:asciiTheme="minorEastAsia" w:hAnsiTheme="minorEastAsia"/>
                <w:sz w:val="18"/>
                <w:szCs w:val="18"/>
              </w:rPr>
              <w:t>25%</w:t>
            </w:r>
            <w:r w:rsidRPr="004D5B62">
              <w:rPr>
                <w:rFonts w:asciiTheme="minorEastAsia" w:hAnsiTheme="minorEastAsia" w:hint="eastAsia"/>
                <w:sz w:val="18"/>
                <w:szCs w:val="18"/>
              </w:rPr>
              <w:t>以上</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6</w:t>
            </w:r>
          </w:p>
        </w:tc>
        <w:tc>
          <w:tcPr>
            <w:tcW w:w="2268" w:type="dxa"/>
            <w:vMerge w:val="restart"/>
          </w:tcPr>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仪器1：</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仪器2：</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仪器3：</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仪器4：</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仪器5：</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平均值：</w:t>
            </w: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2.抽查</w:t>
            </w:r>
            <w:r w:rsidRPr="004D5B62">
              <w:rPr>
                <w:rFonts w:asciiTheme="minorEastAsia" w:hAnsiTheme="minorEastAsia"/>
                <w:sz w:val="18"/>
                <w:szCs w:val="18"/>
              </w:rPr>
              <w:t>5</w:t>
            </w:r>
            <w:r w:rsidRPr="004D5B62">
              <w:rPr>
                <w:rFonts w:asciiTheme="minorEastAsia" w:hAnsiTheme="minorEastAsia" w:hint="eastAsia"/>
                <w:sz w:val="18"/>
                <w:szCs w:val="18"/>
              </w:rPr>
              <w:t>台不同类型设备，使用率达到</w:t>
            </w:r>
            <w:r w:rsidRPr="004D5B62">
              <w:rPr>
                <w:rFonts w:asciiTheme="minorEastAsia" w:hAnsiTheme="minorEastAsia"/>
                <w:sz w:val="18"/>
                <w:szCs w:val="18"/>
              </w:rPr>
              <w:t>20~25%</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4-5</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3.抽查</w:t>
            </w:r>
            <w:r w:rsidRPr="004D5B62">
              <w:rPr>
                <w:rFonts w:asciiTheme="minorEastAsia" w:hAnsiTheme="minorEastAsia"/>
                <w:sz w:val="18"/>
                <w:szCs w:val="18"/>
              </w:rPr>
              <w:t>5</w:t>
            </w:r>
            <w:r w:rsidRPr="004D5B62">
              <w:rPr>
                <w:rFonts w:asciiTheme="minorEastAsia" w:hAnsiTheme="minorEastAsia" w:hint="eastAsia"/>
                <w:sz w:val="18"/>
                <w:szCs w:val="18"/>
              </w:rPr>
              <w:t>台不同类型设备，使用率达到15</w:t>
            </w:r>
            <w:r w:rsidRPr="004D5B62">
              <w:rPr>
                <w:rFonts w:asciiTheme="minorEastAsia" w:hAnsiTheme="minorEastAsia"/>
                <w:sz w:val="18"/>
                <w:szCs w:val="18"/>
              </w:rPr>
              <w:t>~2</w:t>
            </w:r>
            <w:r w:rsidRPr="004D5B62">
              <w:rPr>
                <w:rFonts w:asciiTheme="minorEastAsia" w:hAnsiTheme="minorEastAsia" w:hint="eastAsia"/>
                <w:sz w:val="18"/>
                <w:szCs w:val="18"/>
              </w:rPr>
              <w:t>0</w:t>
            </w:r>
            <w:r w:rsidRPr="004D5B62">
              <w:rPr>
                <w:rFonts w:asciiTheme="minorEastAsia" w:hAnsiTheme="minorEastAsia"/>
                <w:sz w:val="18"/>
                <w:szCs w:val="18"/>
              </w:rPr>
              <w:t>%</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2-3</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4.抽查</w:t>
            </w:r>
            <w:r w:rsidRPr="004D5B62">
              <w:rPr>
                <w:rFonts w:asciiTheme="minorEastAsia" w:hAnsiTheme="minorEastAsia"/>
                <w:sz w:val="18"/>
                <w:szCs w:val="18"/>
              </w:rPr>
              <w:t>5</w:t>
            </w:r>
            <w:r w:rsidRPr="004D5B62">
              <w:rPr>
                <w:rFonts w:asciiTheme="minorEastAsia" w:hAnsiTheme="minorEastAsia" w:hint="eastAsia"/>
                <w:sz w:val="18"/>
                <w:szCs w:val="18"/>
              </w:rPr>
              <w:t>台不同类型设备，使用率在15</w:t>
            </w:r>
            <w:r w:rsidRPr="004D5B62">
              <w:rPr>
                <w:rFonts w:asciiTheme="minorEastAsia" w:hAnsiTheme="minorEastAsia"/>
                <w:sz w:val="18"/>
                <w:szCs w:val="18"/>
              </w:rPr>
              <w:t>%</w:t>
            </w:r>
            <w:r w:rsidRPr="004D5B62">
              <w:rPr>
                <w:rFonts w:asciiTheme="minorEastAsia" w:hAnsiTheme="minorEastAsia" w:hint="eastAsia"/>
                <w:sz w:val="18"/>
                <w:szCs w:val="18"/>
              </w:rPr>
              <w:t>以下</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0-1</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6520" w:type="dxa"/>
            <w:gridSpan w:val="2"/>
            <w:vAlign w:val="center"/>
          </w:tcPr>
          <w:p w:rsidR="00E07911" w:rsidRPr="004D5B62" w:rsidRDefault="00E07911" w:rsidP="00290CC9">
            <w:pPr>
              <w:spacing w:line="320" w:lineRule="exact"/>
              <w:ind w:firstLine="0"/>
              <w:jc w:val="left"/>
              <w:rPr>
                <w:rFonts w:ascii="楷体_GB2312" w:eastAsia="楷体_GB2312" w:hAnsiTheme="minorEastAsia"/>
                <w:sz w:val="18"/>
                <w:szCs w:val="18"/>
              </w:rPr>
            </w:pPr>
            <w:r w:rsidRPr="004D5B62">
              <w:rPr>
                <w:rFonts w:ascii="楷体_GB2312" w:eastAsia="楷体_GB2312" w:hAnsiTheme="minorEastAsia" w:hint="eastAsia"/>
                <w:sz w:val="18"/>
                <w:szCs w:val="18"/>
              </w:rPr>
              <w:t>设备使用率=有效机时数（     ）÷定额机时数（       ）=（       ）%</w:t>
            </w:r>
          </w:p>
          <w:p w:rsidR="00E07911" w:rsidRPr="004D5B62" w:rsidRDefault="00E07911" w:rsidP="00290CC9">
            <w:pPr>
              <w:spacing w:line="320" w:lineRule="exact"/>
              <w:ind w:firstLine="0"/>
              <w:jc w:val="center"/>
              <w:rPr>
                <w:rFonts w:ascii="楷体_GB2312" w:eastAsia="楷体_GB2312" w:hAnsiTheme="minorEastAsia"/>
                <w:sz w:val="18"/>
                <w:szCs w:val="18"/>
              </w:rPr>
            </w:pPr>
            <w:r w:rsidRPr="004D5B62">
              <w:rPr>
                <w:rFonts w:ascii="楷体_GB2312" w:eastAsia="楷体_GB2312" w:hAnsiTheme="minorEastAsia" w:hint="eastAsia"/>
                <w:sz w:val="18"/>
                <w:szCs w:val="18"/>
              </w:rPr>
              <w:t>平均使用率=（仪器1+仪器2+仪器3+仪器4+仪器5）÷5=（     ）%</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sz w:val="18"/>
                <w:szCs w:val="18"/>
              </w:rPr>
            </w:pP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b/>
                <w:bCs/>
                <w:sz w:val="18"/>
                <w:szCs w:val="18"/>
              </w:rPr>
            </w:pPr>
            <w:r w:rsidRPr="004D5B62">
              <w:rPr>
                <w:rFonts w:asciiTheme="minorEastAsia" w:hAnsiTheme="minorEastAsia" w:hint="eastAsia"/>
                <w:b/>
                <w:bCs/>
                <w:sz w:val="18"/>
                <w:szCs w:val="18"/>
              </w:rPr>
              <w:t>测试准确率</w:t>
            </w:r>
          </w:p>
          <w:p w:rsidR="00E07911" w:rsidRPr="004D5B62" w:rsidRDefault="00C5551B" w:rsidP="00290CC9">
            <w:pPr>
              <w:spacing w:line="320" w:lineRule="exact"/>
              <w:ind w:firstLine="0"/>
              <w:jc w:val="center"/>
              <w:rPr>
                <w:rFonts w:asciiTheme="minorEastAsia" w:hAnsiTheme="minorEastAsia"/>
                <w:b/>
                <w:sz w:val="18"/>
                <w:szCs w:val="18"/>
              </w:rPr>
            </w:pPr>
            <w:r w:rsidRPr="004D5B62">
              <w:rPr>
                <w:rFonts w:asciiTheme="minorEastAsia" w:hAnsiTheme="minorEastAsia" w:hint="eastAsia"/>
                <w:b/>
                <w:bCs/>
                <w:sz w:val="18"/>
                <w:szCs w:val="18"/>
              </w:rPr>
              <w:t>4</w:t>
            </w:r>
            <w:r w:rsidR="00E07911" w:rsidRPr="004D5B62">
              <w:rPr>
                <w:rFonts w:asciiTheme="minorEastAsia" w:hAnsiTheme="minorEastAsia" w:hint="eastAsia"/>
                <w:b/>
                <w:bCs/>
                <w:sz w:val="18"/>
                <w:szCs w:val="18"/>
              </w:rPr>
              <w:t>分</w:t>
            </w:r>
          </w:p>
        </w:tc>
        <w:tc>
          <w:tcPr>
            <w:tcW w:w="5244" w:type="dxa"/>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1.获得计量认证合格证或取得室间质评合格证</w:t>
            </w:r>
          </w:p>
        </w:tc>
        <w:tc>
          <w:tcPr>
            <w:tcW w:w="1276" w:type="dxa"/>
            <w:vAlign w:val="center"/>
          </w:tcPr>
          <w:p w:rsidR="00E07911" w:rsidRPr="004D5B62" w:rsidRDefault="00D34FB4"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4</w:t>
            </w:r>
          </w:p>
        </w:tc>
        <w:tc>
          <w:tcPr>
            <w:tcW w:w="2268" w:type="dxa"/>
            <w:vMerge w:val="restart"/>
          </w:tcPr>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仪器1：</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仪器2：</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仪器3：</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仪器4：</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仪器5：</w:t>
            </w:r>
          </w:p>
          <w:p w:rsidR="00E07911" w:rsidRPr="004D5B62" w:rsidRDefault="00E07911" w:rsidP="00290CC9">
            <w:pPr>
              <w:spacing w:line="220" w:lineRule="exact"/>
              <w:ind w:firstLine="0"/>
              <w:jc w:val="left"/>
              <w:rPr>
                <w:rFonts w:asciiTheme="minorEastAsia" w:hAnsiTheme="minorEastAsia"/>
                <w:sz w:val="18"/>
                <w:szCs w:val="18"/>
              </w:rPr>
            </w:pPr>
            <w:r w:rsidRPr="004D5B62">
              <w:rPr>
                <w:rFonts w:asciiTheme="minorEastAsia" w:hAnsiTheme="minorEastAsia" w:hint="eastAsia"/>
                <w:sz w:val="18"/>
                <w:szCs w:val="18"/>
              </w:rPr>
              <w:t>平均值：</w:t>
            </w: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2.设备保持完好，使用者操作熟练，结果可信</w:t>
            </w:r>
          </w:p>
        </w:tc>
        <w:tc>
          <w:tcPr>
            <w:tcW w:w="1276" w:type="dxa"/>
            <w:vAlign w:val="center"/>
          </w:tcPr>
          <w:p w:rsidR="00E07911" w:rsidRPr="004D5B62" w:rsidRDefault="00D34FB4"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2-3</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3.设备环境较乱，使用者操作不够熟练，结果难以令人满意</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4.设备基本</w:t>
            </w:r>
            <w:proofErr w:type="gramStart"/>
            <w:r w:rsidRPr="004D5B62">
              <w:rPr>
                <w:rFonts w:asciiTheme="minorEastAsia" w:hAnsiTheme="minorEastAsia" w:hint="eastAsia"/>
                <w:sz w:val="18"/>
                <w:szCs w:val="18"/>
              </w:rPr>
              <w:t>不</w:t>
            </w:r>
            <w:proofErr w:type="gramEnd"/>
            <w:r w:rsidRPr="004D5B62">
              <w:rPr>
                <w:rFonts w:asciiTheme="minorEastAsia" w:hAnsiTheme="minorEastAsia" w:hint="eastAsia"/>
                <w:sz w:val="18"/>
                <w:szCs w:val="18"/>
              </w:rPr>
              <w:t>可用，或结果漂移性大，使用者操作不熟悉</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rPr>
          <w:trHeight w:val="388"/>
        </w:trPr>
        <w:tc>
          <w:tcPr>
            <w:tcW w:w="1526" w:type="dxa"/>
            <w:vMerge w:val="restart"/>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2-3学术与交流</w:t>
            </w:r>
          </w:p>
          <w:p w:rsidR="00E07911" w:rsidRPr="004D5B62" w:rsidRDefault="00C5551B" w:rsidP="00290CC9">
            <w:pPr>
              <w:pStyle w:val="a4"/>
              <w:adjustRightInd w:val="0"/>
              <w:snapToGrid w:val="0"/>
              <w:spacing w:line="320" w:lineRule="exact"/>
              <w:jc w:val="center"/>
              <w:rPr>
                <w:rFonts w:asciiTheme="minorEastAsia" w:eastAsiaTheme="minorEastAsia" w:hAnsiTheme="minorEastAsia"/>
                <w:b/>
                <w:kern w:val="2"/>
                <w:sz w:val="18"/>
                <w:szCs w:val="18"/>
              </w:rPr>
            </w:pPr>
            <w:r w:rsidRPr="004D5B62">
              <w:rPr>
                <w:rFonts w:asciiTheme="minorEastAsia" w:eastAsiaTheme="minorEastAsia" w:hAnsiTheme="minorEastAsia" w:hint="eastAsia"/>
                <w:b/>
                <w:kern w:val="2"/>
                <w:sz w:val="18"/>
                <w:szCs w:val="18"/>
              </w:rPr>
              <w:t>10</w:t>
            </w:r>
            <w:r w:rsidR="00E07911" w:rsidRPr="004D5B62">
              <w:rPr>
                <w:rFonts w:asciiTheme="minorEastAsia" w:eastAsiaTheme="minorEastAsia" w:hAnsiTheme="minorEastAsia" w:hint="eastAsia"/>
                <w:b/>
                <w:kern w:val="2"/>
                <w:sz w:val="18"/>
                <w:szCs w:val="18"/>
              </w:rPr>
              <w:t>分</w:t>
            </w: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b/>
                <w:bCs/>
                <w:sz w:val="18"/>
                <w:szCs w:val="18"/>
              </w:rPr>
            </w:pPr>
            <w:r w:rsidRPr="004D5B62">
              <w:rPr>
                <w:rFonts w:asciiTheme="minorEastAsia" w:hAnsiTheme="minorEastAsia" w:hint="eastAsia"/>
                <w:b/>
                <w:bCs/>
                <w:sz w:val="18"/>
                <w:szCs w:val="18"/>
              </w:rPr>
              <w:t>合作交流</w:t>
            </w:r>
          </w:p>
          <w:p w:rsidR="00E07911" w:rsidRPr="004D5B62" w:rsidRDefault="0096090E" w:rsidP="00290CC9">
            <w:pPr>
              <w:spacing w:line="320" w:lineRule="exact"/>
              <w:ind w:firstLine="0"/>
              <w:jc w:val="center"/>
              <w:rPr>
                <w:rFonts w:asciiTheme="minorEastAsia" w:hAnsiTheme="minorEastAsia"/>
                <w:b/>
                <w:sz w:val="18"/>
                <w:szCs w:val="18"/>
              </w:rPr>
            </w:pPr>
            <w:r w:rsidRPr="004D5B62">
              <w:rPr>
                <w:rFonts w:asciiTheme="minorEastAsia" w:hAnsiTheme="minorEastAsia" w:hint="eastAsia"/>
                <w:b/>
                <w:bCs/>
                <w:sz w:val="18"/>
                <w:szCs w:val="18"/>
              </w:rPr>
              <w:t>5</w:t>
            </w:r>
            <w:r w:rsidR="00E07911" w:rsidRPr="004D5B62">
              <w:rPr>
                <w:rFonts w:asciiTheme="minorEastAsia" w:hAnsiTheme="minorEastAsia" w:hint="eastAsia"/>
                <w:b/>
                <w:bCs/>
                <w:sz w:val="18"/>
                <w:szCs w:val="18"/>
              </w:rPr>
              <w:t>分</w:t>
            </w:r>
          </w:p>
        </w:tc>
        <w:tc>
          <w:tcPr>
            <w:tcW w:w="5244" w:type="dxa"/>
          </w:tcPr>
          <w:p w:rsidR="00E07911" w:rsidRPr="004D5B62" w:rsidRDefault="00E07911" w:rsidP="00DC43C1">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1.</w:t>
            </w:r>
            <w:r w:rsidR="001B7EDE" w:rsidRPr="004D5B62">
              <w:rPr>
                <w:rFonts w:asciiTheme="minorEastAsia" w:hAnsiTheme="minorEastAsia" w:hint="eastAsia"/>
                <w:sz w:val="18"/>
                <w:szCs w:val="18"/>
              </w:rPr>
              <w:t>国际合作项目和学术交流活动</w:t>
            </w:r>
            <w:r w:rsidR="00DC43C1">
              <w:rPr>
                <w:rFonts w:asciiTheme="minorEastAsia" w:hAnsiTheme="minorEastAsia" w:hint="eastAsia"/>
                <w:sz w:val="18"/>
                <w:szCs w:val="18"/>
              </w:rPr>
              <w:t>广泛开展</w:t>
            </w:r>
          </w:p>
        </w:tc>
        <w:tc>
          <w:tcPr>
            <w:tcW w:w="1276" w:type="dxa"/>
            <w:vAlign w:val="center"/>
          </w:tcPr>
          <w:p w:rsidR="00E07911" w:rsidRPr="004D5B62" w:rsidRDefault="001B7EDE"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5</w:t>
            </w:r>
          </w:p>
        </w:tc>
        <w:tc>
          <w:tcPr>
            <w:tcW w:w="2268" w:type="dxa"/>
            <w:vMerge w:val="restart"/>
          </w:tcPr>
          <w:p w:rsidR="00DD2577" w:rsidRPr="004D5B62" w:rsidRDefault="001B7EDE"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国际合作</w:t>
            </w:r>
            <w:r w:rsidR="00DD2577" w:rsidRPr="004D5B62">
              <w:rPr>
                <w:rFonts w:asciiTheme="minorEastAsia" w:hAnsiTheme="minorEastAsia" w:hint="eastAsia"/>
                <w:sz w:val="18"/>
                <w:szCs w:val="18"/>
              </w:rPr>
              <w:t>：</w:t>
            </w:r>
            <w:r w:rsidR="00DD2577" w:rsidRPr="004D5B62">
              <w:rPr>
                <w:rFonts w:asciiTheme="minorEastAsia" w:hAnsiTheme="minorEastAsia" w:hint="eastAsia"/>
                <w:sz w:val="18"/>
                <w:szCs w:val="18"/>
                <w:u w:val="single"/>
              </w:rPr>
              <w:t xml:space="preserve">  </w:t>
            </w:r>
            <w:r w:rsidR="005334EA" w:rsidRPr="004D5B62">
              <w:rPr>
                <w:rFonts w:asciiTheme="minorEastAsia" w:hAnsiTheme="minorEastAsia" w:hint="eastAsia"/>
                <w:sz w:val="18"/>
                <w:szCs w:val="18"/>
                <w:u w:val="single"/>
              </w:rPr>
              <w:t xml:space="preserve"> </w:t>
            </w:r>
            <w:r w:rsidR="00DD2577" w:rsidRPr="004D5B62">
              <w:rPr>
                <w:rFonts w:asciiTheme="minorEastAsia" w:hAnsiTheme="minorEastAsia" w:hint="eastAsia"/>
                <w:sz w:val="18"/>
                <w:szCs w:val="18"/>
                <w:u w:val="single"/>
              </w:rPr>
              <w:t xml:space="preserve"> </w:t>
            </w:r>
            <w:r w:rsidR="00DD2577" w:rsidRPr="004D5B62">
              <w:rPr>
                <w:rFonts w:asciiTheme="minorEastAsia" w:hAnsiTheme="minorEastAsia" w:hint="eastAsia"/>
                <w:sz w:val="18"/>
                <w:szCs w:val="18"/>
              </w:rPr>
              <w:t>次</w:t>
            </w:r>
          </w:p>
          <w:p w:rsidR="001B7EDE" w:rsidRPr="004D5B62" w:rsidRDefault="001B7EDE" w:rsidP="001B7EDE">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国际交流：</w:t>
            </w:r>
            <w:r w:rsidRPr="004D5B62">
              <w:rPr>
                <w:rFonts w:asciiTheme="minorEastAsia" w:hAnsiTheme="minorEastAsia" w:hint="eastAsia"/>
                <w:sz w:val="18"/>
                <w:szCs w:val="18"/>
                <w:u w:val="single"/>
              </w:rPr>
              <w:t xml:space="preserve">  </w:t>
            </w:r>
            <w:r w:rsidR="005334EA"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1B7EDE" w:rsidRPr="004D5B62" w:rsidRDefault="001B7EDE" w:rsidP="001B7EDE">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国内合作：</w:t>
            </w:r>
            <w:r w:rsidRPr="004D5B62">
              <w:rPr>
                <w:rFonts w:asciiTheme="minorEastAsia" w:hAnsiTheme="minorEastAsia" w:hint="eastAsia"/>
                <w:sz w:val="18"/>
                <w:szCs w:val="18"/>
                <w:u w:val="single"/>
              </w:rPr>
              <w:t xml:space="preserve">  </w:t>
            </w:r>
            <w:r w:rsidR="005334EA"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1B7EDE" w:rsidRPr="004D5B62" w:rsidRDefault="001B7EDE" w:rsidP="001B7EDE">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国内交流：</w:t>
            </w:r>
            <w:r w:rsidRPr="004D5B62">
              <w:rPr>
                <w:rFonts w:asciiTheme="minorEastAsia" w:hAnsiTheme="minorEastAsia" w:hint="eastAsia"/>
                <w:sz w:val="18"/>
                <w:szCs w:val="18"/>
                <w:u w:val="single"/>
              </w:rPr>
              <w:t xml:space="preserve">  </w:t>
            </w:r>
            <w:r w:rsidR="005334EA"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1B7EDE" w:rsidP="005334EA">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内部研讨：</w:t>
            </w:r>
            <w:r w:rsidRPr="004D5B62">
              <w:rPr>
                <w:rFonts w:asciiTheme="minorEastAsia" w:hAnsiTheme="minorEastAsia" w:hint="eastAsia"/>
                <w:sz w:val="18"/>
                <w:szCs w:val="18"/>
                <w:u w:val="single"/>
              </w:rPr>
              <w:t xml:space="preserve"> </w:t>
            </w:r>
            <w:r w:rsidR="005334EA"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rPr>
          <w:trHeight w:val="436"/>
        </w:trPr>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D5B62" w:rsidRDefault="00E07911" w:rsidP="005334EA">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2.</w:t>
            </w:r>
            <w:r w:rsidR="001B7EDE" w:rsidRPr="004D5B62">
              <w:rPr>
                <w:rFonts w:asciiTheme="minorEastAsia" w:hAnsiTheme="minorEastAsia" w:hint="eastAsia"/>
                <w:sz w:val="18"/>
                <w:szCs w:val="18"/>
              </w:rPr>
              <w:t>国内合作项目和学术交流活动</w:t>
            </w:r>
            <w:r w:rsidR="00DC43C1">
              <w:rPr>
                <w:rFonts w:asciiTheme="minorEastAsia" w:hAnsiTheme="minorEastAsia" w:hint="eastAsia"/>
                <w:sz w:val="18"/>
                <w:szCs w:val="18"/>
              </w:rPr>
              <w:t>广泛开展</w:t>
            </w:r>
          </w:p>
        </w:tc>
        <w:tc>
          <w:tcPr>
            <w:tcW w:w="1276" w:type="dxa"/>
            <w:vAlign w:val="center"/>
          </w:tcPr>
          <w:p w:rsidR="00E07911" w:rsidRPr="004D5B62" w:rsidRDefault="001B7EDE" w:rsidP="00A55293">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3-4</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tcPr>
          <w:p w:rsidR="00E07911" w:rsidRPr="004D5B62" w:rsidRDefault="00E07911" w:rsidP="001B7EDE">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3.</w:t>
            </w:r>
            <w:r w:rsidR="001B7EDE" w:rsidRPr="004D5B62">
              <w:rPr>
                <w:rFonts w:asciiTheme="minorEastAsia" w:hAnsiTheme="minorEastAsia" w:hint="eastAsia"/>
                <w:sz w:val="18"/>
                <w:szCs w:val="18"/>
              </w:rPr>
              <w:t>有实验室内</w:t>
            </w:r>
            <w:proofErr w:type="gramStart"/>
            <w:r w:rsidR="001B7EDE" w:rsidRPr="004D5B62">
              <w:rPr>
                <w:rFonts w:asciiTheme="minorEastAsia" w:hAnsiTheme="minorEastAsia" w:hint="eastAsia"/>
                <w:sz w:val="18"/>
                <w:szCs w:val="18"/>
              </w:rPr>
              <w:t>部交流</w:t>
            </w:r>
            <w:proofErr w:type="gramEnd"/>
            <w:r w:rsidR="001B7EDE" w:rsidRPr="004D5B62">
              <w:rPr>
                <w:rFonts w:asciiTheme="minorEastAsia" w:hAnsiTheme="minorEastAsia" w:hint="eastAsia"/>
                <w:sz w:val="18"/>
                <w:szCs w:val="18"/>
              </w:rPr>
              <w:t>研讨活动</w:t>
            </w:r>
          </w:p>
        </w:tc>
        <w:tc>
          <w:tcPr>
            <w:tcW w:w="1276" w:type="dxa"/>
            <w:vAlign w:val="center"/>
          </w:tcPr>
          <w:p w:rsidR="00E07911" w:rsidRPr="004D5B62" w:rsidRDefault="001B7EDE"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1-2</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rPr>
          <w:trHeight w:val="448"/>
        </w:trPr>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b/>
                <w:bCs/>
                <w:sz w:val="18"/>
                <w:szCs w:val="18"/>
              </w:rPr>
            </w:pPr>
            <w:r w:rsidRPr="004D5B62">
              <w:rPr>
                <w:rFonts w:asciiTheme="minorEastAsia" w:hAnsiTheme="minorEastAsia" w:hint="eastAsia"/>
                <w:b/>
                <w:bCs/>
                <w:sz w:val="18"/>
                <w:szCs w:val="18"/>
              </w:rPr>
              <w:t>参加会议</w:t>
            </w:r>
          </w:p>
          <w:p w:rsidR="00E07911" w:rsidRPr="004D5B62" w:rsidRDefault="0096090E" w:rsidP="00290CC9">
            <w:pPr>
              <w:spacing w:line="320" w:lineRule="exact"/>
              <w:ind w:firstLine="0"/>
              <w:jc w:val="center"/>
              <w:rPr>
                <w:rFonts w:asciiTheme="minorEastAsia" w:hAnsiTheme="minorEastAsia"/>
                <w:b/>
                <w:sz w:val="18"/>
                <w:szCs w:val="18"/>
              </w:rPr>
            </w:pPr>
            <w:r w:rsidRPr="004D5B62">
              <w:rPr>
                <w:rFonts w:asciiTheme="minorEastAsia" w:hAnsiTheme="minorEastAsia" w:hint="eastAsia"/>
                <w:b/>
                <w:bCs/>
                <w:sz w:val="18"/>
                <w:szCs w:val="18"/>
              </w:rPr>
              <w:t>3</w:t>
            </w:r>
            <w:r w:rsidR="00E07911" w:rsidRPr="004D5B62">
              <w:rPr>
                <w:rFonts w:asciiTheme="minorEastAsia" w:hAnsiTheme="minorEastAsia" w:hint="eastAsia"/>
                <w:b/>
                <w:bCs/>
                <w:sz w:val="18"/>
                <w:szCs w:val="18"/>
              </w:rPr>
              <w:t>分</w:t>
            </w:r>
          </w:p>
        </w:tc>
        <w:tc>
          <w:tcPr>
            <w:tcW w:w="5244" w:type="dxa"/>
            <w:vAlign w:val="center"/>
          </w:tcPr>
          <w:p w:rsidR="00E07911" w:rsidRPr="004D5B62" w:rsidRDefault="00E07911" w:rsidP="00290CC9">
            <w:pPr>
              <w:widowControl/>
              <w:spacing w:line="320" w:lineRule="exact"/>
              <w:ind w:firstLine="0"/>
              <w:jc w:val="left"/>
              <w:rPr>
                <w:rFonts w:asciiTheme="minorEastAsia" w:hAnsiTheme="minorEastAsia"/>
                <w:sz w:val="18"/>
                <w:szCs w:val="18"/>
              </w:rPr>
            </w:pPr>
            <w:r w:rsidRPr="004D5B62">
              <w:rPr>
                <w:rFonts w:ascii="宋体" w:hAnsi="宋体" w:cs="宋体" w:hint="eastAsia"/>
                <w:kern w:val="0"/>
                <w:sz w:val="18"/>
                <w:szCs w:val="18"/>
              </w:rPr>
              <w:t>1.人均</w:t>
            </w:r>
            <w:r w:rsidRPr="004D5B62">
              <w:rPr>
                <w:rFonts w:ascii="宋体" w:hAnsi="宋体" w:cs="宋体"/>
                <w:kern w:val="0"/>
                <w:sz w:val="18"/>
                <w:szCs w:val="18"/>
              </w:rPr>
              <w:t>0.5</w:t>
            </w:r>
            <w:r w:rsidRPr="004D5B62">
              <w:rPr>
                <w:rFonts w:ascii="宋体" w:hAnsi="宋体" w:cs="宋体" w:hint="eastAsia"/>
                <w:kern w:val="0"/>
                <w:sz w:val="18"/>
                <w:szCs w:val="18"/>
              </w:rPr>
              <w:t>次</w:t>
            </w:r>
            <w:r w:rsidRPr="004D5B62">
              <w:rPr>
                <w:rFonts w:ascii="宋体" w:hAnsi="宋体" w:cs="宋体"/>
                <w:kern w:val="0"/>
                <w:sz w:val="18"/>
                <w:szCs w:val="18"/>
              </w:rPr>
              <w:t>/</w:t>
            </w:r>
            <w:r w:rsidRPr="004D5B62">
              <w:rPr>
                <w:rFonts w:ascii="宋体" w:hAnsi="宋体" w:cs="宋体" w:hint="eastAsia"/>
                <w:kern w:val="0"/>
                <w:sz w:val="18"/>
                <w:szCs w:val="18"/>
              </w:rPr>
              <w:t>年以上</w:t>
            </w:r>
          </w:p>
        </w:tc>
        <w:tc>
          <w:tcPr>
            <w:tcW w:w="1276" w:type="dxa"/>
            <w:vAlign w:val="center"/>
          </w:tcPr>
          <w:p w:rsidR="00E07911" w:rsidRPr="004D5B62" w:rsidRDefault="00E07911" w:rsidP="00A55293">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3</w:t>
            </w:r>
          </w:p>
        </w:tc>
        <w:tc>
          <w:tcPr>
            <w:tcW w:w="2268" w:type="dxa"/>
            <w:vMerge w:val="restart"/>
          </w:tcPr>
          <w:p w:rsidR="00DD2577" w:rsidRPr="004D5B62" w:rsidRDefault="00DD2577"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2008：</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E07911"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2009：</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E07911"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2010：</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E07911"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2011：</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E07911"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2012：</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A55293"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年</w:t>
            </w:r>
            <w:r w:rsidR="00E07911" w:rsidRPr="004D5B62">
              <w:rPr>
                <w:rFonts w:asciiTheme="minorEastAsia" w:hAnsiTheme="minorEastAsia" w:hint="eastAsia"/>
                <w:sz w:val="18"/>
                <w:szCs w:val="18"/>
              </w:rPr>
              <w:t>均：</w:t>
            </w:r>
            <w:r w:rsidR="00E07911" w:rsidRPr="004D5B62">
              <w:rPr>
                <w:rFonts w:asciiTheme="minorEastAsia" w:hAnsiTheme="minorEastAsia" w:hint="eastAsia"/>
                <w:sz w:val="18"/>
                <w:szCs w:val="18"/>
                <w:u w:val="single"/>
              </w:rPr>
              <w:t xml:space="preserve">          </w:t>
            </w:r>
            <w:r w:rsidR="00E07911" w:rsidRPr="004D5B62">
              <w:rPr>
                <w:rFonts w:asciiTheme="minorEastAsia" w:hAnsiTheme="minorEastAsia" w:hint="eastAsia"/>
                <w:sz w:val="18"/>
                <w:szCs w:val="18"/>
              </w:rPr>
              <w:t>人次</w:t>
            </w: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rPr>
          <w:trHeight w:val="412"/>
        </w:trPr>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D5B62" w:rsidRDefault="00E07911" w:rsidP="00290CC9">
            <w:pPr>
              <w:widowControl/>
              <w:spacing w:line="320" w:lineRule="exact"/>
              <w:ind w:firstLine="0"/>
              <w:jc w:val="left"/>
              <w:rPr>
                <w:rFonts w:ascii="宋体" w:cs="Times New Roman"/>
                <w:kern w:val="0"/>
                <w:sz w:val="18"/>
                <w:szCs w:val="18"/>
              </w:rPr>
            </w:pPr>
            <w:r w:rsidRPr="004D5B62">
              <w:rPr>
                <w:rFonts w:ascii="宋体" w:hAnsi="宋体" w:cs="宋体"/>
                <w:kern w:val="0"/>
                <w:sz w:val="18"/>
                <w:szCs w:val="18"/>
              </w:rPr>
              <w:t>2.</w:t>
            </w:r>
            <w:r w:rsidRPr="004D5B62">
              <w:rPr>
                <w:rFonts w:ascii="宋体" w:hAnsi="宋体" w:cs="宋体" w:hint="eastAsia"/>
                <w:kern w:val="0"/>
                <w:sz w:val="18"/>
                <w:szCs w:val="18"/>
              </w:rPr>
              <w:t>人均</w:t>
            </w:r>
            <w:r w:rsidRPr="004D5B62">
              <w:rPr>
                <w:rFonts w:ascii="宋体" w:hAnsi="宋体" w:cs="宋体"/>
                <w:kern w:val="0"/>
                <w:sz w:val="18"/>
                <w:szCs w:val="18"/>
              </w:rPr>
              <w:t>0.3</w:t>
            </w:r>
            <w:r w:rsidRPr="004D5B62">
              <w:rPr>
                <w:rFonts w:ascii="华文楷体" w:eastAsia="华文楷体" w:hAnsi="华文楷体" w:cs="华文楷体"/>
                <w:kern w:val="0"/>
                <w:sz w:val="18"/>
                <w:szCs w:val="18"/>
              </w:rPr>
              <w:t>~</w:t>
            </w:r>
            <w:r w:rsidRPr="004D5B62">
              <w:rPr>
                <w:rFonts w:ascii="宋体" w:hAnsi="宋体" w:cs="宋体"/>
                <w:kern w:val="0"/>
                <w:sz w:val="18"/>
                <w:szCs w:val="18"/>
              </w:rPr>
              <w:t>0.</w:t>
            </w:r>
            <w:r w:rsidR="00EC423B" w:rsidRPr="004D5B62">
              <w:rPr>
                <w:rFonts w:ascii="宋体" w:hAnsi="宋体" w:cs="宋体" w:hint="eastAsia"/>
                <w:kern w:val="0"/>
                <w:sz w:val="18"/>
                <w:szCs w:val="18"/>
              </w:rPr>
              <w:t>5</w:t>
            </w:r>
            <w:r w:rsidRPr="004D5B62">
              <w:rPr>
                <w:rFonts w:ascii="宋体" w:hAnsi="宋体" w:cs="宋体" w:hint="eastAsia"/>
                <w:kern w:val="0"/>
                <w:sz w:val="18"/>
                <w:szCs w:val="18"/>
              </w:rPr>
              <w:t>次</w:t>
            </w:r>
            <w:r w:rsidRPr="004D5B62">
              <w:rPr>
                <w:rFonts w:ascii="宋体" w:hAnsi="宋体" w:cs="宋体"/>
                <w:kern w:val="0"/>
                <w:sz w:val="18"/>
                <w:szCs w:val="18"/>
              </w:rPr>
              <w:t>/</w:t>
            </w:r>
            <w:r w:rsidRPr="004D5B62">
              <w:rPr>
                <w:rFonts w:ascii="宋体" w:hAnsi="宋体" w:cs="宋体" w:hint="eastAsia"/>
                <w:kern w:val="0"/>
                <w:sz w:val="18"/>
                <w:szCs w:val="18"/>
              </w:rPr>
              <w:t>年</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1-2</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cs="仿宋_GB2312"/>
                <w:b/>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b/>
                <w:sz w:val="18"/>
                <w:szCs w:val="18"/>
              </w:rPr>
            </w:pPr>
          </w:p>
        </w:tc>
        <w:tc>
          <w:tcPr>
            <w:tcW w:w="5244"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宋体" w:hAnsi="宋体" w:cs="宋体"/>
                <w:kern w:val="0"/>
                <w:sz w:val="18"/>
                <w:szCs w:val="18"/>
              </w:rPr>
              <w:t>3.</w:t>
            </w:r>
            <w:r w:rsidRPr="004D5B62">
              <w:rPr>
                <w:rFonts w:ascii="宋体" w:hAnsi="宋体" w:cs="宋体" w:hint="eastAsia"/>
                <w:kern w:val="0"/>
                <w:sz w:val="18"/>
                <w:szCs w:val="18"/>
              </w:rPr>
              <w:t>基本没有</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2268" w:type="dxa"/>
            <w:vMerge/>
          </w:tcPr>
          <w:p w:rsidR="00E07911" w:rsidRPr="004D5B62" w:rsidRDefault="00E07911" w:rsidP="00290CC9">
            <w:pPr>
              <w:spacing w:line="2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rPr>
          <w:trHeight w:val="366"/>
        </w:trPr>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b/>
                <w:kern w:val="2"/>
                <w:sz w:val="18"/>
                <w:szCs w:val="18"/>
              </w:rPr>
            </w:pP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主办会议</w:t>
            </w:r>
          </w:p>
          <w:p w:rsidR="00E07911" w:rsidRPr="004D5B62" w:rsidRDefault="0096090E" w:rsidP="00290CC9">
            <w:pPr>
              <w:spacing w:line="32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2</w:t>
            </w:r>
            <w:r w:rsidR="00E07911" w:rsidRPr="004D5B62">
              <w:rPr>
                <w:rFonts w:asciiTheme="minorEastAsia" w:hAnsiTheme="minorEastAsia" w:hint="eastAsia"/>
                <w:b/>
                <w:sz w:val="18"/>
                <w:szCs w:val="18"/>
              </w:rPr>
              <w:t>分</w:t>
            </w:r>
          </w:p>
        </w:tc>
        <w:tc>
          <w:tcPr>
            <w:tcW w:w="5244" w:type="dxa"/>
            <w:vAlign w:val="center"/>
          </w:tcPr>
          <w:p w:rsidR="00E07911" w:rsidRPr="004D5B62" w:rsidRDefault="00E07911" w:rsidP="00290CC9">
            <w:pPr>
              <w:spacing w:line="320" w:lineRule="exact"/>
              <w:ind w:firstLine="0"/>
              <w:rPr>
                <w:rFonts w:asciiTheme="minorEastAsia" w:hAnsiTheme="minorEastAsia"/>
                <w:sz w:val="18"/>
                <w:szCs w:val="18"/>
              </w:rPr>
            </w:pPr>
            <w:r w:rsidRPr="004D5B62">
              <w:rPr>
                <w:rFonts w:ascii="宋体" w:hAnsi="宋体" w:cs="宋体" w:hint="eastAsia"/>
                <w:kern w:val="0"/>
                <w:sz w:val="18"/>
                <w:szCs w:val="18"/>
              </w:rPr>
              <w:t>1.平均两年一次</w:t>
            </w:r>
            <w:r w:rsidRPr="004D5B62">
              <w:rPr>
                <w:rFonts w:asciiTheme="minorEastAsia" w:hAnsiTheme="minorEastAsia"/>
                <w:sz w:val="18"/>
                <w:szCs w:val="18"/>
              </w:rPr>
              <w:t xml:space="preserve"> </w:t>
            </w:r>
          </w:p>
        </w:tc>
        <w:tc>
          <w:tcPr>
            <w:tcW w:w="1276" w:type="dxa"/>
            <w:vAlign w:val="center"/>
          </w:tcPr>
          <w:p w:rsidR="00E07911" w:rsidRPr="004D5B62" w:rsidRDefault="00A55293"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2</w:t>
            </w:r>
          </w:p>
        </w:tc>
        <w:tc>
          <w:tcPr>
            <w:tcW w:w="2268" w:type="dxa"/>
            <w:vMerge w:val="restart"/>
          </w:tcPr>
          <w:p w:rsidR="00DD2577" w:rsidRPr="004D5B62" w:rsidRDefault="00DD2577"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2008：</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E07911"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2009：</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E07911"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2010：</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E07911"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2011：</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E07911"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2012：</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次</w:t>
            </w:r>
          </w:p>
          <w:p w:rsidR="00E07911" w:rsidRPr="004D5B62" w:rsidRDefault="00A55293" w:rsidP="00290CC9">
            <w:pPr>
              <w:spacing w:line="220" w:lineRule="exact"/>
              <w:ind w:firstLine="0"/>
              <w:rPr>
                <w:rFonts w:asciiTheme="minorEastAsia" w:hAnsiTheme="minorEastAsia"/>
                <w:sz w:val="18"/>
                <w:szCs w:val="18"/>
              </w:rPr>
            </w:pPr>
            <w:r w:rsidRPr="004D5B62">
              <w:rPr>
                <w:rFonts w:asciiTheme="minorEastAsia" w:hAnsiTheme="minorEastAsia" w:hint="eastAsia"/>
                <w:sz w:val="18"/>
                <w:szCs w:val="18"/>
              </w:rPr>
              <w:t>年</w:t>
            </w:r>
            <w:r w:rsidR="00E07911" w:rsidRPr="004D5B62">
              <w:rPr>
                <w:rFonts w:asciiTheme="minorEastAsia" w:hAnsiTheme="minorEastAsia" w:hint="eastAsia"/>
                <w:sz w:val="18"/>
                <w:szCs w:val="18"/>
              </w:rPr>
              <w:t>均：</w:t>
            </w:r>
            <w:r w:rsidR="00E07911" w:rsidRPr="004D5B62">
              <w:rPr>
                <w:rFonts w:asciiTheme="minorEastAsia" w:hAnsiTheme="minorEastAsia" w:hint="eastAsia"/>
                <w:sz w:val="18"/>
                <w:szCs w:val="18"/>
                <w:u w:val="single"/>
              </w:rPr>
              <w:t xml:space="preserve">           </w:t>
            </w:r>
            <w:r w:rsidR="00E07911" w:rsidRPr="004D5B62">
              <w:rPr>
                <w:rFonts w:asciiTheme="minorEastAsia" w:hAnsiTheme="minorEastAsia" w:hint="eastAsia"/>
                <w:sz w:val="18"/>
                <w:szCs w:val="18"/>
              </w:rPr>
              <w:t>次</w:t>
            </w:r>
          </w:p>
        </w:tc>
        <w:tc>
          <w:tcPr>
            <w:tcW w:w="1276"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restart"/>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rPr>
          <w:trHeight w:val="414"/>
        </w:trPr>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5244"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宋体" w:hAnsi="宋体" w:cs="宋体" w:hint="eastAsia"/>
                <w:kern w:val="0"/>
                <w:sz w:val="18"/>
                <w:szCs w:val="18"/>
              </w:rPr>
              <w:t>2.举办过至少</w:t>
            </w:r>
            <w:r w:rsidRPr="004D5B62">
              <w:rPr>
                <w:rFonts w:ascii="宋体" w:hAnsi="宋体" w:cs="宋体"/>
                <w:kern w:val="0"/>
                <w:sz w:val="18"/>
                <w:szCs w:val="18"/>
              </w:rPr>
              <w:t>1</w:t>
            </w:r>
            <w:r w:rsidRPr="004D5B62">
              <w:rPr>
                <w:rFonts w:ascii="宋体" w:hAnsi="宋体" w:cs="宋体" w:hint="eastAsia"/>
                <w:kern w:val="0"/>
                <w:sz w:val="18"/>
                <w:szCs w:val="18"/>
              </w:rPr>
              <w:t>次</w:t>
            </w:r>
          </w:p>
        </w:tc>
        <w:tc>
          <w:tcPr>
            <w:tcW w:w="1276" w:type="dxa"/>
            <w:vAlign w:val="center"/>
          </w:tcPr>
          <w:p w:rsidR="00E07911" w:rsidRPr="004D5B62" w:rsidRDefault="00E07911" w:rsidP="00A55293">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2268" w:type="dxa"/>
            <w:vMerge/>
          </w:tcPr>
          <w:p w:rsidR="00E07911" w:rsidRPr="004D5B62" w:rsidRDefault="00E07911" w:rsidP="00290CC9">
            <w:pPr>
              <w:spacing w:line="3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r w:rsidR="00E07911" w:rsidRPr="004D5B62" w:rsidTr="00E07911">
        <w:tc>
          <w:tcPr>
            <w:tcW w:w="1526" w:type="dxa"/>
            <w:vMerge/>
            <w:vAlign w:val="center"/>
          </w:tcPr>
          <w:p w:rsidR="00E07911" w:rsidRPr="004D5B62" w:rsidRDefault="00E07911" w:rsidP="00290CC9">
            <w:pPr>
              <w:pStyle w:val="a4"/>
              <w:adjustRightInd w:val="0"/>
              <w:snapToGrid w:val="0"/>
              <w:spacing w:line="320" w:lineRule="exact"/>
              <w:jc w:val="center"/>
              <w:rPr>
                <w:rFonts w:asciiTheme="minorEastAsia" w:eastAsiaTheme="minorEastAsia" w:hAnsiTheme="minorEastAsia" w:cs="仿宋_GB2312"/>
                <w:kern w:val="2"/>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5244" w:type="dxa"/>
            <w:vAlign w:val="center"/>
          </w:tcPr>
          <w:p w:rsidR="00E07911" w:rsidRPr="004D5B62" w:rsidRDefault="00E07911" w:rsidP="00290CC9">
            <w:pPr>
              <w:spacing w:line="320" w:lineRule="exact"/>
              <w:ind w:firstLine="0"/>
              <w:jc w:val="left"/>
              <w:rPr>
                <w:rFonts w:asciiTheme="minorEastAsia" w:hAnsiTheme="minorEastAsia"/>
                <w:sz w:val="18"/>
                <w:szCs w:val="18"/>
              </w:rPr>
            </w:pPr>
            <w:r w:rsidRPr="004D5B62">
              <w:rPr>
                <w:rFonts w:asciiTheme="minorEastAsia" w:hAnsiTheme="minorEastAsia" w:hint="eastAsia"/>
                <w:sz w:val="18"/>
                <w:szCs w:val="18"/>
              </w:rPr>
              <w:t>3.无</w:t>
            </w:r>
          </w:p>
        </w:tc>
        <w:tc>
          <w:tcPr>
            <w:tcW w:w="1276" w:type="dxa"/>
            <w:vAlign w:val="center"/>
          </w:tcPr>
          <w:p w:rsidR="00E07911" w:rsidRPr="004D5B62" w:rsidRDefault="00E07911" w:rsidP="00290CC9">
            <w:pPr>
              <w:spacing w:line="32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2268" w:type="dxa"/>
            <w:vMerge/>
          </w:tcPr>
          <w:p w:rsidR="00E07911" w:rsidRPr="004D5B62" w:rsidRDefault="00E07911" w:rsidP="00290CC9">
            <w:pPr>
              <w:spacing w:line="320" w:lineRule="exact"/>
              <w:ind w:firstLine="0"/>
              <w:jc w:val="center"/>
              <w:rPr>
                <w:rFonts w:asciiTheme="minorEastAsia" w:hAnsiTheme="minorEastAsia"/>
                <w:sz w:val="18"/>
                <w:szCs w:val="18"/>
              </w:rPr>
            </w:pPr>
          </w:p>
        </w:tc>
        <w:tc>
          <w:tcPr>
            <w:tcW w:w="1276"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c>
          <w:tcPr>
            <w:tcW w:w="1843" w:type="dxa"/>
            <w:vMerge/>
            <w:vAlign w:val="center"/>
          </w:tcPr>
          <w:p w:rsidR="00E07911" w:rsidRPr="004D5B62" w:rsidRDefault="00E07911" w:rsidP="00290CC9">
            <w:pPr>
              <w:spacing w:line="320" w:lineRule="exact"/>
              <w:ind w:firstLine="0"/>
              <w:jc w:val="center"/>
              <w:rPr>
                <w:rFonts w:asciiTheme="minorEastAsia" w:hAnsiTheme="minorEastAsia"/>
                <w:sz w:val="18"/>
                <w:szCs w:val="18"/>
              </w:rPr>
            </w:pPr>
          </w:p>
        </w:tc>
      </w:tr>
    </w:tbl>
    <w:p w:rsidR="00E07911" w:rsidRPr="004D5B62" w:rsidRDefault="00E07911" w:rsidP="00290CC9">
      <w:pPr>
        <w:spacing w:line="320" w:lineRule="exact"/>
        <w:ind w:firstLine="0"/>
      </w:pPr>
      <w:r w:rsidRPr="004D5B62">
        <w:br w:type="page"/>
      </w:r>
    </w:p>
    <w:tbl>
      <w:tblPr>
        <w:tblStyle w:val="a7"/>
        <w:tblW w:w="14174" w:type="dxa"/>
        <w:tblLook w:val="04A0" w:firstRow="1" w:lastRow="0" w:firstColumn="1" w:lastColumn="0" w:noHBand="0" w:noVBand="1"/>
      </w:tblPr>
      <w:tblGrid>
        <w:gridCol w:w="1384"/>
        <w:gridCol w:w="1559"/>
        <w:gridCol w:w="4047"/>
        <w:gridCol w:w="1361"/>
        <w:gridCol w:w="3088"/>
        <w:gridCol w:w="845"/>
        <w:gridCol w:w="1890"/>
      </w:tblGrid>
      <w:tr w:rsidR="001768B7" w:rsidRPr="004D5B62" w:rsidTr="001768B7">
        <w:trPr>
          <w:trHeight w:val="416"/>
        </w:trPr>
        <w:tc>
          <w:tcPr>
            <w:tcW w:w="1384" w:type="dxa"/>
            <w:vAlign w:val="center"/>
          </w:tcPr>
          <w:p w:rsidR="001768B7" w:rsidRPr="004D5B62" w:rsidRDefault="001768B7" w:rsidP="00110DA7">
            <w:pPr>
              <w:spacing w:line="260" w:lineRule="exact"/>
              <w:ind w:firstLine="0"/>
              <w:jc w:val="center"/>
              <w:rPr>
                <w:rFonts w:ascii="黑体" w:eastAsia="黑体"/>
                <w:b/>
              </w:rPr>
            </w:pPr>
            <w:r w:rsidRPr="004D5B62">
              <w:lastRenderedPageBreak/>
              <w:br w:type="page"/>
            </w:r>
            <w:r w:rsidRPr="004D5B62">
              <w:rPr>
                <w:rFonts w:ascii="黑体" w:eastAsia="黑体" w:hint="eastAsia"/>
                <w:b/>
              </w:rPr>
              <w:t>二级指标</w:t>
            </w:r>
          </w:p>
        </w:tc>
        <w:tc>
          <w:tcPr>
            <w:tcW w:w="1559" w:type="dxa"/>
            <w:vAlign w:val="center"/>
          </w:tcPr>
          <w:p w:rsidR="001768B7" w:rsidRPr="004D5B62" w:rsidRDefault="001768B7" w:rsidP="00110DA7">
            <w:pPr>
              <w:spacing w:line="260" w:lineRule="exact"/>
              <w:ind w:firstLine="0"/>
              <w:jc w:val="center"/>
              <w:rPr>
                <w:rFonts w:ascii="黑体" w:eastAsia="黑体"/>
                <w:b/>
              </w:rPr>
            </w:pPr>
            <w:r w:rsidRPr="004D5B62">
              <w:rPr>
                <w:rFonts w:ascii="黑体" w:eastAsia="黑体" w:hint="eastAsia"/>
                <w:b/>
              </w:rPr>
              <w:t>三级指标</w:t>
            </w:r>
          </w:p>
        </w:tc>
        <w:tc>
          <w:tcPr>
            <w:tcW w:w="4047" w:type="dxa"/>
            <w:vAlign w:val="center"/>
          </w:tcPr>
          <w:p w:rsidR="001768B7" w:rsidRPr="004D5B62" w:rsidRDefault="001768B7" w:rsidP="00110DA7">
            <w:pPr>
              <w:spacing w:line="260" w:lineRule="exact"/>
              <w:ind w:firstLine="0"/>
              <w:jc w:val="center"/>
              <w:rPr>
                <w:rFonts w:ascii="黑体" w:eastAsia="黑体" w:hAnsi="宋体"/>
                <w:b/>
              </w:rPr>
            </w:pPr>
            <w:r w:rsidRPr="004D5B62">
              <w:rPr>
                <w:rFonts w:ascii="黑体" w:eastAsia="黑体" w:hint="eastAsia"/>
                <w:b/>
              </w:rPr>
              <w:t>评估依据</w:t>
            </w:r>
          </w:p>
        </w:tc>
        <w:tc>
          <w:tcPr>
            <w:tcW w:w="1361" w:type="dxa"/>
            <w:vAlign w:val="center"/>
          </w:tcPr>
          <w:p w:rsidR="001768B7" w:rsidRPr="004D5B62" w:rsidRDefault="001768B7" w:rsidP="00110DA7">
            <w:pPr>
              <w:spacing w:line="260" w:lineRule="exact"/>
              <w:ind w:firstLine="0"/>
              <w:jc w:val="center"/>
              <w:rPr>
                <w:rFonts w:ascii="黑体" w:eastAsia="黑体" w:hAnsi="宋体"/>
                <w:b/>
              </w:rPr>
            </w:pPr>
            <w:r w:rsidRPr="004D5B62">
              <w:rPr>
                <w:rFonts w:ascii="黑体" w:eastAsia="黑体" w:hint="eastAsia"/>
                <w:b/>
              </w:rPr>
              <w:t>分值</w:t>
            </w:r>
          </w:p>
        </w:tc>
        <w:tc>
          <w:tcPr>
            <w:tcW w:w="3088" w:type="dxa"/>
            <w:vAlign w:val="center"/>
          </w:tcPr>
          <w:p w:rsidR="001768B7" w:rsidRPr="004D5B62" w:rsidRDefault="001768B7" w:rsidP="00110DA7">
            <w:pPr>
              <w:spacing w:line="260" w:lineRule="exact"/>
              <w:ind w:firstLine="0"/>
              <w:jc w:val="center"/>
              <w:rPr>
                <w:rFonts w:ascii="黑体" w:eastAsia="黑体"/>
                <w:b/>
              </w:rPr>
            </w:pPr>
            <w:r w:rsidRPr="004D5B62">
              <w:rPr>
                <w:rFonts w:ascii="黑体" w:eastAsia="黑体" w:hint="eastAsia"/>
                <w:b/>
              </w:rPr>
              <w:t>实验室数据</w:t>
            </w:r>
          </w:p>
        </w:tc>
        <w:tc>
          <w:tcPr>
            <w:tcW w:w="845" w:type="dxa"/>
            <w:vAlign w:val="center"/>
          </w:tcPr>
          <w:p w:rsidR="001768B7" w:rsidRPr="004D5B62" w:rsidRDefault="001768B7" w:rsidP="00110DA7">
            <w:pPr>
              <w:spacing w:line="260" w:lineRule="exact"/>
              <w:ind w:firstLine="0"/>
              <w:jc w:val="center"/>
              <w:rPr>
                <w:rFonts w:ascii="黑体" w:eastAsia="黑体" w:hAnsi="宋体"/>
                <w:b/>
              </w:rPr>
            </w:pPr>
            <w:r w:rsidRPr="004D5B62">
              <w:rPr>
                <w:rFonts w:ascii="黑体" w:eastAsia="黑体" w:hint="eastAsia"/>
                <w:b/>
              </w:rPr>
              <w:t>评分</w:t>
            </w:r>
          </w:p>
        </w:tc>
        <w:tc>
          <w:tcPr>
            <w:tcW w:w="1890" w:type="dxa"/>
            <w:vAlign w:val="center"/>
          </w:tcPr>
          <w:p w:rsidR="001768B7" w:rsidRPr="004D5B62" w:rsidRDefault="001768B7" w:rsidP="00110DA7">
            <w:pPr>
              <w:pStyle w:val="xl34"/>
              <w:widowControl w:val="0"/>
              <w:pBdr>
                <w:left w:val="none" w:sz="0" w:space="0" w:color="auto"/>
                <w:right w:val="none" w:sz="0" w:space="0" w:color="auto"/>
              </w:pBdr>
              <w:spacing w:before="0" w:beforeAutospacing="0" w:after="0" w:afterAutospacing="0" w:line="260" w:lineRule="exact"/>
              <w:textAlignment w:val="auto"/>
              <w:rPr>
                <w:rFonts w:ascii="黑体" w:eastAsia="黑体" w:hAnsi="Times New Roman"/>
                <w:b/>
                <w:kern w:val="2"/>
                <w:sz w:val="21"/>
              </w:rPr>
            </w:pPr>
            <w:r w:rsidRPr="004D5B62">
              <w:rPr>
                <w:rFonts w:ascii="黑体" w:eastAsia="黑体" w:hAnsi="Times New Roman" w:hint="eastAsia"/>
                <w:b/>
                <w:kern w:val="2"/>
                <w:sz w:val="21"/>
              </w:rPr>
              <w:t>备查资料编号</w:t>
            </w:r>
          </w:p>
        </w:tc>
      </w:tr>
      <w:tr w:rsidR="003D7AED" w:rsidRPr="004D5B62" w:rsidTr="001768B7">
        <w:trPr>
          <w:trHeight w:val="416"/>
        </w:trPr>
        <w:tc>
          <w:tcPr>
            <w:tcW w:w="1384" w:type="dxa"/>
            <w:vMerge w:val="restart"/>
            <w:vAlign w:val="center"/>
          </w:tcPr>
          <w:p w:rsidR="003D7AED" w:rsidRPr="004D5B62" w:rsidRDefault="003D7AED" w:rsidP="00110DA7">
            <w:pPr>
              <w:pStyle w:val="a4"/>
              <w:adjustRightInd w:val="0"/>
              <w:snapToGrid w:val="0"/>
              <w:spacing w:line="36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3-1承担课题情况</w:t>
            </w:r>
          </w:p>
          <w:p w:rsidR="003D7AED" w:rsidRPr="004D5B62" w:rsidRDefault="003D7AED" w:rsidP="00110DA7">
            <w:pPr>
              <w:pStyle w:val="a4"/>
              <w:adjustRightInd w:val="0"/>
              <w:snapToGrid w:val="0"/>
              <w:spacing w:line="360" w:lineRule="exact"/>
              <w:jc w:val="center"/>
              <w:rPr>
                <w:rFonts w:asciiTheme="minorEastAsia" w:eastAsiaTheme="minorEastAsia" w:hAnsiTheme="minorEastAsia"/>
                <w:b/>
                <w:kern w:val="2"/>
                <w:sz w:val="18"/>
                <w:szCs w:val="18"/>
              </w:rPr>
            </w:pPr>
            <w:r w:rsidRPr="004D5B62">
              <w:rPr>
                <w:rFonts w:asciiTheme="minorEastAsia" w:eastAsiaTheme="minorEastAsia" w:hAnsiTheme="minorEastAsia" w:cs="仿宋_GB2312" w:hint="eastAsia"/>
                <w:b/>
                <w:kern w:val="2"/>
                <w:sz w:val="18"/>
                <w:szCs w:val="18"/>
              </w:rPr>
              <w:t>10分</w:t>
            </w:r>
          </w:p>
        </w:tc>
        <w:tc>
          <w:tcPr>
            <w:tcW w:w="1559" w:type="dxa"/>
            <w:vMerge w:val="restart"/>
            <w:vAlign w:val="center"/>
          </w:tcPr>
          <w:p w:rsidR="003D7AED" w:rsidRPr="004D5B62" w:rsidRDefault="003D7AED" w:rsidP="00110DA7">
            <w:pPr>
              <w:spacing w:line="360" w:lineRule="exact"/>
              <w:ind w:firstLine="0"/>
              <w:jc w:val="center"/>
              <w:rPr>
                <w:rFonts w:asciiTheme="minorEastAsia" w:hAnsiTheme="minorEastAsia"/>
                <w:b/>
                <w:bCs/>
                <w:sz w:val="18"/>
                <w:szCs w:val="18"/>
              </w:rPr>
            </w:pPr>
            <w:r w:rsidRPr="004D5B62">
              <w:rPr>
                <w:rFonts w:asciiTheme="minorEastAsia" w:hAnsiTheme="minorEastAsia" w:hint="eastAsia"/>
                <w:b/>
                <w:bCs/>
                <w:sz w:val="18"/>
                <w:szCs w:val="18"/>
              </w:rPr>
              <w:t>课题数量</w:t>
            </w:r>
          </w:p>
          <w:p w:rsidR="003D7AED" w:rsidRPr="004D5B62" w:rsidRDefault="003D7AED" w:rsidP="00110DA7">
            <w:pPr>
              <w:spacing w:line="360" w:lineRule="exact"/>
              <w:ind w:firstLine="0"/>
              <w:jc w:val="center"/>
              <w:rPr>
                <w:rFonts w:asciiTheme="minorEastAsia" w:hAnsiTheme="minorEastAsia"/>
                <w:b/>
                <w:sz w:val="18"/>
                <w:szCs w:val="18"/>
              </w:rPr>
            </w:pPr>
            <w:r w:rsidRPr="004D5B62">
              <w:rPr>
                <w:rFonts w:asciiTheme="minorEastAsia" w:hAnsiTheme="minorEastAsia" w:hint="eastAsia"/>
                <w:b/>
                <w:bCs/>
                <w:sz w:val="18"/>
                <w:szCs w:val="18"/>
              </w:rPr>
              <w:t>7分</w:t>
            </w:r>
          </w:p>
        </w:tc>
        <w:tc>
          <w:tcPr>
            <w:tcW w:w="4047" w:type="dxa"/>
            <w:vAlign w:val="center"/>
          </w:tcPr>
          <w:p w:rsidR="003D7AED" w:rsidRPr="004D5B62" w:rsidRDefault="003D7AED" w:rsidP="00D34FB4">
            <w:pPr>
              <w:widowControl/>
              <w:spacing w:line="240" w:lineRule="exact"/>
              <w:ind w:firstLine="0"/>
              <w:jc w:val="left"/>
              <w:rPr>
                <w:rFonts w:asciiTheme="minorEastAsia" w:hAnsiTheme="minorEastAsia"/>
                <w:sz w:val="18"/>
                <w:szCs w:val="18"/>
              </w:rPr>
            </w:pPr>
            <w:r w:rsidRPr="004D5B62">
              <w:rPr>
                <w:rFonts w:ascii="宋体" w:hAnsi="宋体" w:cs="宋体" w:hint="eastAsia"/>
                <w:kern w:val="0"/>
                <w:sz w:val="18"/>
                <w:szCs w:val="18"/>
              </w:rPr>
              <w:t>1.获得每一项国家级课题</w:t>
            </w:r>
          </w:p>
        </w:tc>
        <w:tc>
          <w:tcPr>
            <w:tcW w:w="1361" w:type="dxa"/>
            <w:vAlign w:val="center"/>
          </w:tcPr>
          <w:p w:rsidR="003D7AED" w:rsidRPr="004D5B62" w:rsidRDefault="003D7AED"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3088" w:type="dxa"/>
            <w:vMerge w:val="restart"/>
            <w:vAlign w:val="center"/>
          </w:tcPr>
          <w:p w:rsidR="003D7AED" w:rsidRPr="004D5B62" w:rsidRDefault="003D7AED" w:rsidP="00D34FB4">
            <w:pPr>
              <w:spacing w:line="240" w:lineRule="exact"/>
              <w:ind w:firstLine="0"/>
              <w:jc w:val="left"/>
              <w:rPr>
                <w:rFonts w:ascii="宋体" w:hAnsi="宋体" w:cs="宋体"/>
                <w:kern w:val="0"/>
                <w:sz w:val="18"/>
                <w:szCs w:val="18"/>
              </w:rPr>
            </w:pPr>
            <w:r w:rsidRPr="004D5B62">
              <w:rPr>
                <w:rFonts w:ascii="宋体" w:hAnsi="宋体" w:cs="宋体" w:hint="eastAsia"/>
                <w:kern w:val="0"/>
                <w:sz w:val="18"/>
                <w:szCs w:val="18"/>
              </w:rPr>
              <w:t>国家级课题：</w:t>
            </w:r>
            <w:r w:rsidRPr="004D5B62">
              <w:rPr>
                <w:rFonts w:ascii="宋体" w:hAnsi="宋体" w:cs="宋体" w:hint="eastAsia"/>
                <w:kern w:val="0"/>
                <w:sz w:val="18"/>
                <w:szCs w:val="18"/>
                <w:u w:val="single"/>
              </w:rPr>
              <w:t xml:space="preserve">    </w:t>
            </w:r>
            <w:r w:rsidRPr="004D5B62">
              <w:rPr>
                <w:rFonts w:ascii="宋体" w:hAnsi="宋体" w:cs="宋体" w:hint="eastAsia"/>
                <w:kern w:val="0"/>
                <w:sz w:val="18"/>
                <w:szCs w:val="18"/>
              </w:rPr>
              <w:t>项</w:t>
            </w:r>
          </w:p>
          <w:p w:rsidR="003D7AED" w:rsidRPr="004D5B62" w:rsidRDefault="003D7AED" w:rsidP="00D34FB4">
            <w:pPr>
              <w:spacing w:line="240" w:lineRule="exact"/>
              <w:ind w:firstLine="0"/>
              <w:jc w:val="left"/>
              <w:rPr>
                <w:rFonts w:ascii="宋体" w:hAnsi="宋体" w:cs="宋体"/>
                <w:kern w:val="0"/>
                <w:sz w:val="18"/>
                <w:szCs w:val="18"/>
                <w:u w:val="single"/>
              </w:rPr>
            </w:pPr>
            <w:r w:rsidRPr="004D5B62">
              <w:rPr>
                <w:rFonts w:ascii="宋体" w:hAnsi="宋体" w:cs="宋体" w:hint="eastAsia"/>
                <w:kern w:val="0"/>
                <w:sz w:val="18"/>
                <w:szCs w:val="18"/>
              </w:rPr>
              <w:t>省部级课题：</w:t>
            </w:r>
            <w:r w:rsidRPr="004D5B62">
              <w:rPr>
                <w:rFonts w:ascii="宋体" w:hAnsi="宋体" w:cs="宋体" w:hint="eastAsia"/>
                <w:kern w:val="0"/>
                <w:sz w:val="18"/>
                <w:szCs w:val="18"/>
                <w:u w:val="single"/>
              </w:rPr>
              <w:t xml:space="preserve">    </w:t>
            </w:r>
            <w:r w:rsidRPr="004D5B62">
              <w:rPr>
                <w:rFonts w:ascii="宋体" w:hAnsi="宋体" w:cs="宋体" w:hint="eastAsia"/>
                <w:kern w:val="0"/>
                <w:sz w:val="18"/>
                <w:szCs w:val="18"/>
              </w:rPr>
              <w:t>项</w:t>
            </w:r>
          </w:p>
          <w:p w:rsidR="003D7AED" w:rsidRPr="004D5B62" w:rsidRDefault="003D7AED" w:rsidP="00D34FB4">
            <w:pPr>
              <w:spacing w:line="240" w:lineRule="exact"/>
              <w:ind w:firstLine="0"/>
              <w:jc w:val="left"/>
              <w:rPr>
                <w:rFonts w:ascii="宋体" w:hAnsi="宋体" w:cs="宋体"/>
                <w:kern w:val="0"/>
                <w:sz w:val="18"/>
                <w:szCs w:val="18"/>
                <w:u w:val="single"/>
              </w:rPr>
            </w:pPr>
            <w:r w:rsidRPr="004D5B62">
              <w:rPr>
                <w:rFonts w:ascii="宋体" w:hAnsi="宋体" w:cs="宋体" w:hint="eastAsia"/>
                <w:kern w:val="0"/>
                <w:sz w:val="18"/>
                <w:szCs w:val="18"/>
              </w:rPr>
              <w:t xml:space="preserve">其它课题：  </w:t>
            </w:r>
            <w:r w:rsidRPr="004D5B62">
              <w:rPr>
                <w:rFonts w:ascii="宋体" w:hAnsi="宋体" w:cs="宋体" w:hint="eastAsia"/>
                <w:kern w:val="0"/>
                <w:sz w:val="18"/>
                <w:szCs w:val="18"/>
                <w:u w:val="single"/>
              </w:rPr>
              <w:t xml:space="preserve">    </w:t>
            </w:r>
            <w:r w:rsidRPr="004D5B62">
              <w:rPr>
                <w:rFonts w:ascii="宋体" w:hAnsi="宋体" w:cs="宋体" w:hint="eastAsia"/>
                <w:kern w:val="0"/>
                <w:sz w:val="18"/>
                <w:szCs w:val="18"/>
              </w:rPr>
              <w:t>项</w:t>
            </w:r>
          </w:p>
          <w:p w:rsidR="003D7AED" w:rsidRPr="004D5B62" w:rsidRDefault="003D7AED" w:rsidP="00641A9F">
            <w:pPr>
              <w:spacing w:line="240" w:lineRule="exact"/>
              <w:ind w:firstLine="0"/>
              <w:jc w:val="right"/>
              <w:rPr>
                <w:rFonts w:asciiTheme="minorEastAsia" w:hAnsiTheme="minorEastAsia"/>
                <w:sz w:val="18"/>
                <w:szCs w:val="18"/>
              </w:rPr>
            </w:pPr>
            <w:r w:rsidRPr="004D5B62">
              <w:rPr>
                <w:rFonts w:ascii="宋体" w:hAnsi="宋体" w:cs="宋体" w:hint="eastAsia"/>
                <w:kern w:val="0"/>
                <w:sz w:val="18"/>
                <w:szCs w:val="18"/>
              </w:rPr>
              <w:t>合计总分不得超过7分</w:t>
            </w:r>
          </w:p>
        </w:tc>
        <w:tc>
          <w:tcPr>
            <w:tcW w:w="845" w:type="dxa"/>
            <w:vMerge w:val="restart"/>
            <w:vAlign w:val="center"/>
          </w:tcPr>
          <w:p w:rsidR="003D7AED" w:rsidRPr="004D5B62" w:rsidRDefault="003D7AED" w:rsidP="00110DA7">
            <w:pPr>
              <w:spacing w:line="360" w:lineRule="exact"/>
              <w:ind w:firstLine="0"/>
              <w:jc w:val="center"/>
              <w:rPr>
                <w:rFonts w:asciiTheme="minorEastAsia" w:hAnsiTheme="minorEastAsia"/>
                <w:sz w:val="18"/>
                <w:szCs w:val="18"/>
              </w:rPr>
            </w:pPr>
          </w:p>
        </w:tc>
        <w:tc>
          <w:tcPr>
            <w:tcW w:w="1890" w:type="dxa"/>
            <w:vMerge w:val="restart"/>
            <w:vAlign w:val="center"/>
          </w:tcPr>
          <w:p w:rsidR="003D7AED" w:rsidRPr="004D5B62" w:rsidRDefault="003D7AED" w:rsidP="00110DA7">
            <w:pPr>
              <w:spacing w:line="360" w:lineRule="exact"/>
              <w:ind w:firstLine="0"/>
              <w:jc w:val="center"/>
              <w:rPr>
                <w:rFonts w:asciiTheme="minorEastAsia" w:hAnsiTheme="minorEastAsia"/>
                <w:sz w:val="18"/>
                <w:szCs w:val="18"/>
              </w:rPr>
            </w:pPr>
          </w:p>
        </w:tc>
      </w:tr>
      <w:tr w:rsidR="003D7AED" w:rsidRPr="004D5B62" w:rsidTr="001768B7">
        <w:trPr>
          <w:trHeight w:val="416"/>
        </w:trPr>
        <w:tc>
          <w:tcPr>
            <w:tcW w:w="1384" w:type="dxa"/>
            <w:vMerge/>
            <w:vAlign w:val="center"/>
          </w:tcPr>
          <w:p w:rsidR="003D7AED" w:rsidRPr="004D5B62" w:rsidRDefault="003D7AED" w:rsidP="00110DA7">
            <w:pPr>
              <w:pStyle w:val="a4"/>
              <w:adjustRightInd w:val="0"/>
              <w:snapToGrid w:val="0"/>
              <w:spacing w:line="360" w:lineRule="exact"/>
              <w:jc w:val="center"/>
              <w:rPr>
                <w:rFonts w:asciiTheme="minorEastAsia" w:eastAsiaTheme="minorEastAsia" w:hAnsiTheme="minorEastAsia"/>
                <w:b/>
                <w:kern w:val="2"/>
                <w:sz w:val="18"/>
                <w:szCs w:val="18"/>
              </w:rPr>
            </w:pPr>
          </w:p>
        </w:tc>
        <w:tc>
          <w:tcPr>
            <w:tcW w:w="1559" w:type="dxa"/>
            <w:vMerge/>
            <w:vAlign w:val="center"/>
          </w:tcPr>
          <w:p w:rsidR="003D7AED" w:rsidRPr="004D5B62" w:rsidRDefault="003D7AED" w:rsidP="00110DA7">
            <w:pPr>
              <w:spacing w:line="360" w:lineRule="exact"/>
              <w:ind w:firstLine="0"/>
              <w:jc w:val="center"/>
              <w:rPr>
                <w:rFonts w:asciiTheme="minorEastAsia" w:hAnsiTheme="minorEastAsia"/>
                <w:b/>
                <w:sz w:val="18"/>
                <w:szCs w:val="18"/>
              </w:rPr>
            </w:pPr>
          </w:p>
        </w:tc>
        <w:tc>
          <w:tcPr>
            <w:tcW w:w="4047" w:type="dxa"/>
            <w:vAlign w:val="center"/>
          </w:tcPr>
          <w:p w:rsidR="003D7AED" w:rsidRPr="004D5B62" w:rsidRDefault="003D7AED" w:rsidP="00D34FB4">
            <w:pPr>
              <w:widowControl/>
              <w:spacing w:line="240" w:lineRule="exact"/>
              <w:ind w:firstLine="0"/>
              <w:jc w:val="left"/>
              <w:rPr>
                <w:rFonts w:asciiTheme="minorEastAsia" w:hAnsiTheme="minorEastAsia"/>
                <w:sz w:val="18"/>
                <w:szCs w:val="18"/>
              </w:rPr>
            </w:pPr>
            <w:r w:rsidRPr="004D5B62">
              <w:rPr>
                <w:rFonts w:ascii="宋体" w:hAnsi="宋体" w:cs="宋体"/>
                <w:kern w:val="0"/>
                <w:sz w:val="18"/>
                <w:szCs w:val="18"/>
              </w:rPr>
              <w:t>2.</w:t>
            </w:r>
            <w:r w:rsidRPr="004D5B62">
              <w:rPr>
                <w:rFonts w:ascii="宋体" w:hAnsi="宋体" w:cs="宋体" w:hint="eastAsia"/>
                <w:kern w:val="0"/>
                <w:sz w:val="18"/>
                <w:szCs w:val="18"/>
              </w:rPr>
              <w:t>每项省部级课题</w:t>
            </w:r>
          </w:p>
        </w:tc>
        <w:tc>
          <w:tcPr>
            <w:tcW w:w="1361" w:type="dxa"/>
            <w:vAlign w:val="center"/>
          </w:tcPr>
          <w:p w:rsidR="003D7AED" w:rsidRPr="004D5B62" w:rsidRDefault="003D7AED"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0.5</w:t>
            </w:r>
          </w:p>
        </w:tc>
        <w:tc>
          <w:tcPr>
            <w:tcW w:w="3088" w:type="dxa"/>
            <w:vMerge/>
            <w:vAlign w:val="center"/>
          </w:tcPr>
          <w:p w:rsidR="003D7AED" w:rsidRPr="004D5B62" w:rsidRDefault="003D7AED" w:rsidP="00D34FB4">
            <w:pPr>
              <w:spacing w:line="240" w:lineRule="exact"/>
              <w:ind w:firstLine="0"/>
              <w:jc w:val="left"/>
              <w:rPr>
                <w:rFonts w:asciiTheme="minorEastAsia" w:hAnsiTheme="minorEastAsia"/>
                <w:sz w:val="18"/>
                <w:szCs w:val="18"/>
              </w:rPr>
            </w:pPr>
          </w:p>
        </w:tc>
        <w:tc>
          <w:tcPr>
            <w:tcW w:w="845" w:type="dxa"/>
            <w:vMerge/>
            <w:vAlign w:val="center"/>
          </w:tcPr>
          <w:p w:rsidR="003D7AED" w:rsidRPr="004D5B62" w:rsidRDefault="003D7AED" w:rsidP="00110DA7">
            <w:pPr>
              <w:spacing w:line="360" w:lineRule="exact"/>
              <w:ind w:firstLine="0"/>
              <w:jc w:val="center"/>
              <w:rPr>
                <w:rFonts w:asciiTheme="minorEastAsia" w:hAnsiTheme="minorEastAsia"/>
                <w:sz w:val="18"/>
                <w:szCs w:val="18"/>
              </w:rPr>
            </w:pPr>
          </w:p>
        </w:tc>
        <w:tc>
          <w:tcPr>
            <w:tcW w:w="1890" w:type="dxa"/>
            <w:vMerge/>
            <w:vAlign w:val="center"/>
          </w:tcPr>
          <w:p w:rsidR="003D7AED" w:rsidRPr="004D5B62" w:rsidRDefault="003D7AED" w:rsidP="00110DA7">
            <w:pPr>
              <w:spacing w:line="360" w:lineRule="exact"/>
              <w:ind w:firstLine="0"/>
              <w:jc w:val="center"/>
              <w:rPr>
                <w:rFonts w:asciiTheme="minorEastAsia" w:hAnsiTheme="minorEastAsia"/>
                <w:sz w:val="18"/>
                <w:szCs w:val="18"/>
              </w:rPr>
            </w:pPr>
          </w:p>
        </w:tc>
      </w:tr>
      <w:tr w:rsidR="003D7AED" w:rsidRPr="004D5B62" w:rsidTr="001768B7">
        <w:trPr>
          <w:trHeight w:val="416"/>
        </w:trPr>
        <w:tc>
          <w:tcPr>
            <w:tcW w:w="1384" w:type="dxa"/>
            <w:vMerge/>
            <w:vAlign w:val="center"/>
          </w:tcPr>
          <w:p w:rsidR="003D7AED" w:rsidRPr="004D5B62" w:rsidRDefault="003D7AED" w:rsidP="00110DA7">
            <w:pPr>
              <w:spacing w:line="360" w:lineRule="exact"/>
              <w:ind w:firstLine="0"/>
              <w:jc w:val="center"/>
              <w:rPr>
                <w:rFonts w:asciiTheme="minorEastAsia" w:hAnsiTheme="minorEastAsia"/>
                <w:b/>
                <w:sz w:val="18"/>
                <w:szCs w:val="18"/>
              </w:rPr>
            </w:pPr>
          </w:p>
        </w:tc>
        <w:tc>
          <w:tcPr>
            <w:tcW w:w="1559" w:type="dxa"/>
            <w:vMerge/>
            <w:vAlign w:val="center"/>
          </w:tcPr>
          <w:p w:rsidR="003D7AED" w:rsidRPr="004D5B62" w:rsidRDefault="003D7AED" w:rsidP="00110DA7">
            <w:pPr>
              <w:spacing w:line="360" w:lineRule="exact"/>
              <w:ind w:firstLine="0"/>
              <w:jc w:val="center"/>
              <w:rPr>
                <w:rFonts w:asciiTheme="minorEastAsia" w:hAnsiTheme="minorEastAsia"/>
                <w:b/>
                <w:sz w:val="18"/>
                <w:szCs w:val="18"/>
              </w:rPr>
            </w:pPr>
          </w:p>
        </w:tc>
        <w:tc>
          <w:tcPr>
            <w:tcW w:w="4047" w:type="dxa"/>
            <w:vAlign w:val="center"/>
          </w:tcPr>
          <w:p w:rsidR="003D7AED" w:rsidRPr="004D5B62" w:rsidRDefault="003D7AED" w:rsidP="00D34FB4">
            <w:pPr>
              <w:widowControl/>
              <w:spacing w:line="240" w:lineRule="exact"/>
              <w:ind w:firstLine="0"/>
              <w:jc w:val="left"/>
              <w:rPr>
                <w:rFonts w:asciiTheme="minorEastAsia" w:hAnsiTheme="minorEastAsia"/>
                <w:sz w:val="18"/>
                <w:szCs w:val="18"/>
              </w:rPr>
            </w:pPr>
            <w:r w:rsidRPr="004D5B62">
              <w:rPr>
                <w:rFonts w:ascii="宋体" w:hAnsi="宋体" w:cs="宋体"/>
                <w:kern w:val="0"/>
                <w:sz w:val="18"/>
                <w:szCs w:val="18"/>
              </w:rPr>
              <w:t>3.</w:t>
            </w:r>
            <w:r w:rsidRPr="004D5B62">
              <w:rPr>
                <w:rFonts w:ascii="宋体" w:hAnsi="宋体" w:cs="宋体" w:hint="eastAsia"/>
                <w:kern w:val="0"/>
                <w:sz w:val="18"/>
                <w:szCs w:val="18"/>
              </w:rPr>
              <w:t>其它课题</w:t>
            </w:r>
          </w:p>
        </w:tc>
        <w:tc>
          <w:tcPr>
            <w:tcW w:w="1361" w:type="dxa"/>
            <w:vAlign w:val="center"/>
          </w:tcPr>
          <w:p w:rsidR="003D7AED" w:rsidRPr="004D5B62" w:rsidRDefault="003D7AED" w:rsidP="00D34FB4">
            <w:pPr>
              <w:spacing w:line="240" w:lineRule="exact"/>
              <w:ind w:firstLine="0"/>
              <w:jc w:val="center"/>
              <w:rPr>
                <w:rFonts w:asciiTheme="minorEastAsia" w:hAnsiTheme="minorEastAsia"/>
                <w:sz w:val="18"/>
                <w:szCs w:val="18"/>
              </w:rPr>
            </w:pPr>
            <w:r w:rsidRPr="004D5B62">
              <w:rPr>
                <w:rFonts w:ascii="宋体" w:hAnsi="宋体" w:cs="宋体"/>
                <w:kern w:val="0"/>
                <w:sz w:val="18"/>
                <w:szCs w:val="18"/>
              </w:rPr>
              <w:t>0.</w:t>
            </w:r>
            <w:r w:rsidRPr="004D5B62">
              <w:rPr>
                <w:rFonts w:ascii="宋体" w:hAnsi="宋体" w:cs="宋体" w:hint="eastAsia"/>
                <w:kern w:val="0"/>
                <w:sz w:val="18"/>
                <w:szCs w:val="18"/>
              </w:rPr>
              <w:t>2</w:t>
            </w:r>
          </w:p>
        </w:tc>
        <w:tc>
          <w:tcPr>
            <w:tcW w:w="3088" w:type="dxa"/>
            <w:vMerge/>
            <w:vAlign w:val="center"/>
          </w:tcPr>
          <w:p w:rsidR="003D7AED" w:rsidRPr="004D5B62" w:rsidRDefault="003D7AED" w:rsidP="00D34FB4">
            <w:pPr>
              <w:spacing w:line="240" w:lineRule="exact"/>
              <w:ind w:firstLine="0"/>
              <w:jc w:val="left"/>
              <w:rPr>
                <w:rFonts w:asciiTheme="minorEastAsia" w:hAnsiTheme="minorEastAsia"/>
                <w:sz w:val="18"/>
                <w:szCs w:val="18"/>
              </w:rPr>
            </w:pPr>
          </w:p>
        </w:tc>
        <w:tc>
          <w:tcPr>
            <w:tcW w:w="845" w:type="dxa"/>
            <w:vMerge/>
            <w:vAlign w:val="center"/>
          </w:tcPr>
          <w:p w:rsidR="003D7AED" w:rsidRPr="004D5B62" w:rsidRDefault="003D7AED" w:rsidP="00110DA7">
            <w:pPr>
              <w:spacing w:line="360" w:lineRule="exact"/>
              <w:ind w:firstLine="0"/>
              <w:jc w:val="center"/>
              <w:rPr>
                <w:rFonts w:asciiTheme="minorEastAsia" w:hAnsiTheme="minorEastAsia"/>
                <w:sz w:val="18"/>
                <w:szCs w:val="18"/>
              </w:rPr>
            </w:pPr>
          </w:p>
        </w:tc>
        <w:tc>
          <w:tcPr>
            <w:tcW w:w="1890" w:type="dxa"/>
            <w:vMerge/>
            <w:vAlign w:val="center"/>
          </w:tcPr>
          <w:p w:rsidR="003D7AED" w:rsidRPr="004D5B62" w:rsidRDefault="003D7AED" w:rsidP="00110DA7">
            <w:pPr>
              <w:spacing w:line="360" w:lineRule="exact"/>
              <w:ind w:firstLine="0"/>
              <w:jc w:val="center"/>
              <w:rPr>
                <w:rFonts w:asciiTheme="minorEastAsia" w:hAnsiTheme="minorEastAsia"/>
                <w:sz w:val="18"/>
                <w:szCs w:val="18"/>
              </w:rPr>
            </w:pPr>
          </w:p>
        </w:tc>
      </w:tr>
      <w:tr w:rsidR="003D7AED" w:rsidRPr="004D5B62" w:rsidTr="001768B7">
        <w:trPr>
          <w:trHeight w:val="416"/>
        </w:trPr>
        <w:tc>
          <w:tcPr>
            <w:tcW w:w="1384" w:type="dxa"/>
            <w:vMerge/>
            <w:vAlign w:val="center"/>
          </w:tcPr>
          <w:p w:rsidR="003D7AED" w:rsidRPr="004D5B62" w:rsidRDefault="003D7AED" w:rsidP="00110DA7">
            <w:pPr>
              <w:spacing w:line="360" w:lineRule="exact"/>
              <w:ind w:firstLine="0"/>
              <w:jc w:val="center"/>
              <w:rPr>
                <w:rFonts w:asciiTheme="minorEastAsia" w:hAnsiTheme="minorEastAsia"/>
                <w:b/>
                <w:sz w:val="18"/>
                <w:szCs w:val="18"/>
              </w:rPr>
            </w:pPr>
          </w:p>
        </w:tc>
        <w:tc>
          <w:tcPr>
            <w:tcW w:w="1559" w:type="dxa"/>
            <w:vMerge w:val="restart"/>
            <w:vAlign w:val="center"/>
          </w:tcPr>
          <w:p w:rsidR="003D7AED" w:rsidRPr="004D5B62" w:rsidRDefault="003D7AED" w:rsidP="00110DA7">
            <w:pPr>
              <w:spacing w:line="360" w:lineRule="exact"/>
              <w:ind w:firstLine="0"/>
              <w:jc w:val="center"/>
              <w:rPr>
                <w:rFonts w:asciiTheme="minorEastAsia" w:hAnsiTheme="minorEastAsia"/>
                <w:b/>
                <w:bCs/>
                <w:sz w:val="18"/>
                <w:szCs w:val="18"/>
              </w:rPr>
            </w:pPr>
            <w:r w:rsidRPr="004D5B62">
              <w:rPr>
                <w:rFonts w:asciiTheme="minorEastAsia" w:hAnsiTheme="minorEastAsia" w:hint="eastAsia"/>
                <w:b/>
                <w:bCs/>
                <w:sz w:val="18"/>
                <w:szCs w:val="18"/>
              </w:rPr>
              <w:t>经费匹配</w:t>
            </w:r>
          </w:p>
          <w:p w:rsidR="003D7AED" w:rsidRPr="004D5B62" w:rsidRDefault="003D7AED" w:rsidP="00110DA7">
            <w:pPr>
              <w:spacing w:line="360" w:lineRule="exact"/>
              <w:ind w:firstLine="0"/>
              <w:jc w:val="center"/>
              <w:rPr>
                <w:rFonts w:asciiTheme="minorEastAsia" w:hAnsiTheme="minorEastAsia"/>
                <w:b/>
                <w:sz w:val="18"/>
                <w:szCs w:val="18"/>
              </w:rPr>
            </w:pPr>
            <w:r w:rsidRPr="004D5B62">
              <w:rPr>
                <w:rFonts w:asciiTheme="minorEastAsia" w:hAnsiTheme="minorEastAsia" w:hint="eastAsia"/>
                <w:b/>
                <w:bCs/>
                <w:sz w:val="18"/>
                <w:szCs w:val="18"/>
              </w:rPr>
              <w:t>3分</w:t>
            </w:r>
          </w:p>
        </w:tc>
        <w:tc>
          <w:tcPr>
            <w:tcW w:w="4047" w:type="dxa"/>
            <w:vAlign w:val="center"/>
          </w:tcPr>
          <w:p w:rsidR="003D7AED" w:rsidRPr="004D5B62" w:rsidRDefault="003D7AED" w:rsidP="00D34FB4">
            <w:pPr>
              <w:spacing w:line="240" w:lineRule="exact"/>
              <w:ind w:firstLine="0"/>
              <w:jc w:val="left"/>
              <w:rPr>
                <w:rFonts w:asciiTheme="minorEastAsia" w:hAnsiTheme="minorEastAsia"/>
                <w:sz w:val="18"/>
                <w:szCs w:val="18"/>
              </w:rPr>
            </w:pPr>
            <w:r w:rsidRPr="004D5B62">
              <w:rPr>
                <w:rFonts w:asciiTheme="minorEastAsia" w:hAnsiTheme="minorEastAsia" w:hint="eastAsia"/>
                <w:sz w:val="18"/>
                <w:szCs w:val="18"/>
              </w:rPr>
              <w:t>1.匹配经费大于等于</w:t>
            </w:r>
            <w:r w:rsidRPr="004D5B62">
              <w:rPr>
                <w:rFonts w:asciiTheme="minorEastAsia" w:hAnsiTheme="minorEastAsia"/>
                <w:sz w:val="18"/>
                <w:szCs w:val="18"/>
              </w:rPr>
              <w:t>1</w:t>
            </w:r>
            <w:r w:rsidRPr="004D5B62">
              <w:rPr>
                <w:rFonts w:asciiTheme="minorEastAsia" w:hAnsiTheme="minorEastAsia" w:hint="eastAsia"/>
                <w:sz w:val="18"/>
                <w:szCs w:val="18"/>
              </w:rPr>
              <w:t>：</w:t>
            </w:r>
            <w:r w:rsidRPr="004D5B62">
              <w:rPr>
                <w:rFonts w:asciiTheme="minorEastAsia" w:hAnsiTheme="minorEastAsia"/>
                <w:sz w:val="18"/>
                <w:szCs w:val="18"/>
              </w:rPr>
              <w:t>1</w:t>
            </w:r>
          </w:p>
        </w:tc>
        <w:tc>
          <w:tcPr>
            <w:tcW w:w="1361" w:type="dxa"/>
            <w:vAlign w:val="center"/>
          </w:tcPr>
          <w:p w:rsidR="003D7AED" w:rsidRPr="004D5B62" w:rsidRDefault="003D7AED"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3</w:t>
            </w:r>
          </w:p>
        </w:tc>
        <w:tc>
          <w:tcPr>
            <w:tcW w:w="3088" w:type="dxa"/>
            <w:vMerge w:val="restart"/>
            <w:vAlign w:val="center"/>
          </w:tcPr>
          <w:p w:rsidR="003D7AED" w:rsidRPr="004D5B62" w:rsidRDefault="003D7AED" w:rsidP="00D34FB4">
            <w:pPr>
              <w:spacing w:line="240" w:lineRule="exact"/>
              <w:ind w:firstLine="0"/>
              <w:jc w:val="left"/>
              <w:rPr>
                <w:rFonts w:asciiTheme="minorEastAsia" w:hAnsiTheme="minorEastAsia"/>
                <w:sz w:val="18"/>
                <w:szCs w:val="18"/>
              </w:rPr>
            </w:pPr>
            <w:r w:rsidRPr="004D5B62">
              <w:rPr>
                <w:rFonts w:asciiTheme="minorEastAsia" w:hAnsiTheme="minorEastAsia" w:hint="eastAsia"/>
                <w:sz w:val="18"/>
                <w:szCs w:val="18"/>
              </w:rPr>
              <w:t>课题经费：</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3D7AED" w:rsidRPr="004D5B62" w:rsidRDefault="003D7AED" w:rsidP="00D34FB4">
            <w:pPr>
              <w:spacing w:line="240" w:lineRule="exact"/>
              <w:ind w:firstLine="0"/>
              <w:jc w:val="left"/>
              <w:rPr>
                <w:rFonts w:asciiTheme="minorEastAsia" w:hAnsiTheme="minorEastAsia"/>
                <w:sz w:val="18"/>
                <w:szCs w:val="18"/>
              </w:rPr>
            </w:pPr>
            <w:r w:rsidRPr="004D5B62">
              <w:rPr>
                <w:rFonts w:asciiTheme="minorEastAsia" w:hAnsiTheme="minorEastAsia" w:hint="eastAsia"/>
                <w:sz w:val="18"/>
                <w:szCs w:val="18"/>
              </w:rPr>
              <w:t>匹配经费：</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万元</w:t>
            </w:r>
          </w:p>
          <w:p w:rsidR="003D7AED" w:rsidRPr="004D5B62" w:rsidRDefault="003D7AED" w:rsidP="00D34FB4">
            <w:pPr>
              <w:spacing w:line="240" w:lineRule="exact"/>
              <w:ind w:firstLine="0"/>
              <w:jc w:val="left"/>
              <w:rPr>
                <w:rFonts w:asciiTheme="minorEastAsia" w:hAnsiTheme="minorEastAsia"/>
                <w:sz w:val="18"/>
                <w:szCs w:val="18"/>
              </w:rPr>
            </w:pPr>
            <w:r w:rsidRPr="004D5B62">
              <w:rPr>
                <w:rFonts w:asciiTheme="minorEastAsia" w:hAnsiTheme="minorEastAsia" w:hint="eastAsia"/>
                <w:sz w:val="18"/>
                <w:szCs w:val="18"/>
              </w:rPr>
              <w:t>匹配比例=（    ）÷（    ）</w:t>
            </w:r>
          </w:p>
          <w:p w:rsidR="003D7AED" w:rsidRPr="004D5B62" w:rsidRDefault="003D7AED" w:rsidP="00D34FB4">
            <w:pPr>
              <w:spacing w:line="240" w:lineRule="exact"/>
              <w:ind w:firstLine="0"/>
              <w:jc w:val="left"/>
              <w:rPr>
                <w:rFonts w:asciiTheme="minorEastAsia" w:hAnsiTheme="minorEastAsia"/>
                <w:sz w:val="18"/>
                <w:szCs w:val="18"/>
              </w:rPr>
            </w:pPr>
            <w:r w:rsidRPr="004D5B62">
              <w:rPr>
                <w:rFonts w:asciiTheme="minorEastAsia" w:hAnsiTheme="minorEastAsia" w:hint="eastAsia"/>
                <w:sz w:val="18"/>
                <w:szCs w:val="18"/>
              </w:rPr>
              <w:t>=（     ） %</w:t>
            </w:r>
          </w:p>
        </w:tc>
        <w:tc>
          <w:tcPr>
            <w:tcW w:w="845" w:type="dxa"/>
            <w:vMerge w:val="restart"/>
            <w:vAlign w:val="center"/>
          </w:tcPr>
          <w:p w:rsidR="003D7AED" w:rsidRPr="004D5B62" w:rsidRDefault="003D7AED" w:rsidP="00110DA7">
            <w:pPr>
              <w:spacing w:line="360" w:lineRule="exact"/>
              <w:ind w:firstLine="0"/>
              <w:jc w:val="center"/>
              <w:rPr>
                <w:rFonts w:asciiTheme="minorEastAsia" w:hAnsiTheme="minorEastAsia"/>
                <w:sz w:val="18"/>
                <w:szCs w:val="18"/>
              </w:rPr>
            </w:pPr>
          </w:p>
        </w:tc>
        <w:tc>
          <w:tcPr>
            <w:tcW w:w="1890" w:type="dxa"/>
            <w:vMerge w:val="restart"/>
            <w:vAlign w:val="center"/>
          </w:tcPr>
          <w:p w:rsidR="003D7AED" w:rsidRPr="004D5B62" w:rsidRDefault="003D7AED" w:rsidP="00110DA7">
            <w:pPr>
              <w:spacing w:line="360" w:lineRule="exact"/>
              <w:ind w:firstLine="0"/>
              <w:jc w:val="center"/>
              <w:rPr>
                <w:rFonts w:asciiTheme="minorEastAsia" w:hAnsiTheme="minorEastAsia"/>
                <w:sz w:val="18"/>
                <w:szCs w:val="18"/>
              </w:rPr>
            </w:pPr>
          </w:p>
        </w:tc>
      </w:tr>
      <w:tr w:rsidR="003D7AED" w:rsidRPr="004D5B62" w:rsidTr="001768B7">
        <w:trPr>
          <w:trHeight w:val="416"/>
        </w:trPr>
        <w:tc>
          <w:tcPr>
            <w:tcW w:w="1384" w:type="dxa"/>
            <w:vMerge/>
            <w:vAlign w:val="center"/>
          </w:tcPr>
          <w:p w:rsidR="003D7AED" w:rsidRPr="004D5B62" w:rsidRDefault="003D7AED" w:rsidP="00110DA7">
            <w:pPr>
              <w:spacing w:line="360" w:lineRule="exact"/>
              <w:ind w:firstLine="0"/>
              <w:jc w:val="center"/>
              <w:rPr>
                <w:rFonts w:asciiTheme="minorEastAsia" w:hAnsiTheme="minorEastAsia"/>
                <w:b/>
                <w:sz w:val="18"/>
                <w:szCs w:val="18"/>
              </w:rPr>
            </w:pPr>
          </w:p>
        </w:tc>
        <w:tc>
          <w:tcPr>
            <w:tcW w:w="1559" w:type="dxa"/>
            <w:vMerge/>
            <w:vAlign w:val="center"/>
          </w:tcPr>
          <w:p w:rsidR="003D7AED" w:rsidRPr="004D5B62" w:rsidRDefault="003D7AED" w:rsidP="00110DA7">
            <w:pPr>
              <w:spacing w:line="360" w:lineRule="exact"/>
              <w:ind w:firstLine="0"/>
              <w:jc w:val="center"/>
              <w:rPr>
                <w:rFonts w:asciiTheme="minorEastAsia" w:hAnsiTheme="minorEastAsia"/>
                <w:b/>
                <w:sz w:val="18"/>
                <w:szCs w:val="18"/>
              </w:rPr>
            </w:pPr>
          </w:p>
        </w:tc>
        <w:tc>
          <w:tcPr>
            <w:tcW w:w="4047" w:type="dxa"/>
            <w:vAlign w:val="center"/>
          </w:tcPr>
          <w:p w:rsidR="003D7AED" w:rsidRPr="004D5B62" w:rsidRDefault="003D7AED" w:rsidP="00D34FB4">
            <w:pPr>
              <w:spacing w:line="240" w:lineRule="exact"/>
              <w:ind w:firstLine="0"/>
              <w:jc w:val="left"/>
              <w:rPr>
                <w:rFonts w:asciiTheme="minorEastAsia" w:hAnsiTheme="minorEastAsia"/>
                <w:sz w:val="18"/>
                <w:szCs w:val="18"/>
              </w:rPr>
            </w:pPr>
            <w:r w:rsidRPr="004D5B62">
              <w:rPr>
                <w:rFonts w:asciiTheme="minorEastAsia" w:hAnsiTheme="minorEastAsia" w:hint="eastAsia"/>
                <w:sz w:val="18"/>
                <w:szCs w:val="18"/>
              </w:rPr>
              <w:t>2.匹配经费小于</w:t>
            </w:r>
            <w:r w:rsidRPr="004D5B62">
              <w:rPr>
                <w:rFonts w:asciiTheme="minorEastAsia" w:hAnsiTheme="minorEastAsia"/>
                <w:sz w:val="18"/>
                <w:szCs w:val="18"/>
              </w:rPr>
              <w:t>1</w:t>
            </w:r>
            <w:r w:rsidRPr="004D5B62">
              <w:rPr>
                <w:rFonts w:asciiTheme="minorEastAsia" w:hAnsiTheme="minorEastAsia" w:hint="eastAsia"/>
                <w:sz w:val="18"/>
                <w:szCs w:val="18"/>
              </w:rPr>
              <w:t>：</w:t>
            </w:r>
            <w:r w:rsidRPr="004D5B62">
              <w:rPr>
                <w:rFonts w:asciiTheme="minorEastAsia" w:hAnsiTheme="minorEastAsia"/>
                <w:sz w:val="18"/>
                <w:szCs w:val="18"/>
              </w:rPr>
              <w:t>1</w:t>
            </w:r>
          </w:p>
        </w:tc>
        <w:tc>
          <w:tcPr>
            <w:tcW w:w="1361" w:type="dxa"/>
            <w:vAlign w:val="center"/>
          </w:tcPr>
          <w:p w:rsidR="003D7AED" w:rsidRPr="004D5B62" w:rsidRDefault="003D7AED"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1-2</w:t>
            </w:r>
          </w:p>
        </w:tc>
        <w:tc>
          <w:tcPr>
            <w:tcW w:w="3088" w:type="dxa"/>
            <w:vMerge/>
            <w:vAlign w:val="center"/>
          </w:tcPr>
          <w:p w:rsidR="003D7AED" w:rsidRPr="004D5B62" w:rsidRDefault="003D7AED" w:rsidP="00D34FB4">
            <w:pPr>
              <w:spacing w:line="240" w:lineRule="exact"/>
              <w:ind w:firstLine="0"/>
              <w:jc w:val="left"/>
              <w:rPr>
                <w:rFonts w:asciiTheme="minorEastAsia" w:hAnsiTheme="minorEastAsia"/>
                <w:sz w:val="18"/>
                <w:szCs w:val="18"/>
              </w:rPr>
            </w:pPr>
          </w:p>
        </w:tc>
        <w:tc>
          <w:tcPr>
            <w:tcW w:w="845" w:type="dxa"/>
            <w:vMerge/>
            <w:vAlign w:val="center"/>
          </w:tcPr>
          <w:p w:rsidR="003D7AED" w:rsidRPr="004D5B62" w:rsidRDefault="003D7AED" w:rsidP="00110DA7">
            <w:pPr>
              <w:spacing w:line="360" w:lineRule="exact"/>
              <w:ind w:firstLine="0"/>
              <w:jc w:val="center"/>
              <w:rPr>
                <w:rFonts w:asciiTheme="minorEastAsia" w:hAnsiTheme="minorEastAsia"/>
                <w:sz w:val="18"/>
                <w:szCs w:val="18"/>
              </w:rPr>
            </w:pPr>
          </w:p>
        </w:tc>
        <w:tc>
          <w:tcPr>
            <w:tcW w:w="1890" w:type="dxa"/>
            <w:vMerge/>
            <w:vAlign w:val="center"/>
          </w:tcPr>
          <w:p w:rsidR="003D7AED" w:rsidRPr="004D5B62" w:rsidRDefault="003D7AED" w:rsidP="00110DA7">
            <w:pPr>
              <w:spacing w:line="360" w:lineRule="exact"/>
              <w:ind w:firstLine="0"/>
              <w:jc w:val="center"/>
              <w:rPr>
                <w:rFonts w:asciiTheme="minorEastAsia" w:hAnsiTheme="minorEastAsia"/>
                <w:sz w:val="18"/>
                <w:szCs w:val="18"/>
              </w:rPr>
            </w:pPr>
          </w:p>
        </w:tc>
      </w:tr>
      <w:tr w:rsidR="003D7AED" w:rsidRPr="004D5B62" w:rsidTr="001768B7">
        <w:trPr>
          <w:trHeight w:val="416"/>
        </w:trPr>
        <w:tc>
          <w:tcPr>
            <w:tcW w:w="1384" w:type="dxa"/>
            <w:vMerge/>
            <w:vAlign w:val="center"/>
          </w:tcPr>
          <w:p w:rsidR="003D7AED" w:rsidRPr="004D5B62" w:rsidRDefault="003D7AED" w:rsidP="00110DA7">
            <w:pPr>
              <w:spacing w:line="360" w:lineRule="exact"/>
              <w:ind w:firstLine="0"/>
              <w:jc w:val="center"/>
              <w:rPr>
                <w:rFonts w:asciiTheme="minorEastAsia" w:hAnsiTheme="minorEastAsia"/>
                <w:b/>
                <w:sz w:val="18"/>
                <w:szCs w:val="18"/>
              </w:rPr>
            </w:pPr>
          </w:p>
        </w:tc>
        <w:tc>
          <w:tcPr>
            <w:tcW w:w="1559" w:type="dxa"/>
            <w:vMerge/>
            <w:vAlign w:val="center"/>
          </w:tcPr>
          <w:p w:rsidR="003D7AED" w:rsidRPr="004D5B62" w:rsidRDefault="003D7AED" w:rsidP="00110DA7">
            <w:pPr>
              <w:spacing w:line="360" w:lineRule="exact"/>
              <w:ind w:firstLine="0"/>
              <w:jc w:val="center"/>
              <w:rPr>
                <w:rFonts w:asciiTheme="minorEastAsia" w:hAnsiTheme="minorEastAsia"/>
                <w:b/>
                <w:sz w:val="18"/>
                <w:szCs w:val="18"/>
              </w:rPr>
            </w:pPr>
          </w:p>
        </w:tc>
        <w:tc>
          <w:tcPr>
            <w:tcW w:w="4047" w:type="dxa"/>
            <w:vAlign w:val="center"/>
          </w:tcPr>
          <w:p w:rsidR="003D7AED" w:rsidRPr="004D5B62" w:rsidRDefault="003D7AED" w:rsidP="00D34FB4">
            <w:pPr>
              <w:spacing w:line="240" w:lineRule="exact"/>
              <w:ind w:firstLine="0"/>
              <w:jc w:val="left"/>
              <w:rPr>
                <w:rFonts w:asciiTheme="minorEastAsia" w:hAnsiTheme="minorEastAsia"/>
                <w:sz w:val="18"/>
                <w:szCs w:val="18"/>
              </w:rPr>
            </w:pPr>
            <w:r w:rsidRPr="004D5B62">
              <w:rPr>
                <w:rFonts w:asciiTheme="minorEastAsia" w:hAnsiTheme="minorEastAsia" w:hint="eastAsia"/>
                <w:sz w:val="18"/>
                <w:szCs w:val="18"/>
              </w:rPr>
              <w:t>3.无匹配经费</w:t>
            </w:r>
          </w:p>
        </w:tc>
        <w:tc>
          <w:tcPr>
            <w:tcW w:w="1361" w:type="dxa"/>
            <w:vAlign w:val="center"/>
          </w:tcPr>
          <w:p w:rsidR="003D7AED" w:rsidRPr="004D5B62" w:rsidRDefault="003D7AED"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3088" w:type="dxa"/>
            <w:vMerge/>
            <w:vAlign w:val="center"/>
          </w:tcPr>
          <w:p w:rsidR="003D7AED" w:rsidRPr="004D5B62" w:rsidRDefault="003D7AED" w:rsidP="00D34FB4">
            <w:pPr>
              <w:spacing w:line="240" w:lineRule="exact"/>
              <w:ind w:firstLine="0"/>
              <w:jc w:val="left"/>
              <w:rPr>
                <w:rFonts w:asciiTheme="minorEastAsia" w:hAnsiTheme="minorEastAsia"/>
                <w:sz w:val="18"/>
                <w:szCs w:val="18"/>
              </w:rPr>
            </w:pPr>
          </w:p>
        </w:tc>
        <w:tc>
          <w:tcPr>
            <w:tcW w:w="845" w:type="dxa"/>
            <w:vMerge/>
            <w:vAlign w:val="center"/>
          </w:tcPr>
          <w:p w:rsidR="003D7AED" w:rsidRPr="004D5B62" w:rsidRDefault="003D7AED" w:rsidP="00110DA7">
            <w:pPr>
              <w:spacing w:line="360" w:lineRule="exact"/>
              <w:ind w:firstLine="0"/>
              <w:jc w:val="center"/>
              <w:rPr>
                <w:rFonts w:asciiTheme="minorEastAsia" w:hAnsiTheme="minorEastAsia"/>
                <w:sz w:val="18"/>
                <w:szCs w:val="18"/>
              </w:rPr>
            </w:pPr>
          </w:p>
        </w:tc>
        <w:tc>
          <w:tcPr>
            <w:tcW w:w="1890" w:type="dxa"/>
            <w:vMerge/>
            <w:vAlign w:val="center"/>
          </w:tcPr>
          <w:p w:rsidR="003D7AED" w:rsidRPr="004D5B62" w:rsidRDefault="003D7AED" w:rsidP="00110DA7">
            <w:pPr>
              <w:spacing w:line="360" w:lineRule="exact"/>
              <w:ind w:firstLine="0"/>
              <w:jc w:val="center"/>
              <w:rPr>
                <w:rFonts w:asciiTheme="minorEastAsia" w:hAnsiTheme="minorEastAsia"/>
                <w:sz w:val="18"/>
                <w:szCs w:val="18"/>
              </w:rPr>
            </w:pPr>
          </w:p>
        </w:tc>
      </w:tr>
      <w:tr w:rsidR="00A6675A" w:rsidRPr="004D5B62" w:rsidTr="001768B7">
        <w:trPr>
          <w:trHeight w:val="416"/>
        </w:trPr>
        <w:tc>
          <w:tcPr>
            <w:tcW w:w="1384" w:type="dxa"/>
            <w:vMerge w:val="restart"/>
            <w:vAlign w:val="center"/>
          </w:tcPr>
          <w:p w:rsidR="00A6675A" w:rsidRPr="004D5B62" w:rsidRDefault="00A6675A" w:rsidP="00110DA7">
            <w:pPr>
              <w:pStyle w:val="a4"/>
              <w:adjustRightInd w:val="0"/>
              <w:snapToGrid w:val="0"/>
              <w:spacing w:line="36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3-2科研成果</w:t>
            </w:r>
          </w:p>
          <w:p w:rsidR="00A6675A" w:rsidRPr="004D5B62" w:rsidRDefault="00A6675A" w:rsidP="00110DA7">
            <w:pPr>
              <w:pStyle w:val="a4"/>
              <w:adjustRightInd w:val="0"/>
              <w:snapToGrid w:val="0"/>
              <w:spacing w:line="360" w:lineRule="exact"/>
              <w:jc w:val="center"/>
              <w:rPr>
                <w:rFonts w:asciiTheme="minorEastAsia" w:eastAsiaTheme="minorEastAsia" w:hAnsiTheme="minorEastAsia"/>
                <w:b/>
                <w:kern w:val="2"/>
                <w:sz w:val="18"/>
                <w:szCs w:val="18"/>
              </w:rPr>
            </w:pPr>
            <w:r w:rsidRPr="004D5B62">
              <w:rPr>
                <w:rFonts w:asciiTheme="minorEastAsia" w:eastAsiaTheme="minorEastAsia" w:hAnsiTheme="minorEastAsia" w:cs="仿宋_GB2312" w:hint="eastAsia"/>
                <w:b/>
                <w:kern w:val="2"/>
                <w:sz w:val="18"/>
                <w:szCs w:val="18"/>
              </w:rPr>
              <w:t>10分</w:t>
            </w:r>
          </w:p>
        </w:tc>
        <w:tc>
          <w:tcPr>
            <w:tcW w:w="1559" w:type="dxa"/>
            <w:vMerge w:val="restart"/>
            <w:vAlign w:val="center"/>
          </w:tcPr>
          <w:p w:rsidR="00A6675A" w:rsidRPr="004D5B62" w:rsidRDefault="00A6675A" w:rsidP="00641A9F">
            <w:pPr>
              <w:spacing w:line="260" w:lineRule="exact"/>
              <w:ind w:firstLine="0"/>
              <w:jc w:val="center"/>
              <w:rPr>
                <w:rFonts w:asciiTheme="minorEastAsia" w:hAnsiTheme="minorEastAsia"/>
                <w:b/>
                <w:sz w:val="18"/>
                <w:szCs w:val="18"/>
              </w:rPr>
            </w:pPr>
            <w:r>
              <w:rPr>
                <w:rFonts w:asciiTheme="minorEastAsia" w:hAnsiTheme="minorEastAsia" w:hint="eastAsia"/>
                <w:b/>
                <w:sz w:val="18"/>
                <w:szCs w:val="18"/>
              </w:rPr>
              <w:t>发表论文</w:t>
            </w:r>
          </w:p>
          <w:p w:rsidR="00A6675A" w:rsidRPr="004D5B62" w:rsidRDefault="00A6675A" w:rsidP="00641A9F">
            <w:pPr>
              <w:spacing w:line="26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4分</w:t>
            </w:r>
          </w:p>
        </w:tc>
        <w:tc>
          <w:tcPr>
            <w:tcW w:w="4047" w:type="dxa"/>
            <w:vAlign w:val="center"/>
          </w:tcPr>
          <w:p w:rsidR="00A6675A" w:rsidRPr="004D5B62" w:rsidRDefault="00A6675A" w:rsidP="003D7AED">
            <w:pPr>
              <w:widowControl/>
              <w:spacing w:line="240" w:lineRule="exact"/>
              <w:ind w:firstLine="0"/>
              <w:jc w:val="left"/>
              <w:rPr>
                <w:rFonts w:ascii="宋体" w:cs="Times New Roman"/>
                <w:spacing w:val="-2"/>
                <w:kern w:val="0"/>
                <w:sz w:val="18"/>
                <w:szCs w:val="18"/>
              </w:rPr>
            </w:pPr>
            <w:r w:rsidRPr="004D5B62">
              <w:rPr>
                <w:rFonts w:ascii="宋体" w:hAnsi="宋体" w:cs="宋体"/>
                <w:spacing w:val="-2"/>
                <w:kern w:val="0"/>
                <w:sz w:val="18"/>
                <w:szCs w:val="18"/>
              </w:rPr>
              <w:t>1.</w:t>
            </w:r>
            <w:r w:rsidRPr="004D5B62">
              <w:rPr>
                <w:rFonts w:ascii="宋体" w:hAnsi="宋体" w:cs="宋体" w:hint="eastAsia"/>
                <w:spacing w:val="-2"/>
                <w:kern w:val="0"/>
                <w:sz w:val="18"/>
                <w:szCs w:val="18"/>
              </w:rPr>
              <w:t>每发表1篇SCI期刊论文</w:t>
            </w:r>
          </w:p>
        </w:tc>
        <w:tc>
          <w:tcPr>
            <w:tcW w:w="1361" w:type="dxa"/>
            <w:vAlign w:val="center"/>
          </w:tcPr>
          <w:p w:rsidR="00A6675A" w:rsidRPr="004D5B62" w:rsidRDefault="00A6675A"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0.5</w:t>
            </w:r>
          </w:p>
        </w:tc>
        <w:tc>
          <w:tcPr>
            <w:tcW w:w="3088" w:type="dxa"/>
            <w:vMerge w:val="restart"/>
            <w:vAlign w:val="center"/>
          </w:tcPr>
          <w:p w:rsidR="00A6675A" w:rsidRPr="004D5B62" w:rsidRDefault="00A6675A" w:rsidP="003D7AED">
            <w:pPr>
              <w:spacing w:line="240" w:lineRule="exact"/>
              <w:ind w:firstLine="0"/>
              <w:jc w:val="left"/>
              <w:rPr>
                <w:rFonts w:ascii="宋体" w:hAnsi="宋体" w:cs="宋体"/>
                <w:spacing w:val="-2"/>
                <w:kern w:val="0"/>
                <w:sz w:val="18"/>
                <w:szCs w:val="18"/>
              </w:rPr>
            </w:pPr>
            <w:r w:rsidRPr="004D5B62">
              <w:rPr>
                <w:rFonts w:ascii="宋体" w:hAnsi="宋体" w:cs="宋体" w:hint="eastAsia"/>
                <w:spacing w:val="-2"/>
                <w:kern w:val="0"/>
                <w:sz w:val="18"/>
                <w:szCs w:val="18"/>
              </w:rPr>
              <w:t>SCI期刊论文：</w:t>
            </w:r>
            <w:r w:rsidRPr="004D5B62">
              <w:rPr>
                <w:rFonts w:ascii="宋体" w:hAnsi="宋体" w:cs="宋体" w:hint="eastAsia"/>
                <w:spacing w:val="-2"/>
                <w:kern w:val="0"/>
                <w:sz w:val="18"/>
                <w:szCs w:val="18"/>
                <w:u w:val="single"/>
              </w:rPr>
              <w:t xml:space="preserve">    </w:t>
            </w:r>
            <w:r w:rsidRPr="004D5B62">
              <w:rPr>
                <w:rFonts w:ascii="宋体" w:hAnsi="宋体" w:cs="宋体" w:hint="eastAsia"/>
                <w:spacing w:val="-2"/>
                <w:kern w:val="0"/>
                <w:sz w:val="18"/>
                <w:szCs w:val="18"/>
              </w:rPr>
              <w:t xml:space="preserve">篇  </w:t>
            </w:r>
          </w:p>
          <w:p w:rsidR="00A6675A" w:rsidRDefault="00A6675A" w:rsidP="003D7AED">
            <w:pPr>
              <w:spacing w:line="240" w:lineRule="exact"/>
              <w:ind w:firstLine="0"/>
              <w:jc w:val="left"/>
              <w:rPr>
                <w:rFonts w:ascii="宋体" w:hAnsi="宋体" w:cs="宋体"/>
                <w:spacing w:val="-2"/>
                <w:kern w:val="0"/>
                <w:sz w:val="18"/>
                <w:szCs w:val="18"/>
              </w:rPr>
            </w:pPr>
            <w:r w:rsidRPr="004D5B62">
              <w:rPr>
                <w:rFonts w:ascii="宋体" w:hAnsi="宋体" w:cs="宋体" w:hint="eastAsia"/>
                <w:spacing w:val="-2"/>
                <w:kern w:val="0"/>
                <w:sz w:val="18"/>
                <w:szCs w:val="18"/>
              </w:rPr>
              <w:t>核心期刊论文：</w:t>
            </w:r>
            <w:r w:rsidRPr="004D5B62">
              <w:rPr>
                <w:rFonts w:ascii="宋体" w:hAnsi="宋体" w:cs="宋体" w:hint="eastAsia"/>
                <w:spacing w:val="-2"/>
                <w:kern w:val="0"/>
                <w:sz w:val="18"/>
                <w:szCs w:val="18"/>
                <w:u w:val="single"/>
              </w:rPr>
              <w:t xml:space="preserve">    </w:t>
            </w:r>
            <w:r w:rsidRPr="004D5B62">
              <w:rPr>
                <w:rFonts w:ascii="宋体" w:hAnsi="宋体" w:cs="宋体" w:hint="eastAsia"/>
                <w:spacing w:val="-2"/>
                <w:kern w:val="0"/>
                <w:sz w:val="18"/>
                <w:szCs w:val="18"/>
              </w:rPr>
              <w:t>篇</w:t>
            </w:r>
          </w:p>
          <w:p w:rsidR="00A6675A" w:rsidRPr="004D5B62" w:rsidRDefault="00A6675A" w:rsidP="00A6675A">
            <w:pPr>
              <w:spacing w:line="240" w:lineRule="exact"/>
              <w:ind w:firstLine="0"/>
              <w:jc w:val="left"/>
              <w:rPr>
                <w:rFonts w:ascii="宋体" w:hAnsi="宋体" w:cs="宋体"/>
                <w:spacing w:val="-2"/>
                <w:kern w:val="0"/>
                <w:sz w:val="18"/>
                <w:szCs w:val="18"/>
              </w:rPr>
            </w:pPr>
            <w:r>
              <w:rPr>
                <w:rFonts w:ascii="宋体" w:hAnsi="宋体" w:cs="宋体" w:hint="eastAsia"/>
                <w:spacing w:val="-2"/>
                <w:kern w:val="0"/>
                <w:sz w:val="18"/>
                <w:szCs w:val="18"/>
              </w:rPr>
              <w:t>普通</w:t>
            </w:r>
            <w:r w:rsidRPr="004D5B62">
              <w:rPr>
                <w:rFonts w:ascii="宋体" w:hAnsi="宋体" w:cs="宋体" w:hint="eastAsia"/>
                <w:spacing w:val="-2"/>
                <w:kern w:val="0"/>
                <w:sz w:val="18"/>
                <w:szCs w:val="18"/>
              </w:rPr>
              <w:t>期刊论文：</w:t>
            </w:r>
            <w:r w:rsidRPr="004D5B62">
              <w:rPr>
                <w:rFonts w:ascii="宋体" w:hAnsi="宋体" w:cs="宋体" w:hint="eastAsia"/>
                <w:spacing w:val="-2"/>
                <w:kern w:val="0"/>
                <w:sz w:val="18"/>
                <w:szCs w:val="18"/>
                <w:u w:val="single"/>
              </w:rPr>
              <w:t xml:space="preserve">    </w:t>
            </w:r>
            <w:r w:rsidRPr="004D5B62">
              <w:rPr>
                <w:rFonts w:ascii="宋体" w:hAnsi="宋体" w:cs="宋体" w:hint="eastAsia"/>
                <w:spacing w:val="-2"/>
                <w:kern w:val="0"/>
                <w:sz w:val="18"/>
                <w:szCs w:val="18"/>
              </w:rPr>
              <w:t>篇</w:t>
            </w:r>
          </w:p>
          <w:p w:rsidR="00A6675A" w:rsidRDefault="00A6675A" w:rsidP="00641A9F">
            <w:pPr>
              <w:spacing w:line="240" w:lineRule="exact"/>
              <w:ind w:firstLine="0"/>
              <w:jc w:val="right"/>
              <w:rPr>
                <w:rFonts w:ascii="宋体" w:hAnsi="宋体" w:cs="宋体"/>
                <w:kern w:val="0"/>
                <w:sz w:val="18"/>
                <w:szCs w:val="18"/>
              </w:rPr>
            </w:pPr>
            <w:r w:rsidRPr="004D5B62">
              <w:rPr>
                <w:rFonts w:ascii="宋体" w:hAnsi="宋体" w:cs="宋体" w:hint="eastAsia"/>
                <w:kern w:val="0"/>
                <w:sz w:val="18"/>
                <w:szCs w:val="18"/>
              </w:rPr>
              <w:t>合计总分不得超过4分</w:t>
            </w:r>
          </w:p>
          <w:p w:rsidR="00A6675A" w:rsidRPr="00FE7EBC" w:rsidRDefault="00FE7EBC" w:rsidP="00A6675A">
            <w:pPr>
              <w:spacing w:line="240" w:lineRule="exact"/>
              <w:ind w:firstLine="0"/>
              <w:jc w:val="right"/>
              <w:rPr>
                <w:rFonts w:ascii="宋体" w:hAnsi="宋体" w:cs="宋体"/>
                <w:color w:val="FF0000"/>
                <w:spacing w:val="-10"/>
                <w:kern w:val="0"/>
                <w:sz w:val="18"/>
                <w:szCs w:val="18"/>
              </w:rPr>
            </w:pPr>
            <w:r w:rsidRPr="00FE7EBC">
              <w:rPr>
                <w:rFonts w:ascii="宋体" w:hAnsi="宋体" w:cs="宋体" w:hint="eastAsia"/>
                <w:color w:val="FF0000"/>
                <w:spacing w:val="-10"/>
                <w:kern w:val="0"/>
                <w:sz w:val="18"/>
                <w:szCs w:val="18"/>
              </w:rPr>
              <w:t>若</w:t>
            </w:r>
            <w:r w:rsidR="00A6675A" w:rsidRPr="00FE7EBC">
              <w:rPr>
                <w:rFonts w:ascii="宋体" w:hAnsi="宋体" w:cs="宋体" w:hint="eastAsia"/>
                <w:color w:val="FF0000"/>
                <w:spacing w:val="-10"/>
                <w:kern w:val="0"/>
                <w:sz w:val="18"/>
                <w:szCs w:val="18"/>
              </w:rPr>
              <w:t>无SCI及核心期刊，总分不得超过2分</w:t>
            </w:r>
          </w:p>
        </w:tc>
        <w:tc>
          <w:tcPr>
            <w:tcW w:w="845"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r>
      <w:tr w:rsidR="00A6675A" w:rsidRPr="004D5B62" w:rsidTr="001768B7">
        <w:trPr>
          <w:trHeight w:val="416"/>
        </w:trPr>
        <w:tc>
          <w:tcPr>
            <w:tcW w:w="1384" w:type="dxa"/>
            <w:vMerge/>
            <w:vAlign w:val="center"/>
          </w:tcPr>
          <w:p w:rsidR="00A6675A" w:rsidRPr="004D5B62" w:rsidRDefault="00A6675A" w:rsidP="00110DA7">
            <w:pPr>
              <w:spacing w:line="360" w:lineRule="exact"/>
              <w:ind w:firstLine="0"/>
              <w:jc w:val="center"/>
              <w:rPr>
                <w:rFonts w:asciiTheme="minorEastAsia" w:hAnsiTheme="minorEastAsia"/>
                <w:b/>
                <w:sz w:val="18"/>
                <w:szCs w:val="18"/>
              </w:rPr>
            </w:pPr>
          </w:p>
        </w:tc>
        <w:tc>
          <w:tcPr>
            <w:tcW w:w="1559" w:type="dxa"/>
            <w:vMerge/>
            <w:vAlign w:val="center"/>
          </w:tcPr>
          <w:p w:rsidR="00A6675A" w:rsidRPr="004D5B62" w:rsidRDefault="00A6675A" w:rsidP="00641A9F">
            <w:pPr>
              <w:spacing w:line="260" w:lineRule="exact"/>
              <w:ind w:firstLine="0"/>
              <w:jc w:val="center"/>
              <w:rPr>
                <w:rFonts w:asciiTheme="minorEastAsia" w:hAnsiTheme="minorEastAsia"/>
                <w:b/>
                <w:sz w:val="18"/>
                <w:szCs w:val="18"/>
              </w:rPr>
            </w:pPr>
          </w:p>
        </w:tc>
        <w:tc>
          <w:tcPr>
            <w:tcW w:w="4047" w:type="dxa"/>
            <w:vAlign w:val="center"/>
          </w:tcPr>
          <w:p w:rsidR="00A6675A" w:rsidRPr="004D5B62" w:rsidRDefault="00A6675A" w:rsidP="00E1145D">
            <w:pPr>
              <w:widowControl/>
              <w:spacing w:line="240" w:lineRule="exact"/>
              <w:ind w:firstLine="0"/>
              <w:jc w:val="left"/>
              <w:rPr>
                <w:rFonts w:ascii="宋体" w:cs="Times New Roman"/>
                <w:spacing w:val="-2"/>
                <w:kern w:val="0"/>
                <w:sz w:val="18"/>
                <w:szCs w:val="18"/>
              </w:rPr>
            </w:pPr>
            <w:r w:rsidRPr="004D5B62">
              <w:rPr>
                <w:rFonts w:ascii="宋体" w:hAnsi="宋体" w:cs="宋体"/>
                <w:spacing w:val="-2"/>
                <w:kern w:val="0"/>
                <w:sz w:val="18"/>
                <w:szCs w:val="18"/>
              </w:rPr>
              <w:t>2.</w:t>
            </w:r>
            <w:r w:rsidRPr="004D5B62">
              <w:rPr>
                <w:rFonts w:ascii="宋体" w:hAnsi="宋体" w:cs="宋体" w:hint="eastAsia"/>
                <w:spacing w:val="-2"/>
                <w:kern w:val="0"/>
                <w:sz w:val="18"/>
                <w:szCs w:val="18"/>
              </w:rPr>
              <w:t>每发表1篇核心期刊论文</w:t>
            </w:r>
          </w:p>
        </w:tc>
        <w:tc>
          <w:tcPr>
            <w:tcW w:w="1361" w:type="dxa"/>
            <w:vAlign w:val="center"/>
          </w:tcPr>
          <w:p w:rsidR="00A6675A" w:rsidRPr="004D5B62" w:rsidRDefault="00A6675A"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0.3</w:t>
            </w:r>
          </w:p>
        </w:tc>
        <w:tc>
          <w:tcPr>
            <w:tcW w:w="3088" w:type="dxa"/>
            <w:vMerge/>
            <w:vAlign w:val="center"/>
          </w:tcPr>
          <w:p w:rsidR="00A6675A" w:rsidRPr="004D5B62" w:rsidRDefault="00A6675A" w:rsidP="00D34FB4">
            <w:pPr>
              <w:spacing w:line="240" w:lineRule="exact"/>
              <w:ind w:firstLine="0"/>
              <w:jc w:val="left"/>
              <w:rPr>
                <w:rFonts w:asciiTheme="minorEastAsia" w:hAnsiTheme="minorEastAsia"/>
                <w:sz w:val="18"/>
                <w:szCs w:val="18"/>
              </w:rPr>
            </w:pPr>
          </w:p>
        </w:tc>
        <w:tc>
          <w:tcPr>
            <w:tcW w:w="845"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r>
      <w:tr w:rsidR="00A6675A" w:rsidRPr="004D5B62" w:rsidTr="001768B7">
        <w:trPr>
          <w:trHeight w:val="416"/>
        </w:trPr>
        <w:tc>
          <w:tcPr>
            <w:tcW w:w="1384" w:type="dxa"/>
            <w:vMerge/>
            <w:vAlign w:val="center"/>
          </w:tcPr>
          <w:p w:rsidR="00A6675A" w:rsidRPr="004D5B62" w:rsidRDefault="00A6675A" w:rsidP="00110DA7">
            <w:pPr>
              <w:spacing w:line="360" w:lineRule="exact"/>
              <w:ind w:firstLine="0"/>
              <w:jc w:val="center"/>
              <w:rPr>
                <w:rFonts w:asciiTheme="minorEastAsia" w:hAnsiTheme="minorEastAsia"/>
                <w:b/>
                <w:sz w:val="18"/>
                <w:szCs w:val="18"/>
              </w:rPr>
            </w:pPr>
          </w:p>
        </w:tc>
        <w:tc>
          <w:tcPr>
            <w:tcW w:w="1559" w:type="dxa"/>
            <w:vMerge/>
            <w:vAlign w:val="center"/>
          </w:tcPr>
          <w:p w:rsidR="00A6675A" w:rsidRPr="004D5B62" w:rsidRDefault="00A6675A" w:rsidP="00641A9F">
            <w:pPr>
              <w:spacing w:line="260" w:lineRule="exact"/>
              <w:ind w:firstLine="0"/>
              <w:jc w:val="center"/>
              <w:rPr>
                <w:rFonts w:asciiTheme="minorEastAsia" w:hAnsiTheme="minorEastAsia"/>
                <w:b/>
                <w:sz w:val="18"/>
                <w:szCs w:val="18"/>
              </w:rPr>
            </w:pPr>
          </w:p>
        </w:tc>
        <w:tc>
          <w:tcPr>
            <w:tcW w:w="4047" w:type="dxa"/>
            <w:vAlign w:val="center"/>
          </w:tcPr>
          <w:p w:rsidR="00A6675A" w:rsidRPr="00FE7EBC" w:rsidRDefault="00A6675A" w:rsidP="00FE7EBC">
            <w:pPr>
              <w:widowControl/>
              <w:spacing w:line="240" w:lineRule="exact"/>
              <w:ind w:firstLine="0"/>
              <w:jc w:val="left"/>
              <w:rPr>
                <w:rFonts w:ascii="宋体" w:cs="Times New Roman"/>
                <w:color w:val="FF0000"/>
                <w:spacing w:val="-2"/>
                <w:kern w:val="0"/>
                <w:sz w:val="18"/>
                <w:szCs w:val="18"/>
              </w:rPr>
            </w:pPr>
            <w:r w:rsidRPr="00FE7EBC">
              <w:rPr>
                <w:rFonts w:ascii="宋体" w:hAnsi="宋体" w:cs="宋体" w:hint="eastAsia"/>
                <w:color w:val="FF0000"/>
                <w:spacing w:val="-2"/>
                <w:kern w:val="0"/>
                <w:sz w:val="18"/>
                <w:szCs w:val="18"/>
              </w:rPr>
              <w:t>3</w:t>
            </w:r>
            <w:r w:rsidRPr="00FE7EBC">
              <w:rPr>
                <w:rFonts w:ascii="宋体" w:hAnsi="宋体" w:cs="宋体"/>
                <w:color w:val="FF0000"/>
                <w:spacing w:val="-2"/>
                <w:kern w:val="0"/>
                <w:sz w:val="18"/>
                <w:szCs w:val="18"/>
              </w:rPr>
              <w:t>.</w:t>
            </w:r>
            <w:r w:rsidRPr="00FE7EBC">
              <w:rPr>
                <w:rFonts w:ascii="宋体" w:hAnsi="宋体" w:cs="宋体" w:hint="eastAsia"/>
                <w:color w:val="FF0000"/>
                <w:spacing w:val="-2"/>
                <w:kern w:val="0"/>
                <w:sz w:val="18"/>
                <w:szCs w:val="18"/>
              </w:rPr>
              <w:t>每发表1篇</w:t>
            </w:r>
            <w:r w:rsidR="00FE7EBC" w:rsidRPr="00FE7EBC">
              <w:rPr>
                <w:rFonts w:ascii="宋体" w:hAnsi="宋体" w:cs="宋体" w:hint="eastAsia"/>
                <w:color w:val="FF0000"/>
                <w:spacing w:val="-2"/>
                <w:kern w:val="0"/>
                <w:sz w:val="18"/>
                <w:szCs w:val="18"/>
              </w:rPr>
              <w:t>普通</w:t>
            </w:r>
            <w:r w:rsidRPr="00FE7EBC">
              <w:rPr>
                <w:rFonts w:ascii="宋体" w:hAnsi="宋体" w:cs="宋体" w:hint="eastAsia"/>
                <w:color w:val="FF0000"/>
                <w:spacing w:val="-2"/>
                <w:kern w:val="0"/>
                <w:sz w:val="18"/>
                <w:szCs w:val="18"/>
              </w:rPr>
              <w:t>期刊论文</w:t>
            </w:r>
          </w:p>
        </w:tc>
        <w:tc>
          <w:tcPr>
            <w:tcW w:w="1361" w:type="dxa"/>
            <w:vAlign w:val="center"/>
          </w:tcPr>
          <w:p w:rsidR="00A6675A" w:rsidRPr="004D5B62" w:rsidRDefault="00A6675A" w:rsidP="00A6675A">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r>
              <w:rPr>
                <w:rFonts w:asciiTheme="minorEastAsia" w:hAnsiTheme="minorEastAsia" w:hint="eastAsia"/>
                <w:sz w:val="18"/>
                <w:szCs w:val="18"/>
              </w:rPr>
              <w:t>1</w:t>
            </w:r>
          </w:p>
        </w:tc>
        <w:tc>
          <w:tcPr>
            <w:tcW w:w="3088" w:type="dxa"/>
            <w:vMerge/>
            <w:vAlign w:val="center"/>
          </w:tcPr>
          <w:p w:rsidR="00A6675A" w:rsidRPr="004D5B62" w:rsidRDefault="00A6675A" w:rsidP="00D34FB4">
            <w:pPr>
              <w:spacing w:line="240" w:lineRule="exact"/>
              <w:ind w:firstLine="0"/>
              <w:jc w:val="left"/>
              <w:rPr>
                <w:rFonts w:asciiTheme="minorEastAsia" w:hAnsiTheme="minorEastAsia"/>
                <w:sz w:val="18"/>
                <w:szCs w:val="18"/>
              </w:rPr>
            </w:pPr>
          </w:p>
        </w:tc>
        <w:tc>
          <w:tcPr>
            <w:tcW w:w="845"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r>
      <w:tr w:rsidR="00A6675A" w:rsidRPr="004D5B62" w:rsidTr="001768B7">
        <w:trPr>
          <w:trHeight w:val="416"/>
        </w:trPr>
        <w:tc>
          <w:tcPr>
            <w:tcW w:w="1384" w:type="dxa"/>
            <w:vMerge/>
            <w:vAlign w:val="center"/>
          </w:tcPr>
          <w:p w:rsidR="00A6675A" w:rsidRPr="004D5B62" w:rsidRDefault="00A6675A" w:rsidP="00110DA7">
            <w:pPr>
              <w:spacing w:line="360" w:lineRule="exact"/>
              <w:ind w:firstLine="0"/>
              <w:jc w:val="center"/>
              <w:rPr>
                <w:rFonts w:asciiTheme="minorEastAsia" w:hAnsiTheme="minorEastAsia"/>
                <w:b/>
                <w:sz w:val="18"/>
                <w:szCs w:val="18"/>
              </w:rPr>
            </w:pPr>
          </w:p>
        </w:tc>
        <w:tc>
          <w:tcPr>
            <w:tcW w:w="1559" w:type="dxa"/>
            <w:vMerge w:val="restart"/>
            <w:vAlign w:val="center"/>
          </w:tcPr>
          <w:p w:rsidR="00A6675A" w:rsidRPr="004D5B62" w:rsidRDefault="00A6675A" w:rsidP="00641A9F">
            <w:pPr>
              <w:spacing w:line="26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科技奖励</w:t>
            </w:r>
          </w:p>
          <w:p w:rsidR="00A6675A" w:rsidRPr="004D5B62" w:rsidRDefault="00A6675A" w:rsidP="00641A9F">
            <w:pPr>
              <w:spacing w:line="26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3分</w:t>
            </w:r>
          </w:p>
        </w:tc>
        <w:tc>
          <w:tcPr>
            <w:tcW w:w="4047" w:type="dxa"/>
            <w:vAlign w:val="center"/>
          </w:tcPr>
          <w:p w:rsidR="00A6675A" w:rsidRPr="004D5B62" w:rsidRDefault="00A6675A" w:rsidP="00D34FB4">
            <w:pPr>
              <w:widowControl/>
              <w:spacing w:line="240" w:lineRule="exact"/>
              <w:ind w:firstLine="0"/>
              <w:jc w:val="left"/>
              <w:rPr>
                <w:rFonts w:ascii="宋体" w:cs="Times New Roman"/>
                <w:kern w:val="0"/>
                <w:sz w:val="18"/>
                <w:szCs w:val="18"/>
              </w:rPr>
            </w:pPr>
            <w:r w:rsidRPr="004D5B62">
              <w:rPr>
                <w:rFonts w:ascii="宋体" w:hAnsi="宋体" w:cs="宋体" w:hint="eastAsia"/>
                <w:kern w:val="0"/>
                <w:sz w:val="18"/>
                <w:szCs w:val="18"/>
              </w:rPr>
              <w:t>1.获得国家级奖励</w:t>
            </w:r>
            <w:r w:rsidRPr="004D5B62">
              <w:rPr>
                <w:rFonts w:ascii="宋体" w:hAnsi="宋体" w:cs="宋体"/>
                <w:kern w:val="0"/>
                <w:sz w:val="18"/>
                <w:szCs w:val="18"/>
              </w:rPr>
              <w:t>1</w:t>
            </w:r>
            <w:r w:rsidRPr="004D5B62">
              <w:rPr>
                <w:rFonts w:ascii="宋体" w:hAnsi="宋体" w:cs="宋体" w:hint="eastAsia"/>
                <w:kern w:val="0"/>
                <w:sz w:val="18"/>
                <w:szCs w:val="18"/>
              </w:rPr>
              <w:t>项记</w:t>
            </w:r>
            <w:r w:rsidRPr="004D5B62">
              <w:rPr>
                <w:rFonts w:ascii="宋体" w:hAnsi="宋体" w:cs="宋体"/>
                <w:kern w:val="0"/>
                <w:sz w:val="18"/>
                <w:szCs w:val="18"/>
              </w:rPr>
              <w:t>1</w:t>
            </w:r>
            <w:r w:rsidRPr="004D5B62">
              <w:rPr>
                <w:rFonts w:ascii="宋体" w:hAnsi="宋体" w:cs="宋体" w:hint="eastAsia"/>
                <w:kern w:val="0"/>
                <w:sz w:val="18"/>
                <w:szCs w:val="18"/>
              </w:rPr>
              <w:t>分</w:t>
            </w:r>
          </w:p>
        </w:tc>
        <w:tc>
          <w:tcPr>
            <w:tcW w:w="1361" w:type="dxa"/>
            <w:vAlign w:val="center"/>
          </w:tcPr>
          <w:p w:rsidR="00A6675A" w:rsidRPr="004D5B62" w:rsidRDefault="00A6675A"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1</w:t>
            </w:r>
          </w:p>
        </w:tc>
        <w:tc>
          <w:tcPr>
            <w:tcW w:w="3088" w:type="dxa"/>
            <w:vMerge w:val="restart"/>
            <w:vAlign w:val="center"/>
          </w:tcPr>
          <w:p w:rsidR="00A6675A" w:rsidRPr="004D5B62" w:rsidRDefault="00A6675A" w:rsidP="00D34FB4">
            <w:pPr>
              <w:spacing w:line="240" w:lineRule="exact"/>
              <w:ind w:firstLine="0"/>
              <w:jc w:val="left"/>
              <w:rPr>
                <w:rFonts w:ascii="宋体" w:hAnsi="宋体" w:cs="宋体"/>
                <w:kern w:val="0"/>
                <w:sz w:val="18"/>
                <w:szCs w:val="18"/>
              </w:rPr>
            </w:pPr>
            <w:r w:rsidRPr="004D5B62">
              <w:rPr>
                <w:rFonts w:ascii="宋体" w:hAnsi="宋体" w:cs="宋体" w:hint="eastAsia"/>
                <w:kern w:val="0"/>
                <w:sz w:val="18"/>
                <w:szCs w:val="18"/>
              </w:rPr>
              <w:t>国家级奖励：</w:t>
            </w:r>
            <w:r w:rsidRPr="004D5B62">
              <w:rPr>
                <w:rFonts w:ascii="宋体" w:hAnsi="宋体" w:cs="宋体" w:hint="eastAsia"/>
                <w:kern w:val="0"/>
                <w:sz w:val="18"/>
                <w:szCs w:val="18"/>
                <w:u w:val="single"/>
              </w:rPr>
              <w:t xml:space="preserve">      </w:t>
            </w:r>
            <w:r w:rsidRPr="004D5B62">
              <w:rPr>
                <w:rFonts w:ascii="宋体" w:hAnsi="宋体" w:cs="宋体" w:hint="eastAsia"/>
                <w:kern w:val="0"/>
                <w:sz w:val="18"/>
                <w:szCs w:val="18"/>
              </w:rPr>
              <w:t>项</w:t>
            </w:r>
          </w:p>
          <w:p w:rsidR="00A6675A" w:rsidRPr="004D5B62" w:rsidRDefault="00A6675A" w:rsidP="00D34FB4">
            <w:pPr>
              <w:spacing w:line="240" w:lineRule="exact"/>
              <w:ind w:firstLine="0"/>
              <w:jc w:val="left"/>
              <w:rPr>
                <w:rFonts w:ascii="宋体" w:hAnsi="宋体" w:cs="宋体"/>
                <w:kern w:val="0"/>
                <w:sz w:val="18"/>
                <w:szCs w:val="18"/>
              </w:rPr>
            </w:pPr>
            <w:r w:rsidRPr="004D5B62">
              <w:rPr>
                <w:rFonts w:ascii="宋体" w:hAnsi="宋体" w:cs="宋体" w:hint="eastAsia"/>
                <w:kern w:val="0"/>
                <w:sz w:val="18"/>
                <w:szCs w:val="18"/>
              </w:rPr>
              <w:t>省部级奖励：</w:t>
            </w:r>
            <w:r w:rsidRPr="004D5B62">
              <w:rPr>
                <w:rFonts w:ascii="宋体" w:hAnsi="宋体" w:cs="宋体" w:hint="eastAsia"/>
                <w:kern w:val="0"/>
                <w:sz w:val="18"/>
                <w:szCs w:val="18"/>
                <w:u w:val="single"/>
              </w:rPr>
              <w:t xml:space="preserve">      </w:t>
            </w:r>
            <w:r w:rsidRPr="004D5B62">
              <w:rPr>
                <w:rFonts w:ascii="宋体" w:hAnsi="宋体" w:cs="宋体" w:hint="eastAsia"/>
                <w:kern w:val="0"/>
                <w:sz w:val="18"/>
                <w:szCs w:val="18"/>
              </w:rPr>
              <w:t>项</w:t>
            </w:r>
          </w:p>
          <w:p w:rsidR="00A6675A" w:rsidRPr="004D5B62" w:rsidRDefault="00A6675A" w:rsidP="00641A9F">
            <w:pPr>
              <w:spacing w:line="240" w:lineRule="exact"/>
              <w:ind w:firstLine="0"/>
              <w:jc w:val="right"/>
              <w:rPr>
                <w:rFonts w:asciiTheme="minorEastAsia" w:hAnsiTheme="minorEastAsia"/>
                <w:sz w:val="18"/>
                <w:szCs w:val="18"/>
              </w:rPr>
            </w:pPr>
            <w:r w:rsidRPr="004D5B62">
              <w:rPr>
                <w:rFonts w:ascii="宋体" w:hAnsi="宋体" w:cs="宋体" w:hint="eastAsia"/>
                <w:kern w:val="0"/>
                <w:sz w:val="18"/>
                <w:szCs w:val="18"/>
              </w:rPr>
              <w:t>合计总分不得超过3分</w:t>
            </w:r>
          </w:p>
        </w:tc>
        <w:tc>
          <w:tcPr>
            <w:tcW w:w="845"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r>
      <w:tr w:rsidR="00A6675A" w:rsidRPr="004D5B62" w:rsidTr="001768B7">
        <w:trPr>
          <w:trHeight w:val="416"/>
        </w:trPr>
        <w:tc>
          <w:tcPr>
            <w:tcW w:w="1384" w:type="dxa"/>
            <w:vMerge/>
            <w:vAlign w:val="center"/>
          </w:tcPr>
          <w:p w:rsidR="00A6675A" w:rsidRPr="004D5B62" w:rsidRDefault="00A6675A" w:rsidP="00110DA7">
            <w:pPr>
              <w:spacing w:line="360" w:lineRule="exact"/>
              <w:ind w:firstLine="0"/>
              <w:jc w:val="center"/>
              <w:rPr>
                <w:rFonts w:asciiTheme="minorEastAsia" w:hAnsiTheme="minorEastAsia"/>
                <w:b/>
                <w:sz w:val="18"/>
                <w:szCs w:val="18"/>
              </w:rPr>
            </w:pPr>
          </w:p>
        </w:tc>
        <w:tc>
          <w:tcPr>
            <w:tcW w:w="1559" w:type="dxa"/>
            <w:vMerge/>
            <w:vAlign w:val="center"/>
          </w:tcPr>
          <w:p w:rsidR="00A6675A" w:rsidRPr="004D5B62" w:rsidRDefault="00A6675A" w:rsidP="00641A9F">
            <w:pPr>
              <w:spacing w:line="260" w:lineRule="exact"/>
              <w:ind w:firstLine="0"/>
              <w:jc w:val="center"/>
              <w:rPr>
                <w:rFonts w:asciiTheme="minorEastAsia" w:hAnsiTheme="minorEastAsia"/>
                <w:b/>
                <w:sz w:val="18"/>
                <w:szCs w:val="18"/>
              </w:rPr>
            </w:pPr>
          </w:p>
        </w:tc>
        <w:tc>
          <w:tcPr>
            <w:tcW w:w="4047" w:type="dxa"/>
            <w:vAlign w:val="center"/>
          </w:tcPr>
          <w:p w:rsidR="00A6675A" w:rsidRPr="004D5B62" w:rsidRDefault="00A6675A" w:rsidP="00D34FB4">
            <w:pPr>
              <w:widowControl/>
              <w:spacing w:line="240" w:lineRule="exact"/>
              <w:ind w:firstLine="0"/>
              <w:jc w:val="left"/>
              <w:rPr>
                <w:rFonts w:ascii="宋体" w:cs="Times New Roman"/>
                <w:kern w:val="0"/>
                <w:sz w:val="18"/>
                <w:szCs w:val="18"/>
              </w:rPr>
            </w:pPr>
            <w:r w:rsidRPr="004D5B62">
              <w:rPr>
                <w:rFonts w:ascii="宋体" w:hAnsi="宋体" w:cs="宋体"/>
                <w:kern w:val="0"/>
                <w:sz w:val="18"/>
                <w:szCs w:val="18"/>
              </w:rPr>
              <w:t>2.</w:t>
            </w:r>
            <w:r w:rsidRPr="004D5B62">
              <w:rPr>
                <w:rFonts w:ascii="宋体" w:hAnsi="宋体" w:cs="宋体" w:hint="eastAsia"/>
                <w:kern w:val="0"/>
                <w:sz w:val="18"/>
                <w:szCs w:val="18"/>
              </w:rPr>
              <w:t>获得省部级</w:t>
            </w:r>
            <w:r w:rsidRPr="004D5B62">
              <w:rPr>
                <w:rFonts w:ascii="宋体" w:hAnsi="宋体" w:cs="宋体"/>
                <w:kern w:val="0"/>
                <w:sz w:val="18"/>
                <w:szCs w:val="18"/>
              </w:rPr>
              <w:t>1</w:t>
            </w:r>
            <w:r w:rsidRPr="004D5B62">
              <w:rPr>
                <w:rFonts w:ascii="宋体" w:hAnsi="宋体" w:cs="宋体" w:hint="eastAsia"/>
                <w:kern w:val="0"/>
                <w:sz w:val="18"/>
                <w:szCs w:val="18"/>
              </w:rPr>
              <w:t>项记</w:t>
            </w:r>
            <w:r w:rsidRPr="004D5B62">
              <w:rPr>
                <w:rFonts w:ascii="宋体" w:cs="宋体"/>
                <w:kern w:val="0"/>
                <w:sz w:val="18"/>
                <w:szCs w:val="18"/>
              </w:rPr>
              <w:t>0.</w:t>
            </w:r>
            <w:r w:rsidRPr="004D5B62">
              <w:rPr>
                <w:rFonts w:ascii="宋体" w:hAnsi="宋体" w:cs="宋体"/>
                <w:kern w:val="0"/>
                <w:sz w:val="18"/>
                <w:szCs w:val="18"/>
              </w:rPr>
              <w:t>5</w:t>
            </w:r>
            <w:r w:rsidRPr="004D5B62">
              <w:rPr>
                <w:rFonts w:ascii="宋体" w:hAnsi="宋体" w:cs="宋体" w:hint="eastAsia"/>
                <w:kern w:val="0"/>
                <w:sz w:val="18"/>
                <w:szCs w:val="18"/>
              </w:rPr>
              <w:t>分</w:t>
            </w:r>
          </w:p>
        </w:tc>
        <w:tc>
          <w:tcPr>
            <w:tcW w:w="1361" w:type="dxa"/>
            <w:vAlign w:val="center"/>
          </w:tcPr>
          <w:p w:rsidR="00A6675A" w:rsidRPr="004D5B62" w:rsidRDefault="00A6675A"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0.5</w:t>
            </w:r>
          </w:p>
        </w:tc>
        <w:tc>
          <w:tcPr>
            <w:tcW w:w="3088" w:type="dxa"/>
            <w:vMerge/>
            <w:vAlign w:val="center"/>
          </w:tcPr>
          <w:p w:rsidR="00A6675A" w:rsidRPr="004D5B62" w:rsidRDefault="00A6675A" w:rsidP="00D34FB4">
            <w:pPr>
              <w:spacing w:line="240" w:lineRule="exact"/>
              <w:ind w:firstLine="0"/>
              <w:jc w:val="left"/>
              <w:rPr>
                <w:rFonts w:asciiTheme="minorEastAsia" w:hAnsiTheme="minorEastAsia"/>
                <w:sz w:val="18"/>
                <w:szCs w:val="18"/>
              </w:rPr>
            </w:pPr>
          </w:p>
        </w:tc>
        <w:tc>
          <w:tcPr>
            <w:tcW w:w="845"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r>
      <w:tr w:rsidR="00A6675A" w:rsidRPr="004D5B62" w:rsidTr="001768B7">
        <w:trPr>
          <w:trHeight w:val="416"/>
        </w:trPr>
        <w:tc>
          <w:tcPr>
            <w:tcW w:w="1384" w:type="dxa"/>
            <w:vMerge/>
            <w:vAlign w:val="center"/>
          </w:tcPr>
          <w:p w:rsidR="00A6675A" w:rsidRPr="004D5B62" w:rsidRDefault="00A6675A" w:rsidP="00110DA7">
            <w:pPr>
              <w:spacing w:line="360" w:lineRule="exact"/>
              <w:ind w:firstLine="0"/>
              <w:jc w:val="center"/>
              <w:rPr>
                <w:rFonts w:asciiTheme="minorEastAsia" w:hAnsiTheme="minorEastAsia"/>
                <w:b/>
                <w:sz w:val="18"/>
                <w:szCs w:val="18"/>
              </w:rPr>
            </w:pPr>
          </w:p>
        </w:tc>
        <w:tc>
          <w:tcPr>
            <w:tcW w:w="1559" w:type="dxa"/>
            <w:vMerge w:val="restart"/>
            <w:vAlign w:val="center"/>
          </w:tcPr>
          <w:p w:rsidR="00A6675A" w:rsidRPr="004D5B62" w:rsidRDefault="00A6675A" w:rsidP="00641A9F">
            <w:pPr>
              <w:spacing w:line="26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发表专著</w:t>
            </w:r>
          </w:p>
          <w:p w:rsidR="00A6675A" w:rsidRPr="004D5B62" w:rsidRDefault="00A6675A" w:rsidP="00641A9F">
            <w:pPr>
              <w:spacing w:line="26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1.5分</w:t>
            </w:r>
          </w:p>
        </w:tc>
        <w:tc>
          <w:tcPr>
            <w:tcW w:w="4047" w:type="dxa"/>
            <w:vAlign w:val="center"/>
          </w:tcPr>
          <w:p w:rsidR="00A6675A" w:rsidRPr="004D5B62" w:rsidRDefault="00A6675A" w:rsidP="00D34FB4">
            <w:pPr>
              <w:widowControl/>
              <w:spacing w:line="240" w:lineRule="exact"/>
              <w:ind w:firstLine="0"/>
              <w:jc w:val="left"/>
              <w:rPr>
                <w:rFonts w:asciiTheme="minorEastAsia" w:hAnsiTheme="minorEastAsia"/>
                <w:sz w:val="18"/>
                <w:szCs w:val="18"/>
              </w:rPr>
            </w:pPr>
            <w:r w:rsidRPr="004D5B62">
              <w:rPr>
                <w:rFonts w:ascii="宋体" w:hAnsi="宋体" w:cs="宋体"/>
                <w:kern w:val="0"/>
                <w:sz w:val="18"/>
                <w:szCs w:val="18"/>
              </w:rPr>
              <w:t>1.</w:t>
            </w:r>
            <w:r w:rsidRPr="004D5B62">
              <w:rPr>
                <w:rFonts w:ascii="宋体" w:hAnsi="宋体" w:cs="宋体" w:hint="eastAsia"/>
                <w:kern w:val="0"/>
                <w:sz w:val="18"/>
                <w:szCs w:val="18"/>
              </w:rPr>
              <w:t>出版</w:t>
            </w:r>
            <w:r w:rsidRPr="004D5B62">
              <w:rPr>
                <w:rFonts w:ascii="宋体" w:hAnsi="宋体" w:cs="宋体"/>
                <w:kern w:val="0"/>
                <w:sz w:val="18"/>
                <w:szCs w:val="18"/>
              </w:rPr>
              <w:t>1</w:t>
            </w:r>
            <w:r w:rsidRPr="004D5B62">
              <w:rPr>
                <w:rFonts w:ascii="宋体" w:hAnsi="宋体" w:cs="宋体" w:hint="eastAsia"/>
                <w:kern w:val="0"/>
                <w:sz w:val="18"/>
                <w:szCs w:val="18"/>
              </w:rPr>
              <w:t>本专著（第一作者）</w:t>
            </w:r>
          </w:p>
        </w:tc>
        <w:tc>
          <w:tcPr>
            <w:tcW w:w="1361" w:type="dxa"/>
            <w:vAlign w:val="center"/>
          </w:tcPr>
          <w:p w:rsidR="00A6675A" w:rsidRPr="004D5B62" w:rsidRDefault="00A6675A"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0.3</w:t>
            </w:r>
          </w:p>
        </w:tc>
        <w:tc>
          <w:tcPr>
            <w:tcW w:w="3088" w:type="dxa"/>
            <w:vMerge w:val="restart"/>
            <w:vAlign w:val="center"/>
          </w:tcPr>
          <w:p w:rsidR="00A6675A" w:rsidRPr="004D5B62" w:rsidRDefault="00A6675A" w:rsidP="00D34FB4">
            <w:pPr>
              <w:spacing w:line="240" w:lineRule="exact"/>
              <w:ind w:firstLine="0"/>
              <w:jc w:val="left"/>
              <w:rPr>
                <w:rFonts w:ascii="宋体" w:hAnsi="宋体" w:cs="宋体"/>
                <w:kern w:val="0"/>
                <w:sz w:val="18"/>
                <w:szCs w:val="18"/>
                <w:u w:val="single"/>
              </w:rPr>
            </w:pPr>
            <w:r w:rsidRPr="004D5B62">
              <w:rPr>
                <w:rFonts w:ascii="宋体" w:hAnsi="宋体" w:cs="宋体" w:hint="eastAsia"/>
                <w:kern w:val="0"/>
                <w:sz w:val="18"/>
                <w:szCs w:val="18"/>
              </w:rPr>
              <w:t>主编专著：</w:t>
            </w:r>
            <w:r w:rsidRPr="004D5B62">
              <w:rPr>
                <w:rFonts w:ascii="宋体" w:hAnsi="宋体" w:cs="宋体" w:hint="eastAsia"/>
                <w:kern w:val="0"/>
                <w:sz w:val="18"/>
                <w:szCs w:val="18"/>
                <w:u w:val="single"/>
              </w:rPr>
              <w:t xml:space="preserve">      </w:t>
            </w:r>
            <w:r w:rsidRPr="004D5B62">
              <w:rPr>
                <w:rFonts w:ascii="宋体" w:hAnsi="宋体" w:cs="宋体" w:hint="eastAsia"/>
                <w:kern w:val="0"/>
                <w:sz w:val="18"/>
                <w:szCs w:val="18"/>
              </w:rPr>
              <w:t>本</w:t>
            </w:r>
          </w:p>
          <w:p w:rsidR="00A6675A" w:rsidRPr="004D5B62" w:rsidRDefault="00A6675A" w:rsidP="00D34FB4">
            <w:pPr>
              <w:spacing w:line="240" w:lineRule="exact"/>
              <w:ind w:firstLine="0"/>
              <w:jc w:val="left"/>
              <w:rPr>
                <w:rFonts w:ascii="宋体" w:hAnsi="宋体" w:cs="宋体"/>
                <w:kern w:val="0"/>
                <w:sz w:val="18"/>
                <w:szCs w:val="18"/>
                <w:u w:val="single"/>
              </w:rPr>
            </w:pPr>
            <w:r w:rsidRPr="004D5B62">
              <w:rPr>
                <w:rFonts w:ascii="宋体" w:hAnsi="宋体" w:cs="宋体" w:hint="eastAsia"/>
                <w:kern w:val="0"/>
                <w:sz w:val="18"/>
                <w:szCs w:val="18"/>
              </w:rPr>
              <w:t>参编专著：</w:t>
            </w:r>
            <w:r w:rsidRPr="004D5B62">
              <w:rPr>
                <w:rFonts w:ascii="宋体" w:hAnsi="宋体" w:cs="宋体" w:hint="eastAsia"/>
                <w:kern w:val="0"/>
                <w:sz w:val="18"/>
                <w:szCs w:val="18"/>
                <w:u w:val="single"/>
              </w:rPr>
              <w:t xml:space="preserve">      </w:t>
            </w:r>
            <w:r w:rsidRPr="004D5B62">
              <w:rPr>
                <w:rFonts w:ascii="宋体" w:hAnsi="宋体" w:cs="宋体" w:hint="eastAsia"/>
                <w:kern w:val="0"/>
                <w:sz w:val="18"/>
                <w:szCs w:val="18"/>
              </w:rPr>
              <w:t>本</w:t>
            </w:r>
          </w:p>
          <w:p w:rsidR="00A6675A" w:rsidRPr="004D5B62" w:rsidRDefault="00A6675A" w:rsidP="00641A9F">
            <w:pPr>
              <w:spacing w:line="240" w:lineRule="exact"/>
              <w:ind w:firstLine="0"/>
              <w:jc w:val="right"/>
              <w:rPr>
                <w:rFonts w:asciiTheme="minorEastAsia" w:hAnsiTheme="minorEastAsia"/>
                <w:sz w:val="18"/>
                <w:szCs w:val="18"/>
              </w:rPr>
            </w:pPr>
            <w:r w:rsidRPr="004D5B62">
              <w:rPr>
                <w:rFonts w:ascii="宋体" w:hAnsi="宋体" w:cs="宋体" w:hint="eastAsia"/>
                <w:kern w:val="0"/>
                <w:sz w:val="18"/>
                <w:szCs w:val="18"/>
              </w:rPr>
              <w:t>合计总分不得超过</w:t>
            </w:r>
            <w:r w:rsidRPr="004D5B62">
              <w:rPr>
                <w:rFonts w:ascii="宋体" w:hAnsi="宋体" w:cs="宋体"/>
                <w:kern w:val="0"/>
                <w:sz w:val="18"/>
                <w:szCs w:val="18"/>
              </w:rPr>
              <w:t>1</w:t>
            </w:r>
            <w:r w:rsidRPr="004D5B62">
              <w:rPr>
                <w:rFonts w:ascii="宋体" w:hAnsi="宋体" w:cs="宋体" w:hint="eastAsia"/>
                <w:kern w:val="0"/>
                <w:sz w:val="18"/>
                <w:szCs w:val="18"/>
              </w:rPr>
              <w:t>.5分</w:t>
            </w:r>
          </w:p>
        </w:tc>
        <w:tc>
          <w:tcPr>
            <w:tcW w:w="845"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r>
      <w:tr w:rsidR="00A6675A" w:rsidRPr="004D5B62" w:rsidTr="001768B7">
        <w:trPr>
          <w:trHeight w:val="416"/>
        </w:trPr>
        <w:tc>
          <w:tcPr>
            <w:tcW w:w="1384" w:type="dxa"/>
            <w:vMerge/>
            <w:vAlign w:val="center"/>
          </w:tcPr>
          <w:p w:rsidR="00A6675A" w:rsidRPr="004D5B62" w:rsidRDefault="00A6675A" w:rsidP="00110DA7">
            <w:pPr>
              <w:spacing w:line="360" w:lineRule="exact"/>
              <w:ind w:firstLine="0"/>
              <w:jc w:val="center"/>
              <w:rPr>
                <w:rFonts w:asciiTheme="minorEastAsia" w:hAnsiTheme="minorEastAsia"/>
                <w:b/>
                <w:sz w:val="18"/>
                <w:szCs w:val="18"/>
              </w:rPr>
            </w:pPr>
          </w:p>
        </w:tc>
        <w:tc>
          <w:tcPr>
            <w:tcW w:w="1559" w:type="dxa"/>
            <w:vMerge/>
            <w:vAlign w:val="center"/>
          </w:tcPr>
          <w:p w:rsidR="00A6675A" w:rsidRPr="004D5B62" w:rsidRDefault="00A6675A" w:rsidP="00641A9F">
            <w:pPr>
              <w:spacing w:line="260" w:lineRule="exact"/>
              <w:ind w:firstLine="0"/>
              <w:jc w:val="center"/>
              <w:rPr>
                <w:rFonts w:asciiTheme="minorEastAsia" w:hAnsiTheme="minorEastAsia"/>
                <w:b/>
                <w:sz w:val="18"/>
                <w:szCs w:val="18"/>
              </w:rPr>
            </w:pPr>
          </w:p>
        </w:tc>
        <w:tc>
          <w:tcPr>
            <w:tcW w:w="4047" w:type="dxa"/>
            <w:vAlign w:val="center"/>
          </w:tcPr>
          <w:p w:rsidR="00A6675A" w:rsidRPr="004D5B62" w:rsidRDefault="00A6675A" w:rsidP="00D34FB4">
            <w:pPr>
              <w:spacing w:line="240" w:lineRule="exact"/>
              <w:ind w:firstLine="0"/>
              <w:jc w:val="left"/>
              <w:rPr>
                <w:rFonts w:asciiTheme="minorEastAsia" w:hAnsiTheme="minorEastAsia"/>
                <w:sz w:val="18"/>
                <w:szCs w:val="18"/>
              </w:rPr>
            </w:pPr>
            <w:r w:rsidRPr="004D5B62">
              <w:rPr>
                <w:rFonts w:ascii="宋体" w:hAnsi="宋体" w:cs="宋体"/>
                <w:kern w:val="0"/>
                <w:sz w:val="18"/>
                <w:szCs w:val="18"/>
              </w:rPr>
              <w:t>2.</w:t>
            </w:r>
            <w:r w:rsidRPr="004D5B62">
              <w:rPr>
                <w:rFonts w:ascii="宋体" w:hAnsi="宋体" w:cs="宋体" w:hint="eastAsia"/>
                <w:kern w:val="0"/>
                <w:sz w:val="18"/>
                <w:szCs w:val="18"/>
              </w:rPr>
              <w:t>参编</w:t>
            </w:r>
            <w:r w:rsidRPr="004D5B62">
              <w:rPr>
                <w:rFonts w:ascii="宋体" w:hAnsi="宋体" w:cs="宋体"/>
                <w:kern w:val="0"/>
                <w:sz w:val="18"/>
                <w:szCs w:val="18"/>
              </w:rPr>
              <w:t>1</w:t>
            </w:r>
            <w:r w:rsidRPr="004D5B62">
              <w:rPr>
                <w:rFonts w:ascii="宋体" w:hAnsi="宋体" w:cs="宋体" w:hint="eastAsia"/>
                <w:kern w:val="0"/>
                <w:sz w:val="18"/>
                <w:szCs w:val="18"/>
              </w:rPr>
              <w:t>本专著</w:t>
            </w:r>
          </w:p>
        </w:tc>
        <w:tc>
          <w:tcPr>
            <w:tcW w:w="1361" w:type="dxa"/>
            <w:vAlign w:val="center"/>
          </w:tcPr>
          <w:p w:rsidR="00A6675A" w:rsidRPr="004D5B62" w:rsidRDefault="00A6675A"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0.1</w:t>
            </w:r>
          </w:p>
        </w:tc>
        <w:tc>
          <w:tcPr>
            <w:tcW w:w="3088" w:type="dxa"/>
            <w:vMerge/>
            <w:vAlign w:val="center"/>
          </w:tcPr>
          <w:p w:rsidR="00A6675A" w:rsidRPr="004D5B62" w:rsidRDefault="00A6675A" w:rsidP="00D34FB4">
            <w:pPr>
              <w:spacing w:line="240" w:lineRule="exact"/>
              <w:ind w:firstLine="0"/>
              <w:jc w:val="left"/>
              <w:rPr>
                <w:rFonts w:asciiTheme="minorEastAsia" w:hAnsiTheme="minorEastAsia"/>
                <w:sz w:val="18"/>
                <w:szCs w:val="18"/>
              </w:rPr>
            </w:pPr>
          </w:p>
        </w:tc>
        <w:tc>
          <w:tcPr>
            <w:tcW w:w="845"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r>
      <w:tr w:rsidR="00A6675A" w:rsidRPr="004D5B62" w:rsidTr="001768B7">
        <w:trPr>
          <w:trHeight w:val="416"/>
        </w:trPr>
        <w:tc>
          <w:tcPr>
            <w:tcW w:w="1384" w:type="dxa"/>
            <w:vMerge/>
            <w:vAlign w:val="center"/>
          </w:tcPr>
          <w:p w:rsidR="00A6675A" w:rsidRPr="004D5B62" w:rsidRDefault="00A6675A" w:rsidP="00110DA7">
            <w:pPr>
              <w:spacing w:line="360" w:lineRule="exact"/>
              <w:ind w:firstLine="0"/>
              <w:jc w:val="center"/>
              <w:rPr>
                <w:rFonts w:asciiTheme="minorEastAsia" w:hAnsiTheme="minorEastAsia"/>
                <w:b/>
                <w:sz w:val="18"/>
                <w:szCs w:val="18"/>
              </w:rPr>
            </w:pPr>
          </w:p>
        </w:tc>
        <w:tc>
          <w:tcPr>
            <w:tcW w:w="1559" w:type="dxa"/>
            <w:vAlign w:val="center"/>
          </w:tcPr>
          <w:p w:rsidR="00A6675A" w:rsidRPr="004D5B62" w:rsidRDefault="00A6675A" w:rsidP="00641A9F">
            <w:pPr>
              <w:spacing w:line="260" w:lineRule="exact"/>
              <w:ind w:firstLine="0"/>
              <w:jc w:val="center"/>
              <w:rPr>
                <w:rFonts w:asciiTheme="minorEastAsia" w:hAnsiTheme="minorEastAsia"/>
                <w:b/>
                <w:bCs/>
                <w:sz w:val="18"/>
                <w:szCs w:val="18"/>
              </w:rPr>
            </w:pPr>
            <w:r w:rsidRPr="004D5B62">
              <w:rPr>
                <w:rFonts w:asciiTheme="minorEastAsia" w:hAnsiTheme="minorEastAsia" w:hint="eastAsia"/>
                <w:b/>
                <w:bCs/>
                <w:sz w:val="18"/>
                <w:szCs w:val="18"/>
              </w:rPr>
              <w:t>专利</w:t>
            </w:r>
          </w:p>
          <w:p w:rsidR="00A6675A" w:rsidRPr="004D5B62" w:rsidRDefault="00A6675A" w:rsidP="00641A9F">
            <w:pPr>
              <w:spacing w:line="260" w:lineRule="exact"/>
              <w:ind w:firstLine="0"/>
              <w:jc w:val="center"/>
              <w:rPr>
                <w:rFonts w:asciiTheme="minorEastAsia" w:hAnsiTheme="minorEastAsia"/>
                <w:b/>
                <w:sz w:val="18"/>
                <w:szCs w:val="18"/>
              </w:rPr>
            </w:pPr>
            <w:r w:rsidRPr="004D5B62">
              <w:rPr>
                <w:rFonts w:asciiTheme="minorEastAsia" w:hAnsiTheme="minorEastAsia" w:hint="eastAsia"/>
                <w:b/>
                <w:bCs/>
                <w:sz w:val="18"/>
                <w:szCs w:val="18"/>
              </w:rPr>
              <w:t>1.5分</w:t>
            </w:r>
          </w:p>
        </w:tc>
        <w:tc>
          <w:tcPr>
            <w:tcW w:w="4047" w:type="dxa"/>
            <w:vAlign w:val="center"/>
          </w:tcPr>
          <w:p w:rsidR="00A6675A" w:rsidRPr="004D5B62" w:rsidRDefault="00A6675A" w:rsidP="00D34FB4">
            <w:pPr>
              <w:widowControl/>
              <w:spacing w:line="240" w:lineRule="exact"/>
              <w:ind w:firstLine="0"/>
              <w:jc w:val="left"/>
              <w:rPr>
                <w:rFonts w:asciiTheme="minorEastAsia" w:hAnsiTheme="minorEastAsia"/>
                <w:sz w:val="18"/>
                <w:szCs w:val="18"/>
              </w:rPr>
            </w:pPr>
            <w:r w:rsidRPr="004D5B62">
              <w:rPr>
                <w:rFonts w:ascii="宋体" w:hAnsi="宋体" w:cs="宋体" w:hint="eastAsia"/>
                <w:kern w:val="0"/>
                <w:sz w:val="18"/>
                <w:szCs w:val="18"/>
              </w:rPr>
              <w:t>获得</w:t>
            </w:r>
            <w:r w:rsidRPr="004D5B62">
              <w:rPr>
                <w:rFonts w:ascii="宋体" w:hAnsi="宋体" w:cs="宋体"/>
                <w:kern w:val="0"/>
                <w:sz w:val="18"/>
                <w:szCs w:val="18"/>
              </w:rPr>
              <w:t>1</w:t>
            </w:r>
            <w:r w:rsidRPr="004D5B62">
              <w:rPr>
                <w:rFonts w:ascii="宋体" w:hAnsi="宋体" w:cs="宋体" w:hint="eastAsia"/>
                <w:kern w:val="0"/>
                <w:sz w:val="18"/>
                <w:szCs w:val="18"/>
              </w:rPr>
              <w:t>项专利记</w:t>
            </w:r>
            <w:r w:rsidRPr="004D5B62">
              <w:rPr>
                <w:rFonts w:ascii="宋体" w:hAnsi="宋体" w:cs="宋体"/>
                <w:kern w:val="0"/>
                <w:sz w:val="18"/>
                <w:szCs w:val="18"/>
              </w:rPr>
              <w:t>0.5</w:t>
            </w:r>
            <w:r w:rsidRPr="004D5B62">
              <w:rPr>
                <w:rFonts w:ascii="宋体" w:hAnsi="宋体" w:cs="宋体" w:hint="eastAsia"/>
                <w:kern w:val="0"/>
                <w:sz w:val="18"/>
                <w:szCs w:val="18"/>
              </w:rPr>
              <w:t>分</w:t>
            </w:r>
          </w:p>
        </w:tc>
        <w:tc>
          <w:tcPr>
            <w:tcW w:w="1361" w:type="dxa"/>
            <w:vAlign w:val="center"/>
          </w:tcPr>
          <w:p w:rsidR="00A6675A" w:rsidRPr="004D5B62" w:rsidRDefault="00A6675A" w:rsidP="00D34FB4">
            <w:pPr>
              <w:spacing w:line="240" w:lineRule="exact"/>
              <w:ind w:firstLine="0"/>
              <w:jc w:val="center"/>
              <w:rPr>
                <w:rFonts w:asciiTheme="minorEastAsia" w:hAnsiTheme="minorEastAsia"/>
                <w:sz w:val="18"/>
                <w:szCs w:val="18"/>
              </w:rPr>
            </w:pPr>
            <w:r w:rsidRPr="004D5B62">
              <w:rPr>
                <w:rFonts w:asciiTheme="minorEastAsia" w:hAnsiTheme="minorEastAsia" w:hint="eastAsia"/>
                <w:sz w:val="18"/>
                <w:szCs w:val="18"/>
              </w:rPr>
              <w:t>0.5</w:t>
            </w:r>
          </w:p>
        </w:tc>
        <w:tc>
          <w:tcPr>
            <w:tcW w:w="3088" w:type="dxa"/>
            <w:vAlign w:val="center"/>
          </w:tcPr>
          <w:p w:rsidR="00A6675A" w:rsidRPr="004D5B62" w:rsidRDefault="00A6675A" w:rsidP="00D34FB4">
            <w:pPr>
              <w:spacing w:line="240" w:lineRule="exact"/>
              <w:ind w:firstLine="0"/>
              <w:jc w:val="left"/>
              <w:rPr>
                <w:rFonts w:ascii="宋体" w:hAnsi="宋体" w:cs="宋体"/>
                <w:kern w:val="0"/>
                <w:sz w:val="18"/>
                <w:szCs w:val="18"/>
              </w:rPr>
            </w:pPr>
            <w:r w:rsidRPr="004D5B62">
              <w:rPr>
                <w:rFonts w:ascii="宋体" w:hAnsi="宋体" w:cs="宋体" w:hint="eastAsia"/>
                <w:kern w:val="0"/>
                <w:sz w:val="18"/>
                <w:szCs w:val="18"/>
              </w:rPr>
              <w:t>专利数量：</w:t>
            </w:r>
            <w:r w:rsidRPr="004D5B62">
              <w:rPr>
                <w:rFonts w:ascii="宋体" w:hAnsi="宋体" w:cs="宋体" w:hint="eastAsia"/>
                <w:kern w:val="0"/>
                <w:sz w:val="18"/>
                <w:szCs w:val="18"/>
                <w:u w:val="single"/>
              </w:rPr>
              <w:t xml:space="preserve">      </w:t>
            </w:r>
            <w:r w:rsidRPr="004D5B62">
              <w:rPr>
                <w:rFonts w:ascii="宋体" w:hAnsi="宋体" w:cs="宋体" w:hint="eastAsia"/>
                <w:kern w:val="0"/>
                <w:sz w:val="18"/>
                <w:szCs w:val="18"/>
              </w:rPr>
              <w:t>项</w:t>
            </w:r>
          </w:p>
          <w:p w:rsidR="00A6675A" w:rsidRPr="004D5B62" w:rsidRDefault="00A6675A" w:rsidP="00641A9F">
            <w:pPr>
              <w:spacing w:line="240" w:lineRule="exact"/>
              <w:ind w:firstLine="0"/>
              <w:jc w:val="right"/>
              <w:rPr>
                <w:rFonts w:asciiTheme="minorEastAsia" w:hAnsiTheme="minorEastAsia"/>
                <w:sz w:val="18"/>
                <w:szCs w:val="18"/>
              </w:rPr>
            </w:pPr>
            <w:r w:rsidRPr="004D5B62">
              <w:rPr>
                <w:rFonts w:ascii="宋体" w:hAnsi="宋体" w:cs="宋体" w:hint="eastAsia"/>
                <w:kern w:val="0"/>
                <w:sz w:val="18"/>
                <w:szCs w:val="18"/>
              </w:rPr>
              <w:t>合计总分不得超过1.5分</w:t>
            </w:r>
          </w:p>
        </w:tc>
        <w:tc>
          <w:tcPr>
            <w:tcW w:w="845"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c>
          <w:tcPr>
            <w:tcW w:w="1890" w:type="dxa"/>
            <w:vAlign w:val="center"/>
          </w:tcPr>
          <w:p w:rsidR="00A6675A" w:rsidRPr="004D5B62" w:rsidRDefault="00A6675A" w:rsidP="00110DA7">
            <w:pPr>
              <w:spacing w:line="360" w:lineRule="exact"/>
              <w:ind w:firstLine="0"/>
              <w:jc w:val="center"/>
              <w:rPr>
                <w:rFonts w:asciiTheme="minorEastAsia" w:hAnsiTheme="minorEastAsia"/>
                <w:sz w:val="18"/>
                <w:szCs w:val="18"/>
              </w:rPr>
            </w:pPr>
          </w:p>
        </w:tc>
      </w:tr>
    </w:tbl>
    <w:p w:rsidR="004E39ED" w:rsidRPr="004D5B62" w:rsidRDefault="004E39ED">
      <w:r w:rsidRPr="004D5B62">
        <w:br w:type="page"/>
      </w:r>
    </w:p>
    <w:tbl>
      <w:tblPr>
        <w:tblStyle w:val="a7"/>
        <w:tblW w:w="14174" w:type="dxa"/>
        <w:tblLook w:val="04A0" w:firstRow="1" w:lastRow="0" w:firstColumn="1" w:lastColumn="0" w:noHBand="0" w:noVBand="1"/>
      </w:tblPr>
      <w:tblGrid>
        <w:gridCol w:w="1526"/>
        <w:gridCol w:w="1843"/>
        <w:gridCol w:w="5953"/>
        <w:gridCol w:w="1134"/>
        <w:gridCol w:w="1559"/>
        <w:gridCol w:w="993"/>
        <w:gridCol w:w="1166"/>
      </w:tblGrid>
      <w:tr w:rsidR="001768B7" w:rsidRPr="004D5B62" w:rsidTr="00CD05AC">
        <w:trPr>
          <w:trHeight w:val="558"/>
        </w:trPr>
        <w:tc>
          <w:tcPr>
            <w:tcW w:w="1526" w:type="dxa"/>
            <w:vAlign w:val="center"/>
          </w:tcPr>
          <w:p w:rsidR="001768B7" w:rsidRPr="004D5B62" w:rsidRDefault="001768B7" w:rsidP="00E07911">
            <w:pPr>
              <w:spacing w:line="260" w:lineRule="exact"/>
              <w:ind w:firstLine="0"/>
              <w:jc w:val="center"/>
              <w:rPr>
                <w:rFonts w:ascii="黑体" w:eastAsia="黑体"/>
                <w:b/>
              </w:rPr>
            </w:pPr>
            <w:r w:rsidRPr="004D5B62">
              <w:rPr>
                <w:rFonts w:ascii="黑体" w:eastAsia="黑体" w:hint="eastAsia"/>
                <w:b/>
              </w:rPr>
              <w:lastRenderedPageBreak/>
              <w:t>二级指标</w:t>
            </w:r>
          </w:p>
        </w:tc>
        <w:tc>
          <w:tcPr>
            <w:tcW w:w="1843" w:type="dxa"/>
            <w:vAlign w:val="center"/>
          </w:tcPr>
          <w:p w:rsidR="001768B7" w:rsidRPr="004D5B62" w:rsidRDefault="001768B7" w:rsidP="00E07911">
            <w:pPr>
              <w:spacing w:line="260" w:lineRule="exact"/>
              <w:ind w:firstLine="0"/>
              <w:jc w:val="center"/>
              <w:rPr>
                <w:rFonts w:ascii="黑体" w:eastAsia="黑体"/>
                <w:b/>
              </w:rPr>
            </w:pPr>
            <w:r w:rsidRPr="004D5B62">
              <w:rPr>
                <w:rFonts w:ascii="黑体" w:eastAsia="黑体" w:hint="eastAsia"/>
                <w:b/>
              </w:rPr>
              <w:t>三级指标</w:t>
            </w:r>
          </w:p>
        </w:tc>
        <w:tc>
          <w:tcPr>
            <w:tcW w:w="5953" w:type="dxa"/>
            <w:vAlign w:val="center"/>
          </w:tcPr>
          <w:p w:rsidR="001768B7" w:rsidRPr="004D5B62" w:rsidRDefault="001768B7" w:rsidP="00E07911">
            <w:pPr>
              <w:spacing w:line="260" w:lineRule="exact"/>
              <w:ind w:firstLine="0"/>
              <w:jc w:val="center"/>
              <w:rPr>
                <w:rFonts w:ascii="黑体" w:eastAsia="黑体" w:hAnsi="宋体"/>
                <w:b/>
              </w:rPr>
            </w:pPr>
            <w:r w:rsidRPr="004D5B62">
              <w:rPr>
                <w:rFonts w:ascii="黑体" w:eastAsia="黑体" w:hint="eastAsia"/>
                <w:b/>
              </w:rPr>
              <w:t>评估依据</w:t>
            </w:r>
          </w:p>
        </w:tc>
        <w:tc>
          <w:tcPr>
            <w:tcW w:w="1134" w:type="dxa"/>
            <w:vAlign w:val="center"/>
          </w:tcPr>
          <w:p w:rsidR="001768B7" w:rsidRPr="004D5B62" w:rsidRDefault="001768B7" w:rsidP="00E07911">
            <w:pPr>
              <w:spacing w:line="260" w:lineRule="exact"/>
              <w:ind w:firstLine="0"/>
              <w:jc w:val="center"/>
              <w:rPr>
                <w:rFonts w:ascii="黑体" w:eastAsia="黑体" w:hAnsi="宋体"/>
                <w:b/>
              </w:rPr>
            </w:pPr>
            <w:r w:rsidRPr="004D5B62">
              <w:rPr>
                <w:rFonts w:ascii="黑体" w:eastAsia="黑体" w:hint="eastAsia"/>
                <w:b/>
              </w:rPr>
              <w:t>分值</w:t>
            </w:r>
          </w:p>
        </w:tc>
        <w:tc>
          <w:tcPr>
            <w:tcW w:w="1559" w:type="dxa"/>
            <w:vAlign w:val="center"/>
          </w:tcPr>
          <w:p w:rsidR="001768B7" w:rsidRPr="004D5B62" w:rsidRDefault="001768B7" w:rsidP="00E07911">
            <w:pPr>
              <w:spacing w:line="260" w:lineRule="exact"/>
              <w:ind w:firstLine="0"/>
              <w:jc w:val="center"/>
              <w:rPr>
                <w:rFonts w:ascii="黑体" w:eastAsia="黑体"/>
                <w:b/>
              </w:rPr>
            </w:pPr>
            <w:r w:rsidRPr="004D5B62">
              <w:rPr>
                <w:rFonts w:ascii="黑体" w:eastAsia="黑体" w:hint="eastAsia"/>
                <w:b/>
              </w:rPr>
              <w:t>实验室数据</w:t>
            </w:r>
          </w:p>
        </w:tc>
        <w:tc>
          <w:tcPr>
            <w:tcW w:w="993" w:type="dxa"/>
            <w:vAlign w:val="center"/>
          </w:tcPr>
          <w:p w:rsidR="001768B7" w:rsidRPr="004D5B62" w:rsidRDefault="001768B7" w:rsidP="00E07911">
            <w:pPr>
              <w:spacing w:line="260" w:lineRule="exact"/>
              <w:ind w:firstLine="0"/>
              <w:jc w:val="center"/>
              <w:rPr>
                <w:rFonts w:ascii="黑体" w:eastAsia="黑体" w:hAnsi="宋体"/>
                <w:b/>
              </w:rPr>
            </w:pPr>
            <w:r w:rsidRPr="004D5B62">
              <w:rPr>
                <w:rFonts w:ascii="黑体" w:eastAsia="黑体" w:hint="eastAsia"/>
                <w:b/>
              </w:rPr>
              <w:t>评分</w:t>
            </w:r>
          </w:p>
        </w:tc>
        <w:tc>
          <w:tcPr>
            <w:tcW w:w="1166" w:type="dxa"/>
            <w:vAlign w:val="center"/>
          </w:tcPr>
          <w:p w:rsidR="001768B7" w:rsidRPr="004D5B62" w:rsidRDefault="001768B7" w:rsidP="00E07911">
            <w:pPr>
              <w:pStyle w:val="xl34"/>
              <w:widowControl w:val="0"/>
              <w:pBdr>
                <w:left w:val="none" w:sz="0" w:space="0" w:color="auto"/>
                <w:right w:val="none" w:sz="0" w:space="0" w:color="auto"/>
              </w:pBdr>
              <w:spacing w:before="0" w:beforeAutospacing="0" w:after="0" w:afterAutospacing="0" w:line="260" w:lineRule="exact"/>
              <w:textAlignment w:val="auto"/>
              <w:rPr>
                <w:rFonts w:ascii="黑体" w:eastAsia="黑体" w:hAnsi="Times New Roman"/>
                <w:b/>
                <w:kern w:val="2"/>
                <w:sz w:val="21"/>
              </w:rPr>
            </w:pPr>
            <w:r w:rsidRPr="004D5B62">
              <w:rPr>
                <w:rFonts w:ascii="黑体" w:eastAsia="黑体" w:hAnsi="Times New Roman" w:hint="eastAsia"/>
                <w:b/>
                <w:kern w:val="2"/>
                <w:sz w:val="21"/>
              </w:rPr>
              <w:t>备查资料编号</w:t>
            </w:r>
          </w:p>
        </w:tc>
      </w:tr>
      <w:tr w:rsidR="001768B7" w:rsidRPr="004D5B62" w:rsidTr="00DC43C1">
        <w:trPr>
          <w:trHeight w:val="268"/>
        </w:trPr>
        <w:tc>
          <w:tcPr>
            <w:tcW w:w="1526" w:type="dxa"/>
            <w:vMerge w:val="restart"/>
            <w:vAlign w:val="center"/>
          </w:tcPr>
          <w:p w:rsidR="001768B7" w:rsidRPr="004D5B62" w:rsidRDefault="001768B7"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3-3综合效益评定</w:t>
            </w:r>
          </w:p>
          <w:p w:rsidR="001768B7" w:rsidRPr="004D5B62" w:rsidRDefault="001768B7"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25分</w:t>
            </w:r>
          </w:p>
          <w:p w:rsidR="001768B7" w:rsidRPr="004D5B62" w:rsidRDefault="001768B7" w:rsidP="00DC43C1">
            <w:pPr>
              <w:pStyle w:val="a4"/>
              <w:adjustRightInd w:val="0"/>
              <w:snapToGrid w:val="0"/>
              <w:spacing w:line="300" w:lineRule="exact"/>
              <w:jc w:val="center"/>
              <w:rPr>
                <w:rFonts w:asciiTheme="minorEastAsia" w:eastAsiaTheme="minorEastAsia" w:hAnsiTheme="minorEastAsia"/>
                <w:b/>
                <w:kern w:val="2"/>
                <w:sz w:val="18"/>
                <w:szCs w:val="18"/>
              </w:rPr>
            </w:pPr>
            <w:r w:rsidRPr="004D5B62">
              <w:rPr>
                <w:rFonts w:asciiTheme="minorEastAsia" w:eastAsiaTheme="minorEastAsia" w:hAnsiTheme="minorEastAsia" w:cs="仿宋_GB2312" w:hint="eastAsia"/>
                <w:b/>
                <w:kern w:val="2"/>
                <w:sz w:val="20"/>
                <w:szCs w:val="18"/>
                <w:shd w:val="pct15" w:color="auto" w:fill="FFFFFF"/>
              </w:rPr>
              <w:t>（体科所）</w:t>
            </w:r>
          </w:p>
        </w:tc>
        <w:tc>
          <w:tcPr>
            <w:tcW w:w="1843" w:type="dxa"/>
            <w:vMerge w:val="restart"/>
            <w:vAlign w:val="center"/>
          </w:tcPr>
          <w:p w:rsidR="001768B7" w:rsidRPr="007449C9" w:rsidRDefault="00CD05AC" w:rsidP="00DC43C1">
            <w:pPr>
              <w:spacing w:line="300" w:lineRule="exact"/>
              <w:ind w:firstLine="0"/>
              <w:jc w:val="center"/>
              <w:rPr>
                <w:rFonts w:asciiTheme="minorEastAsia" w:hAnsiTheme="minorEastAsia"/>
                <w:b/>
                <w:bCs/>
                <w:color w:val="FF0000"/>
                <w:sz w:val="18"/>
                <w:szCs w:val="18"/>
              </w:rPr>
            </w:pPr>
            <w:r>
              <w:rPr>
                <w:rFonts w:asciiTheme="minorEastAsia" w:hAnsiTheme="minorEastAsia" w:hint="eastAsia"/>
                <w:b/>
                <w:bCs/>
                <w:color w:val="FF0000"/>
                <w:sz w:val="18"/>
                <w:szCs w:val="18"/>
              </w:rPr>
              <w:t>服务</w:t>
            </w:r>
            <w:r w:rsidR="001768B7" w:rsidRPr="007449C9">
              <w:rPr>
                <w:rFonts w:asciiTheme="minorEastAsia" w:hAnsiTheme="minorEastAsia" w:hint="eastAsia"/>
                <w:b/>
                <w:bCs/>
                <w:color w:val="FF0000"/>
                <w:sz w:val="18"/>
                <w:szCs w:val="18"/>
              </w:rPr>
              <w:t>运动队陈述报告</w:t>
            </w:r>
          </w:p>
          <w:p w:rsidR="001768B7" w:rsidRPr="007449C9" w:rsidRDefault="004D5B62" w:rsidP="00DC43C1">
            <w:pPr>
              <w:spacing w:line="300" w:lineRule="exact"/>
              <w:ind w:firstLine="0"/>
              <w:jc w:val="center"/>
              <w:rPr>
                <w:rFonts w:asciiTheme="minorEastAsia" w:hAnsiTheme="minorEastAsia"/>
                <w:b/>
                <w:color w:val="FF0000"/>
                <w:sz w:val="18"/>
                <w:szCs w:val="18"/>
              </w:rPr>
            </w:pPr>
            <w:r w:rsidRPr="007449C9">
              <w:rPr>
                <w:rFonts w:asciiTheme="minorEastAsia" w:hAnsiTheme="minorEastAsia" w:hint="eastAsia"/>
                <w:b/>
                <w:bCs/>
                <w:color w:val="FF0000"/>
                <w:sz w:val="18"/>
                <w:szCs w:val="18"/>
              </w:rPr>
              <w:t>12</w:t>
            </w:r>
            <w:r w:rsidR="001768B7" w:rsidRPr="007449C9">
              <w:rPr>
                <w:rFonts w:asciiTheme="minorEastAsia" w:hAnsiTheme="minorEastAsia" w:hint="eastAsia"/>
                <w:b/>
                <w:bCs/>
                <w:color w:val="FF0000"/>
                <w:sz w:val="18"/>
                <w:szCs w:val="18"/>
              </w:rPr>
              <w:t>分</w:t>
            </w:r>
          </w:p>
        </w:tc>
        <w:tc>
          <w:tcPr>
            <w:tcW w:w="5953" w:type="dxa"/>
          </w:tcPr>
          <w:p w:rsidR="001768B7" w:rsidRPr="007449C9" w:rsidRDefault="001768B7" w:rsidP="00DC43C1">
            <w:pPr>
              <w:spacing w:line="300" w:lineRule="exact"/>
              <w:ind w:firstLine="0"/>
              <w:rPr>
                <w:rFonts w:asciiTheme="minorEastAsia" w:hAnsiTheme="minorEastAsia"/>
                <w:color w:val="FF0000"/>
                <w:sz w:val="18"/>
                <w:szCs w:val="18"/>
              </w:rPr>
            </w:pPr>
            <w:r w:rsidRPr="007449C9">
              <w:rPr>
                <w:rFonts w:asciiTheme="minorEastAsia" w:hAnsiTheme="minorEastAsia" w:hint="eastAsia"/>
                <w:color w:val="FF0000"/>
                <w:sz w:val="18"/>
                <w:szCs w:val="18"/>
              </w:rPr>
              <w:t>1.</w:t>
            </w:r>
            <w:r w:rsidR="007449C9" w:rsidRPr="007449C9">
              <w:rPr>
                <w:rFonts w:asciiTheme="minorEastAsia" w:hAnsiTheme="minorEastAsia" w:hint="eastAsia"/>
                <w:color w:val="FF0000"/>
                <w:sz w:val="18"/>
                <w:szCs w:val="18"/>
              </w:rPr>
              <w:t>陈述清晰，案例真实，</w:t>
            </w:r>
            <w:r w:rsidR="007449C9">
              <w:rPr>
                <w:rFonts w:asciiTheme="minorEastAsia" w:hAnsiTheme="minorEastAsia" w:hint="eastAsia"/>
                <w:color w:val="FF0000"/>
                <w:sz w:val="18"/>
                <w:szCs w:val="18"/>
              </w:rPr>
              <w:t>能够很好地</w:t>
            </w:r>
            <w:r w:rsidR="007449C9" w:rsidRPr="00567C0C">
              <w:rPr>
                <w:rFonts w:asciiTheme="minorEastAsia" w:hAnsiTheme="minorEastAsia" w:hint="eastAsia"/>
                <w:color w:val="FF0000"/>
                <w:sz w:val="18"/>
                <w:szCs w:val="18"/>
              </w:rPr>
              <w:t>解决运动队实际问题</w:t>
            </w:r>
            <w:r w:rsidR="007449C9">
              <w:rPr>
                <w:rFonts w:asciiTheme="minorEastAsia" w:hAnsiTheme="minorEastAsia" w:hint="eastAsia"/>
                <w:color w:val="FF0000"/>
                <w:sz w:val="18"/>
                <w:szCs w:val="18"/>
              </w:rPr>
              <w:t>，</w:t>
            </w:r>
            <w:r w:rsidR="007449C9" w:rsidRPr="007449C9">
              <w:rPr>
                <w:rFonts w:asciiTheme="minorEastAsia" w:hAnsiTheme="minorEastAsia" w:hint="eastAsia"/>
                <w:color w:val="FF0000"/>
                <w:sz w:val="18"/>
                <w:szCs w:val="18"/>
              </w:rPr>
              <w:t>成果显著</w:t>
            </w:r>
          </w:p>
        </w:tc>
        <w:tc>
          <w:tcPr>
            <w:tcW w:w="1134" w:type="dxa"/>
            <w:vAlign w:val="center"/>
          </w:tcPr>
          <w:p w:rsidR="001768B7" w:rsidRPr="007449C9" w:rsidRDefault="002703A9" w:rsidP="00DC43C1">
            <w:pPr>
              <w:spacing w:line="300" w:lineRule="exact"/>
              <w:ind w:firstLine="0"/>
              <w:jc w:val="center"/>
              <w:rPr>
                <w:rFonts w:asciiTheme="minorEastAsia" w:hAnsiTheme="minorEastAsia"/>
                <w:color w:val="FF0000"/>
                <w:sz w:val="18"/>
                <w:szCs w:val="18"/>
              </w:rPr>
            </w:pPr>
            <w:r w:rsidRPr="007449C9">
              <w:rPr>
                <w:rFonts w:asciiTheme="minorEastAsia" w:hAnsiTheme="minorEastAsia" w:hint="eastAsia"/>
                <w:color w:val="FF0000"/>
                <w:sz w:val="18"/>
                <w:szCs w:val="18"/>
              </w:rPr>
              <w:t>10-12</w:t>
            </w:r>
          </w:p>
        </w:tc>
        <w:tc>
          <w:tcPr>
            <w:tcW w:w="1559" w:type="dxa"/>
            <w:vMerge w:val="restart"/>
          </w:tcPr>
          <w:p w:rsidR="001768B7" w:rsidRPr="004D5B62" w:rsidRDefault="001768B7" w:rsidP="00DC43C1">
            <w:pPr>
              <w:spacing w:line="300" w:lineRule="exact"/>
              <w:ind w:firstLine="0"/>
              <w:jc w:val="center"/>
              <w:rPr>
                <w:rFonts w:asciiTheme="minorEastAsia" w:hAnsiTheme="minorEastAsia"/>
                <w:sz w:val="18"/>
                <w:szCs w:val="18"/>
              </w:rPr>
            </w:pPr>
          </w:p>
        </w:tc>
        <w:tc>
          <w:tcPr>
            <w:tcW w:w="993" w:type="dxa"/>
            <w:vMerge w:val="restart"/>
            <w:vAlign w:val="center"/>
          </w:tcPr>
          <w:p w:rsidR="001768B7" w:rsidRPr="004D5B62" w:rsidRDefault="001768B7" w:rsidP="00DC43C1">
            <w:pPr>
              <w:spacing w:line="300" w:lineRule="exact"/>
              <w:ind w:firstLine="0"/>
              <w:jc w:val="center"/>
              <w:rPr>
                <w:rFonts w:asciiTheme="minorEastAsia" w:hAnsiTheme="minorEastAsia"/>
                <w:sz w:val="18"/>
                <w:szCs w:val="18"/>
              </w:rPr>
            </w:pPr>
          </w:p>
        </w:tc>
        <w:tc>
          <w:tcPr>
            <w:tcW w:w="1166" w:type="dxa"/>
            <w:vMerge w:val="restart"/>
            <w:vAlign w:val="center"/>
          </w:tcPr>
          <w:p w:rsidR="001768B7" w:rsidRPr="004D5B62" w:rsidRDefault="001768B7" w:rsidP="00DC43C1">
            <w:pPr>
              <w:spacing w:line="300" w:lineRule="exact"/>
              <w:ind w:firstLine="0"/>
              <w:jc w:val="center"/>
              <w:rPr>
                <w:rFonts w:asciiTheme="minorEastAsia" w:hAnsiTheme="minorEastAsia"/>
                <w:sz w:val="18"/>
                <w:szCs w:val="18"/>
              </w:rPr>
            </w:pPr>
          </w:p>
        </w:tc>
      </w:tr>
      <w:tr w:rsidR="001768B7" w:rsidRPr="004D5B62" w:rsidTr="00CD05AC">
        <w:trPr>
          <w:trHeight w:val="20"/>
        </w:trPr>
        <w:tc>
          <w:tcPr>
            <w:tcW w:w="1526" w:type="dxa"/>
            <w:vMerge/>
            <w:vAlign w:val="center"/>
          </w:tcPr>
          <w:p w:rsidR="001768B7" w:rsidRPr="004D5B62" w:rsidRDefault="001768B7"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1768B7" w:rsidRPr="007449C9" w:rsidRDefault="001768B7" w:rsidP="00DC43C1">
            <w:pPr>
              <w:spacing w:line="300" w:lineRule="exact"/>
              <w:ind w:firstLine="0"/>
              <w:jc w:val="center"/>
              <w:rPr>
                <w:rFonts w:asciiTheme="minorEastAsia" w:hAnsiTheme="minorEastAsia"/>
                <w:b/>
                <w:color w:val="FF0000"/>
                <w:sz w:val="18"/>
                <w:szCs w:val="18"/>
              </w:rPr>
            </w:pPr>
          </w:p>
        </w:tc>
        <w:tc>
          <w:tcPr>
            <w:tcW w:w="5953" w:type="dxa"/>
          </w:tcPr>
          <w:p w:rsidR="001768B7" w:rsidRPr="007449C9" w:rsidRDefault="001768B7" w:rsidP="00DC43C1">
            <w:pPr>
              <w:spacing w:line="300" w:lineRule="exact"/>
              <w:ind w:firstLine="0"/>
              <w:jc w:val="left"/>
              <w:rPr>
                <w:rFonts w:asciiTheme="minorEastAsia" w:hAnsiTheme="minorEastAsia"/>
                <w:color w:val="FF0000"/>
                <w:sz w:val="18"/>
                <w:szCs w:val="18"/>
              </w:rPr>
            </w:pPr>
            <w:r w:rsidRPr="007449C9">
              <w:rPr>
                <w:rFonts w:asciiTheme="minorEastAsia" w:hAnsiTheme="minorEastAsia" w:hint="eastAsia"/>
                <w:color w:val="FF0000"/>
                <w:sz w:val="18"/>
                <w:szCs w:val="18"/>
              </w:rPr>
              <w:t>2.陈述比较清晰，案例真实，</w:t>
            </w:r>
            <w:r w:rsidR="007449C9">
              <w:rPr>
                <w:rFonts w:asciiTheme="minorEastAsia" w:hAnsiTheme="minorEastAsia" w:hint="eastAsia"/>
                <w:color w:val="FF0000"/>
                <w:sz w:val="18"/>
                <w:szCs w:val="18"/>
              </w:rPr>
              <w:t>较好地</w:t>
            </w:r>
            <w:r w:rsidR="007449C9" w:rsidRPr="00567C0C">
              <w:rPr>
                <w:rFonts w:asciiTheme="minorEastAsia" w:hAnsiTheme="minorEastAsia" w:hint="eastAsia"/>
                <w:color w:val="FF0000"/>
                <w:sz w:val="18"/>
                <w:szCs w:val="18"/>
              </w:rPr>
              <w:t>解决运动队实际问题</w:t>
            </w:r>
            <w:r w:rsidR="007449C9">
              <w:rPr>
                <w:rFonts w:asciiTheme="minorEastAsia" w:hAnsiTheme="minorEastAsia" w:hint="eastAsia"/>
                <w:color w:val="FF0000"/>
                <w:sz w:val="18"/>
                <w:szCs w:val="18"/>
              </w:rPr>
              <w:t>，</w:t>
            </w:r>
            <w:r w:rsidRPr="007449C9">
              <w:rPr>
                <w:rFonts w:asciiTheme="minorEastAsia" w:hAnsiTheme="minorEastAsia" w:hint="eastAsia"/>
                <w:color w:val="FF0000"/>
                <w:sz w:val="18"/>
                <w:szCs w:val="18"/>
              </w:rPr>
              <w:t>成果较显著</w:t>
            </w:r>
          </w:p>
        </w:tc>
        <w:tc>
          <w:tcPr>
            <w:tcW w:w="1134" w:type="dxa"/>
            <w:vAlign w:val="center"/>
          </w:tcPr>
          <w:p w:rsidR="001768B7" w:rsidRPr="007449C9" w:rsidRDefault="007449C9" w:rsidP="00DC43C1">
            <w:pPr>
              <w:spacing w:line="300" w:lineRule="exact"/>
              <w:ind w:firstLine="0"/>
              <w:jc w:val="center"/>
              <w:rPr>
                <w:rFonts w:asciiTheme="minorEastAsia" w:hAnsiTheme="minorEastAsia"/>
                <w:color w:val="FF0000"/>
                <w:sz w:val="18"/>
                <w:szCs w:val="18"/>
              </w:rPr>
            </w:pPr>
            <w:r>
              <w:rPr>
                <w:rFonts w:asciiTheme="minorEastAsia" w:hAnsiTheme="minorEastAsia" w:hint="eastAsia"/>
                <w:color w:val="FF0000"/>
                <w:sz w:val="18"/>
                <w:szCs w:val="18"/>
              </w:rPr>
              <w:t>4</w:t>
            </w:r>
            <w:r w:rsidR="002703A9" w:rsidRPr="007449C9">
              <w:rPr>
                <w:rFonts w:asciiTheme="minorEastAsia" w:hAnsiTheme="minorEastAsia" w:hint="eastAsia"/>
                <w:color w:val="FF0000"/>
                <w:sz w:val="18"/>
                <w:szCs w:val="18"/>
              </w:rPr>
              <w:t>-9</w:t>
            </w:r>
          </w:p>
        </w:tc>
        <w:tc>
          <w:tcPr>
            <w:tcW w:w="1559" w:type="dxa"/>
            <w:vMerge/>
          </w:tcPr>
          <w:p w:rsidR="001768B7" w:rsidRPr="004D5B62" w:rsidRDefault="001768B7" w:rsidP="00DC43C1">
            <w:pPr>
              <w:spacing w:line="300" w:lineRule="exact"/>
              <w:ind w:firstLine="0"/>
              <w:jc w:val="center"/>
              <w:rPr>
                <w:rFonts w:asciiTheme="minorEastAsia" w:hAnsiTheme="minorEastAsia"/>
                <w:sz w:val="18"/>
                <w:szCs w:val="18"/>
              </w:rPr>
            </w:pPr>
          </w:p>
        </w:tc>
        <w:tc>
          <w:tcPr>
            <w:tcW w:w="993" w:type="dxa"/>
            <w:vMerge/>
            <w:vAlign w:val="center"/>
          </w:tcPr>
          <w:p w:rsidR="001768B7" w:rsidRPr="004D5B62" w:rsidRDefault="001768B7" w:rsidP="00DC43C1">
            <w:pPr>
              <w:spacing w:line="300" w:lineRule="exact"/>
              <w:ind w:firstLine="0"/>
              <w:jc w:val="center"/>
              <w:rPr>
                <w:rFonts w:asciiTheme="minorEastAsia" w:hAnsiTheme="minorEastAsia"/>
                <w:sz w:val="18"/>
                <w:szCs w:val="18"/>
              </w:rPr>
            </w:pPr>
          </w:p>
        </w:tc>
        <w:tc>
          <w:tcPr>
            <w:tcW w:w="1166" w:type="dxa"/>
            <w:vMerge/>
            <w:vAlign w:val="center"/>
          </w:tcPr>
          <w:p w:rsidR="001768B7" w:rsidRPr="004D5B62" w:rsidRDefault="001768B7" w:rsidP="00DC43C1">
            <w:pPr>
              <w:spacing w:line="300" w:lineRule="exact"/>
              <w:ind w:firstLine="0"/>
              <w:jc w:val="center"/>
              <w:rPr>
                <w:rFonts w:asciiTheme="minorEastAsia" w:hAnsiTheme="minorEastAsia"/>
                <w:sz w:val="18"/>
                <w:szCs w:val="18"/>
              </w:rPr>
            </w:pPr>
          </w:p>
        </w:tc>
      </w:tr>
      <w:tr w:rsidR="001768B7" w:rsidRPr="004D5B62" w:rsidTr="00CD05AC">
        <w:trPr>
          <w:trHeight w:val="20"/>
        </w:trPr>
        <w:tc>
          <w:tcPr>
            <w:tcW w:w="1526" w:type="dxa"/>
            <w:vMerge/>
            <w:vAlign w:val="center"/>
          </w:tcPr>
          <w:p w:rsidR="001768B7" w:rsidRPr="004D5B62" w:rsidRDefault="001768B7" w:rsidP="00DC43C1">
            <w:pPr>
              <w:pStyle w:val="a4"/>
              <w:adjustRightInd w:val="0"/>
              <w:snapToGrid w:val="0"/>
              <w:spacing w:line="300" w:lineRule="exact"/>
              <w:jc w:val="center"/>
              <w:rPr>
                <w:rFonts w:asciiTheme="minorEastAsia" w:eastAsiaTheme="minorEastAsia" w:hAnsiTheme="minorEastAsia"/>
                <w:b/>
                <w:kern w:val="2"/>
                <w:sz w:val="18"/>
                <w:szCs w:val="18"/>
              </w:rPr>
            </w:pPr>
          </w:p>
        </w:tc>
        <w:tc>
          <w:tcPr>
            <w:tcW w:w="1843" w:type="dxa"/>
            <w:vMerge/>
            <w:vAlign w:val="center"/>
          </w:tcPr>
          <w:p w:rsidR="001768B7" w:rsidRPr="007449C9" w:rsidRDefault="001768B7" w:rsidP="00DC43C1">
            <w:pPr>
              <w:spacing w:line="300" w:lineRule="exact"/>
              <w:ind w:firstLine="0"/>
              <w:jc w:val="center"/>
              <w:rPr>
                <w:rFonts w:asciiTheme="minorEastAsia" w:hAnsiTheme="minorEastAsia"/>
                <w:b/>
                <w:color w:val="FF0000"/>
                <w:sz w:val="18"/>
                <w:szCs w:val="18"/>
              </w:rPr>
            </w:pPr>
          </w:p>
        </w:tc>
        <w:tc>
          <w:tcPr>
            <w:tcW w:w="5953" w:type="dxa"/>
          </w:tcPr>
          <w:p w:rsidR="001768B7" w:rsidRPr="007449C9" w:rsidRDefault="001768B7" w:rsidP="00DC43C1">
            <w:pPr>
              <w:spacing w:line="300" w:lineRule="exact"/>
              <w:ind w:firstLine="0"/>
              <w:jc w:val="left"/>
              <w:rPr>
                <w:rFonts w:asciiTheme="minorEastAsia" w:hAnsiTheme="minorEastAsia"/>
                <w:color w:val="FF0000"/>
                <w:sz w:val="18"/>
                <w:szCs w:val="18"/>
              </w:rPr>
            </w:pPr>
            <w:r w:rsidRPr="007449C9">
              <w:rPr>
                <w:rFonts w:asciiTheme="minorEastAsia" w:hAnsiTheme="minorEastAsia" w:hint="eastAsia"/>
                <w:color w:val="FF0000"/>
                <w:sz w:val="18"/>
                <w:szCs w:val="18"/>
              </w:rPr>
              <w:t>3.陈述不完善，案例不真实，</w:t>
            </w:r>
            <w:r w:rsidR="007449C9">
              <w:rPr>
                <w:rFonts w:asciiTheme="minorEastAsia" w:hAnsiTheme="minorEastAsia" w:hint="eastAsia"/>
                <w:color w:val="FF0000"/>
                <w:sz w:val="18"/>
                <w:szCs w:val="18"/>
              </w:rPr>
              <w:t>与</w:t>
            </w:r>
            <w:r w:rsidR="007449C9" w:rsidRPr="00567C0C">
              <w:rPr>
                <w:rFonts w:asciiTheme="minorEastAsia" w:hAnsiTheme="minorEastAsia" w:hint="eastAsia"/>
                <w:color w:val="FF0000"/>
                <w:sz w:val="18"/>
                <w:szCs w:val="18"/>
              </w:rPr>
              <w:t>运动队实际</w:t>
            </w:r>
            <w:r w:rsidR="007449C9">
              <w:rPr>
                <w:rFonts w:asciiTheme="minorEastAsia" w:hAnsiTheme="minorEastAsia" w:hint="eastAsia"/>
                <w:color w:val="FF0000"/>
                <w:sz w:val="18"/>
                <w:szCs w:val="18"/>
              </w:rPr>
              <w:t>工作结合不紧密，</w:t>
            </w:r>
            <w:r w:rsidRPr="007449C9">
              <w:rPr>
                <w:rFonts w:asciiTheme="minorEastAsia" w:hAnsiTheme="minorEastAsia" w:hint="eastAsia"/>
                <w:color w:val="FF0000"/>
                <w:sz w:val="18"/>
                <w:szCs w:val="18"/>
              </w:rPr>
              <w:t>成果不显著</w:t>
            </w:r>
          </w:p>
        </w:tc>
        <w:tc>
          <w:tcPr>
            <w:tcW w:w="1134" w:type="dxa"/>
            <w:vAlign w:val="center"/>
          </w:tcPr>
          <w:p w:rsidR="001768B7" w:rsidRPr="007449C9" w:rsidRDefault="002703A9" w:rsidP="00DC43C1">
            <w:pPr>
              <w:spacing w:line="300" w:lineRule="exact"/>
              <w:ind w:firstLine="0"/>
              <w:jc w:val="center"/>
              <w:rPr>
                <w:rFonts w:asciiTheme="minorEastAsia" w:hAnsiTheme="minorEastAsia"/>
                <w:color w:val="FF0000"/>
                <w:sz w:val="18"/>
                <w:szCs w:val="18"/>
              </w:rPr>
            </w:pPr>
            <w:r w:rsidRPr="007449C9">
              <w:rPr>
                <w:rFonts w:asciiTheme="minorEastAsia" w:hAnsiTheme="minorEastAsia" w:hint="eastAsia"/>
                <w:color w:val="FF0000"/>
                <w:sz w:val="18"/>
                <w:szCs w:val="18"/>
              </w:rPr>
              <w:t>0-</w:t>
            </w:r>
            <w:r w:rsidR="007449C9">
              <w:rPr>
                <w:rFonts w:asciiTheme="minorEastAsia" w:hAnsiTheme="minorEastAsia" w:hint="eastAsia"/>
                <w:color w:val="FF0000"/>
                <w:sz w:val="18"/>
                <w:szCs w:val="18"/>
              </w:rPr>
              <w:t>3</w:t>
            </w:r>
          </w:p>
        </w:tc>
        <w:tc>
          <w:tcPr>
            <w:tcW w:w="1559" w:type="dxa"/>
            <w:vMerge/>
          </w:tcPr>
          <w:p w:rsidR="001768B7" w:rsidRPr="004D5B62" w:rsidRDefault="001768B7" w:rsidP="00DC43C1">
            <w:pPr>
              <w:spacing w:line="300" w:lineRule="exact"/>
              <w:ind w:firstLine="0"/>
              <w:jc w:val="center"/>
              <w:rPr>
                <w:rFonts w:asciiTheme="minorEastAsia" w:hAnsiTheme="minorEastAsia"/>
                <w:sz w:val="18"/>
                <w:szCs w:val="18"/>
              </w:rPr>
            </w:pPr>
          </w:p>
        </w:tc>
        <w:tc>
          <w:tcPr>
            <w:tcW w:w="993" w:type="dxa"/>
            <w:vMerge/>
            <w:vAlign w:val="center"/>
          </w:tcPr>
          <w:p w:rsidR="001768B7" w:rsidRPr="004D5B62" w:rsidRDefault="001768B7" w:rsidP="00DC43C1">
            <w:pPr>
              <w:spacing w:line="300" w:lineRule="exact"/>
              <w:ind w:firstLine="0"/>
              <w:jc w:val="center"/>
              <w:rPr>
                <w:rFonts w:asciiTheme="minorEastAsia" w:hAnsiTheme="minorEastAsia"/>
                <w:sz w:val="18"/>
                <w:szCs w:val="18"/>
              </w:rPr>
            </w:pPr>
          </w:p>
        </w:tc>
        <w:tc>
          <w:tcPr>
            <w:tcW w:w="1166" w:type="dxa"/>
            <w:vMerge/>
            <w:vAlign w:val="center"/>
          </w:tcPr>
          <w:p w:rsidR="001768B7" w:rsidRPr="004D5B62" w:rsidRDefault="001768B7" w:rsidP="00DC43C1">
            <w:pPr>
              <w:spacing w:line="300" w:lineRule="exact"/>
              <w:ind w:firstLine="0"/>
              <w:jc w:val="center"/>
              <w:rPr>
                <w:rFonts w:asciiTheme="minorEastAsia" w:hAnsiTheme="minorEastAsia"/>
                <w:sz w:val="18"/>
                <w:szCs w:val="18"/>
              </w:rPr>
            </w:pPr>
          </w:p>
        </w:tc>
      </w:tr>
      <w:tr w:rsidR="00641A9F" w:rsidRPr="004D5B62" w:rsidTr="00CD05AC">
        <w:trPr>
          <w:trHeight w:val="20"/>
        </w:trPr>
        <w:tc>
          <w:tcPr>
            <w:tcW w:w="1526" w:type="dxa"/>
            <w:vMerge/>
            <w:vAlign w:val="center"/>
          </w:tcPr>
          <w:p w:rsidR="00641A9F" w:rsidRPr="004D5B62" w:rsidRDefault="00641A9F" w:rsidP="00DC43C1">
            <w:pPr>
              <w:spacing w:line="300" w:lineRule="exact"/>
              <w:ind w:firstLine="0"/>
              <w:jc w:val="center"/>
              <w:rPr>
                <w:rFonts w:asciiTheme="minorEastAsia" w:hAnsiTheme="minorEastAsia"/>
                <w:b/>
                <w:sz w:val="18"/>
                <w:szCs w:val="18"/>
              </w:rPr>
            </w:pPr>
          </w:p>
        </w:tc>
        <w:tc>
          <w:tcPr>
            <w:tcW w:w="1843" w:type="dxa"/>
            <w:vMerge w:val="restart"/>
            <w:vAlign w:val="center"/>
          </w:tcPr>
          <w:p w:rsidR="00641A9F" w:rsidRPr="004D5B62" w:rsidRDefault="00641A9F" w:rsidP="00DC43C1">
            <w:pPr>
              <w:spacing w:line="30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服务</w:t>
            </w:r>
            <w:r w:rsidR="00BF4B99" w:rsidRPr="004D5B62">
              <w:rPr>
                <w:rFonts w:asciiTheme="minorEastAsia" w:hAnsiTheme="minorEastAsia" w:hint="eastAsia"/>
                <w:b/>
                <w:sz w:val="18"/>
                <w:szCs w:val="18"/>
              </w:rPr>
              <w:t>社会</w:t>
            </w:r>
            <w:r w:rsidRPr="004D5B62">
              <w:rPr>
                <w:rFonts w:asciiTheme="minorEastAsia" w:hAnsiTheme="minorEastAsia" w:hint="eastAsia"/>
                <w:b/>
                <w:sz w:val="18"/>
                <w:szCs w:val="18"/>
              </w:rPr>
              <w:t>陈述报告</w:t>
            </w:r>
          </w:p>
          <w:p w:rsidR="00641A9F" w:rsidRPr="004D5B62" w:rsidRDefault="00641A9F" w:rsidP="00DC43C1">
            <w:pPr>
              <w:spacing w:line="30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5分</w:t>
            </w:r>
          </w:p>
        </w:tc>
        <w:tc>
          <w:tcPr>
            <w:tcW w:w="5953" w:type="dxa"/>
          </w:tcPr>
          <w:p w:rsidR="00641A9F" w:rsidRPr="004D5B62" w:rsidRDefault="00641A9F"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1.陈述清晰，案例真实，成果显著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4-5</w:t>
            </w:r>
          </w:p>
        </w:tc>
        <w:tc>
          <w:tcPr>
            <w:tcW w:w="1559"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restart"/>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641A9F" w:rsidRPr="004D5B62" w:rsidTr="00CD05AC">
        <w:trPr>
          <w:trHeight w:val="20"/>
        </w:trPr>
        <w:tc>
          <w:tcPr>
            <w:tcW w:w="1526" w:type="dxa"/>
            <w:vMerge/>
            <w:vAlign w:val="center"/>
          </w:tcPr>
          <w:p w:rsidR="00641A9F" w:rsidRPr="004D5B62" w:rsidRDefault="00641A9F" w:rsidP="00DC43C1">
            <w:pPr>
              <w:spacing w:line="300" w:lineRule="exact"/>
              <w:ind w:firstLine="0"/>
              <w:jc w:val="center"/>
              <w:rPr>
                <w:rFonts w:asciiTheme="minorEastAsia" w:hAnsiTheme="minorEastAsia"/>
                <w:b/>
                <w:sz w:val="18"/>
                <w:szCs w:val="18"/>
              </w:rPr>
            </w:pPr>
          </w:p>
        </w:tc>
        <w:tc>
          <w:tcPr>
            <w:tcW w:w="1843" w:type="dxa"/>
            <w:vMerge/>
            <w:vAlign w:val="center"/>
          </w:tcPr>
          <w:p w:rsidR="00641A9F" w:rsidRPr="004D5B62" w:rsidRDefault="00641A9F" w:rsidP="00DC43C1">
            <w:pPr>
              <w:spacing w:line="300" w:lineRule="exact"/>
              <w:ind w:firstLine="0"/>
              <w:jc w:val="center"/>
              <w:rPr>
                <w:rFonts w:asciiTheme="minorEastAsia" w:hAnsiTheme="minorEastAsia"/>
                <w:b/>
                <w:sz w:val="18"/>
                <w:szCs w:val="18"/>
              </w:rPr>
            </w:pPr>
          </w:p>
        </w:tc>
        <w:tc>
          <w:tcPr>
            <w:tcW w:w="5953" w:type="dxa"/>
          </w:tcPr>
          <w:p w:rsidR="00641A9F" w:rsidRPr="004D5B62" w:rsidRDefault="00641A9F"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2.陈述比较清晰，案例真实，成果较显著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2-3</w:t>
            </w:r>
          </w:p>
        </w:tc>
        <w:tc>
          <w:tcPr>
            <w:tcW w:w="1559"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641A9F" w:rsidRPr="004D5B62" w:rsidTr="00CD05AC">
        <w:trPr>
          <w:trHeight w:val="20"/>
        </w:trPr>
        <w:tc>
          <w:tcPr>
            <w:tcW w:w="1526" w:type="dxa"/>
            <w:vMerge/>
            <w:vAlign w:val="center"/>
          </w:tcPr>
          <w:p w:rsidR="00641A9F" w:rsidRPr="004D5B62" w:rsidRDefault="00641A9F" w:rsidP="00DC43C1">
            <w:pPr>
              <w:spacing w:line="300" w:lineRule="exact"/>
              <w:ind w:firstLine="0"/>
              <w:jc w:val="center"/>
              <w:rPr>
                <w:rFonts w:asciiTheme="minorEastAsia" w:hAnsiTheme="minorEastAsia"/>
                <w:b/>
                <w:sz w:val="18"/>
                <w:szCs w:val="18"/>
              </w:rPr>
            </w:pPr>
          </w:p>
        </w:tc>
        <w:tc>
          <w:tcPr>
            <w:tcW w:w="1843" w:type="dxa"/>
            <w:vMerge/>
            <w:vAlign w:val="center"/>
          </w:tcPr>
          <w:p w:rsidR="00641A9F" w:rsidRPr="004D5B62" w:rsidRDefault="00641A9F" w:rsidP="00DC43C1">
            <w:pPr>
              <w:spacing w:line="300" w:lineRule="exact"/>
              <w:ind w:firstLine="0"/>
              <w:jc w:val="center"/>
              <w:rPr>
                <w:rFonts w:asciiTheme="minorEastAsia" w:hAnsiTheme="minorEastAsia"/>
                <w:b/>
                <w:sz w:val="18"/>
                <w:szCs w:val="18"/>
              </w:rPr>
            </w:pPr>
          </w:p>
        </w:tc>
        <w:tc>
          <w:tcPr>
            <w:tcW w:w="5953" w:type="dxa"/>
          </w:tcPr>
          <w:p w:rsidR="00641A9F" w:rsidRPr="004D5B62" w:rsidRDefault="00641A9F"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3.陈述不完善，案例不真实，成果不显著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0-1</w:t>
            </w:r>
          </w:p>
        </w:tc>
        <w:tc>
          <w:tcPr>
            <w:tcW w:w="1559"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1768B7" w:rsidRPr="004D5B62" w:rsidTr="00CD05AC">
        <w:trPr>
          <w:trHeight w:val="20"/>
        </w:trPr>
        <w:tc>
          <w:tcPr>
            <w:tcW w:w="1526" w:type="dxa"/>
            <w:vMerge/>
            <w:vAlign w:val="center"/>
          </w:tcPr>
          <w:p w:rsidR="001768B7" w:rsidRPr="004D5B62" w:rsidRDefault="001768B7" w:rsidP="00DC43C1">
            <w:pPr>
              <w:spacing w:line="300" w:lineRule="exact"/>
              <w:ind w:firstLine="0"/>
              <w:jc w:val="center"/>
              <w:rPr>
                <w:rFonts w:asciiTheme="minorEastAsia" w:hAnsiTheme="minorEastAsia"/>
                <w:b/>
                <w:sz w:val="18"/>
                <w:szCs w:val="18"/>
              </w:rPr>
            </w:pPr>
          </w:p>
        </w:tc>
        <w:tc>
          <w:tcPr>
            <w:tcW w:w="1843" w:type="dxa"/>
            <w:vMerge w:val="restart"/>
            <w:vAlign w:val="center"/>
          </w:tcPr>
          <w:p w:rsidR="001768B7" w:rsidRPr="004D5B62" w:rsidRDefault="001768B7" w:rsidP="00DC43C1">
            <w:pPr>
              <w:spacing w:line="30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人才培养</w:t>
            </w:r>
            <w:r w:rsidR="00CD05AC">
              <w:rPr>
                <w:rFonts w:asciiTheme="minorEastAsia" w:hAnsiTheme="minorEastAsia" w:hint="eastAsia"/>
                <w:b/>
                <w:sz w:val="18"/>
                <w:szCs w:val="18"/>
              </w:rPr>
              <w:t>陈述报告</w:t>
            </w:r>
          </w:p>
          <w:p w:rsidR="001768B7" w:rsidRPr="004D5B62" w:rsidRDefault="001768B7" w:rsidP="00DC43C1">
            <w:pPr>
              <w:spacing w:line="30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3分</w:t>
            </w:r>
          </w:p>
        </w:tc>
        <w:tc>
          <w:tcPr>
            <w:tcW w:w="5953" w:type="dxa"/>
          </w:tcPr>
          <w:p w:rsidR="001768B7" w:rsidRPr="004D5B62" w:rsidRDefault="001768B7"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1.业务骨干培养、实习生培养、流动站设立等情况优秀</w:t>
            </w:r>
          </w:p>
        </w:tc>
        <w:tc>
          <w:tcPr>
            <w:tcW w:w="1134" w:type="dxa"/>
            <w:vAlign w:val="center"/>
          </w:tcPr>
          <w:p w:rsidR="001768B7" w:rsidRPr="004D5B62" w:rsidRDefault="001768B7"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3</w:t>
            </w:r>
          </w:p>
        </w:tc>
        <w:tc>
          <w:tcPr>
            <w:tcW w:w="1559" w:type="dxa"/>
            <w:vMerge w:val="restart"/>
          </w:tcPr>
          <w:p w:rsidR="001768B7" w:rsidRPr="004D5B62" w:rsidRDefault="001768B7" w:rsidP="00DC43C1">
            <w:pPr>
              <w:spacing w:line="300" w:lineRule="exact"/>
              <w:ind w:firstLine="0"/>
              <w:jc w:val="center"/>
              <w:rPr>
                <w:rFonts w:asciiTheme="minorEastAsia" w:hAnsiTheme="minorEastAsia"/>
                <w:sz w:val="18"/>
                <w:szCs w:val="18"/>
              </w:rPr>
            </w:pPr>
          </w:p>
        </w:tc>
        <w:tc>
          <w:tcPr>
            <w:tcW w:w="993" w:type="dxa"/>
            <w:vMerge w:val="restart"/>
            <w:vAlign w:val="center"/>
          </w:tcPr>
          <w:p w:rsidR="001768B7" w:rsidRPr="004D5B62" w:rsidRDefault="001768B7" w:rsidP="00DC43C1">
            <w:pPr>
              <w:spacing w:line="300" w:lineRule="exact"/>
              <w:ind w:firstLine="0"/>
              <w:jc w:val="center"/>
              <w:rPr>
                <w:rFonts w:asciiTheme="minorEastAsia" w:hAnsiTheme="minorEastAsia"/>
                <w:sz w:val="18"/>
                <w:szCs w:val="18"/>
              </w:rPr>
            </w:pPr>
          </w:p>
        </w:tc>
        <w:tc>
          <w:tcPr>
            <w:tcW w:w="1166" w:type="dxa"/>
            <w:vMerge w:val="restart"/>
            <w:vAlign w:val="center"/>
          </w:tcPr>
          <w:p w:rsidR="001768B7" w:rsidRPr="004D5B62" w:rsidRDefault="001768B7" w:rsidP="00DC43C1">
            <w:pPr>
              <w:spacing w:line="300" w:lineRule="exact"/>
              <w:ind w:firstLine="0"/>
              <w:jc w:val="center"/>
              <w:rPr>
                <w:rFonts w:asciiTheme="minorEastAsia" w:hAnsiTheme="minorEastAsia"/>
                <w:sz w:val="18"/>
                <w:szCs w:val="18"/>
              </w:rPr>
            </w:pPr>
          </w:p>
        </w:tc>
      </w:tr>
      <w:tr w:rsidR="001768B7" w:rsidRPr="004D5B62" w:rsidTr="00CD05AC">
        <w:trPr>
          <w:trHeight w:val="20"/>
        </w:trPr>
        <w:tc>
          <w:tcPr>
            <w:tcW w:w="1526" w:type="dxa"/>
            <w:vMerge/>
            <w:vAlign w:val="center"/>
          </w:tcPr>
          <w:p w:rsidR="001768B7" w:rsidRPr="004D5B62" w:rsidRDefault="001768B7" w:rsidP="00DC43C1">
            <w:pPr>
              <w:spacing w:line="300" w:lineRule="exact"/>
              <w:ind w:firstLine="0"/>
              <w:jc w:val="center"/>
              <w:rPr>
                <w:rFonts w:asciiTheme="minorEastAsia" w:hAnsiTheme="minorEastAsia"/>
                <w:b/>
                <w:sz w:val="18"/>
                <w:szCs w:val="18"/>
              </w:rPr>
            </w:pPr>
          </w:p>
        </w:tc>
        <w:tc>
          <w:tcPr>
            <w:tcW w:w="1843" w:type="dxa"/>
            <w:vMerge/>
            <w:vAlign w:val="center"/>
          </w:tcPr>
          <w:p w:rsidR="001768B7" w:rsidRPr="004D5B62" w:rsidRDefault="001768B7" w:rsidP="00DC43C1">
            <w:pPr>
              <w:spacing w:line="300" w:lineRule="exact"/>
              <w:ind w:firstLine="0"/>
              <w:jc w:val="center"/>
              <w:rPr>
                <w:rFonts w:asciiTheme="minorEastAsia" w:hAnsiTheme="minorEastAsia"/>
                <w:b/>
                <w:sz w:val="18"/>
                <w:szCs w:val="18"/>
              </w:rPr>
            </w:pPr>
          </w:p>
        </w:tc>
        <w:tc>
          <w:tcPr>
            <w:tcW w:w="5953" w:type="dxa"/>
          </w:tcPr>
          <w:p w:rsidR="001768B7" w:rsidRPr="004D5B62" w:rsidRDefault="001768B7"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2.业务骨干培养、实习生培养、流动站设立等情况一般</w:t>
            </w:r>
          </w:p>
        </w:tc>
        <w:tc>
          <w:tcPr>
            <w:tcW w:w="1134" w:type="dxa"/>
            <w:vAlign w:val="center"/>
          </w:tcPr>
          <w:p w:rsidR="001768B7" w:rsidRPr="004D5B62" w:rsidRDefault="001768B7"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1-2</w:t>
            </w:r>
          </w:p>
        </w:tc>
        <w:tc>
          <w:tcPr>
            <w:tcW w:w="1559" w:type="dxa"/>
            <w:vMerge/>
          </w:tcPr>
          <w:p w:rsidR="001768B7" w:rsidRPr="004D5B62" w:rsidRDefault="001768B7" w:rsidP="00DC43C1">
            <w:pPr>
              <w:spacing w:line="300" w:lineRule="exact"/>
              <w:ind w:firstLine="0"/>
              <w:jc w:val="center"/>
              <w:rPr>
                <w:rFonts w:asciiTheme="minorEastAsia" w:hAnsiTheme="minorEastAsia"/>
                <w:sz w:val="18"/>
                <w:szCs w:val="18"/>
              </w:rPr>
            </w:pPr>
          </w:p>
        </w:tc>
        <w:tc>
          <w:tcPr>
            <w:tcW w:w="993" w:type="dxa"/>
            <w:vMerge/>
            <w:vAlign w:val="center"/>
          </w:tcPr>
          <w:p w:rsidR="001768B7" w:rsidRPr="004D5B62" w:rsidRDefault="001768B7" w:rsidP="00DC43C1">
            <w:pPr>
              <w:spacing w:line="300" w:lineRule="exact"/>
              <w:ind w:firstLine="0"/>
              <w:jc w:val="center"/>
              <w:rPr>
                <w:rFonts w:asciiTheme="minorEastAsia" w:hAnsiTheme="minorEastAsia"/>
                <w:sz w:val="18"/>
                <w:szCs w:val="18"/>
              </w:rPr>
            </w:pPr>
          </w:p>
        </w:tc>
        <w:tc>
          <w:tcPr>
            <w:tcW w:w="1166" w:type="dxa"/>
            <w:vMerge/>
            <w:vAlign w:val="center"/>
          </w:tcPr>
          <w:p w:rsidR="001768B7" w:rsidRPr="004D5B62" w:rsidRDefault="001768B7" w:rsidP="00DC43C1">
            <w:pPr>
              <w:spacing w:line="300" w:lineRule="exact"/>
              <w:ind w:firstLine="0"/>
              <w:jc w:val="center"/>
              <w:rPr>
                <w:rFonts w:asciiTheme="minorEastAsia" w:hAnsiTheme="minorEastAsia"/>
                <w:sz w:val="18"/>
                <w:szCs w:val="18"/>
              </w:rPr>
            </w:pPr>
          </w:p>
        </w:tc>
      </w:tr>
      <w:tr w:rsidR="001768B7" w:rsidRPr="004D5B62" w:rsidTr="00CD05AC">
        <w:trPr>
          <w:trHeight w:val="20"/>
        </w:trPr>
        <w:tc>
          <w:tcPr>
            <w:tcW w:w="1526" w:type="dxa"/>
            <w:vMerge/>
            <w:vAlign w:val="center"/>
          </w:tcPr>
          <w:p w:rsidR="001768B7" w:rsidRPr="004D5B62" w:rsidRDefault="001768B7" w:rsidP="00DC43C1">
            <w:pPr>
              <w:spacing w:line="300" w:lineRule="exact"/>
              <w:ind w:firstLine="0"/>
              <w:jc w:val="center"/>
              <w:rPr>
                <w:rFonts w:asciiTheme="minorEastAsia" w:hAnsiTheme="minorEastAsia"/>
                <w:b/>
                <w:sz w:val="18"/>
                <w:szCs w:val="18"/>
              </w:rPr>
            </w:pPr>
          </w:p>
        </w:tc>
        <w:tc>
          <w:tcPr>
            <w:tcW w:w="1843" w:type="dxa"/>
            <w:vMerge/>
            <w:vAlign w:val="center"/>
          </w:tcPr>
          <w:p w:rsidR="001768B7" w:rsidRPr="004D5B62" w:rsidRDefault="001768B7" w:rsidP="00DC43C1">
            <w:pPr>
              <w:spacing w:line="300" w:lineRule="exact"/>
              <w:ind w:firstLine="0"/>
              <w:jc w:val="center"/>
              <w:rPr>
                <w:rFonts w:asciiTheme="minorEastAsia" w:hAnsiTheme="minorEastAsia"/>
                <w:b/>
                <w:sz w:val="18"/>
                <w:szCs w:val="18"/>
              </w:rPr>
            </w:pPr>
          </w:p>
        </w:tc>
        <w:tc>
          <w:tcPr>
            <w:tcW w:w="5953" w:type="dxa"/>
            <w:vAlign w:val="center"/>
          </w:tcPr>
          <w:p w:rsidR="001768B7" w:rsidRPr="004D5B62" w:rsidRDefault="001768B7"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3.业务骨干培养、实习生培养、流动站设立等情况较差</w:t>
            </w:r>
          </w:p>
        </w:tc>
        <w:tc>
          <w:tcPr>
            <w:tcW w:w="1134" w:type="dxa"/>
            <w:vAlign w:val="center"/>
          </w:tcPr>
          <w:p w:rsidR="001768B7" w:rsidRPr="004D5B62" w:rsidRDefault="001768B7"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0</w:t>
            </w:r>
          </w:p>
        </w:tc>
        <w:tc>
          <w:tcPr>
            <w:tcW w:w="1559" w:type="dxa"/>
            <w:vMerge/>
          </w:tcPr>
          <w:p w:rsidR="001768B7" w:rsidRPr="004D5B62" w:rsidRDefault="001768B7" w:rsidP="00DC43C1">
            <w:pPr>
              <w:spacing w:line="300" w:lineRule="exact"/>
              <w:ind w:firstLine="0"/>
              <w:jc w:val="center"/>
              <w:rPr>
                <w:rFonts w:asciiTheme="minorEastAsia" w:hAnsiTheme="minorEastAsia"/>
                <w:sz w:val="18"/>
                <w:szCs w:val="18"/>
              </w:rPr>
            </w:pPr>
          </w:p>
        </w:tc>
        <w:tc>
          <w:tcPr>
            <w:tcW w:w="993" w:type="dxa"/>
            <w:vMerge/>
            <w:vAlign w:val="center"/>
          </w:tcPr>
          <w:p w:rsidR="001768B7" w:rsidRPr="004D5B62" w:rsidRDefault="001768B7" w:rsidP="00DC43C1">
            <w:pPr>
              <w:spacing w:line="300" w:lineRule="exact"/>
              <w:ind w:firstLine="0"/>
              <w:jc w:val="center"/>
              <w:rPr>
                <w:rFonts w:asciiTheme="minorEastAsia" w:hAnsiTheme="minorEastAsia"/>
                <w:sz w:val="18"/>
                <w:szCs w:val="18"/>
              </w:rPr>
            </w:pPr>
          </w:p>
        </w:tc>
        <w:tc>
          <w:tcPr>
            <w:tcW w:w="1166" w:type="dxa"/>
            <w:vMerge/>
            <w:vAlign w:val="center"/>
          </w:tcPr>
          <w:p w:rsidR="001768B7" w:rsidRPr="004D5B62" w:rsidRDefault="001768B7" w:rsidP="00DC43C1">
            <w:pPr>
              <w:spacing w:line="300" w:lineRule="exact"/>
              <w:ind w:firstLine="0"/>
              <w:jc w:val="center"/>
              <w:rPr>
                <w:rFonts w:asciiTheme="minorEastAsia" w:hAnsiTheme="minorEastAsia"/>
                <w:sz w:val="18"/>
                <w:szCs w:val="18"/>
              </w:rPr>
            </w:pPr>
          </w:p>
        </w:tc>
      </w:tr>
      <w:tr w:rsidR="00641A9F" w:rsidRPr="004D5B62" w:rsidTr="00CD05AC">
        <w:trPr>
          <w:trHeight w:val="20"/>
        </w:trPr>
        <w:tc>
          <w:tcPr>
            <w:tcW w:w="1526" w:type="dxa"/>
            <w:vMerge/>
            <w:vAlign w:val="center"/>
          </w:tcPr>
          <w:p w:rsidR="00641A9F" w:rsidRPr="004D5B62" w:rsidRDefault="00641A9F"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restart"/>
            <w:vAlign w:val="center"/>
          </w:tcPr>
          <w:p w:rsidR="00641A9F" w:rsidRPr="004D5B62" w:rsidRDefault="00641A9F" w:rsidP="00DC43C1">
            <w:pPr>
              <w:spacing w:line="300" w:lineRule="exact"/>
              <w:ind w:firstLine="0"/>
              <w:jc w:val="center"/>
              <w:rPr>
                <w:rFonts w:asciiTheme="minorEastAsia" w:eastAsiaTheme="minorEastAsia" w:hAnsiTheme="minorEastAsia" w:cs="仿宋_GB2312"/>
                <w:b/>
                <w:sz w:val="18"/>
                <w:szCs w:val="18"/>
              </w:rPr>
            </w:pPr>
            <w:r w:rsidRPr="004D5B62">
              <w:rPr>
                <w:rFonts w:asciiTheme="minorEastAsia" w:eastAsiaTheme="minorEastAsia" w:hAnsiTheme="minorEastAsia" w:cs="仿宋_GB2312" w:hint="eastAsia"/>
                <w:b/>
                <w:sz w:val="18"/>
                <w:szCs w:val="18"/>
              </w:rPr>
              <w:t>实验室建设发展综合评定</w:t>
            </w:r>
          </w:p>
          <w:p w:rsidR="00641A9F" w:rsidRPr="004D5B62" w:rsidRDefault="00641A9F" w:rsidP="00DC43C1">
            <w:pPr>
              <w:spacing w:line="300" w:lineRule="exact"/>
              <w:ind w:firstLine="0"/>
              <w:jc w:val="center"/>
              <w:rPr>
                <w:rFonts w:asciiTheme="minorEastAsia" w:hAnsiTheme="minorEastAsia"/>
                <w:b/>
                <w:bCs/>
                <w:sz w:val="18"/>
                <w:szCs w:val="18"/>
              </w:rPr>
            </w:pPr>
            <w:r w:rsidRPr="004D5B62">
              <w:rPr>
                <w:rFonts w:asciiTheme="minorEastAsia" w:eastAsiaTheme="minorEastAsia" w:hAnsiTheme="minorEastAsia" w:cs="仿宋_GB2312" w:hint="eastAsia"/>
                <w:b/>
                <w:sz w:val="18"/>
                <w:szCs w:val="18"/>
              </w:rPr>
              <w:t>5分</w:t>
            </w:r>
          </w:p>
        </w:tc>
        <w:tc>
          <w:tcPr>
            <w:tcW w:w="5953" w:type="dxa"/>
          </w:tcPr>
          <w:p w:rsidR="00641A9F" w:rsidRPr="004D5B62" w:rsidRDefault="00641A9F" w:rsidP="00DC43C1">
            <w:pPr>
              <w:spacing w:line="300" w:lineRule="exact"/>
              <w:ind w:firstLine="0"/>
              <w:rPr>
                <w:rFonts w:asciiTheme="minorEastAsia" w:hAnsiTheme="minorEastAsia"/>
                <w:sz w:val="18"/>
                <w:szCs w:val="18"/>
              </w:rPr>
            </w:pPr>
            <w:r w:rsidRPr="004D5B62">
              <w:rPr>
                <w:rFonts w:asciiTheme="minorEastAsia" w:hAnsiTheme="minorEastAsia" w:hint="eastAsia"/>
                <w:sz w:val="18"/>
                <w:szCs w:val="18"/>
              </w:rPr>
              <w:t>1.陈述清晰，内容真实，进步显著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4-5</w:t>
            </w:r>
          </w:p>
        </w:tc>
        <w:tc>
          <w:tcPr>
            <w:tcW w:w="1559" w:type="dxa"/>
            <w:vMerge w:val="restart"/>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641A9F" w:rsidRPr="004D5B62" w:rsidTr="00CD05AC">
        <w:trPr>
          <w:trHeight w:val="20"/>
        </w:trPr>
        <w:tc>
          <w:tcPr>
            <w:tcW w:w="1526" w:type="dxa"/>
            <w:vMerge/>
            <w:vAlign w:val="center"/>
          </w:tcPr>
          <w:p w:rsidR="00641A9F" w:rsidRPr="004D5B62" w:rsidRDefault="00641A9F"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641A9F" w:rsidRPr="004D5B62" w:rsidRDefault="00641A9F" w:rsidP="00DC43C1">
            <w:pPr>
              <w:spacing w:line="300" w:lineRule="exact"/>
              <w:ind w:firstLine="0"/>
              <w:jc w:val="center"/>
              <w:rPr>
                <w:rFonts w:asciiTheme="minorEastAsia" w:hAnsiTheme="minorEastAsia"/>
                <w:b/>
                <w:bCs/>
                <w:sz w:val="18"/>
                <w:szCs w:val="18"/>
              </w:rPr>
            </w:pPr>
          </w:p>
        </w:tc>
        <w:tc>
          <w:tcPr>
            <w:tcW w:w="5953" w:type="dxa"/>
          </w:tcPr>
          <w:p w:rsidR="00641A9F" w:rsidRPr="004D5B62" w:rsidRDefault="00641A9F" w:rsidP="00DC43C1">
            <w:pPr>
              <w:spacing w:line="300" w:lineRule="exact"/>
              <w:ind w:firstLine="0"/>
              <w:rPr>
                <w:rFonts w:asciiTheme="minorEastAsia" w:hAnsiTheme="minorEastAsia"/>
                <w:sz w:val="18"/>
                <w:szCs w:val="18"/>
              </w:rPr>
            </w:pPr>
            <w:r w:rsidRPr="004D5B62">
              <w:rPr>
                <w:rFonts w:asciiTheme="minorEastAsia" w:hAnsiTheme="minorEastAsia" w:hint="eastAsia"/>
                <w:sz w:val="18"/>
                <w:szCs w:val="18"/>
              </w:rPr>
              <w:t>2.陈述比较清晰，内容真实，进步较显著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2-3</w:t>
            </w:r>
          </w:p>
        </w:tc>
        <w:tc>
          <w:tcPr>
            <w:tcW w:w="1559" w:type="dxa"/>
            <w:vMerge/>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641A9F" w:rsidRPr="004D5B62" w:rsidTr="00CD05AC">
        <w:trPr>
          <w:trHeight w:val="20"/>
        </w:trPr>
        <w:tc>
          <w:tcPr>
            <w:tcW w:w="1526" w:type="dxa"/>
            <w:vMerge/>
            <w:vAlign w:val="center"/>
          </w:tcPr>
          <w:p w:rsidR="00641A9F" w:rsidRPr="004D5B62" w:rsidRDefault="00641A9F"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641A9F" w:rsidRPr="004D5B62" w:rsidRDefault="00641A9F" w:rsidP="00DC43C1">
            <w:pPr>
              <w:spacing w:line="300" w:lineRule="exact"/>
              <w:ind w:firstLine="0"/>
              <w:jc w:val="center"/>
              <w:rPr>
                <w:rFonts w:asciiTheme="minorEastAsia" w:hAnsiTheme="minorEastAsia"/>
                <w:b/>
                <w:bCs/>
                <w:sz w:val="18"/>
                <w:szCs w:val="18"/>
              </w:rPr>
            </w:pPr>
          </w:p>
        </w:tc>
        <w:tc>
          <w:tcPr>
            <w:tcW w:w="5953" w:type="dxa"/>
          </w:tcPr>
          <w:p w:rsidR="00641A9F" w:rsidRPr="004D5B62" w:rsidRDefault="00641A9F" w:rsidP="00DC43C1">
            <w:pPr>
              <w:spacing w:line="300" w:lineRule="exact"/>
              <w:ind w:firstLine="0"/>
              <w:rPr>
                <w:rFonts w:asciiTheme="minorEastAsia" w:hAnsiTheme="minorEastAsia"/>
                <w:sz w:val="18"/>
                <w:szCs w:val="18"/>
              </w:rPr>
            </w:pPr>
            <w:r w:rsidRPr="004D5B62">
              <w:rPr>
                <w:rFonts w:asciiTheme="minorEastAsia" w:hAnsiTheme="minorEastAsia" w:hint="eastAsia"/>
                <w:sz w:val="18"/>
                <w:szCs w:val="18"/>
              </w:rPr>
              <w:t>3.陈述不完善，内容不真实，进步不显著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0-1</w:t>
            </w:r>
          </w:p>
        </w:tc>
        <w:tc>
          <w:tcPr>
            <w:tcW w:w="1559" w:type="dxa"/>
            <w:vMerge/>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CD05AC" w:rsidRPr="004D5B62" w:rsidTr="00CD05AC">
        <w:trPr>
          <w:trHeight w:val="281"/>
        </w:trPr>
        <w:tc>
          <w:tcPr>
            <w:tcW w:w="1526" w:type="dxa"/>
            <w:vMerge w:val="restart"/>
            <w:vAlign w:val="center"/>
          </w:tcPr>
          <w:p w:rsidR="007449C9" w:rsidRPr="004D5B62"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3-3综合效益评定</w:t>
            </w:r>
          </w:p>
          <w:p w:rsidR="007449C9" w:rsidRPr="004D5B62"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18"/>
                <w:szCs w:val="18"/>
              </w:rPr>
              <w:t>25分</w:t>
            </w:r>
          </w:p>
          <w:p w:rsidR="007449C9" w:rsidRPr="004D5B62"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r w:rsidRPr="004D5B62">
              <w:rPr>
                <w:rFonts w:asciiTheme="minorEastAsia" w:eastAsiaTheme="minorEastAsia" w:hAnsiTheme="minorEastAsia" w:cs="仿宋_GB2312" w:hint="eastAsia"/>
                <w:b/>
                <w:kern w:val="2"/>
                <w:sz w:val="20"/>
                <w:szCs w:val="18"/>
                <w:shd w:val="pct15" w:color="auto" w:fill="FFFFFF"/>
              </w:rPr>
              <w:t>（院校）</w:t>
            </w:r>
          </w:p>
        </w:tc>
        <w:tc>
          <w:tcPr>
            <w:tcW w:w="1843" w:type="dxa"/>
            <w:vMerge w:val="restart"/>
            <w:vAlign w:val="center"/>
          </w:tcPr>
          <w:p w:rsidR="007449C9" w:rsidRPr="007449C9" w:rsidRDefault="00CD05AC" w:rsidP="00DC43C1">
            <w:pPr>
              <w:spacing w:line="300" w:lineRule="exact"/>
              <w:ind w:firstLine="0"/>
              <w:jc w:val="center"/>
              <w:rPr>
                <w:rFonts w:asciiTheme="minorEastAsia" w:hAnsiTheme="minorEastAsia"/>
                <w:b/>
                <w:bCs/>
                <w:color w:val="FF0000"/>
                <w:sz w:val="18"/>
                <w:szCs w:val="18"/>
              </w:rPr>
            </w:pPr>
            <w:r>
              <w:rPr>
                <w:rFonts w:asciiTheme="minorEastAsia" w:hAnsiTheme="minorEastAsia" w:hint="eastAsia"/>
                <w:b/>
                <w:bCs/>
                <w:color w:val="FF0000"/>
                <w:sz w:val="18"/>
                <w:szCs w:val="18"/>
              </w:rPr>
              <w:t>服务运动队</w:t>
            </w:r>
            <w:r w:rsidR="007449C9" w:rsidRPr="007449C9">
              <w:rPr>
                <w:rFonts w:asciiTheme="minorEastAsia" w:hAnsiTheme="minorEastAsia" w:hint="eastAsia"/>
                <w:b/>
                <w:bCs/>
                <w:color w:val="FF0000"/>
                <w:sz w:val="18"/>
                <w:szCs w:val="18"/>
              </w:rPr>
              <w:t>陈述报告</w:t>
            </w:r>
          </w:p>
          <w:p w:rsidR="007449C9" w:rsidRPr="007449C9" w:rsidRDefault="007449C9" w:rsidP="00DC43C1">
            <w:pPr>
              <w:spacing w:line="300" w:lineRule="exact"/>
              <w:ind w:firstLine="0"/>
              <w:jc w:val="center"/>
              <w:rPr>
                <w:rFonts w:asciiTheme="minorEastAsia" w:hAnsiTheme="minorEastAsia"/>
                <w:b/>
                <w:color w:val="FF0000"/>
                <w:sz w:val="18"/>
                <w:szCs w:val="18"/>
              </w:rPr>
            </w:pPr>
            <w:r w:rsidRPr="007449C9">
              <w:rPr>
                <w:rFonts w:asciiTheme="minorEastAsia" w:hAnsiTheme="minorEastAsia" w:hint="eastAsia"/>
                <w:b/>
                <w:bCs/>
                <w:color w:val="FF0000"/>
                <w:sz w:val="18"/>
                <w:szCs w:val="18"/>
              </w:rPr>
              <w:t>10分</w:t>
            </w:r>
          </w:p>
        </w:tc>
        <w:tc>
          <w:tcPr>
            <w:tcW w:w="5953" w:type="dxa"/>
          </w:tcPr>
          <w:p w:rsidR="007449C9" w:rsidRPr="007449C9" w:rsidRDefault="00DC43C1" w:rsidP="00DC43C1">
            <w:pPr>
              <w:spacing w:line="300" w:lineRule="exact"/>
              <w:ind w:firstLine="0"/>
              <w:rPr>
                <w:rFonts w:asciiTheme="minorEastAsia" w:hAnsiTheme="minorEastAsia"/>
                <w:color w:val="FF0000"/>
                <w:sz w:val="18"/>
                <w:szCs w:val="18"/>
              </w:rPr>
            </w:pPr>
            <w:r>
              <w:rPr>
                <w:rFonts w:asciiTheme="minorEastAsia" w:hAnsiTheme="minorEastAsia" w:hint="eastAsia"/>
                <w:color w:val="FF0000"/>
                <w:sz w:val="18"/>
                <w:szCs w:val="18"/>
              </w:rPr>
              <w:t>1.</w:t>
            </w:r>
            <w:r w:rsidR="007449C9" w:rsidRPr="007449C9">
              <w:rPr>
                <w:rFonts w:asciiTheme="minorEastAsia" w:hAnsiTheme="minorEastAsia" w:hint="eastAsia"/>
                <w:color w:val="FF0000"/>
                <w:sz w:val="18"/>
                <w:szCs w:val="18"/>
              </w:rPr>
              <w:t>陈述清晰，案例真实，</w:t>
            </w:r>
            <w:r w:rsidR="007449C9">
              <w:rPr>
                <w:rFonts w:asciiTheme="minorEastAsia" w:hAnsiTheme="minorEastAsia" w:hint="eastAsia"/>
                <w:color w:val="FF0000"/>
                <w:sz w:val="18"/>
                <w:szCs w:val="18"/>
              </w:rPr>
              <w:t>能够很好地</w:t>
            </w:r>
            <w:r w:rsidR="007449C9" w:rsidRPr="00567C0C">
              <w:rPr>
                <w:rFonts w:asciiTheme="minorEastAsia" w:hAnsiTheme="minorEastAsia" w:hint="eastAsia"/>
                <w:color w:val="FF0000"/>
                <w:sz w:val="18"/>
                <w:szCs w:val="18"/>
              </w:rPr>
              <w:t>解决运动队实际问题</w:t>
            </w:r>
            <w:r w:rsidR="007449C9">
              <w:rPr>
                <w:rFonts w:asciiTheme="minorEastAsia" w:hAnsiTheme="minorEastAsia" w:hint="eastAsia"/>
                <w:color w:val="FF0000"/>
                <w:sz w:val="18"/>
                <w:szCs w:val="18"/>
              </w:rPr>
              <w:t>，</w:t>
            </w:r>
            <w:r w:rsidR="007449C9" w:rsidRPr="007449C9">
              <w:rPr>
                <w:rFonts w:asciiTheme="minorEastAsia" w:hAnsiTheme="minorEastAsia" w:hint="eastAsia"/>
                <w:color w:val="FF0000"/>
                <w:sz w:val="18"/>
                <w:szCs w:val="18"/>
              </w:rPr>
              <w:t>成果显著</w:t>
            </w:r>
          </w:p>
        </w:tc>
        <w:tc>
          <w:tcPr>
            <w:tcW w:w="1134" w:type="dxa"/>
            <w:vAlign w:val="center"/>
          </w:tcPr>
          <w:p w:rsidR="007449C9" w:rsidRPr="007449C9" w:rsidRDefault="007449C9" w:rsidP="00DC43C1">
            <w:pPr>
              <w:spacing w:line="300" w:lineRule="exact"/>
              <w:ind w:firstLine="0"/>
              <w:jc w:val="center"/>
              <w:rPr>
                <w:rFonts w:asciiTheme="minorEastAsia" w:hAnsiTheme="minorEastAsia"/>
                <w:color w:val="FF0000"/>
                <w:sz w:val="18"/>
                <w:szCs w:val="18"/>
              </w:rPr>
            </w:pPr>
            <w:r w:rsidRPr="007449C9">
              <w:rPr>
                <w:rFonts w:asciiTheme="minorEastAsia" w:hAnsiTheme="minorEastAsia" w:hint="eastAsia"/>
                <w:color w:val="FF0000"/>
                <w:sz w:val="18"/>
                <w:szCs w:val="18"/>
              </w:rPr>
              <w:t>8-10</w:t>
            </w:r>
          </w:p>
        </w:tc>
        <w:tc>
          <w:tcPr>
            <w:tcW w:w="1559" w:type="dxa"/>
            <w:vMerge w:val="restart"/>
          </w:tcPr>
          <w:p w:rsidR="007449C9" w:rsidRPr="004D5B62" w:rsidRDefault="007449C9" w:rsidP="00DC43C1">
            <w:pPr>
              <w:spacing w:line="300" w:lineRule="exact"/>
              <w:ind w:firstLine="0"/>
              <w:jc w:val="center"/>
              <w:rPr>
                <w:rFonts w:asciiTheme="minorEastAsia" w:hAnsiTheme="minorEastAsia"/>
                <w:sz w:val="18"/>
                <w:szCs w:val="18"/>
              </w:rPr>
            </w:pPr>
          </w:p>
        </w:tc>
        <w:tc>
          <w:tcPr>
            <w:tcW w:w="993" w:type="dxa"/>
            <w:vMerge w:val="restart"/>
            <w:vAlign w:val="center"/>
          </w:tcPr>
          <w:p w:rsidR="007449C9" w:rsidRPr="004D5B62" w:rsidRDefault="007449C9" w:rsidP="00DC43C1">
            <w:pPr>
              <w:spacing w:line="300" w:lineRule="exact"/>
              <w:ind w:firstLine="0"/>
              <w:jc w:val="center"/>
              <w:rPr>
                <w:rFonts w:asciiTheme="minorEastAsia" w:hAnsiTheme="minorEastAsia"/>
                <w:sz w:val="18"/>
                <w:szCs w:val="18"/>
              </w:rPr>
            </w:pPr>
          </w:p>
        </w:tc>
        <w:tc>
          <w:tcPr>
            <w:tcW w:w="1166" w:type="dxa"/>
            <w:vMerge w:val="restart"/>
            <w:vAlign w:val="center"/>
          </w:tcPr>
          <w:p w:rsidR="007449C9" w:rsidRPr="004D5B62" w:rsidRDefault="007449C9"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7449C9" w:rsidRPr="004D5B62"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7449C9" w:rsidRPr="007449C9" w:rsidRDefault="007449C9" w:rsidP="00DC43C1">
            <w:pPr>
              <w:spacing w:line="300" w:lineRule="exact"/>
              <w:ind w:firstLine="0"/>
              <w:jc w:val="center"/>
              <w:rPr>
                <w:rFonts w:asciiTheme="minorEastAsia" w:hAnsiTheme="minorEastAsia"/>
                <w:b/>
                <w:color w:val="FF0000"/>
                <w:sz w:val="18"/>
                <w:szCs w:val="18"/>
              </w:rPr>
            </w:pPr>
          </w:p>
        </w:tc>
        <w:tc>
          <w:tcPr>
            <w:tcW w:w="5953" w:type="dxa"/>
          </w:tcPr>
          <w:p w:rsidR="007449C9" w:rsidRPr="007449C9" w:rsidRDefault="007449C9" w:rsidP="00DC43C1">
            <w:pPr>
              <w:spacing w:line="300" w:lineRule="exact"/>
              <w:ind w:firstLine="0"/>
              <w:jc w:val="left"/>
              <w:rPr>
                <w:rFonts w:asciiTheme="minorEastAsia" w:hAnsiTheme="minorEastAsia"/>
                <w:color w:val="FF0000"/>
                <w:sz w:val="18"/>
                <w:szCs w:val="18"/>
              </w:rPr>
            </w:pPr>
            <w:r w:rsidRPr="007449C9">
              <w:rPr>
                <w:rFonts w:asciiTheme="minorEastAsia" w:hAnsiTheme="minorEastAsia" w:hint="eastAsia"/>
                <w:color w:val="FF0000"/>
                <w:sz w:val="18"/>
                <w:szCs w:val="18"/>
              </w:rPr>
              <w:t>2.陈述比较清晰，案例真实，</w:t>
            </w:r>
            <w:r>
              <w:rPr>
                <w:rFonts w:asciiTheme="minorEastAsia" w:hAnsiTheme="minorEastAsia" w:hint="eastAsia"/>
                <w:color w:val="FF0000"/>
                <w:sz w:val="18"/>
                <w:szCs w:val="18"/>
              </w:rPr>
              <w:t>较好地</w:t>
            </w:r>
            <w:r w:rsidRPr="00567C0C">
              <w:rPr>
                <w:rFonts w:asciiTheme="minorEastAsia" w:hAnsiTheme="minorEastAsia" w:hint="eastAsia"/>
                <w:color w:val="FF0000"/>
                <w:sz w:val="18"/>
                <w:szCs w:val="18"/>
              </w:rPr>
              <w:t>解决运动队实际问题</w:t>
            </w:r>
            <w:r>
              <w:rPr>
                <w:rFonts w:asciiTheme="minorEastAsia" w:hAnsiTheme="minorEastAsia" w:hint="eastAsia"/>
                <w:color w:val="FF0000"/>
                <w:sz w:val="18"/>
                <w:szCs w:val="18"/>
              </w:rPr>
              <w:t>，</w:t>
            </w:r>
            <w:r w:rsidRPr="007449C9">
              <w:rPr>
                <w:rFonts w:asciiTheme="minorEastAsia" w:hAnsiTheme="minorEastAsia" w:hint="eastAsia"/>
                <w:color w:val="FF0000"/>
                <w:sz w:val="18"/>
                <w:szCs w:val="18"/>
              </w:rPr>
              <w:t>成果较显著</w:t>
            </w:r>
          </w:p>
        </w:tc>
        <w:tc>
          <w:tcPr>
            <w:tcW w:w="1134" w:type="dxa"/>
            <w:vAlign w:val="center"/>
          </w:tcPr>
          <w:p w:rsidR="007449C9" w:rsidRPr="007449C9" w:rsidRDefault="007449C9" w:rsidP="00DC43C1">
            <w:pPr>
              <w:spacing w:line="300" w:lineRule="exact"/>
              <w:ind w:firstLine="0"/>
              <w:jc w:val="center"/>
              <w:rPr>
                <w:rFonts w:asciiTheme="minorEastAsia" w:hAnsiTheme="minorEastAsia"/>
                <w:color w:val="FF0000"/>
                <w:sz w:val="18"/>
                <w:szCs w:val="18"/>
              </w:rPr>
            </w:pPr>
            <w:r>
              <w:rPr>
                <w:rFonts w:asciiTheme="minorEastAsia" w:hAnsiTheme="minorEastAsia" w:hint="eastAsia"/>
                <w:color w:val="FF0000"/>
                <w:sz w:val="18"/>
                <w:szCs w:val="18"/>
              </w:rPr>
              <w:t>3</w:t>
            </w:r>
            <w:r w:rsidRPr="007449C9">
              <w:rPr>
                <w:rFonts w:asciiTheme="minorEastAsia" w:hAnsiTheme="minorEastAsia" w:hint="eastAsia"/>
                <w:color w:val="FF0000"/>
                <w:sz w:val="18"/>
                <w:szCs w:val="18"/>
              </w:rPr>
              <w:t>-7</w:t>
            </w:r>
          </w:p>
        </w:tc>
        <w:tc>
          <w:tcPr>
            <w:tcW w:w="1559" w:type="dxa"/>
            <w:vMerge/>
          </w:tcPr>
          <w:p w:rsidR="007449C9" w:rsidRPr="004D5B62" w:rsidRDefault="007449C9" w:rsidP="00DC43C1">
            <w:pPr>
              <w:spacing w:line="300" w:lineRule="exact"/>
              <w:ind w:firstLine="0"/>
              <w:jc w:val="center"/>
              <w:rPr>
                <w:rFonts w:asciiTheme="minorEastAsia" w:hAnsiTheme="minorEastAsia"/>
                <w:sz w:val="18"/>
                <w:szCs w:val="18"/>
              </w:rPr>
            </w:pPr>
          </w:p>
        </w:tc>
        <w:tc>
          <w:tcPr>
            <w:tcW w:w="993" w:type="dxa"/>
            <w:vMerge/>
            <w:vAlign w:val="center"/>
          </w:tcPr>
          <w:p w:rsidR="007449C9" w:rsidRPr="004D5B62" w:rsidRDefault="007449C9" w:rsidP="00DC43C1">
            <w:pPr>
              <w:spacing w:line="300" w:lineRule="exact"/>
              <w:ind w:firstLine="0"/>
              <w:jc w:val="center"/>
              <w:rPr>
                <w:rFonts w:asciiTheme="minorEastAsia" w:hAnsiTheme="minorEastAsia"/>
                <w:sz w:val="18"/>
                <w:szCs w:val="18"/>
              </w:rPr>
            </w:pPr>
          </w:p>
        </w:tc>
        <w:tc>
          <w:tcPr>
            <w:tcW w:w="1166" w:type="dxa"/>
            <w:vMerge/>
            <w:vAlign w:val="center"/>
          </w:tcPr>
          <w:p w:rsidR="007449C9" w:rsidRPr="004D5B62" w:rsidRDefault="007449C9"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7449C9" w:rsidRPr="004D5B62" w:rsidRDefault="007449C9" w:rsidP="00DC43C1">
            <w:pPr>
              <w:pStyle w:val="a4"/>
              <w:adjustRightInd w:val="0"/>
              <w:snapToGrid w:val="0"/>
              <w:spacing w:line="300" w:lineRule="exact"/>
              <w:jc w:val="center"/>
              <w:rPr>
                <w:rFonts w:asciiTheme="minorEastAsia" w:eastAsiaTheme="minorEastAsia" w:hAnsiTheme="minorEastAsia" w:cs="仿宋_GB2312"/>
                <w:b/>
                <w:kern w:val="2"/>
                <w:sz w:val="18"/>
                <w:szCs w:val="18"/>
              </w:rPr>
            </w:pPr>
          </w:p>
        </w:tc>
        <w:tc>
          <w:tcPr>
            <w:tcW w:w="1843" w:type="dxa"/>
            <w:vMerge/>
            <w:vAlign w:val="center"/>
          </w:tcPr>
          <w:p w:rsidR="007449C9" w:rsidRPr="007449C9" w:rsidRDefault="007449C9" w:rsidP="00DC43C1">
            <w:pPr>
              <w:spacing w:line="300" w:lineRule="exact"/>
              <w:ind w:firstLine="0"/>
              <w:jc w:val="center"/>
              <w:rPr>
                <w:rFonts w:asciiTheme="minorEastAsia" w:hAnsiTheme="minorEastAsia"/>
                <w:b/>
                <w:color w:val="FF0000"/>
                <w:sz w:val="18"/>
                <w:szCs w:val="18"/>
              </w:rPr>
            </w:pPr>
          </w:p>
        </w:tc>
        <w:tc>
          <w:tcPr>
            <w:tcW w:w="5953" w:type="dxa"/>
          </w:tcPr>
          <w:p w:rsidR="007449C9" w:rsidRPr="007449C9" w:rsidRDefault="007449C9" w:rsidP="00DC43C1">
            <w:pPr>
              <w:spacing w:line="300" w:lineRule="exact"/>
              <w:ind w:firstLine="0"/>
              <w:jc w:val="left"/>
              <w:rPr>
                <w:rFonts w:asciiTheme="minorEastAsia" w:hAnsiTheme="minorEastAsia"/>
                <w:color w:val="FF0000"/>
                <w:sz w:val="18"/>
                <w:szCs w:val="18"/>
              </w:rPr>
            </w:pPr>
            <w:r w:rsidRPr="007449C9">
              <w:rPr>
                <w:rFonts w:asciiTheme="minorEastAsia" w:hAnsiTheme="minorEastAsia" w:hint="eastAsia"/>
                <w:color w:val="FF0000"/>
                <w:sz w:val="18"/>
                <w:szCs w:val="18"/>
              </w:rPr>
              <w:t>3.陈述不完善，案例不真实，</w:t>
            </w:r>
            <w:r>
              <w:rPr>
                <w:rFonts w:asciiTheme="minorEastAsia" w:hAnsiTheme="minorEastAsia" w:hint="eastAsia"/>
                <w:color w:val="FF0000"/>
                <w:sz w:val="18"/>
                <w:szCs w:val="18"/>
              </w:rPr>
              <w:t>与</w:t>
            </w:r>
            <w:r w:rsidRPr="00567C0C">
              <w:rPr>
                <w:rFonts w:asciiTheme="minorEastAsia" w:hAnsiTheme="minorEastAsia" w:hint="eastAsia"/>
                <w:color w:val="FF0000"/>
                <w:sz w:val="18"/>
                <w:szCs w:val="18"/>
              </w:rPr>
              <w:t>运动队实际</w:t>
            </w:r>
            <w:r>
              <w:rPr>
                <w:rFonts w:asciiTheme="minorEastAsia" w:hAnsiTheme="minorEastAsia" w:hint="eastAsia"/>
                <w:color w:val="FF0000"/>
                <w:sz w:val="18"/>
                <w:szCs w:val="18"/>
              </w:rPr>
              <w:t>工作结合不紧密，</w:t>
            </w:r>
            <w:r w:rsidRPr="007449C9">
              <w:rPr>
                <w:rFonts w:asciiTheme="minorEastAsia" w:hAnsiTheme="minorEastAsia" w:hint="eastAsia"/>
                <w:color w:val="FF0000"/>
                <w:sz w:val="18"/>
                <w:szCs w:val="18"/>
              </w:rPr>
              <w:t>成果不显著</w:t>
            </w:r>
          </w:p>
        </w:tc>
        <w:tc>
          <w:tcPr>
            <w:tcW w:w="1134" w:type="dxa"/>
            <w:vAlign w:val="center"/>
          </w:tcPr>
          <w:p w:rsidR="007449C9" w:rsidRPr="007449C9" w:rsidRDefault="007449C9" w:rsidP="00DC43C1">
            <w:pPr>
              <w:spacing w:line="300" w:lineRule="exact"/>
              <w:ind w:firstLine="0"/>
              <w:jc w:val="center"/>
              <w:rPr>
                <w:rFonts w:asciiTheme="minorEastAsia" w:hAnsiTheme="minorEastAsia"/>
                <w:color w:val="FF0000"/>
                <w:sz w:val="18"/>
                <w:szCs w:val="18"/>
              </w:rPr>
            </w:pPr>
            <w:r w:rsidRPr="007449C9">
              <w:rPr>
                <w:rFonts w:asciiTheme="minorEastAsia" w:hAnsiTheme="minorEastAsia" w:hint="eastAsia"/>
                <w:color w:val="FF0000"/>
                <w:sz w:val="18"/>
                <w:szCs w:val="18"/>
              </w:rPr>
              <w:t>0-</w:t>
            </w:r>
            <w:r>
              <w:rPr>
                <w:rFonts w:asciiTheme="minorEastAsia" w:hAnsiTheme="minorEastAsia" w:hint="eastAsia"/>
                <w:color w:val="FF0000"/>
                <w:sz w:val="18"/>
                <w:szCs w:val="18"/>
              </w:rPr>
              <w:t>2</w:t>
            </w:r>
          </w:p>
        </w:tc>
        <w:tc>
          <w:tcPr>
            <w:tcW w:w="1559" w:type="dxa"/>
            <w:vMerge/>
          </w:tcPr>
          <w:p w:rsidR="007449C9" w:rsidRPr="004D5B62" w:rsidRDefault="007449C9" w:rsidP="00DC43C1">
            <w:pPr>
              <w:spacing w:line="300" w:lineRule="exact"/>
              <w:ind w:firstLine="0"/>
              <w:jc w:val="center"/>
              <w:rPr>
                <w:rFonts w:asciiTheme="minorEastAsia" w:hAnsiTheme="minorEastAsia"/>
                <w:sz w:val="18"/>
                <w:szCs w:val="18"/>
              </w:rPr>
            </w:pPr>
          </w:p>
        </w:tc>
        <w:tc>
          <w:tcPr>
            <w:tcW w:w="993" w:type="dxa"/>
            <w:vMerge/>
            <w:vAlign w:val="center"/>
          </w:tcPr>
          <w:p w:rsidR="007449C9" w:rsidRPr="004D5B62" w:rsidRDefault="007449C9" w:rsidP="00DC43C1">
            <w:pPr>
              <w:spacing w:line="300" w:lineRule="exact"/>
              <w:ind w:firstLine="0"/>
              <w:jc w:val="center"/>
              <w:rPr>
                <w:rFonts w:asciiTheme="minorEastAsia" w:hAnsiTheme="minorEastAsia"/>
                <w:sz w:val="18"/>
                <w:szCs w:val="18"/>
              </w:rPr>
            </w:pPr>
          </w:p>
        </w:tc>
        <w:tc>
          <w:tcPr>
            <w:tcW w:w="1166" w:type="dxa"/>
            <w:vMerge/>
            <w:vAlign w:val="center"/>
          </w:tcPr>
          <w:p w:rsidR="007449C9" w:rsidRPr="004D5B62" w:rsidRDefault="007449C9"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641A9F" w:rsidRPr="004D5B62" w:rsidRDefault="00641A9F" w:rsidP="00DC43C1">
            <w:pPr>
              <w:pStyle w:val="a4"/>
              <w:adjustRightInd w:val="0"/>
              <w:snapToGrid w:val="0"/>
              <w:spacing w:line="300" w:lineRule="exact"/>
              <w:jc w:val="center"/>
              <w:rPr>
                <w:rFonts w:asciiTheme="minorEastAsia" w:eastAsiaTheme="minorEastAsia" w:hAnsiTheme="minorEastAsia"/>
                <w:kern w:val="2"/>
                <w:sz w:val="18"/>
                <w:szCs w:val="18"/>
              </w:rPr>
            </w:pPr>
          </w:p>
        </w:tc>
        <w:tc>
          <w:tcPr>
            <w:tcW w:w="1843" w:type="dxa"/>
            <w:vMerge w:val="restart"/>
            <w:vAlign w:val="center"/>
          </w:tcPr>
          <w:p w:rsidR="00641A9F" w:rsidRPr="004D5B62" w:rsidRDefault="00641A9F" w:rsidP="00DC43C1">
            <w:pPr>
              <w:spacing w:line="30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服务</w:t>
            </w:r>
            <w:r w:rsidR="00BF4B99" w:rsidRPr="004D5B62">
              <w:rPr>
                <w:rFonts w:asciiTheme="minorEastAsia" w:hAnsiTheme="minorEastAsia" w:hint="eastAsia"/>
                <w:b/>
                <w:sz w:val="18"/>
                <w:szCs w:val="18"/>
              </w:rPr>
              <w:t>社会</w:t>
            </w:r>
            <w:r w:rsidRPr="004D5B62">
              <w:rPr>
                <w:rFonts w:asciiTheme="minorEastAsia" w:hAnsiTheme="minorEastAsia" w:hint="eastAsia"/>
                <w:b/>
                <w:sz w:val="18"/>
                <w:szCs w:val="18"/>
              </w:rPr>
              <w:t>陈述报告</w:t>
            </w:r>
          </w:p>
          <w:p w:rsidR="00641A9F" w:rsidRPr="004D5B62" w:rsidRDefault="00641A9F" w:rsidP="00DC43C1">
            <w:pPr>
              <w:spacing w:line="30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5分</w:t>
            </w:r>
          </w:p>
        </w:tc>
        <w:tc>
          <w:tcPr>
            <w:tcW w:w="5953" w:type="dxa"/>
          </w:tcPr>
          <w:p w:rsidR="00641A9F" w:rsidRPr="004D5B62" w:rsidRDefault="00641A9F"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1.陈述清晰，案例真实，成果显著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4-5</w:t>
            </w:r>
          </w:p>
        </w:tc>
        <w:tc>
          <w:tcPr>
            <w:tcW w:w="1559"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641A9F" w:rsidRPr="004D5B62" w:rsidRDefault="00641A9F" w:rsidP="00DC43C1">
            <w:pPr>
              <w:pStyle w:val="a4"/>
              <w:adjustRightInd w:val="0"/>
              <w:snapToGrid w:val="0"/>
              <w:spacing w:line="300" w:lineRule="exact"/>
              <w:jc w:val="center"/>
              <w:rPr>
                <w:rFonts w:asciiTheme="minorEastAsia" w:eastAsiaTheme="minorEastAsia" w:hAnsiTheme="minorEastAsia"/>
                <w:kern w:val="2"/>
                <w:sz w:val="18"/>
                <w:szCs w:val="18"/>
              </w:rPr>
            </w:pPr>
          </w:p>
        </w:tc>
        <w:tc>
          <w:tcPr>
            <w:tcW w:w="1843" w:type="dxa"/>
            <w:vMerge/>
            <w:vAlign w:val="center"/>
          </w:tcPr>
          <w:p w:rsidR="00641A9F" w:rsidRPr="004D5B62" w:rsidRDefault="00641A9F" w:rsidP="00DC43C1">
            <w:pPr>
              <w:spacing w:line="300" w:lineRule="exact"/>
              <w:ind w:firstLine="0"/>
              <w:jc w:val="center"/>
              <w:rPr>
                <w:rFonts w:asciiTheme="minorEastAsia" w:hAnsiTheme="minorEastAsia"/>
                <w:b/>
                <w:sz w:val="18"/>
                <w:szCs w:val="18"/>
              </w:rPr>
            </w:pPr>
          </w:p>
        </w:tc>
        <w:tc>
          <w:tcPr>
            <w:tcW w:w="5953" w:type="dxa"/>
          </w:tcPr>
          <w:p w:rsidR="00641A9F" w:rsidRPr="004D5B62" w:rsidRDefault="00641A9F"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2.陈述比较清晰，案例真实，成果较显著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2-3</w:t>
            </w:r>
          </w:p>
        </w:tc>
        <w:tc>
          <w:tcPr>
            <w:tcW w:w="1559"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641A9F" w:rsidRPr="004D5B62" w:rsidRDefault="00641A9F" w:rsidP="00DC43C1">
            <w:pPr>
              <w:pStyle w:val="a4"/>
              <w:adjustRightInd w:val="0"/>
              <w:snapToGrid w:val="0"/>
              <w:spacing w:line="300" w:lineRule="exact"/>
              <w:jc w:val="center"/>
              <w:rPr>
                <w:rFonts w:asciiTheme="minorEastAsia" w:eastAsiaTheme="minorEastAsia" w:hAnsiTheme="minorEastAsia"/>
                <w:kern w:val="2"/>
                <w:sz w:val="18"/>
                <w:szCs w:val="18"/>
              </w:rPr>
            </w:pPr>
          </w:p>
        </w:tc>
        <w:tc>
          <w:tcPr>
            <w:tcW w:w="1843" w:type="dxa"/>
            <w:vMerge/>
            <w:vAlign w:val="center"/>
          </w:tcPr>
          <w:p w:rsidR="00641A9F" w:rsidRPr="004D5B62" w:rsidRDefault="00641A9F" w:rsidP="00DC43C1">
            <w:pPr>
              <w:spacing w:line="300" w:lineRule="exact"/>
              <w:ind w:firstLine="0"/>
              <w:jc w:val="center"/>
              <w:rPr>
                <w:rFonts w:asciiTheme="minorEastAsia" w:hAnsiTheme="minorEastAsia"/>
                <w:b/>
                <w:sz w:val="18"/>
                <w:szCs w:val="18"/>
              </w:rPr>
            </w:pPr>
          </w:p>
        </w:tc>
        <w:tc>
          <w:tcPr>
            <w:tcW w:w="5953" w:type="dxa"/>
          </w:tcPr>
          <w:p w:rsidR="00641A9F" w:rsidRPr="004D5B62" w:rsidRDefault="00641A9F"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3.陈述不完善，案例不真实，成果不显著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0-1</w:t>
            </w:r>
          </w:p>
        </w:tc>
        <w:tc>
          <w:tcPr>
            <w:tcW w:w="1559"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6A713A" w:rsidRPr="004D5B62" w:rsidRDefault="006A713A" w:rsidP="00DC43C1">
            <w:pPr>
              <w:pStyle w:val="a4"/>
              <w:adjustRightInd w:val="0"/>
              <w:snapToGrid w:val="0"/>
              <w:spacing w:line="300" w:lineRule="exact"/>
              <w:jc w:val="center"/>
              <w:rPr>
                <w:rFonts w:asciiTheme="minorEastAsia" w:eastAsiaTheme="minorEastAsia" w:hAnsiTheme="minorEastAsia"/>
                <w:kern w:val="2"/>
                <w:sz w:val="18"/>
                <w:szCs w:val="18"/>
              </w:rPr>
            </w:pPr>
          </w:p>
        </w:tc>
        <w:tc>
          <w:tcPr>
            <w:tcW w:w="1843" w:type="dxa"/>
            <w:vMerge w:val="restart"/>
            <w:vAlign w:val="center"/>
          </w:tcPr>
          <w:p w:rsidR="006A713A" w:rsidRPr="004D5B62" w:rsidRDefault="006A713A" w:rsidP="00DC43C1">
            <w:pPr>
              <w:spacing w:line="30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人才培养</w:t>
            </w:r>
            <w:r w:rsidR="00CD05AC">
              <w:rPr>
                <w:rFonts w:asciiTheme="minorEastAsia" w:hAnsiTheme="minorEastAsia" w:hint="eastAsia"/>
                <w:b/>
                <w:sz w:val="18"/>
                <w:szCs w:val="18"/>
              </w:rPr>
              <w:t>陈述报告</w:t>
            </w:r>
          </w:p>
          <w:p w:rsidR="006A713A" w:rsidRPr="004D5B62" w:rsidRDefault="006A713A" w:rsidP="00DC43C1">
            <w:pPr>
              <w:spacing w:line="300" w:lineRule="exact"/>
              <w:ind w:firstLine="0"/>
              <w:jc w:val="center"/>
              <w:rPr>
                <w:rFonts w:asciiTheme="minorEastAsia" w:hAnsiTheme="minorEastAsia"/>
                <w:b/>
                <w:sz w:val="18"/>
                <w:szCs w:val="18"/>
              </w:rPr>
            </w:pPr>
            <w:r w:rsidRPr="004D5B62">
              <w:rPr>
                <w:rFonts w:asciiTheme="minorEastAsia" w:hAnsiTheme="minorEastAsia" w:hint="eastAsia"/>
                <w:b/>
                <w:sz w:val="18"/>
                <w:szCs w:val="18"/>
              </w:rPr>
              <w:t>5分</w:t>
            </w:r>
          </w:p>
        </w:tc>
        <w:tc>
          <w:tcPr>
            <w:tcW w:w="5953" w:type="dxa"/>
          </w:tcPr>
          <w:p w:rsidR="006A713A" w:rsidRPr="004D5B62" w:rsidRDefault="006A713A"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1.</w:t>
            </w:r>
            <w:r w:rsidR="00F976A7" w:rsidRPr="004D5B62">
              <w:rPr>
                <w:rFonts w:asciiTheme="minorEastAsia" w:hAnsiTheme="minorEastAsia" w:hint="eastAsia"/>
                <w:sz w:val="18"/>
                <w:szCs w:val="18"/>
              </w:rPr>
              <w:t>能够培养博士生，</w:t>
            </w:r>
            <w:proofErr w:type="gramStart"/>
            <w:r w:rsidR="00F976A7" w:rsidRPr="004D5B62">
              <w:rPr>
                <w:rFonts w:asciiTheme="minorEastAsia" w:hAnsiTheme="minorEastAsia" w:hint="eastAsia"/>
                <w:sz w:val="18"/>
                <w:szCs w:val="18"/>
              </w:rPr>
              <w:t>且人才</w:t>
            </w:r>
            <w:proofErr w:type="gramEnd"/>
            <w:r w:rsidR="00F976A7" w:rsidRPr="004D5B62">
              <w:rPr>
                <w:rFonts w:asciiTheme="minorEastAsia" w:hAnsiTheme="minorEastAsia" w:hint="eastAsia"/>
                <w:sz w:val="18"/>
                <w:szCs w:val="18"/>
              </w:rPr>
              <w:t>培养质量高，数量多（年均20人以上）；且注重加强实验室业务骨干的培养</w:t>
            </w:r>
          </w:p>
        </w:tc>
        <w:tc>
          <w:tcPr>
            <w:tcW w:w="1134" w:type="dxa"/>
            <w:vAlign w:val="center"/>
          </w:tcPr>
          <w:p w:rsidR="006A713A" w:rsidRPr="004D5B62" w:rsidRDefault="006A713A"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5</w:t>
            </w:r>
          </w:p>
        </w:tc>
        <w:tc>
          <w:tcPr>
            <w:tcW w:w="1559" w:type="dxa"/>
            <w:vMerge w:val="restart"/>
            <w:vAlign w:val="center"/>
          </w:tcPr>
          <w:p w:rsidR="006A713A" w:rsidRPr="004D5B62" w:rsidRDefault="006A713A"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年均博士：</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人</w:t>
            </w:r>
          </w:p>
          <w:p w:rsidR="006A713A" w:rsidRPr="004D5B62" w:rsidRDefault="006A713A"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年均硕士：</w:t>
            </w:r>
            <w:r w:rsidRPr="004D5B62">
              <w:rPr>
                <w:rFonts w:asciiTheme="minorEastAsia" w:hAnsiTheme="minorEastAsia" w:hint="eastAsia"/>
                <w:sz w:val="18"/>
                <w:szCs w:val="18"/>
                <w:u w:val="single"/>
              </w:rPr>
              <w:t xml:space="preserve">   </w:t>
            </w:r>
            <w:r w:rsidRPr="004D5B62">
              <w:rPr>
                <w:rFonts w:asciiTheme="minorEastAsia" w:hAnsiTheme="minorEastAsia" w:hint="eastAsia"/>
                <w:sz w:val="18"/>
                <w:szCs w:val="18"/>
              </w:rPr>
              <w:t>人</w:t>
            </w:r>
          </w:p>
        </w:tc>
        <w:tc>
          <w:tcPr>
            <w:tcW w:w="993" w:type="dxa"/>
            <w:vMerge w:val="restart"/>
            <w:vAlign w:val="center"/>
          </w:tcPr>
          <w:p w:rsidR="006A713A" w:rsidRPr="004D5B62" w:rsidRDefault="006A713A" w:rsidP="00DC43C1">
            <w:pPr>
              <w:spacing w:line="300" w:lineRule="exact"/>
              <w:ind w:firstLine="0"/>
              <w:jc w:val="center"/>
              <w:rPr>
                <w:rFonts w:asciiTheme="minorEastAsia" w:hAnsiTheme="minorEastAsia"/>
                <w:sz w:val="18"/>
                <w:szCs w:val="18"/>
              </w:rPr>
            </w:pPr>
          </w:p>
        </w:tc>
        <w:tc>
          <w:tcPr>
            <w:tcW w:w="1166" w:type="dxa"/>
            <w:vMerge w:val="restart"/>
            <w:vAlign w:val="center"/>
          </w:tcPr>
          <w:p w:rsidR="006A713A" w:rsidRPr="004D5B62" w:rsidRDefault="006A713A"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6A713A" w:rsidRPr="004D5B62" w:rsidRDefault="006A713A" w:rsidP="00DC43C1">
            <w:pPr>
              <w:spacing w:line="300" w:lineRule="exact"/>
              <w:ind w:firstLine="0"/>
              <w:jc w:val="center"/>
              <w:rPr>
                <w:rFonts w:asciiTheme="minorEastAsia" w:hAnsiTheme="minorEastAsia"/>
                <w:sz w:val="18"/>
                <w:szCs w:val="18"/>
              </w:rPr>
            </w:pPr>
          </w:p>
        </w:tc>
        <w:tc>
          <w:tcPr>
            <w:tcW w:w="1843" w:type="dxa"/>
            <w:vMerge/>
            <w:vAlign w:val="center"/>
          </w:tcPr>
          <w:p w:rsidR="006A713A" w:rsidRPr="004D5B62" w:rsidRDefault="006A713A" w:rsidP="00DC43C1">
            <w:pPr>
              <w:spacing w:line="300" w:lineRule="exact"/>
              <w:ind w:firstLine="0"/>
              <w:jc w:val="center"/>
              <w:rPr>
                <w:rFonts w:asciiTheme="minorEastAsia" w:hAnsiTheme="minorEastAsia"/>
                <w:sz w:val="18"/>
                <w:szCs w:val="18"/>
              </w:rPr>
            </w:pPr>
          </w:p>
        </w:tc>
        <w:tc>
          <w:tcPr>
            <w:tcW w:w="5953" w:type="dxa"/>
          </w:tcPr>
          <w:p w:rsidR="006A713A" w:rsidRPr="004D5B62" w:rsidRDefault="00DC43C1" w:rsidP="00DC43C1">
            <w:pPr>
              <w:spacing w:line="300" w:lineRule="exact"/>
              <w:ind w:firstLine="0"/>
              <w:jc w:val="left"/>
              <w:rPr>
                <w:rFonts w:asciiTheme="minorEastAsia" w:hAnsiTheme="minorEastAsia"/>
                <w:sz w:val="18"/>
                <w:szCs w:val="18"/>
              </w:rPr>
            </w:pPr>
            <w:r>
              <w:rPr>
                <w:rFonts w:asciiTheme="minorEastAsia" w:hAnsiTheme="minorEastAsia" w:hint="eastAsia"/>
                <w:sz w:val="18"/>
                <w:szCs w:val="18"/>
              </w:rPr>
              <w:t>2</w:t>
            </w:r>
            <w:r w:rsidR="006A713A" w:rsidRPr="004D5B62">
              <w:rPr>
                <w:rFonts w:asciiTheme="minorEastAsia" w:hAnsiTheme="minorEastAsia"/>
                <w:sz w:val="18"/>
                <w:szCs w:val="18"/>
              </w:rPr>
              <w:t xml:space="preserve"> </w:t>
            </w:r>
            <w:r w:rsidR="00F976A7" w:rsidRPr="004D5B62">
              <w:rPr>
                <w:rFonts w:asciiTheme="minorEastAsia" w:hAnsiTheme="minorEastAsia" w:hint="eastAsia"/>
                <w:sz w:val="18"/>
                <w:szCs w:val="18"/>
              </w:rPr>
              <w:t>能够培养硕士生，</w:t>
            </w:r>
            <w:proofErr w:type="gramStart"/>
            <w:r w:rsidR="00F976A7" w:rsidRPr="004D5B62">
              <w:rPr>
                <w:rFonts w:asciiTheme="minorEastAsia" w:hAnsiTheme="minorEastAsia" w:hint="eastAsia"/>
                <w:sz w:val="18"/>
                <w:szCs w:val="18"/>
              </w:rPr>
              <w:t>且人才</w:t>
            </w:r>
            <w:proofErr w:type="gramEnd"/>
            <w:r w:rsidR="00F976A7" w:rsidRPr="004D5B62">
              <w:rPr>
                <w:rFonts w:asciiTheme="minorEastAsia" w:hAnsiTheme="minorEastAsia" w:hint="eastAsia"/>
                <w:sz w:val="18"/>
                <w:szCs w:val="18"/>
              </w:rPr>
              <w:t>培养质量较高，数量较多（年均10人以上）</w:t>
            </w:r>
          </w:p>
        </w:tc>
        <w:tc>
          <w:tcPr>
            <w:tcW w:w="1134" w:type="dxa"/>
            <w:vAlign w:val="center"/>
          </w:tcPr>
          <w:p w:rsidR="006A713A" w:rsidRPr="004D5B62" w:rsidRDefault="006A713A"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3-4</w:t>
            </w:r>
          </w:p>
        </w:tc>
        <w:tc>
          <w:tcPr>
            <w:tcW w:w="1559" w:type="dxa"/>
            <w:vMerge/>
          </w:tcPr>
          <w:p w:rsidR="006A713A" w:rsidRPr="004D5B62" w:rsidRDefault="006A713A" w:rsidP="00DC43C1">
            <w:pPr>
              <w:spacing w:line="300" w:lineRule="exact"/>
              <w:ind w:firstLine="0"/>
              <w:jc w:val="center"/>
              <w:rPr>
                <w:rFonts w:asciiTheme="minorEastAsia" w:hAnsiTheme="minorEastAsia"/>
                <w:sz w:val="18"/>
                <w:szCs w:val="18"/>
              </w:rPr>
            </w:pPr>
          </w:p>
        </w:tc>
        <w:tc>
          <w:tcPr>
            <w:tcW w:w="993" w:type="dxa"/>
            <w:vMerge/>
            <w:vAlign w:val="center"/>
          </w:tcPr>
          <w:p w:rsidR="006A713A" w:rsidRPr="004D5B62" w:rsidRDefault="006A713A" w:rsidP="00DC43C1">
            <w:pPr>
              <w:spacing w:line="300" w:lineRule="exact"/>
              <w:ind w:firstLine="0"/>
              <w:jc w:val="center"/>
              <w:rPr>
                <w:rFonts w:asciiTheme="minorEastAsia" w:hAnsiTheme="minorEastAsia"/>
                <w:sz w:val="18"/>
                <w:szCs w:val="18"/>
              </w:rPr>
            </w:pPr>
          </w:p>
        </w:tc>
        <w:tc>
          <w:tcPr>
            <w:tcW w:w="1166" w:type="dxa"/>
            <w:vMerge/>
            <w:vAlign w:val="center"/>
          </w:tcPr>
          <w:p w:rsidR="006A713A" w:rsidRPr="004D5B62" w:rsidRDefault="006A713A"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6A713A" w:rsidRPr="004D5B62" w:rsidRDefault="006A713A" w:rsidP="00DC43C1">
            <w:pPr>
              <w:spacing w:line="300" w:lineRule="exact"/>
              <w:ind w:firstLine="0"/>
              <w:jc w:val="center"/>
              <w:rPr>
                <w:rFonts w:asciiTheme="minorEastAsia" w:hAnsiTheme="minorEastAsia"/>
                <w:sz w:val="18"/>
                <w:szCs w:val="18"/>
              </w:rPr>
            </w:pPr>
          </w:p>
        </w:tc>
        <w:tc>
          <w:tcPr>
            <w:tcW w:w="1843" w:type="dxa"/>
            <w:vMerge/>
            <w:vAlign w:val="center"/>
          </w:tcPr>
          <w:p w:rsidR="006A713A" w:rsidRPr="004D5B62" w:rsidRDefault="006A713A" w:rsidP="00DC43C1">
            <w:pPr>
              <w:spacing w:line="300" w:lineRule="exact"/>
              <w:ind w:firstLine="0"/>
              <w:jc w:val="center"/>
              <w:rPr>
                <w:rFonts w:asciiTheme="minorEastAsia" w:hAnsiTheme="minorEastAsia"/>
                <w:sz w:val="18"/>
                <w:szCs w:val="18"/>
              </w:rPr>
            </w:pPr>
          </w:p>
        </w:tc>
        <w:tc>
          <w:tcPr>
            <w:tcW w:w="5953" w:type="dxa"/>
          </w:tcPr>
          <w:p w:rsidR="006A713A" w:rsidRPr="004D5B62" w:rsidRDefault="006A713A" w:rsidP="00DC43C1">
            <w:pPr>
              <w:spacing w:line="300" w:lineRule="exact"/>
              <w:ind w:firstLine="0"/>
              <w:jc w:val="left"/>
              <w:rPr>
                <w:rFonts w:asciiTheme="minorEastAsia" w:hAnsiTheme="minorEastAsia"/>
                <w:sz w:val="18"/>
                <w:szCs w:val="18"/>
              </w:rPr>
            </w:pPr>
            <w:r w:rsidRPr="004D5B62">
              <w:rPr>
                <w:rFonts w:asciiTheme="minorEastAsia" w:hAnsiTheme="minorEastAsia" w:hint="eastAsia"/>
                <w:sz w:val="18"/>
                <w:szCs w:val="18"/>
              </w:rPr>
              <w:t>3.</w:t>
            </w:r>
            <w:r w:rsidR="00F976A7" w:rsidRPr="004D5B62">
              <w:rPr>
                <w:rFonts w:asciiTheme="minorEastAsia" w:hAnsiTheme="minorEastAsia" w:hint="eastAsia"/>
                <w:sz w:val="18"/>
                <w:szCs w:val="18"/>
              </w:rPr>
              <w:t>能够培养硕士生</w:t>
            </w:r>
          </w:p>
        </w:tc>
        <w:tc>
          <w:tcPr>
            <w:tcW w:w="1134" w:type="dxa"/>
            <w:vAlign w:val="center"/>
          </w:tcPr>
          <w:p w:rsidR="006A713A" w:rsidRPr="004D5B62" w:rsidRDefault="006A713A"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1-2</w:t>
            </w:r>
          </w:p>
        </w:tc>
        <w:tc>
          <w:tcPr>
            <w:tcW w:w="1559" w:type="dxa"/>
            <w:vMerge/>
          </w:tcPr>
          <w:p w:rsidR="006A713A" w:rsidRPr="004D5B62" w:rsidRDefault="006A713A" w:rsidP="00DC43C1">
            <w:pPr>
              <w:spacing w:line="300" w:lineRule="exact"/>
              <w:ind w:firstLine="0"/>
              <w:jc w:val="center"/>
              <w:rPr>
                <w:rFonts w:asciiTheme="minorEastAsia" w:hAnsiTheme="minorEastAsia"/>
                <w:sz w:val="18"/>
                <w:szCs w:val="18"/>
              </w:rPr>
            </w:pPr>
          </w:p>
        </w:tc>
        <w:tc>
          <w:tcPr>
            <w:tcW w:w="993" w:type="dxa"/>
            <w:vMerge/>
            <w:vAlign w:val="center"/>
          </w:tcPr>
          <w:p w:rsidR="006A713A" w:rsidRPr="004D5B62" w:rsidRDefault="006A713A" w:rsidP="00DC43C1">
            <w:pPr>
              <w:spacing w:line="300" w:lineRule="exact"/>
              <w:ind w:firstLine="0"/>
              <w:jc w:val="center"/>
              <w:rPr>
                <w:rFonts w:asciiTheme="minorEastAsia" w:hAnsiTheme="minorEastAsia"/>
                <w:sz w:val="18"/>
                <w:szCs w:val="18"/>
              </w:rPr>
            </w:pPr>
          </w:p>
        </w:tc>
        <w:tc>
          <w:tcPr>
            <w:tcW w:w="1166" w:type="dxa"/>
            <w:vMerge/>
            <w:vAlign w:val="center"/>
          </w:tcPr>
          <w:p w:rsidR="006A713A" w:rsidRPr="004D5B62" w:rsidRDefault="006A713A"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843" w:type="dxa"/>
            <w:vMerge w:val="restart"/>
            <w:vAlign w:val="center"/>
          </w:tcPr>
          <w:p w:rsidR="00641A9F" w:rsidRPr="004D5B62" w:rsidRDefault="00641A9F" w:rsidP="00DC43C1">
            <w:pPr>
              <w:spacing w:line="300" w:lineRule="exact"/>
              <w:ind w:firstLine="0"/>
              <w:jc w:val="center"/>
              <w:rPr>
                <w:rFonts w:asciiTheme="minorEastAsia" w:hAnsiTheme="minorEastAsia"/>
                <w:b/>
                <w:bCs/>
                <w:sz w:val="18"/>
                <w:szCs w:val="18"/>
              </w:rPr>
            </w:pPr>
            <w:r w:rsidRPr="004D5B62">
              <w:rPr>
                <w:rFonts w:asciiTheme="minorEastAsia" w:eastAsiaTheme="minorEastAsia" w:hAnsiTheme="minorEastAsia" w:cs="仿宋_GB2312" w:hint="eastAsia"/>
                <w:b/>
                <w:sz w:val="18"/>
                <w:szCs w:val="18"/>
              </w:rPr>
              <w:t>实验室建设发展综合评定5分</w:t>
            </w:r>
          </w:p>
        </w:tc>
        <w:tc>
          <w:tcPr>
            <w:tcW w:w="5953" w:type="dxa"/>
          </w:tcPr>
          <w:p w:rsidR="00641A9F" w:rsidRPr="004D5B62" w:rsidRDefault="00641A9F" w:rsidP="00DC43C1">
            <w:pPr>
              <w:spacing w:line="300" w:lineRule="exact"/>
              <w:ind w:firstLine="0"/>
              <w:rPr>
                <w:rFonts w:asciiTheme="minorEastAsia" w:hAnsiTheme="minorEastAsia"/>
                <w:sz w:val="18"/>
                <w:szCs w:val="18"/>
              </w:rPr>
            </w:pPr>
            <w:r w:rsidRPr="004D5B62">
              <w:rPr>
                <w:rFonts w:asciiTheme="minorEastAsia" w:hAnsiTheme="minorEastAsia" w:hint="eastAsia"/>
                <w:sz w:val="18"/>
                <w:szCs w:val="18"/>
              </w:rPr>
              <w:t>1.陈述清晰，内容真实，进步显著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4-5</w:t>
            </w:r>
          </w:p>
        </w:tc>
        <w:tc>
          <w:tcPr>
            <w:tcW w:w="1559" w:type="dxa"/>
            <w:vMerge w:val="restart"/>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restart"/>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CD05AC" w:rsidRPr="004D5B62" w:rsidTr="00CD05AC">
        <w:trPr>
          <w:trHeight w:val="20"/>
        </w:trPr>
        <w:tc>
          <w:tcPr>
            <w:tcW w:w="152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843" w:type="dxa"/>
            <w:vMerge/>
            <w:vAlign w:val="center"/>
          </w:tcPr>
          <w:p w:rsidR="00641A9F" w:rsidRPr="004D5B62" w:rsidRDefault="00641A9F" w:rsidP="00DC43C1">
            <w:pPr>
              <w:spacing w:line="300" w:lineRule="exact"/>
              <w:ind w:firstLine="0"/>
              <w:jc w:val="center"/>
              <w:rPr>
                <w:rFonts w:asciiTheme="minorEastAsia" w:hAnsiTheme="minorEastAsia"/>
                <w:b/>
                <w:bCs/>
                <w:sz w:val="18"/>
                <w:szCs w:val="18"/>
              </w:rPr>
            </w:pPr>
          </w:p>
        </w:tc>
        <w:tc>
          <w:tcPr>
            <w:tcW w:w="5953" w:type="dxa"/>
          </w:tcPr>
          <w:p w:rsidR="00641A9F" w:rsidRPr="004D5B62" w:rsidRDefault="00641A9F" w:rsidP="00DC43C1">
            <w:pPr>
              <w:spacing w:line="300" w:lineRule="exact"/>
              <w:ind w:firstLine="0"/>
              <w:rPr>
                <w:rFonts w:asciiTheme="minorEastAsia" w:hAnsiTheme="minorEastAsia"/>
                <w:sz w:val="18"/>
                <w:szCs w:val="18"/>
              </w:rPr>
            </w:pPr>
            <w:r w:rsidRPr="004D5B62">
              <w:rPr>
                <w:rFonts w:asciiTheme="minorEastAsia" w:hAnsiTheme="minorEastAsia" w:hint="eastAsia"/>
                <w:sz w:val="18"/>
                <w:szCs w:val="18"/>
              </w:rPr>
              <w:t>2.陈述比较清晰，内容真实，进步较显著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2-3</w:t>
            </w:r>
          </w:p>
        </w:tc>
        <w:tc>
          <w:tcPr>
            <w:tcW w:w="1559" w:type="dxa"/>
            <w:vMerge/>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r>
      <w:tr w:rsidR="00CD05AC" w:rsidRPr="004D5B62" w:rsidTr="00DC43C1">
        <w:trPr>
          <w:trHeight w:val="167"/>
        </w:trPr>
        <w:tc>
          <w:tcPr>
            <w:tcW w:w="152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843" w:type="dxa"/>
            <w:vMerge/>
            <w:vAlign w:val="center"/>
          </w:tcPr>
          <w:p w:rsidR="00641A9F" w:rsidRPr="004D5B62" w:rsidRDefault="00641A9F" w:rsidP="00DC43C1">
            <w:pPr>
              <w:spacing w:line="300" w:lineRule="exact"/>
              <w:ind w:firstLine="0"/>
              <w:jc w:val="center"/>
              <w:rPr>
                <w:rFonts w:asciiTheme="minorEastAsia" w:hAnsiTheme="minorEastAsia"/>
                <w:b/>
                <w:bCs/>
                <w:sz w:val="18"/>
                <w:szCs w:val="18"/>
              </w:rPr>
            </w:pPr>
          </w:p>
        </w:tc>
        <w:tc>
          <w:tcPr>
            <w:tcW w:w="5953" w:type="dxa"/>
          </w:tcPr>
          <w:p w:rsidR="00641A9F" w:rsidRPr="004D5B62" w:rsidRDefault="00641A9F" w:rsidP="00DC43C1">
            <w:pPr>
              <w:spacing w:line="300" w:lineRule="exact"/>
              <w:ind w:firstLine="0"/>
              <w:rPr>
                <w:rFonts w:asciiTheme="minorEastAsia" w:hAnsiTheme="minorEastAsia"/>
                <w:sz w:val="18"/>
                <w:szCs w:val="18"/>
              </w:rPr>
            </w:pPr>
            <w:r w:rsidRPr="004D5B62">
              <w:rPr>
                <w:rFonts w:asciiTheme="minorEastAsia" w:hAnsiTheme="minorEastAsia" w:hint="eastAsia"/>
                <w:sz w:val="18"/>
                <w:szCs w:val="18"/>
              </w:rPr>
              <w:t>3.陈述不完善，内容不真实，进步不显著</w:t>
            </w:r>
          </w:p>
        </w:tc>
        <w:tc>
          <w:tcPr>
            <w:tcW w:w="1134" w:type="dxa"/>
            <w:vAlign w:val="center"/>
          </w:tcPr>
          <w:p w:rsidR="00641A9F" w:rsidRPr="004D5B62" w:rsidRDefault="00641A9F" w:rsidP="00DC43C1">
            <w:pPr>
              <w:spacing w:line="300" w:lineRule="exact"/>
              <w:ind w:firstLine="0"/>
              <w:jc w:val="center"/>
              <w:rPr>
                <w:rFonts w:asciiTheme="minorEastAsia" w:hAnsiTheme="minorEastAsia"/>
                <w:sz w:val="18"/>
                <w:szCs w:val="18"/>
              </w:rPr>
            </w:pPr>
            <w:r w:rsidRPr="004D5B62">
              <w:rPr>
                <w:rFonts w:asciiTheme="minorEastAsia" w:hAnsiTheme="minorEastAsia" w:hint="eastAsia"/>
                <w:sz w:val="18"/>
                <w:szCs w:val="18"/>
              </w:rPr>
              <w:t>0-1</w:t>
            </w:r>
          </w:p>
        </w:tc>
        <w:tc>
          <w:tcPr>
            <w:tcW w:w="1559" w:type="dxa"/>
            <w:vMerge/>
          </w:tcPr>
          <w:p w:rsidR="00641A9F" w:rsidRPr="004D5B62" w:rsidRDefault="00641A9F" w:rsidP="00DC43C1">
            <w:pPr>
              <w:spacing w:line="300" w:lineRule="exact"/>
              <w:ind w:firstLine="0"/>
              <w:jc w:val="center"/>
              <w:rPr>
                <w:rFonts w:asciiTheme="minorEastAsia" w:hAnsiTheme="minorEastAsia"/>
                <w:sz w:val="18"/>
                <w:szCs w:val="18"/>
              </w:rPr>
            </w:pPr>
          </w:p>
        </w:tc>
        <w:tc>
          <w:tcPr>
            <w:tcW w:w="993"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c>
          <w:tcPr>
            <w:tcW w:w="1166" w:type="dxa"/>
            <w:vMerge/>
            <w:vAlign w:val="center"/>
          </w:tcPr>
          <w:p w:rsidR="00641A9F" w:rsidRPr="004D5B62" w:rsidRDefault="00641A9F" w:rsidP="00DC43C1">
            <w:pPr>
              <w:spacing w:line="300" w:lineRule="exact"/>
              <w:ind w:firstLine="0"/>
              <w:jc w:val="center"/>
              <w:rPr>
                <w:rFonts w:asciiTheme="minorEastAsia" w:hAnsiTheme="minorEastAsia"/>
                <w:sz w:val="18"/>
                <w:szCs w:val="18"/>
              </w:rPr>
            </w:pPr>
          </w:p>
        </w:tc>
      </w:tr>
    </w:tbl>
    <w:p w:rsidR="00D34FB4" w:rsidRPr="004D5B62" w:rsidRDefault="00D34FB4" w:rsidP="00DC43C1">
      <w:pPr>
        <w:spacing w:line="300" w:lineRule="exact"/>
        <w:ind w:firstLine="0"/>
        <w:rPr>
          <w:sz w:val="20"/>
        </w:rPr>
      </w:pPr>
    </w:p>
    <w:sectPr w:rsidR="00D34FB4" w:rsidRPr="004D5B62" w:rsidSect="00290CC9">
      <w:pgSz w:w="16838" w:h="11906" w:orient="landscape" w:code="9"/>
      <w:pgMar w:top="1440" w:right="1440" w:bottom="1440" w:left="1440" w:header="851" w:footer="992" w:gutter="0"/>
      <w:pgNumType w:start="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11" w:rsidRDefault="00C94C11" w:rsidP="003C4280">
      <w:r>
        <w:separator/>
      </w:r>
    </w:p>
  </w:endnote>
  <w:endnote w:type="continuationSeparator" w:id="0">
    <w:p w:rsidR="00C94C11" w:rsidRDefault="00C94C11" w:rsidP="003C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2485"/>
      <w:docPartObj>
        <w:docPartGallery w:val="Page Numbers (Bottom of Page)"/>
        <w:docPartUnique/>
      </w:docPartObj>
    </w:sdtPr>
    <w:sdtEndPr/>
    <w:sdtContent>
      <w:p w:rsidR="004536B4" w:rsidRPr="007E0427" w:rsidRDefault="004536B4">
        <w:pPr>
          <w:pStyle w:val="a6"/>
          <w:jc w:val="center"/>
        </w:pPr>
        <w:r>
          <w:fldChar w:fldCharType="begin"/>
        </w:r>
        <w:r>
          <w:instrText xml:space="preserve"> PAGE   \* MERGEFORMAT </w:instrText>
        </w:r>
        <w:r>
          <w:fldChar w:fldCharType="separate"/>
        </w:r>
        <w:r w:rsidR="00BF6FBB" w:rsidRPr="00BF6FBB">
          <w:rPr>
            <w:noProof/>
            <w:lang w:val="zh-CN"/>
          </w:rPr>
          <w:t>27</w:t>
        </w:r>
        <w:r>
          <w:rPr>
            <w:noProof/>
            <w:lang w:val="zh-CN"/>
          </w:rPr>
          <w:fldChar w:fldCharType="end"/>
        </w:r>
      </w:p>
    </w:sdtContent>
  </w:sdt>
  <w:p w:rsidR="004536B4" w:rsidRPr="007E0427" w:rsidRDefault="004536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94454"/>
      <w:docPartObj>
        <w:docPartGallery w:val="Page Numbers (Bottom of Page)"/>
        <w:docPartUnique/>
      </w:docPartObj>
    </w:sdtPr>
    <w:sdtEndPr/>
    <w:sdtContent>
      <w:p w:rsidR="004536B4" w:rsidRPr="007E0427" w:rsidRDefault="004536B4">
        <w:pPr>
          <w:pStyle w:val="a6"/>
          <w:jc w:val="center"/>
        </w:pPr>
        <w:r>
          <w:fldChar w:fldCharType="begin"/>
        </w:r>
        <w:r>
          <w:instrText xml:space="preserve"> PAGE   \* MERGEFORMAT </w:instrText>
        </w:r>
        <w:r>
          <w:fldChar w:fldCharType="separate"/>
        </w:r>
        <w:r w:rsidR="00BF6FBB" w:rsidRPr="00BF6FBB">
          <w:rPr>
            <w:noProof/>
            <w:lang w:val="zh-CN"/>
          </w:rPr>
          <w:t>7</w:t>
        </w:r>
        <w:r>
          <w:rPr>
            <w:noProof/>
            <w:lang w:val="zh-CN"/>
          </w:rPr>
          <w:fldChar w:fldCharType="end"/>
        </w:r>
      </w:p>
    </w:sdtContent>
  </w:sdt>
  <w:p w:rsidR="004536B4" w:rsidRPr="007E0427" w:rsidRDefault="004536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11" w:rsidRDefault="00C94C11" w:rsidP="003C4280">
      <w:r>
        <w:separator/>
      </w:r>
    </w:p>
  </w:footnote>
  <w:footnote w:type="continuationSeparator" w:id="0">
    <w:p w:rsidR="00C94C11" w:rsidRDefault="00C94C11" w:rsidP="003C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3E7"/>
    <w:multiLevelType w:val="hybridMultilevel"/>
    <w:tmpl w:val="346C5F6C"/>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D13713"/>
    <w:multiLevelType w:val="hybridMultilevel"/>
    <w:tmpl w:val="E3D021DE"/>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CD560A"/>
    <w:multiLevelType w:val="hybridMultilevel"/>
    <w:tmpl w:val="C7BC0266"/>
    <w:lvl w:ilvl="0" w:tplc="A6A22B20">
      <w:start w:val="1"/>
      <w:numFmt w:val="decimal"/>
      <w:lvlText w:val="%1、"/>
      <w:lvlJc w:val="left"/>
      <w:pPr>
        <w:ind w:left="1824" w:hanging="360"/>
      </w:pPr>
      <w:rPr>
        <w:rFonts w:hint="default"/>
      </w:rPr>
    </w:lvl>
    <w:lvl w:ilvl="1" w:tplc="04090019" w:tentative="1">
      <w:start w:val="1"/>
      <w:numFmt w:val="lowerLetter"/>
      <w:lvlText w:val="%2)"/>
      <w:lvlJc w:val="left"/>
      <w:pPr>
        <w:ind w:left="2304" w:hanging="420"/>
      </w:pPr>
    </w:lvl>
    <w:lvl w:ilvl="2" w:tplc="0409001B" w:tentative="1">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3">
    <w:nsid w:val="05B47758"/>
    <w:multiLevelType w:val="singleLevel"/>
    <w:tmpl w:val="92F09A7E"/>
    <w:lvl w:ilvl="0">
      <w:start w:val="1"/>
      <w:numFmt w:val="japaneseCounting"/>
      <w:lvlText w:val="%1、"/>
      <w:lvlJc w:val="left"/>
      <w:pPr>
        <w:tabs>
          <w:tab w:val="num" w:pos="735"/>
        </w:tabs>
        <w:ind w:left="735" w:hanging="420"/>
      </w:pPr>
      <w:rPr>
        <w:rFonts w:hint="eastAsia"/>
      </w:rPr>
    </w:lvl>
  </w:abstractNum>
  <w:abstractNum w:abstractNumId="4">
    <w:nsid w:val="09676D8E"/>
    <w:multiLevelType w:val="hybridMultilevel"/>
    <w:tmpl w:val="4E72F6B6"/>
    <w:lvl w:ilvl="0" w:tplc="199486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5545DE3"/>
    <w:multiLevelType w:val="hybridMultilevel"/>
    <w:tmpl w:val="39A6F406"/>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4A3918"/>
    <w:multiLevelType w:val="hybridMultilevel"/>
    <w:tmpl w:val="27F64E70"/>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61077A"/>
    <w:multiLevelType w:val="hybridMultilevel"/>
    <w:tmpl w:val="E3D021DE"/>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6231B9"/>
    <w:multiLevelType w:val="hybridMultilevel"/>
    <w:tmpl w:val="B0EE5002"/>
    <w:lvl w:ilvl="0" w:tplc="3CBEA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1C3EE6"/>
    <w:multiLevelType w:val="hybridMultilevel"/>
    <w:tmpl w:val="B4B88D42"/>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7B778D"/>
    <w:multiLevelType w:val="hybridMultilevel"/>
    <w:tmpl w:val="346C5F6C"/>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DE3FD8"/>
    <w:multiLevelType w:val="hybridMultilevel"/>
    <w:tmpl w:val="38B28D94"/>
    <w:lvl w:ilvl="0" w:tplc="54CA36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9AC36B6"/>
    <w:multiLevelType w:val="hybridMultilevel"/>
    <w:tmpl w:val="346C5F6C"/>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9603F2"/>
    <w:multiLevelType w:val="hybridMultilevel"/>
    <w:tmpl w:val="31282118"/>
    <w:lvl w:ilvl="0" w:tplc="86F25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3B3CF6"/>
    <w:multiLevelType w:val="hybridMultilevel"/>
    <w:tmpl w:val="574098FE"/>
    <w:lvl w:ilvl="0" w:tplc="2458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744721"/>
    <w:multiLevelType w:val="hybridMultilevel"/>
    <w:tmpl w:val="281E8ECC"/>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8D370A"/>
    <w:multiLevelType w:val="hybridMultilevel"/>
    <w:tmpl w:val="666E1DF4"/>
    <w:lvl w:ilvl="0" w:tplc="1CF67E7A">
      <w:start w:val="1"/>
      <w:numFmt w:val="chineseCountingThousand"/>
      <w:lvlText w:val="第%1条"/>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F146F8F"/>
    <w:multiLevelType w:val="hybridMultilevel"/>
    <w:tmpl w:val="8318BFFC"/>
    <w:lvl w:ilvl="0" w:tplc="7B3AE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292DB6"/>
    <w:multiLevelType w:val="hybridMultilevel"/>
    <w:tmpl w:val="A03CA090"/>
    <w:lvl w:ilvl="0" w:tplc="09404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FB2A2D"/>
    <w:multiLevelType w:val="hybridMultilevel"/>
    <w:tmpl w:val="81FC48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C7A0B4F"/>
    <w:multiLevelType w:val="hybridMultilevel"/>
    <w:tmpl w:val="EBAE3454"/>
    <w:lvl w:ilvl="0" w:tplc="44944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AB2390"/>
    <w:multiLevelType w:val="hybridMultilevel"/>
    <w:tmpl w:val="27F64E70"/>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DDC11B4"/>
    <w:multiLevelType w:val="hybridMultilevel"/>
    <w:tmpl w:val="7F2C19F6"/>
    <w:lvl w:ilvl="0" w:tplc="7D129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2E16F1"/>
    <w:multiLevelType w:val="hybridMultilevel"/>
    <w:tmpl w:val="346C5F6C"/>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3230DDD"/>
    <w:multiLevelType w:val="hybridMultilevel"/>
    <w:tmpl w:val="27F64E70"/>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267750"/>
    <w:multiLevelType w:val="singleLevel"/>
    <w:tmpl w:val="34F64D0E"/>
    <w:lvl w:ilvl="0">
      <w:start w:val="1"/>
      <w:numFmt w:val="decimal"/>
      <w:lvlText w:val="%1."/>
      <w:lvlJc w:val="left"/>
      <w:pPr>
        <w:tabs>
          <w:tab w:val="num" w:pos="480"/>
        </w:tabs>
        <w:ind w:left="480" w:hanging="165"/>
      </w:pPr>
      <w:rPr>
        <w:rFonts w:hint="eastAsia"/>
      </w:rPr>
    </w:lvl>
  </w:abstractNum>
  <w:abstractNum w:abstractNumId="26">
    <w:nsid w:val="671E43C5"/>
    <w:multiLevelType w:val="hybridMultilevel"/>
    <w:tmpl w:val="E3D021DE"/>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8D58C3"/>
    <w:multiLevelType w:val="hybridMultilevel"/>
    <w:tmpl w:val="B4B88D42"/>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9912C1"/>
    <w:multiLevelType w:val="hybridMultilevel"/>
    <w:tmpl w:val="563A45D4"/>
    <w:lvl w:ilvl="0" w:tplc="0409000F">
      <w:start w:val="1"/>
      <w:numFmt w:val="decimal"/>
      <w:lvlText w:val="%1."/>
      <w:lvlJc w:val="left"/>
      <w:pPr>
        <w:ind w:left="130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74E82DCF"/>
    <w:multiLevelType w:val="hybridMultilevel"/>
    <w:tmpl w:val="2A72C786"/>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0">
    <w:nsid w:val="753D70BB"/>
    <w:multiLevelType w:val="hybridMultilevel"/>
    <w:tmpl w:val="39A6F406"/>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5F74B7C"/>
    <w:multiLevelType w:val="hybridMultilevel"/>
    <w:tmpl w:val="B4B88D42"/>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85C3C75"/>
    <w:multiLevelType w:val="hybridMultilevel"/>
    <w:tmpl w:val="4582F2C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3">
    <w:nsid w:val="78D84DF2"/>
    <w:multiLevelType w:val="hybridMultilevel"/>
    <w:tmpl w:val="B4B88D42"/>
    <w:lvl w:ilvl="0" w:tplc="95BE2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D376CB7"/>
    <w:multiLevelType w:val="hybridMultilevel"/>
    <w:tmpl w:val="712058DC"/>
    <w:lvl w:ilvl="0" w:tplc="6F1AC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E402B58"/>
    <w:multiLevelType w:val="hybridMultilevel"/>
    <w:tmpl w:val="27F64E70"/>
    <w:lvl w:ilvl="0" w:tplc="95BE247E">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D14664"/>
    <w:multiLevelType w:val="hybridMultilevel"/>
    <w:tmpl w:val="2D8224A6"/>
    <w:lvl w:ilvl="0" w:tplc="1F426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8"/>
  </w:num>
  <w:num w:numId="3">
    <w:abstractNumId w:val="32"/>
  </w:num>
  <w:num w:numId="4">
    <w:abstractNumId w:val="22"/>
  </w:num>
  <w:num w:numId="5">
    <w:abstractNumId w:val="19"/>
  </w:num>
  <w:num w:numId="6">
    <w:abstractNumId w:val="2"/>
  </w:num>
  <w:num w:numId="7">
    <w:abstractNumId w:val="3"/>
  </w:num>
  <w:num w:numId="8">
    <w:abstractNumId w:val="25"/>
  </w:num>
  <w:num w:numId="9">
    <w:abstractNumId w:val="11"/>
  </w:num>
  <w:num w:numId="10">
    <w:abstractNumId w:val="4"/>
  </w:num>
  <w:num w:numId="11">
    <w:abstractNumId w:val="18"/>
  </w:num>
  <w:num w:numId="12">
    <w:abstractNumId w:val="34"/>
  </w:num>
  <w:num w:numId="13">
    <w:abstractNumId w:val="8"/>
  </w:num>
  <w:num w:numId="14">
    <w:abstractNumId w:val="30"/>
  </w:num>
  <w:num w:numId="15">
    <w:abstractNumId w:val="5"/>
  </w:num>
  <w:num w:numId="16">
    <w:abstractNumId w:val="10"/>
  </w:num>
  <w:num w:numId="17">
    <w:abstractNumId w:val="12"/>
  </w:num>
  <w:num w:numId="18">
    <w:abstractNumId w:val="0"/>
  </w:num>
  <w:num w:numId="19">
    <w:abstractNumId w:val="15"/>
  </w:num>
  <w:num w:numId="20">
    <w:abstractNumId w:val="23"/>
  </w:num>
  <w:num w:numId="21">
    <w:abstractNumId w:val="35"/>
  </w:num>
  <w:num w:numId="22">
    <w:abstractNumId w:val="33"/>
  </w:num>
  <w:num w:numId="23">
    <w:abstractNumId w:val="1"/>
  </w:num>
  <w:num w:numId="24">
    <w:abstractNumId w:val="24"/>
  </w:num>
  <w:num w:numId="25">
    <w:abstractNumId w:val="26"/>
  </w:num>
  <w:num w:numId="26">
    <w:abstractNumId w:val="7"/>
  </w:num>
  <w:num w:numId="27">
    <w:abstractNumId w:val="36"/>
  </w:num>
  <w:num w:numId="28">
    <w:abstractNumId w:val="21"/>
  </w:num>
  <w:num w:numId="29">
    <w:abstractNumId w:val="6"/>
  </w:num>
  <w:num w:numId="30">
    <w:abstractNumId w:val="31"/>
  </w:num>
  <w:num w:numId="31">
    <w:abstractNumId w:val="9"/>
  </w:num>
  <w:num w:numId="32">
    <w:abstractNumId w:val="27"/>
  </w:num>
  <w:num w:numId="33">
    <w:abstractNumId w:val="13"/>
  </w:num>
  <w:num w:numId="34">
    <w:abstractNumId w:val="14"/>
  </w:num>
  <w:num w:numId="35">
    <w:abstractNumId w:val="17"/>
  </w:num>
  <w:num w:numId="36">
    <w:abstractNumId w:val="2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12C"/>
    <w:rsid w:val="00006586"/>
    <w:rsid w:val="000224C2"/>
    <w:rsid w:val="00025A36"/>
    <w:rsid w:val="000302ED"/>
    <w:rsid w:val="000317A9"/>
    <w:rsid w:val="000534A9"/>
    <w:rsid w:val="00057645"/>
    <w:rsid w:val="00067DC6"/>
    <w:rsid w:val="00074914"/>
    <w:rsid w:val="00075219"/>
    <w:rsid w:val="000A337A"/>
    <w:rsid w:val="000A58D4"/>
    <w:rsid w:val="000D354F"/>
    <w:rsid w:val="000D3594"/>
    <w:rsid w:val="000F48A7"/>
    <w:rsid w:val="0010062B"/>
    <w:rsid w:val="00100954"/>
    <w:rsid w:val="00110DA7"/>
    <w:rsid w:val="00113185"/>
    <w:rsid w:val="00120F52"/>
    <w:rsid w:val="00124593"/>
    <w:rsid w:val="00131FD9"/>
    <w:rsid w:val="00133634"/>
    <w:rsid w:val="00167C58"/>
    <w:rsid w:val="00171940"/>
    <w:rsid w:val="001768B7"/>
    <w:rsid w:val="001814B4"/>
    <w:rsid w:val="00183ECD"/>
    <w:rsid w:val="0018594E"/>
    <w:rsid w:val="00186FB3"/>
    <w:rsid w:val="00191F32"/>
    <w:rsid w:val="001B179F"/>
    <w:rsid w:val="001B45F2"/>
    <w:rsid w:val="001B7EDE"/>
    <w:rsid w:val="001D0E93"/>
    <w:rsid w:val="001D2DFD"/>
    <w:rsid w:val="001D75B1"/>
    <w:rsid w:val="001E40F1"/>
    <w:rsid w:val="001E6F40"/>
    <w:rsid w:val="001F22E3"/>
    <w:rsid w:val="001F7C59"/>
    <w:rsid w:val="00207CEC"/>
    <w:rsid w:val="00210956"/>
    <w:rsid w:val="00213862"/>
    <w:rsid w:val="0021435A"/>
    <w:rsid w:val="00216AA9"/>
    <w:rsid w:val="0023312C"/>
    <w:rsid w:val="00261153"/>
    <w:rsid w:val="002703A9"/>
    <w:rsid w:val="00290CC9"/>
    <w:rsid w:val="00291A95"/>
    <w:rsid w:val="00296123"/>
    <w:rsid w:val="002B0D05"/>
    <w:rsid w:val="002B76C3"/>
    <w:rsid w:val="002C24CB"/>
    <w:rsid w:val="002D5B3F"/>
    <w:rsid w:val="002D6EDE"/>
    <w:rsid w:val="002E0955"/>
    <w:rsid w:val="002E0D4D"/>
    <w:rsid w:val="00302E95"/>
    <w:rsid w:val="00346CBD"/>
    <w:rsid w:val="0036045D"/>
    <w:rsid w:val="00377682"/>
    <w:rsid w:val="003864B4"/>
    <w:rsid w:val="00393613"/>
    <w:rsid w:val="003B340E"/>
    <w:rsid w:val="003B7E51"/>
    <w:rsid w:val="003C4280"/>
    <w:rsid w:val="003D5BEE"/>
    <w:rsid w:val="003D7AED"/>
    <w:rsid w:val="003E1D00"/>
    <w:rsid w:val="003E731D"/>
    <w:rsid w:val="00407F3B"/>
    <w:rsid w:val="00426E8E"/>
    <w:rsid w:val="00427C5E"/>
    <w:rsid w:val="0043354E"/>
    <w:rsid w:val="00437A83"/>
    <w:rsid w:val="00450B69"/>
    <w:rsid w:val="004536B4"/>
    <w:rsid w:val="00456BBE"/>
    <w:rsid w:val="00460FF9"/>
    <w:rsid w:val="0046662D"/>
    <w:rsid w:val="00487CC5"/>
    <w:rsid w:val="00490DF7"/>
    <w:rsid w:val="004942C7"/>
    <w:rsid w:val="004C0058"/>
    <w:rsid w:val="004C2382"/>
    <w:rsid w:val="004C2470"/>
    <w:rsid w:val="004C5A34"/>
    <w:rsid w:val="004D0ED6"/>
    <w:rsid w:val="004D5B62"/>
    <w:rsid w:val="004E2A64"/>
    <w:rsid w:val="004E39ED"/>
    <w:rsid w:val="00500BE1"/>
    <w:rsid w:val="00502537"/>
    <w:rsid w:val="0050658F"/>
    <w:rsid w:val="005334EA"/>
    <w:rsid w:val="005341AA"/>
    <w:rsid w:val="005375BC"/>
    <w:rsid w:val="00554507"/>
    <w:rsid w:val="00572333"/>
    <w:rsid w:val="005740C5"/>
    <w:rsid w:val="0057789C"/>
    <w:rsid w:val="00577A15"/>
    <w:rsid w:val="005A2AD2"/>
    <w:rsid w:val="005C18D7"/>
    <w:rsid w:val="005C2A84"/>
    <w:rsid w:val="005C3E82"/>
    <w:rsid w:val="005E02E6"/>
    <w:rsid w:val="005E5538"/>
    <w:rsid w:val="005E6461"/>
    <w:rsid w:val="005E723C"/>
    <w:rsid w:val="00602B26"/>
    <w:rsid w:val="00603162"/>
    <w:rsid w:val="006112C2"/>
    <w:rsid w:val="0061192F"/>
    <w:rsid w:val="00621F79"/>
    <w:rsid w:val="00625801"/>
    <w:rsid w:val="0063003F"/>
    <w:rsid w:val="00641A9F"/>
    <w:rsid w:val="00675136"/>
    <w:rsid w:val="00681DEC"/>
    <w:rsid w:val="00693C90"/>
    <w:rsid w:val="006A713A"/>
    <w:rsid w:val="006C2022"/>
    <w:rsid w:val="006C202A"/>
    <w:rsid w:val="006D1693"/>
    <w:rsid w:val="006D46E6"/>
    <w:rsid w:val="006E1474"/>
    <w:rsid w:val="006F12D5"/>
    <w:rsid w:val="007041C6"/>
    <w:rsid w:val="007177E1"/>
    <w:rsid w:val="00720263"/>
    <w:rsid w:val="0072196B"/>
    <w:rsid w:val="007277DD"/>
    <w:rsid w:val="007449C9"/>
    <w:rsid w:val="0076357D"/>
    <w:rsid w:val="00767F7E"/>
    <w:rsid w:val="0078328F"/>
    <w:rsid w:val="007875E5"/>
    <w:rsid w:val="007E0427"/>
    <w:rsid w:val="007F2C15"/>
    <w:rsid w:val="00816A3C"/>
    <w:rsid w:val="00832F61"/>
    <w:rsid w:val="008362B5"/>
    <w:rsid w:val="0083636E"/>
    <w:rsid w:val="008400A1"/>
    <w:rsid w:val="00871C27"/>
    <w:rsid w:val="0087216C"/>
    <w:rsid w:val="0087596B"/>
    <w:rsid w:val="008950B9"/>
    <w:rsid w:val="00895F6B"/>
    <w:rsid w:val="008A1AC3"/>
    <w:rsid w:val="008B46E4"/>
    <w:rsid w:val="008C0C0C"/>
    <w:rsid w:val="008C7558"/>
    <w:rsid w:val="008D044F"/>
    <w:rsid w:val="008D3F38"/>
    <w:rsid w:val="008D6E18"/>
    <w:rsid w:val="008E0E51"/>
    <w:rsid w:val="008E3742"/>
    <w:rsid w:val="008E7D5A"/>
    <w:rsid w:val="008F7BBB"/>
    <w:rsid w:val="0090385C"/>
    <w:rsid w:val="009041B8"/>
    <w:rsid w:val="0091592A"/>
    <w:rsid w:val="009168C4"/>
    <w:rsid w:val="009272BF"/>
    <w:rsid w:val="00927B4C"/>
    <w:rsid w:val="00927EF1"/>
    <w:rsid w:val="009359DD"/>
    <w:rsid w:val="00943133"/>
    <w:rsid w:val="00955DEF"/>
    <w:rsid w:val="0096090E"/>
    <w:rsid w:val="009709CC"/>
    <w:rsid w:val="009722DE"/>
    <w:rsid w:val="009943F1"/>
    <w:rsid w:val="009C1D9E"/>
    <w:rsid w:val="009C6858"/>
    <w:rsid w:val="009D239C"/>
    <w:rsid w:val="009D3510"/>
    <w:rsid w:val="009D4A02"/>
    <w:rsid w:val="009E0125"/>
    <w:rsid w:val="009E6ED4"/>
    <w:rsid w:val="009E73BA"/>
    <w:rsid w:val="009F7F00"/>
    <w:rsid w:val="009F7F35"/>
    <w:rsid w:val="00A037CB"/>
    <w:rsid w:val="00A235BE"/>
    <w:rsid w:val="00A33B3C"/>
    <w:rsid w:val="00A342AD"/>
    <w:rsid w:val="00A510AA"/>
    <w:rsid w:val="00A527DF"/>
    <w:rsid w:val="00A55293"/>
    <w:rsid w:val="00A57BB5"/>
    <w:rsid w:val="00A619F3"/>
    <w:rsid w:val="00A6675A"/>
    <w:rsid w:val="00A67FAC"/>
    <w:rsid w:val="00A709BC"/>
    <w:rsid w:val="00A76156"/>
    <w:rsid w:val="00A77505"/>
    <w:rsid w:val="00A82735"/>
    <w:rsid w:val="00A84771"/>
    <w:rsid w:val="00A86CEF"/>
    <w:rsid w:val="00A97258"/>
    <w:rsid w:val="00AA573B"/>
    <w:rsid w:val="00AC0BCD"/>
    <w:rsid w:val="00AC35DA"/>
    <w:rsid w:val="00AC58B4"/>
    <w:rsid w:val="00AC5FCC"/>
    <w:rsid w:val="00AD60C6"/>
    <w:rsid w:val="00AF0468"/>
    <w:rsid w:val="00B04157"/>
    <w:rsid w:val="00B060DF"/>
    <w:rsid w:val="00B13A62"/>
    <w:rsid w:val="00B31A02"/>
    <w:rsid w:val="00B3651F"/>
    <w:rsid w:val="00B45B25"/>
    <w:rsid w:val="00B51FE2"/>
    <w:rsid w:val="00B739ED"/>
    <w:rsid w:val="00B74759"/>
    <w:rsid w:val="00B75889"/>
    <w:rsid w:val="00B85213"/>
    <w:rsid w:val="00B93CEF"/>
    <w:rsid w:val="00BB51CD"/>
    <w:rsid w:val="00BB6B4E"/>
    <w:rsid w:val="00BC195B"/>
    <w:rsid w:val="00BC4B2B"/>
    <w:rsid w:val="00BE2FCB"/>
    <w:rsid w:val="00BF01BA"/>
    <w:rsid w:val="00BF4B99"/>
    <w:rsid w:val="00BF6FBB"/>
    <w:rsid w:val="00C00A79"/>
    <w:rsid w:val="00C00C60"/>
    <w:rsid w:val="00C017EE"/>
    <w:rsid w:val="00C20440"/>
    <w:rsid w:val="00C22F35"/>
    <w:rsid w:val="00C27A0F"/>
    <w:rsid w:val="00C3178C"/>
    <w:rsid w:val="00C5429C"/>
    <w:rsid w:val="00C5551B"/>
    <w:rsid w:val="00C55FB7"/>
    <w:rsid w:val="00C56791"/>
    <w:rsid w:val="00C6499D"/>
    <w:rsid w:val="00C75907"/>
    <w:rsid w:val="00C76CB2"/>
    <w:rsid w:val="00C81FCE"/>
    <w:rsid w:val="00C9277E"/>
    <w:rsid w:val="00C94C11"/>
    <w:rsid w:val="00CA2FAE"/>
    <w:rsid w:val="00CB2BE4"/>
    <w:rsid w:val="00CC5F6C"/>
    <w:rsid w:val="00CD05AC"/>
    <w:rsid w:val="00CD156E"/>
    <w:rsid w:val="00CD2DD6"/>
    <w:rsid w:val="00CE214C"/>
    <w:rsid w:val="00D02A8E"/>
    <w:rsid w:val="00D035E2"/>
    <w:rsid w:val="00D053E1"/>
    <w:rsid w:val="00D34FB4"/>
    <w:rsid w:val="00D40562"/>
    <w:rsid w:val="00D45950"/>
    <w:rsid w:val="00D635EE"/>
    <w:rsid w:val="00D91D26"/>
    <w:rsid w:val="00D928F9"/>
    <w:rsid w:val="00D93C0F"/>
    <w:rsid w:val="00DC06D7"/>
    <w:rsid w:val="00DC43C1"/>
    <w:rsid w:val="00DC7F2B"/>
    <w:rsid w:val="00DD2577"/>
    <w:rsid w:val="00DD4DB0"/>
    <w:rsid w:val="00DF1F9A"/>
    <w:rsid w:val="00DF48D1"/>
    <w:rsid w:val="00E03A7E"/>
    <w:rsid w:val="00E07911"/>
    <w:rsid w:val="00E1145D"/>
    <w:rsid w:val="00E1272D"/>
    <w:rsid w:val="00E12CE4"/>
    <w:rsid w:val="00E215A0"/>
    <w:rsid w:val="00E331E4"/>
    <w:rsid w:val="00E431F0"/>
    <w:rsid w:val="00E451E7"/>
    <w:rsid w:val="00E56317"/>
    <w:rsid w:val="00E822A4"/>
    <w:rsid w:val="00E97C55"/>
    <w:rsid w:val="00EA212E"/>
    <w:rsid w:val="00EB485F"/>
    <w:rsid w:val="00EC044C"/>
    <w:rsid w:val="00EC423B"/>
    <w:rsid w:val="00EC69B6"/>
    <w:rsid w:val="00ED2807"/>
    <w:rsid w:val="00EE15AF"/>
    <w:rsid w:val="00EE57C1"/>
    <w:rsid w:val="00EF388E"/>
    <w:rsid w:val="00F0197F"/>
    <w:rsid w:val="00F15B7A"/>
    <w:rsid w:val="00F23DFC"/>
    <w:rsid w:val="00F36C2D"/>
    <w:rsid w:val="00F50A23"/>
    <w:rsid w:val="00F617F0"/>
    <w:rsid w:val="00F81CAE"/>
    <w:rsid w:val="00F976A7"/>
    <w:rsid w:val="00FA5626"/>
    <w:rsid w:val="00FB2547"/>
    <w:rsid w:val="00FB384A"/>
    <w:rsid w:val="00FC1EA9"/>
    <w:rsid w:val="00FE7EBC"/>
    <w:rsid w:val="00FF0485"/>
    <w:rsid w:val="00FF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2C"/>
    <w:pPr>
      <w:widowControl w:val="0"/>
      <w:ind w:firstLine="420"/>
      <w:jc w:val="both"/>
    </w:pPr>
    <w:rPr>
      <w:rFonts w:ascii="Calibri" w:eastAsia="宋体" w:hAnsi="Calibri" w:cs="Calibri"/>
      <w:szCs w:val="21"/>
    </w:rPr>
  </w:style>
  <w:style w:type="paragraph" w:styleId="1">
    <w:name w:val="heading 1"/>
    <w:basedOn w:val="a"/>
    <w:next w:val="a"/>
    <w:link w:val="1Char"/>
    <w:uiPriority w:val="99"/>
    <w:qFormat/>
    <w:rsid w:val="0023312C"/>
    <w:pPr>
      <w:keepNext/>
      <w:keepLines/>
      <w:spacing w:before="340" w:after="330" w:line="578" w:lineRule="auto"/>
      <w:outlineLvl w:val="0"/>
    </w:pPr>
    <w:rPr>
      <w:rFonts w:cs="Times New Roman"/>
      <w:b/>
      <w:bCs/>
      <w:kern w:val="44"/>
      <w:sz w:val="44"/>
      <w:szCs w:val="44"/>
    </w:rPr>
  </w:style>
  <w:style w:type="paragraph" w:styleId="4">
    <w:name w:val="heading 4"/>
    <w:basedOn w:val="a"/>
    <w:next w:val="a"/>
    <w:link w:val="4Char"/>
    <w:uiPriority w:val="9"/>
    <w:semiHidden/>
    <w:unhideWhenUsed/>
    <w:qFormat/>
    <w:rsid w:val="00FF7DE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3312C"/>
    <w:rPr>
      <w:rFonts w:ascii="Calibri" w:eastAsia="宋体" w:hAnsi="Calibri" w:cs="Times New Roman"/>
      <w:b/>
      <w:bCs/>
      <w:kern w:val="44"/>
      <w:sz w:val="44"/>
      <w:szCs w:val="44"/>
    </w:rPr>
  </w:style>
  <w:style w:type="character" w:customStyle="1" w:styleId="4Char">
    <w:name w:val="标题 4 Char"/>
    <w:basedOn w:val="a0"/>
    <w:link w:val="4"/>
    <w:uiPriority w:val="9"/>
    <w:semiHidden/>
    <w:rsid w:val="00FF7DE2"/>
    <w:rPr>
      <w:rFonts w:asciiTheme="majorHAnsi" w:eastAsiaTheme="majorEastAsia" w:hAnsiTheme="majorHAnsi" w:cstheme="majorBidi"/>
      <w:b/>
      <w:bCs/>
      <w:sz w:val="28"/>
      <w:szCs w:val="28"/>
    </w:rPr>
  </w:style>
  <w:style w:type="paragraph" w:styleId="a3">
    <w:name w:val="List Paragraph"/>
    <w:basedOn w:val="a"/>
    <w:uiPriority w:val="99"/>
    <w:qFormat/>
    <w:rsid w:val="0023312C"/>
    <w:pPr>
      <w:ind w:firstLineChars="200" w:firstLine="200"/>
    </w:pPr>
  </w:style>
  <w:style w:type="paragraph" w:styleId="a4">
    <w:name w:val="Plain Text"/>
    <w:basedOn w:val="a"/>
    <w:link w:val="Char"/>
    <w:uiPriority w:val="99"/>
    <w:rsid w:val="00FF7DE2"/>
    <w:pPr>
      <w:ind w:firstLine="0"/>
    </w:pPr>
    <w:rPr>
      <w:rFonts w:ascii="宋体" w:hAnsi="Courier New" w:cs="Times New Roman"/>
      <w:kern w:val="0"/>
    </w:rPr>
  </w:style>
  <w:style w:type="character" w:customStyle="1" w:styleId="Char">
    <w:name w:val="纯文本 Char"/>
    <w:basedOn w:val="a0"/>
    <w:link w:val="a4"/>
    <w:uiPriority w:val="99"/>
    <w:rsid w:val="00FF7DE2"/>
    <w:rPr>
      <w:rFonts w:ascii="宋体" w:eastAsia="宋体" w:hAnsi="Courier New" w:cs="Times New Roman"/>
      <w:kern w:val="0"/>
      <w:szCs w:val="21"/>
    </w:rPr>
  </w:style>
  <w:style w:type="paragraph" w:styleId="a5">
    <w:name w:val="header"/>
    <w:basedOn w:val="a"/>
    <w:link w:val="Char0"/>
    <w:unhideWhenUsed/>
    <w:rsid w:val="003C42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C4280"/>
    <w:rPr>
      <w:rFonts w:ascii="Calibri" w:eastAsia="宋体" w:hAnsi="Calibri" w:cs="Calibri"/>
      <w:sz w:val="18"/>
      <w:szCs w:val="18"/>
    </w:rPr>
  </w:style>
  <w:style w:type="paragraph" w:styleId="a6">
    <w:name w:val="footer"/>
    <w:basedOn w:val="a"/>
    <w:link w:val="Char1"/>
    <w:unhideWhenUsed/>
    <w:rsid w:val="003C4280"/>
    <w:pPr>
      <w:tabs>
        <w:tab w:val="center" w:pos="4153"/>
        <w:tab w:val="right" w:pos="8306"/>
      </w:tabs>
      <w:snapToGrid w:val="0"/>
      <w:jc w:val="left"/>
    </w:pPr>
    <w:rPr>
      <w:sz w:val="18"/>
      <w:szCs w:val="18"/>
    </w:rPr>
  </w:style>
  <w:style w:type="character" w:customStyle="1" w:styleId="Char1">
    <w:name w:val="页脚 Char"/>
    <w:basedOn w:val="a0"/>
    <w:link w:val="a6"/>
    <w:rsid w:val="003C4280"/>
    <w:rPr>
      <w:rFonts w:ascii="Calibri" w:eastAsia="宋体" w:hAnsi="Calibri" w:cs="Calibri"/>
      <w:sz w:val="18"/>
      <w:szCs w:val="18"/>
    </w:rPr>
  </w:style>
  <w:style w:type="paragraph" w:customStyle="1" w:styleId="xl34">
    <w:name w:val="xl34"/>
    <w:basedOn w:val="a"/>
    <w:rsid w:val="00E07911"/>
    <w:pPr>
      <w:widowControl/>
      <w:pBdr>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table" w:styleId="a7">
    <w:name w:val="Table Grid"/>
    <w:basedOn w:val="a1"/>
    <w:uiPriority w:val="59"/>
    <w:rsid w:val="00E07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E07911"/>
    <w:pPr>
      <w:widowControl/>
      <w:spacing w:before="100" w:beforeAutospacing="1" w:after="100" w:afterAutospacing="1"/>
      <w:ind w:firstLine="0"/>
      <w:jc w:val="left"/>
    </w:pPr>
    <w:rPr>
      <w:rFonts w:ascii="宋体" w:hAnsi="宋体" w:cs="Times New Roman" w:hint="eastAsia"/>
      <w:kern w:val="0"/>
      <w:sz w:val="18"/>
      <w:szCs w:val="18"/>
    </w:rPr>
  </w:style>
  <w:style w:type="paragraph" w:customStyle="1" w:styleId="font6">
    <w:name w:val="font6"/>
    <w:basedOn w:val="a"/>
    <w:rsid w:val="00E07911"/>
    <w:pPr>
      <w:widowControl/>
      <w:spacing w:before="100" w:beforeAutospacing="1" w:after="100" w:afterAutospacing="1"/>
      <w:ind w:firstLine="0"/>
      <w:jc w:val="left"/>
    </w:pPr>
    <w:rPr>
      <w:rFonts w:ascii="宋体" w:hAnsi="宋体" w:cs="Times New Roman" w:hint="eastAsia"/>
      <w:kern w:val="0"/>
      <w:sz w:val="20"/>
      <w:szCs w:val="20"/>
    </w:rPr>
  </w:style>
  <w:style w:type="paragraph" w:customStyle="1" w:styleId="font7">
    <w:name w:val="font7"/>
    <w:basedOn w:val="a"/>
    <w:rsid w:val="00E07911"/>
    <w:pPr>
      <w:widowControl/>
      <w:spacing w:before="100" w:beforeAutospacing="1" w:after="100" w:afterAutospacing="1"/>
      <w:ind w:firstLine="0"/>
      <w:jc w:val="left"/>
    </w:pPr>
    <w:rPr>
      <w:rFonts w:ascii="Times New Roman" w:hAnsi="Times New Roman" w:cs="Times New Roman"/>
      <w:kern w:val="0"/>
      <w:sz w:val="20"/>
      <w:szCs w:val="20"/>
    </w:rPr>
  </w:style>
  <w:style w:type="paragraph" w:customStyle="1" w:styleId="font8">
    <w:name w:val="font8"/>
    <w:basedOn w:val="a"/>
    <w:rsid w:val="00E07911"/>
    <w:pPr>
      <w:widowControl/>
      <w:spacing w:before="100" w:beforeAutospacing="1" w:after="100" w:afterAutospacing="1"/>
      <w:ind w:firstLine="0"/>
      <w:jc w:val="left"/>
    </w:pPr>
    <w:rPr>
      <w:rFonts w:ascii="Times New Roman" w:hAnsi="Times New Roman" w:cs="Times New Roman"/>
      <w:kern w:val="0"/>
      <w:sz w:val="22"/>
      <w:szCs w:val="22"/>
    </w:rPr>
  </w:style>
  <w:style w:type="paragraph" w:customStyle="1" w:styleId="font9">
    <w:name w:val="font9"/>
    <w:basedOn w:val="a"/>
    <w:rsid w:val="00E07911"/>
    <w:pPr>
      <w:widowControl/>
      <w:spacing w:before="100" w:beforeAutospacing="1" w:after="100" w:afterAutospacing="1"/>
      <w:ind w:firstLine="0"/>
      <w:jc w:val="left"/>
    </w:pPr>
    <w:rPr>
      <w:rFonts w:ascii="宋体" w:hAnsi="宋体" w:cs="Times New Roman" w:hint="eastAsia"/>
      <w:kern w:val="0"/>
      <w:sz w:val="22"/>
      <w:szCs w:val="22"/>
    </w:rPr>
  </w:style>
  <w:style w:type="paragraph" w:customStyle="1" w:styleId="font10">
    <w:name w:val="font10"/>
    <w:basedOn w:val="a"/>
    <w:rsid w:val="00E07911"/>
    <w:pPr>
      <w:widowControl/>
      <w:spacing w:before="100" w:beforeAutospacing="1" w:after="100" w:afterAutospacing="1"/>
      <w:ind w:firstLine="0"/>
      <w:jc w:val="left"/>
    </w:pPr>
    <w:rPr>
      <w:rFonts w:ascii="Times New Roman" w:hAnsi="Times New Roman" w:cs="Times New Roman"/>
      <w:kern w:val="0"/>
      <w:sz w:val="22"/>
      <w:szCs w:val="22"/>
    </w:rPr>
  </w:style>
  <w:style w:type="paragraph" w:customStyle="1" w:styleId="xl24">
    <w:name w:val="xl24"/>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25">
    <w:name w:val="xl25"/>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26">
    <w:name w:val="xl26"/>
    <w:basedOn w:val="a"/>
    <w:rsid w:val="00E07911"/>
    <w:pPr>
      <w:widowControl/>
      <w:spacing w:before="100" w:beforeAutospacing="1" w:after="100" w:afterAutospacing="1"/>
      <w:ind w:firstLine="0"/>
      <w:jc w:val="left"/>
    </w:pPr>
    <w:rPr>
      <w:rFonts w:ascii="宋体" w:hAnsi="宋体" w:cs="Times New Roman"/>
      <w:kern w:val="0"/>
      <w:sz w:val="22"/>
      <w:szCs w:val="22"/>
    </w:rPr>
  </w:style>
  <w:style w:type="paragraph" w:customStyle="1" w:styleId="xl27">
    <w:name w:val="xl27"/>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28">
    <w:name w:val="xl28"/>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pPr>
    <w:rPr>
      <w:rFonts w:ascii="宋体" w:hAnsi="宋体" w:cs="Times New Roman"/>
      <w:kern w:val="0"/>
      <w:sz w:val="22"/>
      <w:szCs w:val="22"/>
    </w:rPr>
  </w:style>
  <w:style w:type="paragraph" w:customStyle="1" w:styleId="xl29">
    <w:name w:val="xl29"/>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30">
    <w:name w:val="xl30"/>
    <w:basedOn w:val="a"/>
    <w:rsid w:val="00E07911"/>
    <w:pPr>
      <w:widowControl/>
      <w:spacing w:before="100" w:beforeAutospacing="1" w:after="100" w:afterAutospacing="1"/>
      <w:ind w:firstLine="0"/>
      <w:jc w:val="right"/>
      <w:textAlignment w:val="center"/>
    </w:pPr>
    <w:rPr>
      <w:rFonts w:ascii="宋体" w:hAnsi="宋体" w:cs="Times New Roman"/>
      <w:kern w:val="0"/>
      <w:sz w:val="22"/>
      <w:szCs w:val="22"/>
    </w:rPr>
  </w:style>
  <w:style w:type="paragraph" w:customStyle="1" w:styleId="xl31">
    <w:name w:val="xl31"/>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32">
    <w:name w:val="xl32"/>
    <w:basedOn w:val="a"/>
    <w:rsid w:val="00E07911"/>
    <w:pPr>
      <w:widowControl/>
      <w:pBdr>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33">
    <w:name w:val="xl33"/>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35">
    <w:name w:val="xl35"/>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36">
    <w:name w:val="xl36"/>
    <w:basedOn w:val="a"/>
    <w:rsid w:val="00E07911"/>
    <w:pPr>
      <w:widowControl/>
      <w:spacing w:before="100" w:beforeAutospacing="1" w:after="100" w:afterAutospacing="1"/>
      <w:ind w:firstLine="0"/>
      <w:jc w:val="left"/>
      <w:textAlignment w:val="center"/>
    </w:pPr>
    <w:rPr>
      <w:rFonts w:ascii="宋体" w:hAnsi="宋体" w:cs="Times New Roman"/>
      <w:kern w:val="0"/>
      <w:sz w:val="22"/>
      <w:szCs w:val="22"/>
    </w:rPr>
  </w:style>
  <w:style w:type="paragraph" w:customStyle="1" w:styleId="xl37">
    <w:name w:val="xl37"/>
    <w:basedOn w:val="a"/>
    <w:rsid w:val="00E07911"/>
    <w:pPr>
      <w:widowControl/>
      <w:pBdr>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38">
    <w:name w:val="xl38"/>
    <w:basedOn w:val="a"/>
    <w:rsid w:val="00E07911"/>
    <w:pPr>
      <w:widowControl/>
      <w:pBdr>
        <w:bottom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39">
    <w:name w:val="xl39"/>
    <w:basedOn w:val="a"/>
    <w:rsid w:val="00E07911"/>
    <w:pPr>
      <w:widowControl/>
      <w:pBdr>
        <w:top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0">
    <w:name w:val="xl40"/>
    <w:basedOn w:val="a"/>
    <w:rsid w:val="00E07911"/>
    <w:pPr>
      <w:widowControl/>
      <w:pBdr>
        <w:top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1">
    <w:name w:val="xl41"/>
    <w:basedOn w:val="a"/>
    <w:rsid w:val="00E07911"/>
    <w:pPr>
      <w:widowControl/>
      <w:pBdr>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2">
    <w:name w:val="xl42"/>
    <w:basedOn w:val="a"/>
    <w:rsid w:val="00E07911"/>
    <w:pPr>
      <w:widowControl/>
      <w:pBdr>
        <w:top w:val="single" w:sz="4" w:space="0" w:color="auto"/>
        <w:lef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3">
    <w:name w:val="xl43"/>
    <w:basedOn w:val="a"/>
    <w:rsid w:val="00E07911"/>
    <w:pPr>
      <w:widowControl/>
      <w:pBdr>
        <w:lef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4">
    <w:name w:val="xl44"/>
    <w:basedOn w:val="a"/>
    <w:rsid w:val="00E07911"/>
    <w:pPr>
      <w:widowControl/>
      <w:pBdr>
        <w:left w:val="single" w:sz="4" w:space="0" w:color="auto"/>
        <w:bottom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5">
    <w:name w:val="xl45"/>
    <w:basedOn w:val="a"/>
    <w:rsid w:val="00E0791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6">
    <w:name w:val="xl46"/>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47">
    <w:name w:val="xl47"/>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2"/>
      <w:szCs w:val="22"/>
    </w:rPr>
  </w:style>
  <w:style w:type="paragraph" w:customStyle="1" w:styleId="xl48">
    <w:name w:val="xl48"/>
    <w:basedOn w:val="a"/>
    <w:rsid w:val="00E0791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9">
    <w:name w:val="xl49"/>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0">
    <w:name w:val="xl50"/>
    <w:basedOn w:val="a"/>
    <w:rsid w:val="00E07911"/>
    <w:pPr>
      <w:widowControl/>
      <w:pBdr>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1">
    <w:name w:val="xl51"/>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2">
    <w:name w:val="xl52"/>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3">
    <w:name w:val="xl53"/>
    <w:basedOn w:val="a"/>
    <w:rsid w:val="00E07911"/>
    <w:pPr>
      <w:widowControl/>
      <w:pBdr>
        <w:top w:val="single" w:sz="4" w:space="0" w:color="auto"/>
        <w:left w:val="single" w:sz="4" w:space="0" w:color="auto"/>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4">
    <w:name w:val="xl54"/>
    <w:basedOn w:val="a"/>
    <w:rsid w:val="00E07911"/>
    <w:pPr>
      <w:widowControl/>
      <w:pBdr>
        <w:top w:val="single" w:sz="4" w:space="0" w:color="auto"/>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5">
    <w:name w:val="xl55"/>
    <w:basedOn w:val="a"/>
    <w:rsid w:val="00E07911"/>
    <w:pPr>
      <w:widowControl/>
      <w:pBdr>
        <w:top w:val="single" w:sz="4" w:space="0" w:color="auto"/>
        <w:bottom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6">
    <w:name w:val="xl56"/>
    <w:basedOn w:val="a"/>
    <w:rsid w:val="00E07911"/>
    <w:pPr>
      <w:widowControl/>
      <w:pBdr>
        <w:left w:val="single" w:sz="4" w:space="0" w:color="auto"/>
      </w:pBdr>
      <w:spacing w:before="100" w:beforeAutospacing="1" w:after="100" w:afterAutospacing="1"/>
      <w:ind w:firstLine="0"/>
      <w:jc w:val="left"/>
      <w:textAlignment w:val="top"/>
    </w:pPr>
    <w:rPr>
      <w:rFonts w:ascii="Times New Roman" w:hAnsi="Times New Roman" w:cs="Times New Roman"/>
      <w:kern w:val="0"/>
      <w:sz w:val="20"/>
      <w:szCs w:val="20"/>
    </w:rPr>
  </w:style>
  <w:style w:type="paragraph" w:customStyle="1" w:styleId="xl57">
    <w:name w:val="xl57"/>
    <w:basedOn w:val="a"/>
    <w:rsid w:val="00E07911"/>
    <w:pPr>
      <w:widowControl/>
      <w:spacing w:before="100" w:beforeAutospacing="1" w:after="100" w:afterAutospacing="1"/>
      <w:ind w:firstLine="0"/>
      <w:jc w:val="left"/>
      <w:textAlignment w:val="top"/>
    </w:pPr>
    <w:rPr>
      <w:rFonts w:ascii="宋体" w:hAnsi="宋体" w:cs="Times New Roman"/>
      <w:kern w:val="0"/>
      <w:sz w:val="20"/>
      <w:szCs w:val="20"/>
    </w:rPr>
  </w:style>
  <w:style w:type="paragraph" w:customStyle="1" w:styleId="xl58">
    <w:name w:val="xl58"/>
    <w:basedOn w:val="a"/>
    <w:rsid w:val="00E07911"/>
    <w:pPr>
      <w:widowControl/>
      <w:pBdr>
        <w:right w:val="single" w:sz="4" w:space="0" w:color="auto"/>
      </w:pBdr>
      <w:spacing w:before="100" w:beforeAutospacing="1" w:after="100" w:afterAutospacing="1"/>
      <w:ind w:firstLine="0"/>
      <w:jc w:val="left"/>
      <w:textAlignment w:val="top"/>
    </w:pPr>
    <w:rPr>
      <w:rFonts w:ascii="宋体" w:hAnsi="宋体" w:cs="Times New Roman"/>
      <w:kern w:val="0"/>
      <w:sz w:val="20"/>
      <w:szCs w:val="20"/>
    </w:rPr>
  </w:style>
  <w:style w:type="paragraph" w:customStyle="1" w:styleId="xl59">
    <w:name w:val="xl59"/>
    <w:basedOn w:val="a"/>
    <w:rsid w:val="00E07911"/>
    <w:pPr>
      <w:widowControl/>
      <w:pBdr>
        <w:left w:val="single" w:sz="4" w:space="0" w:color="auto"/>
      </w:pBdr>
      <w:spacing w:before="100" w:beforeAutospacing="1" w:after="100" w:afterAutospacing="1"/>
      <w:ind w:firstLine="0"/>
      <w:jc w:val="left"/>
    </w:pPr>
    <w:rPr>
      <w:rFonts w:ascii="Times New Roman" w:hAnsi="Times New Roman" w:cs="Times New Roman"/>
      <w:kern w:val="0"/>
      <w:sz w:val="20"/>
      <w:szCs w:val="20"/>
    </w:rPr>
  </w:style>
  <w:style w:type="paragraph" w:customStyle="1" w:styleId="xl60">
    <w:name w:val="xl60"/>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s="Times New Roman"/>
      <w:kern w:val="0"/>
      <w:sz w:val="22"/>
      <w:szCs w:val="22"/>
    </w:rPr>
  </w:style>
  <w:style w:type="paragraph" w:customStyle="1" w:styleId="xl61">
    <w:name w:val="xl61"/>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62">
    <w:name w:val="xl62"/>
    <w:basedOn w:val="a"/>
    <w:rsid w:val="00E07911"/>
    <w:pPr>
      <w:widowControl/>
      <w:pBdr>
        <w:top w:val="single" w:sz="4" w:space="0" w:color="auto"/>
        <w:left w:val="single" w:sz="4" w:space="0" w:color="auto"/>
      </w:pBdr>
      <w:spacing w:before="100" w:beforeAutospacing="1" w:after="100" w:afterAutospacing="1"/>
      <w:ind w:firstLine="0"/>
      <w:jc w:val="left"/>
    </w:pPr>
    <w:rPr>
      <w:rFonts w:ascii="Times New Roman" w:hAnsi="Times New Roman" w:cs="Times New Roman"/>
      <w:kern w:val="0"/>
      <w:sz w:val="20"/>
      <w:szCs w:val="20"/>
    </w:rPr>
  </w:style>
  <w:style w:type="paragraph" w:customStyle="1" w:styleId="xl63">
    <w:name w:val="xl63"/>
    <w:basedOn w:val="a"/>
    <w:rsid w:val="00E07911"/>
    <w:pPr>
      <w:widowControl/>
      <w:pBdr>
        <w:top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4">
    <w:name w:val="xl64"/>
    <w:basedOn w:val="a"/>
    <w:rsid w:val="00E07911"/>
    <w:pPr>
      <w:widowControl/>
      <w:pBdr>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5">
    <w:name w:val="xl65"/>
    <w:basedOn w:val="a"/>
    <w:rsid w:val="00E07911"/>
    <w:pPr>
      <w:widowControl/>
      <w:pBdr>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6">
    <w:name w:val="xl66"/>
    <w:basedOn w:val="a"/>
    <w:rsid w:val="00E07911"/>
    <w:pPr>
      <w:widowControl/>
      <w:pBdr>
        <w:left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67">
    <w:name w:val="xl67"/>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68">
    <w:name w:val="xl68"/>
    <w:basedOn w:val="a"/>
    <w:rsid w:val="00E07911"/>
    <w:pPr>
      <w:widowControl/>
      <w:pBdr>
        <w:bottom w:val="single" w:sz="4" w:space="0" w:color="auto"/>
      </w:pBdr>
      <w:spacing w:before="100" w:beforeAutospacing="1" w:after="100" w:afterAutospacing="1"/>
      <w:ind w:firstLine="0"/>
      <w:jc w:val="left"/>
      <w:textAlignment w:val="center"/>
    </w:pPr>
    <w:rPr>
      <w:rFonts w:ascii="黑体" w:eastAsia="黑体" w:hAnsi="宋体" w:cs="Times New Roman" w:hint="eastAsia"/>
      <w:b/>
      <w:bCs/>
      <w:kern w:val="0"/>
      <w:sz w:val="22"/>
      <w:szCs w:val="22"/>
    </w:rPr>
  </w:style>
  <w:style w:type="paragraph" w:customStyle="1" w:styleId="font1">
    <w:name w:val="font1"/>
    <w:basedOn w:val="a"/>
    <w:rsid w:val="00E07911"/>
    <w:pPr>
      <w:widowControl/>
      <w:spacing w:before="100" w:beforeAutospacing="1" w:after="100" w:afterAutospacing="1"/>
      <w:ind w:firstLine="0"/>
      <w:jc w:val="left"/>
    </w:pPr>
    <w:rPr>
      <w:rFonts w:ascii="宋体" w:hAnsi="宋体" w:cs="Times New Roman" w:hint="eastAsia"/>
      <w:kern w:val="0"/>
      <w:sz w:val="24"/>
      <w:szCs w:val="24"/>
    </w:rPr>
  </w:style>
  <w:style w:type="paragraph" w:styleId="a8">
    <w:name w:val="Body Text"/>
    <w:basedOn w:val="a"/>
    <w:link w:val="Char2"/>
    <w:uiPriority w:val="99"/>
    <w:semiHidden/>
    <w:rsid w:val="00E07911"/>
    <w:pPr>
      <w:ind w:rightChars="-51" w:right="-107" w:firstLine="0"/>
      <w:jc w:val="center"/>
    </w:pPr>
    <w:rPr>
      <w:rFonts w:ascii="Times New Roman" w:hAnsi="Times New Roman" w:cs="Times New Roman"/>
      <w:sz w:val="24"/>
      <w:szCs w:val="24"/>
    </w:rPr>
  </w:style>
  <w:style w:type="character" w:customStyle="1" w:styleId="Char2">
    <w:name w:val="正文文本 Char"/>
    <w:basedOn w:val="a0"/>
    <w:link w:val="a8"/>
    <w:uiPriority w:val="99"/>
    <w:semiHidden/>
    <w:rsid w:val="00E07911"/>
    <w:rPr>
      <w:rFonts w:ascii="Times New Roman" w:eastAsia="宋体" w:hAnsi="Times New Roman" w:cs="Times New Roman"/>
      <w:sz w:val="24"/>
      <w:szCs w:val="24"/>
    </w:rPr>
  </w:style>
  <w:style w:type="paragraph" w:styleId="a9">
    <w:name w:val="Body Text Indent"/>
    <w:basedOn w:val="a"/>
    <w:link w:val="Char3"/>
    <w:uiPriority w:val="99"/>
    <w:semiHidden/>
    <w:rsid w:val="00E07911"/>
    <w:pPr>
      <w:ind w:firstLineChars="225" w:firstLine="540"/>
    </w:pPr>
    <w:rPr>
      <w:rFonts w:ascii="Times New Roman" w:hAnsi="Times New Roman" w:cs="Times New Roman"/>
      <w:sz w:val="24"/>
      <w:szCs w:val="24"/>
    </w:rPr>
  </w:style>
  <w:style w:type="character" w:customStyle="1" w:styleId="Char3">
    <w:name w:val="正文文本缩进 Char"/>
    <w:basedOn w:val="a0"/>
    <w:link w:val="a9"/>
    <w:uiPriority w:val="99"/>
    <w:semiHidden/>
    <w:rsid w:val="00E07911"/>
    <w:rPr>
      <w:rFonts w:ascii="Times New Roman" w:eastAsia="宋体" w:hAnsi="Times New Roman" w:cs="Times New Roman"/>
      <w:sz w:val="24"/>
      <w:szCs w:val="24"/>
    </w:rPr>
  </w:style>
  <w:style w:type="paragraph" w:styleId="2">
    <w:name w:val="Body Text Indent 2"/>
    <w:basedOn w:val="a"/>
    <w:link w:val="2Char"/>
    <w:uiPriority w:val="99"/>
    <w:semiHidden/>
    <w:rsid w:val="00E07911"/>
    <w:pPr>
      <w:spacing w:beforeLines="50" w:afterLines="50"/>
      <w:ind w:firstLineChars="224" w:firstLine="538"/>
    </w:pPr>
    <w:rPr>
      <w:rFonts w:ascii="Times New Roman" w:eastAsia="楷体_GB2312" w:hAnsi="Times New Roman" w:cs="Times New Roman"/>
      <w:sz w:val="24"/>
      <w:szCs w:val="24"/>
    </w:rPr>
  </w:style>
  <w:style w:type="character" w:customStyle="1" w:styleId="2Char">
    <w:name w:val="正文文本缩进 2 Char"/>
    <w:basedOn w:val="a0"/>
    <w:link w:val="2"/>
    <w:uiPriority w:val="99"/>
    <w:semiHidden/>
    <w:rsid w:val="00E07911"/>
    <w:rPr>
      <w:rFonts w:ascii="Times New Roman" w:eastAsia="楷体_GB2312" w:hAnsi="Times New Roman" w:cs="Times New Roman"/>
      <w:sz w:val="24"/>
      <w:szCs w:val="24"/>
    </w:rPr>
  </w:style>
  <w:style w:type="paragraph" w:styleId="aa">
    <w:name w:val="Balloon Text"/>
    <w:basedOn w:val="a"/>
    <w:link w:val="Char4"/>
    <w:uiPriority w:val="99"/>
    <w:semiHidden/>
    <w:unhideWhenUsed/>
    <w:rsid w:val="001B45F2"/>
    <w:rPr>
      <w:sz w:val="18"/>
      <w:szCs w:val="18"/>
    </w:rPr>
  </w:style>
  <w:style w:type="character" w:customStyle="1" w:styleId="Char4">
    <w:name w:val="批注框文本 Char"/>
    <w:basedOn w:val="a0"/>
    <w:link w:val="aa"/>
    <w:uiPriority w:val="99"/>
    <w:semiHidden/>
    <w:rsid w:val="001B45F2"/>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2C"/>
    <w:pPr>
      <w:widowControl w:val="0"/>
      <w:ind w:firstLine="420"/>
      <w:jc w:val="both"/>
    </w:pPr>
    <w:rPr>
      <w:rFonts w:ascii="Calibri" w:eastAsia="宋体" w:hAnsi="Calibri" w:cs="Calibri"/>
      <w:szCs w:val="21"/>
    </w:rPr>
  </w:style>
  <w:style w:type="paragraph" w:styleId="1">
    <w:name w:val="heading 1"/>
    <w:basedOn w:val="a"/>
    <w:next w:val="a"/>
    <w:link w:val="1Char"/>
    <w:uiPriority w:val="99"/>
    <w:qFormat/>
    <w:rsid w:val="0023312C"/>
    <w:pPr>
      <w:keepNext/>
      <w:keepLines/>
      <w:spacing w:before="340" w:after="330" w:line="578" w:lineRule="auto"/>
      <w:outlineLvl w:val="0"/>
    </w:pPr>
    <w:rPr>
      <w:rFonts w:cs="Times New Roman"/>
      <w:b/>
      <w:bCs/>
      <w:kern w:val="44"/>
      <w:sz w:val="44"/>
      <w:szCs w:val="44"/>
    </w:rPr>
  </w:style>
  <w:style w:type="paragraph" w:styleId="4">
    <w:name w:val="heading 4"/>
    <w:basedOn w:val="a"/>
    <w:next w:val="a"/>
    <w:link w:val="4Char"/>
    <w:uiPriority w:val="9"/>
    <w:semiHidden/>
    <w:unhideWhenUsed/>
    <w:qFormat/>
    <w:rsid w:val="00FF7DE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3312C"/>
    <w:rPr>
      <w:rFonts w:ascii="Calibri" w:eastAsia="宋体" w:hAnsi="Calibri" w:cs="Times New Roman"/>
      <w:b/>
      <w:bCs/>
      <w:kern w:val="44"/>
      <w:sz w:val="44"/>
      <w:szCs w:val="44"/>
    </w:rPr>
  </w:style>
  <w:style w:type="character" w:customStyle="1" w:styleId="4Char">
    <w:name w:val="标题 4 Char"/>
    <w:basedOn w:val="a0"/>
    <w:link w:val="4"/>
    <w:uiPriority w:val="9"/>
    <w:semiHidden/>
    <w:rsid w:val="00FF7DE2"/>
    <w:rPr>
      <w:rFonts w:asciiTheme="majorHAnsi" w:eastAsiaTheme="majorEastAsia" w:hAnsiTheme="majorHAnsi" w:cstheme="majorBidi"/>
      <w:b/>
      <w:bCs/>
      <w:sz w:val="28"/>
      <w:szCs w:val="28"/>
    </w:rPr>
  </w:style>
  <w:style w:type="paragraph" w:styleId="a3">
    <w:name w:val="List Paragraph"/>
    <w:basedOn w:val="a"/>
    <w:uiPriority w:val="99"/>
    <w:qFormat/>
    <w:rsid w:val="0023312C"/>
    <w:pPr>
      <w:ind w:firstLineChars="200" w:firstLine="200"/>
    </w:pPr>
  </w:style>
  <w:style w:type="paragraph" w:styleId="a4">
    <w:name w:val="Plain Text"/>
    <w:basedOn w:val="a"/>
    <w:link w:val="Char"/>
    <w:uiPriority w:val="99"/>
    <w:rsid w:val="00FF7DE2"/>
    <w:pPr>
      <w:ind w:firstLine="0"/>
    </w:pPr>
    <w:rPr>
      <w:rFonts w:ascii="宋体" w:hAnsi="Courier New" w:cs="Times New Roman"/>
      <w:kern w:val="0"/>
    </w:rPr>
  </w:style>
  <w:style w:type="character" w:customStyle="1" w:styleId="Char">
    <w:name w:val="纯文本 Char"/>
    <w:basedOn w:val="a0"/>
    <w:link w:val="a4"/>
    <w:uiPriority w:val="99"/>
    <w:rsid w:val="00FF7DE2"/>
    <w:rPr>
      <w:rFonts w:ascii="宋体" w:eastAsia="宋体" w:hAnsi="Courier New" w:cs="Times New Roman"/>
      <w:kern w:val="0"/>
      <w:szCs w:val="21"/>
    </w:rPr>
  </w:style>
  <w:style w:type="paragraph" w:styleId="a5">
    <w:name w:val="header"/>
    <w:basedOn w:val="a"/>
    <w:link w:val="Char0"/>
    <w:unhideWhenUsed/>
    <w:rsid w:val="003C42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C4280"/>
    <w:rPr>
      <w:rFonts w:ascii="Calibri" w:eastAsia="宋体" w:hAnsi="Calibri" w:cs="Calibri"/>
      <w:sz w:val="18"/>
      <w:szCs w:val="18"/>
    </w:rPr>
  </w:style>
  <w:style w:type="paragraph" w:styleId="a6">
    <w:name w:val="footer"/>
    <w:basedOn w:val="a"/>
    <w:link w:val="Char1"/>
    <w:unhideWhenUsed/>
    <w:rsid w:val="003C4280"/>
    <w:pPr>
      <w:tabs>
        <w:tab w:val="center" w:pos="4153"/>
        <w:tab w:val="right" w:pos="8306"/>
      </w:tabs>
      <w:snapToGrid w:val="0"/>
      <w:jc w:val="left"/>
    </w:pPr>
    <w:rPr>
      <w:sz w:val="18"/>
      <w:szCs w:val="18"/>
    </w:rPr>
  </w:style>
  <w:style w:type="character" w:customStyle="1" w:styleId="Char1">
    <w:name w:val="页脚 Char"/>
    <w:basedOn w:val="a0"/>
    <w:link w:val="a6"/>
    <w:rsid w:val="003C4280"/>
    <w:rPr>
      <w:rFonts w:ascii="Calibri" w:eastAsia="宋体" w:hAnsi="Calibri" w:cs="Calibri"/>
      <w:sz w:val="18"/>
      <w:szCs w:val="18"/>
    </w:rPr>
  </w:style>
  <w:style w:type="paragraph" w:customStyle="1" w:styleId="xl34">
    <w:name w:val="xl34"/>
    <w:basedOn w:val="a"/>
    <w:rsid w:val="00E07911"/>
    <w:pPr>
      <w:widowControl/>
      <w:pBdr>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table" w:styleId="a7">
    <w:name w:val="Table Grid"/>
    <w:basedOn w:val="a1"/>
    <w:uiPriority w:val="59"/>
    <w:rsid w:val="00E07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E07911"/>
    <w:pPr>
      <w:widowControl/>
      <w:spacing w:before="100" w:beforeAutospacing="1" w:after="100" w:afterAutospacing="1"/>
      <w:ind w:firstLine="0"/>
      <w:jc w:val="left"/>
    </w:pPr>
    <w:rPr>
      <w:rFonts w:ascii="宋体" w:hAnsi="宋体" w:cs="Times New Roman" w:hint="eastAsia"/>
      <w:kern w:val="0"/>
      <w:sz w:val="18"/>
      <w:szCs w:val="18"/>
    </w:rPr>
  </w:style>
  <w:style w:type="paragraph" w:customStyle="1" w:styleId="font6">
    <w:name w:val="font6"/>
    <w:basedOn w:val="a"/>
    <w:rsid w:val="00E07911"/>
    <w:pPr>
      <w:widowControl/>
      <w:spacing w:before="100" w:beforeAutospacing="1" w:after="100" w:afterAutospacing="1"/>
      <w:ind w:firstLine="0"/>
      <w:jc w:val="left"/>
    </w:pPr>
    <w:rPr>
      <w:rFonts w:ascii="宋体" w:hAnsi="宋体" w:cs="Times New Roman" w:hint="eastAsia"/>
      <w:kern w:val="0"/>
      <w:sz w:val="20"/>
      <w:szCs w:val="20"/>
    </w:rPr>
  </w:style>
  <w:style w:type="paragraph" w:customStyle="1" w:styleId="font7">
    <w:name w:val="font7"/>
    <w:basedOn w:val="a"/>
    <w:rsid w:val="00E07911"/>
    <w:pPr>
      <w:widowControl/>
      <w:spacing w:before="100" w:beforeAutospacing="1" w:after="100" w:afterAutospacing="1"/>
      <w:ind w:firstLine="0"/>
      <w:jc w:val="left"/>
    </w:pPr>
    <w:rPr>
      <w:rFonts w:ascii="Times New Roman" w:hAnsi="Times New Roman" w:cs="Times New Roman"/>
      <w:kern w:val="0"/>
      <w:sz w:val="20"/>
      <w:szCs w:val="20"/>
    </w:rPr>
  </w:style>
  <w:style w:type="paragraph" w:customStyle="1" w:styleId="font8">
    <w:name w:val="font8"/>
    <w:basedOn w:val="a"/>
    <w:rsid w:val="00E07911"/>
    <w:pPr>
      <w:widowControl/>
      <w:spacing w:before="100" w:beforeAutospacing="1" w:after="100" w:afterAutospacing="1"/>
      <w:ind w:firstLine="0"/>
      <w:jc w:val="left"/>
    </w:pPr>
    <w:rPr>
      <w:rFonts w:ascii="Times New Roman" w:hAnsi="Times New Roman" w:cs="Times New Roman"/>
      <w:kern w:val="0"/>
      <w:sz w:val="22"/>
      <w:szCs w:val="22"/>
    </w:rPr>
  </w:style>
  <w:style w:type="paragraph" w:customStyle="1" w:styleId="font9">
    <w:name w:val="font9"/>
    <w:basedOn w:val="a"/>
    <w:rsid w:val="00E07911"/>
    <w:pPr>
      <w:widowControl/>
      <w:spacing w:before="100" w:beforeAutospacing="1" w:after="100" w:afterAutospacing="1"/>
      <w:ind w:firstLine="0"/>
      <w:jc w:val="left"/>
    </w:pPr>
    <w:rPr>
      <w:rFonts w:ascii="宋体" w:hAnsi="宋体" w:cs="Times New Roman" w:hint="eastAsia"/>
      <w:kern w:val="0"/>
      <w:sz w:val="22"/>
      <w:szCs w:val="22"/>
    </w:rPr>
  </w:style>
  <w:style w:type="paragraph" w:customStyle="1" w:styleId="font10">
    <w:name w:val="font10"/>
    <w:basedOn w:val="a"/>
    <w:rsid w:val="00E07911"/>
    <w:pPr>
      <w:widowControl/>
      <w:spacing w:before="100" w:beforeAutospacing="1" w:after="100" w:afterAutospacing="1"/>
      <w:ind w:firstLine="0"/>
      <w:jc w:val="left"/>
    </w:pPr>
    <w:rPr>
      <w:rFonts w:ascii="Times New Roman" w:hAnsi="Times New Roman" w:cs="Times New Roman"/>
      <w:kern w:val="0"/>
      <w:sz w:val="22"/>
      <w:szCs w:val="22"/>
    </w:rPr>
  </w:style>
  <w:style w:type="paragraph" w:customStyle="1" w:styleId="xl24">
    <w:name w:val="xl24"/>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25">
    <w:name w:val="xl25"/>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26">
    <w:name w:val="xl26"/>
    <w:basedOn w:val="a"/>
    <w:rsid w:val="00E07911"/>
    <w:pPr>
      <w:widowControl/>
      <w:spacing w:before="100" w:beforeAutospacing="1" w:after="100" w:afterAutospacing="1"/>
      <w:ind w:firstLine="0"/>
      <w:jc w:val="left"/>
    </w:pPr>
    <w:rPr>
      <w:rFonts w:ascii="宋体" w:hAnsi="宋体" w:cs="Times New Roman"/>
      <w:kern w:val="0"/>
      <w:sz w:val="22"/>
      <w:szCs w:val="22"/>
    </w:rPr>
  </w:style>
  <w:style w:type="paragraph" w:customStyle="1" w:styleId="xl27">
    <w:name w:val="xl27"/>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28">
    <w:name w:val="xl28"/>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pPr>
    <w:rPr>
      <w:rFonts w:ascii="宋体" w:hAnsi="宋体" w:cs="Times New Roman"/>
      <w:kern w:val="0"/>
      <w:sz w:val="22"/>
      <w:szCs w:val="22"/>
    </w:rPr>
  </w:style>
  <w:style w:type="paragraph" w:customStyle="1" w:styleId="xl29">
    <w:name w:val="xl29"/>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30">
    <w:name w:val="xl30"/>
    <w:basedOn w:val="a"/>
    <w:rsid w:val="00E07911"/>
    <w:pPr>
      <w:widowControl/>
      <w:spacing w:before="100" w:beforeAutospacing="1" w:after="100" w:afterAutospacing="1"/>
      <w:ind w:firstLine="0"/>
      <w:jc w:val="right"/>
      <w:textAlignment w:val="center"/>
    </w:pPr>
    <w:rPr>
      <w:rFonts w:ascii="宋体" w:hAnsi="宋体" w:cs="Times New Roman"/>
      <w:kern w:val="0"/>
      <w:sz w:val="22"/>
      <w:szCs w:val="22"/>
    </w:rPr>
  </w:style>
  <w:style w:type="paragraph" w:customStyle="1" w:styleId="xl31">
    <w:name w:val="xl31"/>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32">
    <w:name w:val="xl32"/>
    <w:basedOn w:val="a"/>
    <w:rsid w:val="00E07911"/>
    <w:pPr>
      <w:widowControl/>
      <w:pBdr>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33">
    <w:name w:val="xl33"/>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35">
    <w:name w:val="xl35"/>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36">
    <w:name w:val="xl36"/>
    <w:basedOn w:val="a"/>
    <w:rsid w:val="00E07911"/>
    <w:pPr>
      <w:widowControl/>
      <w:spacing w:before="100" w:beforeAutospacing="1" w:after="100" w:afterAutospacing="1"/>
      <w:ind w:firstLine="0"/>
      <w:jc w:val="left"/>
      <w:textAlignment w:val="center"/>
    </w:pPr>
    <w:rPr>
      <w:rFonts w:ascii="宋体" w:hAnsi="宋体" w:cs="Times New Roman"/>
      <w:kern w:val="0"/>
      <w:sz w:val="22"/>
      <w:szCs w:val="22"/>
    </w:rPr>
  </w:style>
  <w:style w:type="paragraph" w:customStyle="1" w:styleId="xl37">
    <w:name w:val="xl37"/>
    <w:basedOn w:val="a"/>
    <w:rsid w:val="00E07911"/>
    <w:pPr>
      <w:widowControl/>
      <w:pBdr>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38">
    <w:name w:val="xl38"/>
    <w:basedOn w:val="a"/>
    <w:rsid w:val="00E07911"/>
    <w:pPr>
      <w:widowControl/>
      <w:pBdr>
        <w:bottom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39">
    <w:name w:val="xl39"/>
    <w:basedOn w:val="a"/>
    <w:rsid w:val="00E07911"/>
    <w:pPr>
      <w:widowControl/>
      <w:pBdr>
        <w:top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0">
    <w:name w:val="xl40"/>
    <w:basedOn w:val="a"/>
    <w:rsid w:val="00E07911"/>
    <w:pPr>
      <w:widowControl/>
      <w:pBdr>
        <w:top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1">
    <w:name w:val="xl41"/>
    <w:basedOn w:val="a"/>
    <w:rsid w:val="00E07911"/>
    <w:pPr>
      <w:widowControl/>
      <w:pBdr>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42">
    <w:name w:val="xl42"/>
    <w:basedOn w:val="a"/>
    <w:rsid w:val="00E07911"/>
    <w:pPr>
      <w:widowControl/>
      <w:pBdr>
        <w:top w:val="single" w:sz="4" w:space="0" w:color="auto"/>
        <w:lef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3">
    <w:name w:val="xl43"/>
    <w:basedOn w:val="a"/>
    <w:rsid w:val="00E07911"/>
    <w:pPr>
      <w:widowControl/>
      <w:pBdr>
        <w:lef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4">
    <w:name w:val="xl44"/>
    <w:basedOn w:val="a"/>
    <w:rsid w:val="00E07911"/>
    <w:pPr>
      <w:widowControl/>
      <w:pBdr>
        <w:left w:val="single" w:sz="4" w:space="0" w:color="auto"/>
        <w:bottom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5">
    <w:name w:val="xl45"/>
    <w:basedOn w:val="a"/>
    <w:rsid w:val="00E0791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6">
    <w:name w:val="xl46"/>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47">
    <w:name w:val="xl47"/>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2"/>
      <w:szCs w:val="22"/>
    </w:rPr>
  </w:style>
  <w:style w:type="paragraph" w:customStyle="1" w:styleId="xl48">
    <w:name w:val="xl48"/>
    <w:basedOn w:val="a"/>
    <w:rsid w:val="00E0791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2"/>
      <w:szCs w:val="22"/>
    </w:rPr>
  </w:style>
  <w:style w:type="paragraph" w:customStyle="1" w:styleId="xl49">
    <w:name w:val="xl49"/>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0">
    <w:name w:val="xl50"/>
    <w:basedOn w:val="a"/>
    <w:rsid w:val="00E07911"/>
    <w:pPr>
      <w:widowControl/>
      <w:pBdr>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1">
    <w:name w:val="xl51"/>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2">
    <w:name w:val="xl52"/>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53">
    <w:name w:val="xl53"/>
    <w:basedOn w:val="a"/>
    <w:rsid w:val="00E07911"/>
    <w:pPr>
      <w:widowControl/>
      <w:pBdr>
        <w:top w:val="single" w:sz="4" w:space="0" w:color="auto"/>
        <w:left w:val="single" w:sz="4" w:space="0" w:color="auto"/>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4">
    <w:name w:val="xl54"/>
    <w:basedOn w:val="a"/>
    <w:rsid w:val="00E07911"/>
    <w:pPr>
      <w:widowControl/>
      <w:pBdr>
        <w:top w:val="single" w:sz="4" w:space="0" w:color="auto"/>
        <w:bottom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5">
    <w:name w:val="xl55"/>
    <w:basedOn w:val="a"/>
    <w:rsid w:val="00E07911"/>
    <w:pPr>
      <w:widowControl/>
      <w:pBdr>
        <w:top w:val="single" w:sz="4" w:space="0" w:color="auto"/>
        <w:bottom w:val="single" w:sz="4" w:space="0" w:color="auto"/>
        <w:right w:val="single" w:sz="4" w:space="0" w:color="auto"/>
      </w:pBdr>
      <w:spacing w:before="100" w:beforeAutospacing="1" w:after="100" w:afterAutospacing="1"/>
      <w:ind w:firstLine="0"/>
      <w:jc w:val="left"/>
    </w:pPr>
    <w:rPr>
      <w:rFonts w:ascii="宋体" w:hAnsi="宋体" w:cs="Times New Roman"/>
      <w:kern w:val="0"/>
      <w:sz w:val="24"/>
      <w:szCs w:val="24"/>
    </w:rPr>
  </w:style>
  <w:style w:type="paragraph" w:customStyle="1" w:styleId="xl56">
    <w:name w:val="xl56"/>
    <w:basedOn w:val="a"/>
    <w:rsid w:val="00E07911"/>
    <w:pPr>
      <w:widowControl/>
      <w:pBdr>
        <w:left w:val="single" w:sz="4" w:space="0" w:color="auto"/>
      </w:pBdr>
      <w:spacing w:before="100" w:beforeAutospacing="1" w:after="100" w:afterAutospacing="1"/>
      <w:ind w:firstLine="0"/>
      <w:jc w:val="left"/>
      <w:textAlignment w:val="top"/>
    </w:pPr>
    <w:rPr>
      <w:rFonts w:ascii="Times New Roman" w:hAnsi="Times New Roman" w:cs="Times New Roman"/>
      <w:kern w:val="0"/>
      <w:sz w:val="20"/>
      <w:szCs w:val="20"/>
    </w:rPr>
  </w:style>
  <w:style w:type="paragraph" w:customStyle="1" w:styleId="xl57">
    <w:name w:val="xl57"/>
    <w:basedOn w:val="a"/>
    <w:rsid w:val="00E07911"/>
    <w:pPr>
      <w:widowControl/>
      <w:spacing w:before="100" w:beforeAutospacing="1" w:after="100" w:afterAutospacing="1"/>
      <w:ind w:firstLine="0"/>
      <w:jc w:val="left"/>
      <w:textAlignment w:val="top"/>
    </w:pPr>
    <w:rPr>
      <w:rFonts w:ascii="宋体" w:hAnsi="宋体" w:cs="Times New Roman"/>
      <w:kern w:val="0"/>
      <w:sz w:val="20"/>
      <w:szCs w:val="20"/>
    </w:rPr>
  </w:style>
  <w:style w:type="paragraph" w:customStyle="1" w:styleId="xl58">
    <w:name w:val="xl58"/>
    <w:basedOn w:val="a"/>
    <w:rsid w:val="00E07911"/>
    <w:pPr>
      <w:widowControl/>
      <w:pBdr>
        <w:right w:val="single" w:sz="4" w:space="0" w:color="auto"/>
      </w:pBdr>
      <w:spacing w:before="100" w:beforeAutospacing="1" w:after="100" w:afterAutospacing="1"/>
      <w:ind w:firstLine="0"/>
      <w:jc w:val="left"/>
      <w:textAlignment w:val="top"/>
    </w:pPr>
    <w:rPr>
      <w:rFonts w:ascii="宋体" w:hAnsi="宋体" w:cs="Times New Roman"/>
      <w:kern w:val="0"/>
      <w:sz w:val="20"/>
      <w:szCs w:val="20"/>
    </w:rPr>
  </w:style>
  <w:style w:type="paragraph" w:customStyle="1" w:styleId="xl59">
    <w:name w:val="xl59"/>
    <w:basedOn w:val="a"/>
    <w:rsid w:val="00E07911"/>
    <w:pPr>
      <w:widowControl/>
      <w:pBdr>
        <w:left w:val="single" w:sz="4" w:space="0" w:color="auto"/>
      </w:pBdr>
      <w:spacing w:before="100" w:beforeAutospacing="1" w:after="100" w:afterAutospacing="1"/>
      <w:ind w:firstLine="0"/>
      <w:jc w:val="left"/>
    </w:pPr>
    <w:rPr>
      <w:rFonts w:ascii="Times New Roman" w:hAnsi="Times New Roman" w:cs="Times New Roman"/>
      <w:kern w:val="0"/>
      <w:sz w:val="20"/>
      <w:szCs w:val="20"/>
    </w:rPr>
  </w:style>
  <w:style w:type="paragraph" w:customStyle="1" w:styleId="xl60">
    <w:name w:val="xl60"/>
    <w:basedOn w:val="a"/>
    <w:rsid w:val="00E0791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s="Times New Roman"/>
      <w:kern w:val="0"/>
      <w:sz w:val="22"/>
      <w:szCs w:val="22"/>
    </w:rPr>
  </w:style>
  <w:style w:type="paragraph" w:customStyle="1" w:styleId="xl61">
    <w:name w:val="xl61"/>
    <w:basedOn w:val="a"/>
    <w:rsid w:val="00E0791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宋体" w:hAnsi="宋体" w:cs="Times New Roman"/>
      <w:kern w:val="0"/>
      <w:sz w:val="24"/>
      <w:szCs w:val="24"/>
    </w:rPr>
  </w:style>
  <w:style w:type="paragraph" w:customStyle="1" w:styleId="xl62">
    <w:name w:val="xl62"/>
    <w:basedOn w:val="a"/>
    <w:rsid w:val="00E07911"/>
    <w:pPr>
      <w:widowControl/>
      <w:pBdr>
        <w:top w:val="single" w:sz="4" w:space="0" w:color="auto"/>
        <w:left w:val="single" w:sz="4" w:space="0" w:color="auto"/>
      </w:pBdr>
      <w:spacing w:before="100" w:beforeAutospacing="1" w:after="100" w:afterAutospacing="1"/>
      <w:ind w:firstLine="0"/>
      <w:jc w:val="left"/>
    </w:pPr>
    <w:rPr>
      <w:rFonts w:ascii="Times New Roman" w:hAnsi="Times New Roman" w:cs="Times New Roman"/>
      <w:kern w:val="0"/>
      <w:sz w:val="20"/>
      <w:szCs w:val="20"/>
    </w:rPr>
  </w:style>
  <w:style w:type="paragraph" w:customStyle="1" w:styleId="xl63">
    <w:name w:val="xl63"/>
    <w:basedOn w:val="a"/>
    <w:rsid w:val="00E07911"/>
    <w:pPr>
      <w:widowControl/>
      <w:pBdr>
        <w:top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4">
    <w:name w:val="xl64"/>
    <w:basedOn w:val="a"/>
    <w:rsid w:val="00E07911"/>
    <w:pPr>
      <w:widowControl/>
      <w:pBdr>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5">
    <w:name w:val="xl65"/>
    <w:basedOn w:val="a"/>
    <w:rsid w:val="00E07911"/>
    <w:pPr>
      <w:widowControl/>
      <w:pBdr>
        <w:bottom w:val="single" w:sz="4" w:space="0" w:color="auto"/>
        <w:right w:val="single" w:sz="4" w:space="0" w:color="auto"/>
      </w:pBdr>
      <w:spacing w:before="100" w:beforeAutospacing="1" w:after="100" w:afterAutospacing="1"/>
      <w:ind w:firstLine="0"/>
      <w:jc w:val="center"/>
      <w:textAlignment w:val="center"/>
    </w:pPr>
    <w:rPr>
      <w:rFonts w:ascii="宋体" w:hAnsi="宋体" w:cs="Times New Roman"/>
      <w:kern w:val="0"/>
      <w:sz w:val="24"/>
      <w:szCs w:val="24"/>
    </w:rPr>
  </w:style>
  <w:style w:type="paragraph" w:customStyle="1" w:styleId="xl66">
    <w:name w:val="xl66"/>
    <w:basedOn w:val="a"/>
    <w:rsid w:val="00E07911"/>
    <w:pPr>
      <w:widowControl/>
      <w:pBdr>
        <w:left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67">
    <w:name w:val="xl67"/>
    <w:basedOn w:val="a"/>
    <w:rsid w:val="00E07911"/>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Times New Roman"/>
      <w:kern w:val="0"/>
      <w:sz w:val="24"/>
      <w:szCs w:val="24"/>
    </w:rPr>
  </w:style>
  <w:style w:type="paragraph" w:customStyle="1" w:styleId="xl68">
    <w:name w:val="xl68"/>
    <w:basedOn w:val="a"/>
    <w:rsid w:val="00E07911"/>
    <w:pPr>
      <w:widowControl/>
      <w:pBdr>
        <w:bottom w:val="single" w:sz="4" w:space="0" w:color="auto"/>
      </w:pBdr>
      <w:spacing w:before="100" w:beforeAutospacing="1" w:after="100" w:afterAutospacing="1"/>
      <w:ind w:firstLine="0"/>
      <w:jc w:val="left"/>
      <w:textAlignment w:val="center"/>
    </w:pPr>
    <w:rPr>
      <w:rFonts w:ascii="黑体" w:eastAsia="黑体" w:hAnsi="宋体" w:cs="Times New Roman" w:hint="eastAsia"/>
      <w:b/>
      <w:bCs/>
      <w:kern w:val="0"/>
      <w:sz w:val="22"/>
      <w:szCs w:val="22"/>
    </w:rPr>
  </w:style>
  <w:style w:type="paragraph" w:customStyle="1" w:styleId="font1">
    <w:name w:val="font1"/>
    <w:basedOn w:val="a"/>
    <w:rsid w:val="00E07911"/>
    <w:pPr>
      <w:widowControl/>
      <w:spacing w:before="100" w:beforeAutospacing="1" w:after="100" w:afterAutospacing="1"/>
      <w:ind w:firstLine="0"/>
      <w:jc w:val="left"/>
    </w:pPr>
    <w:rPr>
      <w:rFonts w:ascii="宋体" w:hAnsi="宋体" w:cs="Times New Roman" w:hint="eastAsia"/>
      <w:kern w:val="0"/>
      <w:sz w:val="24"/>
      <w:szCs w:val="24"/>
    </w:rPr>
  </w:style>
  <w:style w:type="paragraph" w:styleId="a8">
    <w:name w:val="Body Text"/>
    <w:basedOn w:val="a"/>
    <w:link w:val="Char2"/>
    <w:uiPriority w:val="99"/>
    <w:semiHidden/>
    <w:rsid w:val="00E07911"/>
    <w:pPr>
      <w:ind w:rightChars="-51" w:right="-107" w:firstLine="0"/>
      <w:jc w:val="center"/>
    </w:pPr>
    <w:rPr>
      <w:rFonts w:ascii="Times New Roman" w:hAnsi="Times New Roman" w:cs="Times New Roman"/>
      <w:sz w:val="24"/>
      <w:szCs w:val="24"/>
    </w:rPr>
  </w:style>
  <w:style w:type="character" w:customStyle="1" w:styleId="Char2">
    <w:name w:val="正文文本 Char"/>
    <w:basedOn w:val="a0"/>
    <w:link w:val="a8"/>
    <w:uiPriority w:val="99"/>
    <w:semiHidden/>
    <w:rsid w:val="00E07911"/>
    <w:rPr>
      <w:rFonts w:ascii="Times New Roman" w:eastAsia="宋体" w:hAnsi="Times New Roman" w:cs="Times New Roman"/>
      <w:sz w:val="24"/>
      <w:szCs w:val="24"/>
    </w:rPr>
  </w:style>
  <w:style w:type="paragraph" w:styleId="a9">
    <w:name w:val="Body Text Indent"/>
    <w:basedOn w:val="a"/>
    <w:link w:val="Char3"/>
    <w:uiPriority w:val="99"/>
    <w:semiHidden/>
    <w:rsid w:val="00E07911"/>
    <w:pPr>
      <w:ind w:firstLineChars="225" w:firstLine="540"/>
    </w:pPr>
    <w:rPr>
      <w:rFonts w:ascii="Times New Roman" w:hAnsi="Times New Roman" w:cs="Times New Roman"/>
      <w:sz w:val="24"/>
      <w:szCs w:val="24"/>
    </w:rPr>
  </w:style>
  <w:style w:type="character" w:customStyle="1" w:styleId="Char3">
    <w:name w:val="正文文本缩进 Char"/>
    <w:basedOn w:val="a0"/>
    <w:link w:val="a9"/>
    <w:uiPriority w:val="99"/>
    <w:semiHidden/>
    <w:rsid w:val="00E07911"/>
    <w:rPr>
      <w:rFonts w:ascii="Times New Roman" w:eastAsia="宋体" w:hAnsi="Times New Roman" w:cs="Times New Roman"/>
      <w:sz w:val="24"/>
      <w:szCs w:val="24"/>
    </w:rPr>
  </w:style>
  <w:style w:type="paragraph" w:styleId="2">
    <w:name w:val="Body Text Indent 2"/>
    <w:basedOn w:val="a"/>
    <w:link w:val="2Char"/>
    <w:uiPriority w:val="99"/>
    <w:semiHidden/>
    <w:rsid w:val="00E07911"/>
    <w:pPr>
      <w:spacing w:beforeLines="50" w:afterLines="50"/>
      <w:ind w:firstLineChars="224" w:firstLine="538"/>
    </w:pPr>
    <w:rPr>
      <w:rFonts w:ascii="Times New Roman" w:eastAsia="楷体_GB2312" w:hAnsi="Times New Roman" w:cs="Times New Roman"/>
      <w:sz w:val="24"/>
      <w:szCs w:val="24"/>
    </w:rPr>
  </w:style>
  <w:style w:type="character" w:customStyle="1" w:styleId="2Char">
    <w:name w:val="正文文本缩进 2 Char"/>
    <w:basedOn w:val="a0"/>
    <w:link w:val="2"/>
    <w:uiPriority w:val="99"/>
    <w:semiHidden/>
    <w:rsid w:val="00E07911"/>
    <w:rPr>
      <w:rFonts w:ascii="Times New Roman" w:eastAsia="楷体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3550-D768-4CEE-8876-5C425D8F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37</Pages>
  <Words>2290</Words>
  <Characters>13054</Characters>
  <Application>Microsoft Office Word</Application>
  <DocSecurity>0</DocSecurity>
  <Lines>108</Lines>
  <Paragraphs>30</Paragraphs>
  <ScaleCrop>false</ScaleCrop>
  <Company>微软中国</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127</cp:revision>
  <cp:lastPrinted>2013-07-22T06:35:00Z</cp:lastPrinted>
  <dcterms:created xsi:type="dcterms:W3CDTF">2013-04-23T02:43:00Z</dcterms:created>
  <dcterms:modified xsi:type="dcterms:W3CDTF">2013-07-22T06:36:00Z</dcterms:modified>
</cp:coreProperties>
</file>