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0"/>
          <w:szCs w:val="40"/>
        </w:rPr>
      </w:pPr>
    </w:p>
    <w:p>
      <w:pPr>
        <w:spacing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fldChar w:fldCharType="begin"/>
      </w:r>
      <w:r>
        <w:rPr>
          <w:rFonts w:hint="eastAsia" w:ascii="方正小标宋简体" w:hAnsi="方正小标宋简体" w:eastAsia="方正小标宋简体" w:cs="方正小标宋简体"/>
          <w:sz w:val="40"/>
          <w:szCs w:val="40"/>
        </w:rPr>
        <w:instrText xml:space="preserve">INCLUDEPICTURE \d "http://pic.enorth.com.cn/003/026/039/00302603932_8fc2bb07.png" \* MERGEFORMATINET </w:instrText>
      </w:r>
      <w:r>
        <w:rPr>
          <w:rFonts w:hint="eastAsia" w:ascii="方正小标宋简体" w:hAnsi="方正小标宋简体" w:eastAsia="方正小标宋简体" w:cs="方正小标宋简体"/>
          <w:sz w:val="40"/>
          <w:szCs w:val="40"/>
        </w:rPr>
        <w:fldChar w:fldCharType="end"/>
      </w:r>
      <w:r>
        <w:rPr>
          <w:rFonts w:hint="eastAsia" w:ascii="方正小标宋简体" w:hAnsi="方正小标宋简体" w:eastAsia="方正小标宋简体" w:cs="方正小标宋简体"/>
          <w:sz w:val="40"/>
          <w:szCs w:val="40"/>
        </w:rPr>
        <w:t>第十五届全国运动会柔道项目竞赛规程</w:t>
      </w:r>
    </w:p>
    <w:p>
      <w:pPr>
        <w:spacing w:line="560" w:lineRule="exact"/>
        <w:jc w:val="center"/>
        <w:rPr>
          <w:rFonts w:ascii="仿宋" w:hAnsi="仿宋" w:eastAsia="仿宋"/>
          <w:sz w:val="36"/>
          <w:szCs w:val="36"/>
        </w:rPr>
      </w:pPr>
    </w:p>
    <w:p>
      <w:pPr>
        <w:widowControl/>
        <w:spacing w:line="560" w:lineRule="exact"/>
        <w:ind w:firstLine="640" w:firstLineChars="200"/>
        <w:rPr>
          <w:rFonts w:ascii="SimHei" w:hAnsi="SimHei" w:eastAsia="SimHei" w:cs="SimHei"/>
          <w:bCs/>
          <w:sz w:val="32"/>
          <w:szCs w:val="32"/>
        </w:rPr>
      </w:pPr>
      <w:r>
        <w:rPr>
          <w:rFonts w:hint="eastAsia" w:ascii="SimHei" w:hAnsi="SimHei" w:eastAsia="SimHei" w:cs="SimHei"/>
          <w:bCs/>
          <w:sz w:val="32"/>
          <w:szCs w:val="32"/>
        </w:rPr>
        <w:t>一、竞赛项目（15项）</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（一）男子（7项）</w:t>
      </w:r>
      <w:r>
        <w:rPr>
          <w:rFonts w:hint="eastAsia" w:ascii="仿宋" w:hAnsi="仿宋" w:eastAsia="仿宋" w:cs="仿宋"/>
          <w:sz w:val="32"/>
          <w:szCs w:val="30"/>
          <w:lang w:eastAsia="zh-CN"/>
        </w:rPr>
        <w:t>：</w:t>
      </w:r>
      <w:r>
        <w:rPr>
          <w:rFonts w:hint="eastAsia" w:ascii="仿宋" w:hAnsi="仿宋" w:eastAsia="仿宋" w:cs="仿宋"/>
          <w:sz w:val="32"/>
          <w:szCs w:val="30"/>
        </w:rPr>
        <w:t>-60公斤级、-66公斤级、-73公斤级、-81公斤级、-90公斤级、-100公斤级、+100公斤级</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（二）女子（7项）</w:t>
      </w:r>
      <w:r>
        <w:rPr>
          <w:rFonts w:hint="eastAsia" w:ascii="仿宋" w:hAnsi="仿宋" w:eastAsia="仿宋" w:cs="仿宋"/>
          <w:sz w:val="32"/>
          <w:szCs w:val="30"/>
          <w:lang w:eastAsia="zh-CN"/>
        </w:rPr>
        <w:t>：</w:t>
      </w:r>
      <w:r>
        <w:rPr>
          <w:rFonts w:hint="eastAsia" w:ascii="仿宋" w:hAnsi="仿宋" w:eastAsia="仿宋" w:cs="仿宋"/>
          <w:sz w:val="32"/>
          <w:szCs w:val="30"/>
        </w:rPr>
        <w:t>-48公斤级、-52公斤级、-57公斤级、-63公斤级、-70公斤级、-78公斤级、+78公斤级</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（三）混合（1项）</w:t>
      </w:r>
      <w:r>
        <w:rPr>
          <w:rFonts w:hint="eastAsia" w:ascii="仿宋" w:hAnsi="仿宋" w:eastAsia="仿宋" w:cs="仿宋"/>
          <w:sz w:val="32"/>
          <w:szCs w:val="30"/>
          <w:lang w:eastAsia="zh-CN"/>
        </w:rPr>
        <w:t>：</w:t>
      </w:r>
      <w:r>
        <w:rPr>
          <w:rFonts w:hint="eastAsia" w:ascii="仿宋" w:hAnsi="仿宋" w:eastAsia="仿宋" w:cs="仿宋"/>
          <w:sz w:val="32"/>
          <w:szCs w:val="30"/>
        </w:rPr>
        <w:t>团体赛</w:t>
      </w:r>
    </w:p>
    <w:p>
      <w:pPr>
        <w:widowControl/>
        <w:spacing w:line="560" w:lineRule="exact"/>
        <w:ind w:firstLine="640" w:firstLineChars="200"/>
        <w:rPr>
          <w:rFonts w:ascii="SimHei" w:hAnsi="SimHei" w:eastAsia="SimHei" w:cs="SimHei"/>
          <w:bCs/>
          <w:sz w:val="32"/>
          <w:szCs w:val="32"/>
        </w:rPr>
      </w:pPr>
      <w:r>
        <w:rPr>
          <w:rFonts w:hint="eastAsia" w:ascii="SimHei" w:hAnsi="SimHei" w:eastAsia="SimHei" w:cs="SimHei"/>
          <w:bCs/>
          <w:sz w:val="32"/>
          <w:szCs w:val="32"/>
        </w:rPr>
        <w:t>二、运动员资格</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（一）符合《第十五届全国运动会运动员代表资格规定》</w:t>
      </w:r>
      <w:r>
        <w:rPr>
          <w:rFonts w:hint="eastAsia" w:ascii="仿宋" w:hAnsi="仿宋" w:eastAsia="仿宋" w:cs="仿宋"/>
          <w:sz w:val="32"/>
          <w:szCs w:val="30"/>
          <w:lang w:eastAsia="zh-CN"/>
        </w:rPr>
        <w:t>要求</w:t>
      </w:r>
      <w:r>
        <w:rPr>
          <w:rFonts w:hint="eastAsia" w:ascii="仿宋" w:hAnsi="仿宋" w:eastAsia="仿宋" w:cs="仿宋"/>
          <w:sz w:val="32"/>
          <w:szCs w:val="30"/>
        </w:rPr>
        <w:t>；</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（二）符合《中华人民共和国第十五届运动会竞赛规程总则》（体竞字〔2023〕1号）</w:t>
      </w:r>
      <w:r>
        <w:rPr>
          <w:rFonts w:hint="eastAsia" w:ascii="仿宋" w:hAnsi="仿宋" w:eastAsia="仿宋" w:cs="仿宋"/>
          <w:sz w:val="32"/>
          <w:szCs w:val="32"/>
        </w:rPr>
        <w:t>第四条规定</w:t>
      </w:r>
      <w:r>
        <w:rPr>
          <w:rFonts w:hint="eastAsia" w:ascii="仿宋" w:hAnsi="仿宋" w:eastAsia="仿宋" w:cs="仿宋"/>
          <w:sz w:val="32"/>
          <w:szCs w:val="30"/>
        </w:rPr>
        <w:t>；</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（三）符合《中国柔道协会运动员积分管理办法》要求。</w:t>
      </w:r>
    </w:p>
    <w:p>
      <w:pPr>
        <w:widowControl/>
        <w:spacing w:line="560" w:lineRule="exact"/>
        <w:ind w:firstLine="640" w:firstLineChars="200"/>
        <w:rPr>
          <w:rFonts w:ascii="SimHei" w:hAnsi="SimHei" w:eastAsia="SimHei" w:cs="SimHei"/>
          <w:bCs/>
          <w:sz w:val="32"/>
          <w:szCs w:val="32"/>
        </w:rPr>
      </w:pPr>
      <w:r>
        <w:rPr>
          <w:rFonts w:hint="eastAsia" w:ascii="SimHei" w:hAnsi="SimHei" w:eastAsia="SimHei" w:cs="SimHei"/>
          <w:bCs/>
          <w:sz w:val="32"/>
          <w:szCs w:val="32"/>
        </w:rPr>
        <w:t>三、参加办法</w:t>
      </w:r>
    </w:p>
    <w:p>
      <w:pPr>
        <w:spacing w:line="560" w:lineRule="exact"/>
        <w:ind w:firstLine="640" w:firstLineChars="200"/>
        <w:rPr>
          <w:rFonts w:ascii="楷体_GB2312" w:hAnsi="楷体_GB2312" w:eastAsia="楷体_GB2312" w:cs="楷体_GB2312"/>
          <w:sz w:val="32"/>
          <w:szCs w:val="30"/>
        </w:rPr>
      </w:pPr>
      <w:r>
        <w:rPr>
          <w:rFonts w:hint="eastAsia" w:ascii="楷体_GB2312" w:hAnsi="楷体_GB2312" w:eastAsia="楷体_GB2312" w:cs="楷体_GB2312"/>
          <w:sz w:val="32"/>
          <w:szCs w:val="30"/>
        </w:rPr>
        <w:t>（一）参赛资格数量（按控制数安排）</w:t>
      </w:r>
    </w:p>
    <w:p>
      <w:pPr>
        <w:widowControl/>
        <w:spacing w:line="560" w:lineRule="exact"/>
        <w:ind w:firstLine="640" w:firstLineChars="200"/>
        <w:rPr>
          <w:rFonts w:hint="eastAsia" w:ascii="仿宋" w:hAnsi="仿宋" w:eastAsia="仿宋" w:cs="仿宋"/>
          <w:sz w:val="32"/>
          <w:szCs w:val="30"/>
          <w:lang w:eastAsia="zh-CN"/>
        </w:rPr>
      </w:pPr>
      <w:r>
        <w:rPr>
          <w:rFonts w:hint="eastAsia" w:ascii="仿宋" w:hAnsi="仿宋" w:eastAsia="仿宋" w:cs="仿宋"/>
          <w:sz w:val="32"/>
          <w:szCs w:val="30"/>
        </w:rPr>
        <w:t>1.全运会决赛</w:t>
      </w:r>
      <w:r>
        <w:rPr>
          <w:rFonts w:hint="eastAsia" w:ascii="仿宋" w:hAnsi="仿宋" w:eastAsia="仿宋" w:cs="仿宋"/>
          <w:sz w:val="32"/>
          <w:szCs w:val="30"/>
          <w:lang w:eastAsia="zh-CN"/>
        </w:rPr>
        <w:t>阶段</w:t>
      </w:r>
      <w:r>
        <w:rPr>
          <w:rFonts w:hint="eastAsia" w:ascii="仿宋" w:hAnsi="仿宋" w:eastAsia="仿宋" w:cs="仿宋"/>
          <w:sz w:val="32"/>
          <w:szCs w:val="30"/>
        </w:rPr>
        <w:t>各级别参赛资格原则上为16个（控制数）。其中，各级别12个（控制数）资格由积分排名产生，4个资格由资格赛产生</w:t>
      </w:r>
      <w:r>
        <w:rPr>
          <w:rFonts w:hint="eastAsia" w:ascii="仿宋" w:hAnsi="仿宋" w:eastAsia="仿宋" w:cs="仿宋"/>
          <w:sz w:val="32"/>
          <w:szCs w:val="30"/>
          <w:lang w:eastAsia="zh-CN"/>
        </w:rPr>
        <w:t>。</w:t>
      </w:r>
    </w:p>
    <w:p>
      <w:pPr>
        <w:widowControl/>
        <w:spacing w:line="560" w:lineRule="exact"/>
        <w:ind w:firstLine="640" w:firstLineChars="200"/>
        <w:rPr>
          <w:rFonts w:hint="eastAsia" w:ascii="仿宋" w:hAnsi="仿宋" w:eastAsia="仿宋" w:cs="仿宋"/>
          <w:sz w:val="32"/>
          <w:szCs w:val="30"/>
          <w:lang w:eastAsia="zh-CN"/>
        </w:rPr>
      </w:pPr>
      <w:r>
        <w:rPr>
          <w:rFonts w:hint="eastAsia" w:ascii="仿宋" w:hAnsi="仿宋" w:eastAsia="仿宋" w:cs="仿宋"/>
          <w:sz w:val="32"/>
          <w:szCs w:val="30"/>
        </w:rPr>
        <w:t>2.每个参赛单位任一级别只能</w:t>
      </w:r>
      <w:r>
        <w:rPr>
          <w:rFonts w:hint="eastAsia" w:ascii="仿宋" w:hAnsi="仿宋" w:eastAsia="仿宋" w:cs="仿宋"/>
          <w:sz w:val="32"/>
          <w:szCs w:val="30"/>
          <w:lang w:eastAsia="zh-CN"/>
        </w:rPr>
        <w:t>获得</w:t>
      </w:r>
      <w:r>
        <w:rPr>
          <w:rFonts w:hint="eastAsia" w:ascii="仿宋" w:hAnsi="仿宋" w:eastAsia="仿宋" w:cs="仿宋"/>
          <w:sz w:val="32"/>
          <w:szCs w:val="30"/>
        </w:rPr>
        <w:t>2个资格名额，如有符合</w:t>
      </w:r>
      <w:r>
        <w:rPr>
          <w:rFonts w:hint="eastAsia" w:ascii="仿宋" w:hAnsi="仿宋" w:eastAsia="仿宋" w:cs="仿宋"/>
          <w:sz w:val="32"/>
          <w:szCs w:val="30"/>
          <w:lang w:eastAsia="zh-CN"/>
        </w:rPr>
        <w:t>积分</w:t>
      </w:r>
      <w:r>
        <w:rPr>
          <w:rFonts w:hint="eastAsia" w:ascii="仿宋" w:hAnsi="仿宋" w:eastAsia="仿宋" w:cs="仿宋"/>
          <w:sz w:val="32"/>
          <w:szCs w:val="30"/>
        </w:rPr>
        <w:t>资格产生办法</w:t>
      </w:r>
      <w:r>
        <w:rPr>
          <w:rFonts w:hint="eastAsia" w:ascii="仿宋" w:hAnsi="仿宋" w:eastAsia="仿宋" w:cs="仿宋"/>
          <w:sz w:val="32"/>
          <w:szCs w:val="30"/>
          <w:lang w:eastAsia="zh-CN"/>
        </w:rPr>
        <w:t>第（</w:t>
      </w:r>
      <w:r>
        <w:rPr>
          <w:rFonts w:hint="eastAsia" w:ascii="仿宋" w:hAnsi="仿宋" w:eastAsia="仿宋" w:cs="仿宋"/>
          <w:sz w:val="32"/>
          <w:szCs w:val="30"/>
          <w:lang w:val="en-US" w:eastAsia="zh-CN"/>
        </w:rPr>
        <w:t>2</w:t>
      </w:r>
      <w:r>
        <w:rPr>
          <w:rFonts w:hint="eastAsia" w:ascii="仿宋" w:hAnsi="仿宋" w:eastAsia="仿宋" w:cs="仿宋"/>
          <w:sz w:val="32"/>
          <w:szCs w:val="30"/>
          <w:lang w:eastAsia="zh-CN"/>
        </w:rPr>
        <w:t>）</w:t>
      </w:r>
      <w:r>
        <w:rPr>
          <w:rFonts w:hint="eastAsia" w:ascii="仿宋" w:hAnsi="仿宋" w:eastAsia="仿宋" w:cs="仿宋"/>
          <w:sz w:val="32"/>
          <w:szCs w:val="30"/>
        </w:rPr>
        <w:t>和</w:t>
      </w:r>
      <w:r>
        <w:rPr>
          <w:rFonts w:hint="eastAsia" w:ascii="仿宋" w:hAnsi="仿宋" w:eastAsia="仿宋" w:cs="仿宋"/>
          <w:sz w:val="32"/>
          <w:szCs w:val="30"/>
          <w:lang w:eastAsia="zh-CN"/>
        </w:rPr>
        <w:t>（</w:t>
      </w:r>
      <w:r>
        <w:rPr>
          <w:rFonts w:hint="eastAsia" w:ascii="仿宋" w:hAnsi="仿宋" w:eastAsia="仿宋" w:cs="仿宋"/>
          <w:sz w:val="32"/>
          <w:szCs w:val="30"/>
          <w:lang w:val="en-US" w:eastAsia="zh-CN"/>
        </w:rPr>
        <w:t>3</w:t>
      </w:r>
      <w:r>
        <w:rPr>
          <w:rFonts w:hint="eastAsia" w:ascii="仿宋" w:hAnsi="仿宋" w:eastAsia="仿宋" w:cs="仿宋"/>
          <w:sz w:val="32"/>
          <w:szCs w:val="30"/>
          <w:lang w:eastAsia="zh-CN"/>
        </w:rPr>
        <w:t>）</w:t>
      </w:r>
      <w:r>
        <w:rPr>
          <w:rFonts w:hint="eastAsia" w:ascii="仿宋" w:hAnsi="仿宋" w:eastAsia="仿宋" w:cs="仿宋"/>
          <w:sz w:val="32"/>
          <w:szCs w:val="30"/>
        </w:rPr>
        <w:t>条</w:t>
      </w:r>
      <w:r>
        <w:rPr>
          <w:rFonts w:hint="eastAsia" w:ascii="仿宋" w:hAnsi="仿宋" w:eastAsia="仿宋" w:cs="仿宋"/>
          <w:sz w:val="32"/>
          <w:szCs w:val="30"/>
          <w:lang w:eastAsia="zh-CN"/>
        </w:rPr>
        <w:t>规定</w:t>
      </w:r>
      <w:r>
        <w:rPr>
          <w:rFonts w:hint="eastAsia" w:ascii="仿宋" w:hAnsi="仿宋" w:eastAsia="仿宋" w:cs="仿宋"/>
          <w:sz w:val="32"/>
          <w:szCs w:val="30"/>
        </w:rPr>
        <w:t>的运动员，</w:t>
      </w:r>
      <w:r>
        <w:rPr>
          <w:rFonts w:hint="eastAsia" w:ascii="仿宋" w:hAnsi="仿宋" w:eastAsia="仿宋" w:cs="仿宋"/>
          <w:sz w:val="32"/>
          <w:szCs w:val="30"/>
          <w:lang w:eastAsia="zh-CN"/>
        </w:rPr>
        <w:t>则按照</w:t>
      </w:r>
      <w:r>
        <w:rPr>
          <w:rFonts w:hint="eastAsia" w:ascii="仿宋" w:hAnsi="仿宋" w:eastAsia="仿宋" w:cs="仿宋"/>
          <w:sz w:val="32"/>
          <w:szCs w:val="30"/>
        </w:rPr>
        <w:t>资格产生办法的相关规定执行</w:t>
      </w:r>
      <w:r>
        <w:rPr>
          <w:rFonts w:hint="eastAsia" w:ascii="仿宋" w:hAnsi="仿宋" w:eastAsia="仿宋" w:cs="仿宋"/>
          <w:sz w:val="32"/>
          <w:szCs w:val="30"/>
          <w:lang w:eastAsia="zh-CN"/>
        </w:rPr>
        <w:t>。</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3.运动员决赛</w:t>
      </w:r>
      <w:r>
        <w:rPr>
          <w:rFonts w:hint="eastAsia" w:ascii="仿宋" w:hAnsi="仿宋" w:eastAsia="仿宋" w:cs="仿宋"/>
          <w:sz w:val="32"/>
          <w:szCs w:val="30"/>
          <w:lang w:eastAsia="zh-CN"/>
        </w:rPr>
        <w:t>阶段</w:t>
      </w:r>
      <w:r>
        <w:rPr>
          <w:rFonts w:hint="eastAsia" w:ascii="仿宋" w:hAnsi="仿宋" w:eastAsia="仿宋" w:cs="仿宋"/>
          <w:sz w:val="32"/>
          <w:szCs w:val="30"/>
        </w:rPr>
        <w:t>入围资格为个人资格。</w:t>
      </w:r>
    </w:p>
    <w:p>
      <w:pPr>
        <w:spacing w:line="560" w:lineRule="exact"/>
        <w:ind w:firstLine="640" w:firstLineChars="200"/>
        <w:rPr>
          <w:rFonts w:ascii="楷体_GB2312" w:hAnsi="楷体_GB2312" w:eastAsia="楷体_GB2312" w:cs="楷体_GB2312"/>
          <w:sz w:val="32"/>
          <w:szCs w:val="30"/>
        </w:rPr>
      </w:pPr>
      <w:r>
        <w:rPr>
          <w:rFonts w:hint="eastAsia" w:ascii="楷体_GB2312" w:hAnsi="楷体_GB2312" w:eastAsia="楷体_GB2312" w:cs="楷体_GB2312"/>
          <w:sz w:val="32"/>
          <w:szCs w:val="30"/>
        </w:rPr>
        <w:t>（二）资格产生办法</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1.积分资格产生办法</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（1）国际柔联积分排名</w:t>
      </w:r>
      <w:r>
        <w:rPr>
          <w:rFonts w:hint="eastAsia" w:ascii="仿宋" w:hAnsi="仿宋" w:eastAsia="仿宋" w:cs="仿宋"/>
          <w:sz w:val="32"/>
          <w:szCs w:val="30"/>
          <w:lang w:eastAsia="zh-CN"/>
        </w:rPr>
        <w:t>和</w:t>
      </w:r>
      <w:r>
        <w:rPr>
          <w:rFonts w:hint="eastAsia" w:ascii="仿宋" w:hAnsi="仿宋" w:eastAsia="仿宋" w:cs="仿宋"/>
          <w:sz w:val="32"/>
          <w:szCs w:val="30"/>
        </w:rPr>
        <w:t>国内积分排名</w:t>
      </w:r>
      <w:r>
        <w:rPr>
          <w:rFonts w:hint="eastAsia" w:ascii="仿宋" w:hAnsi="仿宋" w:eastAsia="仿宋" w:cs="仿宋"/>
          <w:sz w:val="32"/>
          <w:szCs w:val="30"/>
          <w:lang w:eastAsia="zh-CN"/>
        </w:rPr>
        <w:t>产生</w:t>
      </w:r>
      <w:r>
        <w:rPr>
          <w:rFonts w:hint="eastAsia" w:ascii="仿宋" w:hAnsi="仿宋" w:eastAsia="仿宋" w:cs="仿宋"/>
          <w:sz w:val="32"/>
          <w:szCs w:val="30"/>
        </w:rPr>
        <w:t>各小项12个（控制数）参赛资格</w:t>
      </w:r>
      <w:r>
        <w:rPr>
          <w:rFonts w:hint="eastAsia" w:ascii="仿宋" w:hAnsi="仿宋" w:eastAsia="仿宋" w:cs="仿宋"/>
          <w:sz w:val="32"/>
          <w:szCs w:val="30"/>
          <w:lang w:eastAsia="zh-CN"/>
        </w:rPr>
        <w:t>。决赛</w:t>
      </w:r>
      <w:r>
        <w:rPr>
          <w:rFonts w:hint="eastAsia" w:ascii="仿宋" w:hAnsi="仿宋" w:eastAsia="仿宋" w:cs="仿宋"/>
          <w:sz w:val="32"/>
          <w:szCs w:val="30"/>
        </w:rPr>
        <w:t>前90天国际柔联各级别</w:t>
      </w:r>
      <w:r>
        <w:rPr>
          <w:rFonts w:hint="eastAsia" w:ascii="仿宋" w:hAnsi="仿宋" w:eastAsia="仿宋" w:cs="仿宋"/>
          <w:sz w:val="32"/>
          <w:szCs w:val="30"/>
          <w:lang w:eastAsia="zh-CN"/>
        </w:rPr>
        <w:t>积分</w:t>
      </w:r>
      <w:r>
        <w:rPr>
          <w:rFonts w:hint="eastAsia" w:ascii="仿宋" w:hAnsi="仿宋" w:eastAsia="仿宋" w:cs="仿宋"/>
          <w:sz w:val="32"/>
          <w:szCs w:val="30"/>
        </w:rPr>
        <w:t>排名前100名运动员自动获得</w:t>
      </w:r>
      <w:r>
        <w:rPr>
          <w:rFonts w:hint="eastAsia" w:ascii="仿宋" w:hAnsi="仿宋" w:eastAsia="仿宋" w:cs="仿宋"/>
          <w:sz w:val="32"/>
          <w:szCs w:val="30"/>
          <w:lang w:eastAsia="zh-CN"/>
        </w:rPr>
        <w:t>决赛阶段</w:t>
      </w:r>
      <w:r>
        <w:rPr>
          <w:rFonts w:hint="eastAsia" w:ascii="仿宋" w:hAnsi="仿宋" w:eastAsia="仿宋" w:cs="仿宋"/>
          <w:sz w:val="32"/>
          <w:szCs w:val="30"/>
        </w:rPr>
        <w:t>参赛资格，剩余资格以各级别国内排名顺序填补，直到满足各级别12名参赛运动员。</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（2）</w:t>
      </w:r>
      <w:r>
        <w:rPr>
          <w:rFonts w:hint="eastAsia" w:ascii="仿宋" w:hAnsi="仿宋" w:eastAsia="仿宋" w:cs="仿宋"/>
          <w:sz w:val="32"/>
          <w:szCs w:val="30"/>
          <w:lang w:eastAsia="zh-CN"/>
        </w:rPr>
        <w:t>巴黎</w:t>
      </w:r>
      <w:r>
        <w:rPr>
          <w:rFonts w:hint="default" w:ascii="仿宋" w:hAnsi="仿宋" w:eastAsia="仿宋" w:cs="仿宋"/>
          <w:sz w:val="32"/>
          <w:szCs w:val="30"/>
          <w:lang w:val="en" w:eastAsia="zh-CN"/>
        </w:rPr>
        <w:t>奥运会</w:t>
      </w:r>
      <w:r>
        <w:rPr>
          <w:rFonts w:hint="eastAsia" w:ascii="仿宋" w:hAnsi="仿宋" w:eastAsia="仿宋" w:cs="仿宋"/>
          <w:sz w:val="32"/>
          <w:szCs w:val="30"/>
          <w:lang w:eastAsia="zh-CN"/>
        </w:rPr>
        <w:t>参赛运动员报名参加第十五届全运会同一</w:t>
      </w:r>
      <w:r>
        <w:rPr>
          <w:rFonts w:hint="eastAsia" w:ascii="仿宋" w:hAnsi="仿宋" w:eastAsia="仿宋" w:cs="仿宋"/>
          <w:sz w:val="32"/>
          <w:szCs w:val="30"/>
        </w:rPr>
        <w:t>级别的比赛，不受每个参赛单位每个小项只能</w:t>
      </w:r>
      <w:r>
        <w:rPr>
          <w:rFonts w:hint="eastAsia" w:ascii="仿宋" w:hAnsi="仿宋" w:eastAsia="仿宋" w:cs="仿宋"/>
          <w:sz w:val="32"/>
          <w:szCs w:val="30"/>
          <w:lang w:eastAsia="zh-CN"/>
        </w:rPr>
        <w:t>获得</w:t>
      </w:r>
      <w:r>
        <w:rPr>
          <w:rFonts w:hint="eastAsia" w:ascii="仿宋" w:hAnsi="仿宋" w:eastAsia="仿宋" w:cs="仿宋"/>
          <w:sz w:val="32"/>
          <w:szCs w:val="30"/>
        </w:rPr>
        <w:t>2个资格名额的限制。</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（3）</w:t>
      </w:r>
      <w:r>
        <w:rPr>
          <w:rFonts w:hint="eastAsia" w:ascii="仿宋" w:hAnsi="仿宋" w:eastAsia="仿宋" w:cs="仿宋"/>
          <w:sz w:val="32"/>
          <w:szCs w:val="30"/>
          <w:lang w:eastAsia="zh-CN"/>
        </w:rPr>
        <w:t>决赛</w:t>
      </w:r>
      <w:r>
        <w:rPr>
          <w:rFonts w:hint="eastAsia" w:ascii="仿宋" w:hAnsi="仿宋" w:eastAsia="仿宋" w:cs="仿宋"/>
          <w:sz w:val="32"/>
          <w:szCs w:val="30"/>
        </w:rPr>
        <w:t>前85天，中国柔道协会将公布通过积分获得资格（前12名）的运动员名单，运动员代表单位应于名单公布后的3天内正式致函中国柔道协会确认资格，并加盖所在省（区、市）体育行政部门或代表单位公章。未在有效期内复函确认资格的，将视为放弃该资格，由此产生的空缺资格将按</w:t>
      </w:r>
      <w:r>
        <w:rPr>
          <w:rFonts w:hint="eastAsia" w:ascii="仿宋" w:hAnsi="仿宋" w:eastAsia="仿宋" w:cs="仿宋"/>
          <w:sz w:val="32"/>
          <w:szCs w:val="30"/>
          <w:lang w:eastAsia="zh-CN"/>
        </w:rPr>
        <w:t>第（</w:t>
      </w:r>
      <w:r>
        <w:rPr>
          <w:rFonts w:hint="eastAsia" w:ascii="仿宋" w:hAnsi="仿宋" w:eastAsia="仿宋" w:cs="仿宋"/>
          <w:sz w:val="32"/>
          <w:szCs w:val="30"/>
          <w:lang w:val="en-US" w:eastAsia="zh-CN"/>
        </w:rPr>
        <w:t>1</w:t>
      </w:r>
      <w:r>
        <w:rPr>
          <w:rFonts w:hint="eastAsia" w:ascii="仿宋" w:hAnsi="仿宋" w:eastAsia="仿宋" w:cs="仿宋"/>
          <w:sz w:val="32"/>
          <w:szCs w:val="30"/>
          <w:lang w:eastAsia="zh-CN"/>
        </w:rPr>
        <w:t>）</w:t>
      </w:r>
      <w:r>
        <w:rPr>
          <w:rFonts w:hint="eastAsia" w:ascii="仿宋" w:hAnsi="仿宋" w:eastAsia="仿宋" w:cs="仿宋"/>
          <w:sz w:val="32"/>
          <w:szCs w:val="30"/>
        </w:rPr>
        <w:t>条规定依次递补。</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（4）除第（2）（3）规定的情况外</w:t>
      </w:r>
      <w:r>
        <w:rPr>
          <w:rFonts w:hint="eastAsia" w:ascii="仿宋" w:hAnsi="仿宋" w:eastAsia="仿宋" w:cs="Times New Roman"/>
          <w:sz w:val="32"/>
          <w:szCs w:val="32"/>
          <w:u w:val="none"/>
          <w:lang w:eastAsia="zh-CN"/>
        </w:rPr>
        <w:t>，如同一单位在同一级别有3名及以上运动员通过积分排名获得决赛</w:t>
      </w:r>
      <w:r>
        <w:rPr>
          <w:rFonts w:hint="default" w:ascii="仿宋" w:hAnsi="仿宋" w:eastAsia="仿宋" w:cs="Times New Roman"/>
          <w:sz w:val="32"/>
          <w:szCs w:val="32"/>
          <w:u w:val="none"/>
          <w:lang w:val="en" w:eastAsia="zh-CN"/>
        </w:rPr>
        <w:t>阶段</w:t>
      </w:r>
      <w:r>
        <w:rPr>
          <w:rFonts w:hint="eastAsia" w:ascii="仿宋" w:hAnsi="仿宋" w:eastAsia="仿宋" w:cs="Times New Roman"/>
          <w:sz w:val="32"/>
          <w:szCs w:val="32"/>
          <w:u w:val="none"/>
          <w:lang w:eastAsia="zh-CN"/>
        </w:rPr>
        <w:t>参赛</w:t>
      </w:r>
      <w:r>
        <w:rPr>
          <w:rFonts w:hint="eastAsia" w:ascii="仿宋" w:hAnsi="仿宋" w:eastAsia="仿宋" w:cs="仿宋"/>
          <w:sz w:val="32"/>
          <w:szCs w:val="30"/>
        </w:rPr>
        <w:t>资格，则该单位应在</w:t>
      </w:r>
      <w:r>
        <w:rPr>
          <w:rFonts w:hint="eastAsia" w:ascii="仿宋" w:hAnsi="仿宋" w:eastAsia="仿宋" w:cs="仿宋"/>
          <w:sz w:val="32"/>
          <w:szCs w:val="30"/>
          <w:lang w:eastAsia="zh-CN"/>
        </w:rPr>
        <w:t>国内积分资格公布后</w:t>
      </w:r>
      <w:r>
        <w:rPr>
          <w:rFonts w:hint="eastAsia" w:ascii="仿宋" w:hAnsi="仿宋" w:eastAsia="仿宋" w:cs="仿宋"/>
          <w:sz w:val="32"/>
          <w:szCs w:val="30"/>
          <w:lang w:val="en-US" w:eastAsia="zh-CN"/>
        </w:rPr>
        <w:t>3日内</w:t>
      </w:r>
      <w:r>
        <w:rPr>
          <w:rFonts w:hint="eastAsia" w:ascii="仿宋" w:hAnsi="仿宋" w:eastAsia="仿宋" w:cs="仿宋"/>
          <w:sz w:val="32"/>
          <w:szCs w:val="30"/>
        </w:rPr>
        <w:t>前向中国柔道协会发函确认2名运动员，并加盖所在省（区、市）体育行政部门或代表单位公章，由此产生的空缺资格，将按第</w:t>
      </w:r>
      <w:r>
        <w:rPr>
          <w:rFonts w:hint="eastAsia" w:ascii="仿宋" w:hAnsi="仿宋" w:eastAsia="仿宋" w:cs="仿宋"/>
          <w:sz w:val="32"/>
          <w:szCs w:val="30"/>
          <w:lang w:eastAsia="zh-CN"/>
        </w:rPr>
        <w:t>（</w:t>
      </w:r>
      <w:r>
        <w:rPr>
          <w:rFonts w:hint="eastAsia" w:ascii="仿宋" w:hAnsi="仿宋" w:eastAsia="仿宋" w:cs="仿宋"/>
          <w:sz w:val="32"/>
          <w:szCs w:val="30"/>
          <w:lang w:val="en-US" w:eastAsia="zh-CN"/>
        </w:rPr>
        <w:t>1</w:t>
      </w:r>
      <w:r>
        <w:rPr>
          <w:rFonts w:hint="eastAsia" w:ascii="仿宋" w:hAnsi="仿宋" w:eastAsia="仿宋" w:cs="仿宋"/>
          <w:sz w:val="32"/>
          <w:szCs w:val="30"/>
          <w:lang w:eastAsia="zh-CN"/>
        </w:rPr>
        <w:t>）</w:t>
      </w:r>
      <w:r>
        <w:rPr>
          <w:rFonts w:hint="eastAsia" w:ascii="仿宋" w:hAnsi="仿宋" w:eastAsia="仿宋" w:cs="仿宋"/>
          <w:sz w:val="32"/>
          <w:szCs w:val="30"/>
        </w:rPr>
        <w:t>条规定根据排名依次递补。</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（5）如同一名运动员在多个级别均</w:t>
      </w:r>
      <w:r>
        <w:rPr>
          <w:rFonts w:hint="eastAsia" w:ascii="仿宋" w:hAnsi="仿宋" w:eastAsia="仿宋" w:cs="Times New Roman"/>
          <w:sz w:val="32"/>
          <w:szCs w:val="32"/>
          <w:u w:val="none"/>
          <w:lang w:eastAsia="zh-CN"/>
        </w:rPr>
        <w:t>获得决赛</w:t>
      </w:r>
      <w:r>
        <w:rPr>
          <w:rFonts w:hint="default" w:ascii="仿宋" w:hAnsi="仿宋" w:eastAsia="仿宋" w:cs="Times New Roman"/>
          <w:sz w:val="32"/>
          <w:szCs w:val="32"/>
          <w:u w:val="none"/>
          <w:lang w:val="en" w:eastAsia="zh-CN"/>
        </w:rPr>
        <w:t>阶段</w:t>
      </w:r>
      <w:r>
        <w:rPr>
          <w:rFonts w:hint="eastAsia" w:ascii="仿宋" w:hAnsi="仿宋" w:eastAsia="仿宋" w:cs="Times New Roman"/>
          <w:sz w:val="32"/>
          <w:szCs w:val="32"/>
          <w:u w:val="none"/>
          <w:lang w:eastAsia="zh-CN"/>
        </w:rPr>
        <w:t>参</w:t>
      </w:r>
      <w:r>
        <w:rPr>
          <w:rFonts w:hint="eastAsia" w:ascii="仿宋" w:hAnsi="仿宋" w:eastAsia="仿宋" w:cs="仿宋"/>
          <w:sz w:val="32"/>
          <w:szCs w:val="30"/>
        </w:rPr>
        <w:t>赛资格，则其代表单位应在</w:t>
      </w:r>
      <w:r>
        <w:rPr>
          <w:rFonts w:hint="eastAsia" w:ascii="仿宋" w:hAnsi="仿宋" w:eastAsia="仿宋" w:cs="仿宋"/>
          <w:sz w:val="32"/>
          <w:szCs w:val="30"/>
          <w:lang w:eastAsia="zh-CN"/>
        </w:rPr>
        <w:t>国内积分资格公</w:t>
      </w:r>
      <w:bookmarkStart w:id="0" w:name="_GoBack"/>
      <w:bookmarkEnd w:id="0"/>
      <w:r>
        <w:rPr>
          <w:rFonts w:hint="eastAsia" w:ascii="仿宋" w:hAnsi="仿宋" w:eastAsia="仿宋" w:cs="仿宋"/>
          <w:sz w:val="32"/>
          <w:szCs w:val="30"/>
          <w:lang w:eastAsia="zh-CN"/>
        </w:rPr>
        <w:t>布后</w:t>
      </w:r>
      <w:r>
        <w:rPr>
          <w:rFonts w:hint="eastAsia" w:ascii="仿宋" w:hAnsi="仿宋" w:eastAsia="仿宋" w:cs="仿宋"/>
          <w:sz w:val="32"/>
          <w:szCs w:val="30"/>
          <w:lang w:val="en-US" w:eastAsia="zh-CN"/>
        </w:rPr>
        <w:t>3日内</w:t>
      </w:r>
      <w:r>
        <w:rPr>
          <w:rFonts w:hint="eastAsia" w:ascii="仿宋" w:hAnsi="仿宋" w:eastAsia="仿宋" w:cs="仿宋"/>
          <w:sz w:val="32"/>
          <w:szCs w:val="30"/>
        </w:rPr>
        <w:t>向中国柔道协会发函确认其中的1个级别，并加盖所在省（区、市）体育行政部门或代表单位公章，由此产生的空缺资格将按第</w:t>
      </w:r>
      <w:r>
        <w:rPr>
          <w:rFonts w:hint="eastAsia" w:ascii="仿宋" w:hAnsi="仿宋" w:eastAsia="仿宋" w:cs="仿宋"/>
          <w:sz w:val="32"/>
          <w:szCs w:val="30"/>
          <w:lang w:eastAsia="zh-CN"/>
        </w:rPr>
        <w:t>（</w:t>
      </w:r>
      <w:r>
        <w:rPr>
          <w:rFonts w:hint="eastAsia" w:ascii="仿宋" w:hAnsi="仿宋" w:eastAsia="仿宋" w:cs="仿宋"/>
          <w:sz w:val="32"/>
          <w:szCs w:val="30"/>
          <w:lang w:val="en-US" w:eastAsia="zh-CN"/>
        </w:rPr>
        <w:t>1</w:t>
      </w:r>
      <w:r>
        <w:rPr>
          <w:rFonts w:hint="eastAsia" w:ascii="仿宋" w:hAnsi="仿宋" w:eastAsia="仿宋" w:cs="仿宋"/>
          <w:sz w:val="32"/>
          <w:szCs w:val="30"/>
          <w:lang w:eastAsia="zh-CN"/>
        </w:rPr>
        <w:t>）</w:t>
      </w:r>
      <w:r>
        <w:rPr>
          <w:rFonts w:hint="eastAsia" w:ascii="仿宋" w:hAnsi="仿宋" w:eastAsia="仿宋" w:cs="仿宋"/>
          <w:sz w:val="32"/>
          <w:szCs w:val="30"/>
        </w:rPr>
        <w:t>条规定根据排名依次递补。</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2.资格赛</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（1）资格赛产生各级别剩余4名决赛</w:t>
      </w:r>
      <w:r>
        <w:rPr>
          <w:rFonts w:hint="eastAsia" w:ascii="仿宋" w:hAnsi="仿宋" w:eastAsia="仿宋" w:cs="仿宋"/>
          <w:sz w:val="32"/>
          <w:szCs w:val="30"/>
          <w:lang w:eastAsia="zh-CN"/>
        </w:rPr>
        <w:t>阶段参赛</w:t>
      </w:r>
      <w:r>
        <w:rPr>
          <w:rFonts w:hint="eastAsia" w:ascii="仿宋" w:hAnsi="仿宋" w:eastAsia="仿宋" w:cs="仿宋"/>
          <w:sz w:val="32"/>
          <w:szCs w:val="30"/>
        </w:rPr>
        <w:t>资格。</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（2）资格赛举办时间和地点另行通知。资格赛各级别前三名（第3名为两人并列）获得决赛</w:t>
      </w:r>
      <w:r>
        <w:rPr>
          <w:rFonts w:hint="eastAsia" w:ascii="仿宋" w:hAnsi="仿宋" w:eastAsia="仿宋" w:cs="仿宋"/>
          <w:sz w:val="32"/>
          <w:szCs w:val="30"/>
          <w:lang w:eastAsia="zh-CN"/>
        </w:rPr>
        <w:t>阶段</w:t>
      </w:r>
      <w:r>
        <w:rPr>
          <w:rFonts w:hint="eastAsia" w:ascii="仿宋" w:hAnsi="仿宋" w:eastAsia="仿宋" w:cs="仿宋"/>
          <w:sz w:val="32"/>
          <w:szCs w:val="30"/>
        </w:rPr>
        <w:t>参赛资格。</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（3）各参赛单位各级别报名人数不超过2人，运动员不允许跨级别兼项报名。</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（4）如</w:t>
      </w:r>
      <w:r>
        <w:rPr>
          <w:rFonts w:hint="eastAsia" w:ascii="仿宋" w:hAnsi="仿宋" w:eastAsia="仿宋" w:cs="仿宋"/>
          <w:sz w:val="32"/>
          <w:szCs w:val="30"/>
          <w:lang w:eastAsia="zh-CN"/>
        </w:rPr>
        <w:t>参赛</w:t>
      </w:r>
      <w:r>
        <w:rPr>
          <w:rFonts w:hint="eastAsia" w:ascii="仿宋" w:hAnsi="仿宋" w:eastAsia="仿宋" w:cs="仿宋"/>
          <w:sz w:val="32"/>
          <w:szCs w:val="30"/>
        </w:rPr>
        <w:t>单位通过积分</w:t>
      </w:r>
      <w:r>
        <w:rPr>
          <w:rFonts w:hint="eastAsia" w:ascii="仿宋" w:hAnsi="仿宋" w:eastAsia="仿宋" w:cs="仿宋"/>
          <w:sz w:val="32"/>
          <w:szCs w:val="30"/>
          <w:lang w:eastAsia="zh-CN"/>
        </w:rPr>
        <w:t>已</w:t>
      </w:r>
      <w:r>
        <w:rPr>
          <w:rFonts w:hint="eastAsia" w:ascii="仿宋" w:hAnsi="仿宋" w:eastAsia="仿宋" w:cs="仿宋"/>
          <w:sz w:val="32"/>
          <w:szCs w:val="30"/>
        </w:rPr>
        <w:t>获得决赛</w:t>
      </w:r>
      <w:r>
        <w:rPr>
          <w:rFonts w:hint="eastAsia" w:ascii="仿宋" w:hAnsi="仿宋" w:eastAsia="仿宋" w:cs="仿宋"/>
          <w:sz w:val="32"/>
          <w:szCs w:val="30"/>
          <w:lang w:eastAsia="zh-CN"/>
        </w:rPr>
        <w:t>阶段</w:t>
      </w:r>
      <w:r>
        <w:rPr>
          <w:rFonts w:hint="eastAsia" w:ascii="仿宋" w:hAnsi="仿宋" w:eastAsia="仿宋" w:cs="仿宋"/>
          <w:sz w:val="32"/>
          <w:szCs w:val="30"/>
        </w:rPr>
        <w:t>满额参赛资格（每级别2人）</w:t>
      </w:r>
      <w:r>
        <w:rPr>
          <w:rFonts w:hint="eastAsia" w:ascii="仿宋" w:hAnsi="仿宋" w:eastAsia="仿宋" w:cs="仿宋"/>
          <w:sz w:val="32"/>
          <w:szCs w:val="30"/>
          <w:lang w:eastAsia="zh-CN"/>
        </w:rPr>
        <w:t>的级别</w:t>
      </w:r>
      <w:r>
        <w:rPr>
          <w:rFonts w:hint="eastAsia" w:ascii="仿宋" w:hAnsi="仿宋" w:eastAsia="仿宋" w:cs="仿宋"/>
          <w:sz w:val="32"/>
          <w:szCs w:val="30"/>
        </w:rPr>
        <w:t>，不得报名参加资格赛该级别比赛。</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（5）已获得决赛</w:t>
      </w:r>
      <w:r>
        <w:rPr>
          <w:rFonts w:hint="eastAsia" w:ascii="仿宋" w:hAnsi="仿宋" w:eastAsia="仿宋" w:cs="仿宋"/>
          <w:sz w:val="32"/>
          <w:szCs w:val="30"/>
          <w:lang w:eastAsia="zh-CN"/>
        </w:rPr>
        <w:t>阶段</w:t>
      </w:r>
      <w:r>
        <w:rPr>
          <w:rFonts w:hint="eastAsia" w:ascii="仿宋" w:hAnsi="仿宋" w:eastAsia="仿宋" w:cs="仿宋"/>
          <w:sz w:val="32"/>
          <w:szCs w:val="30"/>
        </w:rPr>
        <w:t>参赛资格且书面确认过的运动员不得参加资格赛。</w:t>
      </w:r>
    </w:p>
    <w:p>
      <w:pPr>
        <w:widowControl/>
        <w:spacing w:line="560" w:lineRule="exact"/>
        <w:ind w:firstLine="640" w:firstLineChars="200"/>
        <w:rPr>
          <w:rFonts w:hint="eastAsia" w:ascii="仿宋" w:hAnsi="仿宋" w:eastAsia="仿宋" w:cs="仿宋"/>
          <w:sz w:val="32"/>
          <w:szCs w:val="30"/>
          <w:lang w:eastAsia="zh-CN"/>
        </w:rPr>
      </w:pPr>
      <w:r>
        <w:rPr>
          <w:rFonts w:hint="eastAsia" w:ascii="仿宋" w:hAnsi="仿宋" w:eastAsia="仿宋" w:cs="仿宋"/>
          <w:sz w:val="32"/>
          <w:szCs w:val="30"/>
        </w:rPr>
        <w:t>3.</w:t>
      </w:r>
      <w:r>
        <w:rPr>
          <w:rFonts w:hint="eastAsia" w:ascii="仿宋" w:hAnsi="仿宋" w:eastAsia="仿宋" w:cs="仿宋"/>
          <w:sz w:val="32"/>
          <w:szCs w:val="30"/>
          <w:lang w:eastAsia="zh-CN"/>
        </w:rPr>
        <w:t>香港、澳门参加办法</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香港特别行政区、澳门特别行政区可直接获得决赛</w:t>
      </w:r>
      <w:r>
        <w:rPr>
          <w:rFonts w:hint="eastAsia" w:ascii="仿宋" w:hAnsi="仿宋" w:eastAsia="仿宋" w:cs="仿宋"/>
          <w:sz w:val="32"/>
          <w:szCs w:val="30"/>
          <w:lang w:eastAsia="zh-CN"/>
        </w:rPr>
        <w:t>阶段</w:t>
      </w:r>
      <w:r>
        <w:rPr>
          <w:rFonts w:hint="eastAsia" w:ascii="仿宋" w:hAnsi="仿宋" w:eastAsia="仿宋" w:cs="仿宋"/>
          <w:sz w:val="32"/>
          <w:szCs w:val="30"/>
        </w:rPr>
        <w:t>参赛资格；男、女各小项限报2名运动员，决赛</w:t>
      </w:r>
      <w:r>
        <w:rPr>
          <w:rFonts w:hint="eastAsia" w:ascii="仿宋" w:hAnsi="仿宋" w:eastAsia="仿宋" w:cs="仿宋"/>
          <w:sz w:val="32"/>
          <w:szCs w:val="30"/>
          <w:lang w:eastAsia="zh-CN"/>
        </w:rPr>
        <w:t>阶段</w:t>
      </w:r>
      <w:r>
        <w:rPr>
          <w:rFonts w:hint="eastAsia" w:ascii="仿宋" w:hAnsi="仿宋" w:eastAsia="仿宋" w:cs="仿宋"/>
          <w:sz w:val="32"/>
          <w:szCs w:val="30"/>
        </w:rPr>
        <w:t>参赛运动员总数随之增加。</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4.体能测试</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（1）体能测试共6项，运动员可在基础体能和专项体能项目中各选择2项进行测试。测试满分40分，运动员体能达标成绩为24分,测试方案详见附件。体能测试未达标者，不能参赛。因有国际比</w:t>
      </w:r>
      <w:r>
        <w:rPr>
          <w:rFonts w:hint="eastAsia" w:ascii="仿宋" w:hAnsi="仿宋" w:eastAsia="仿宋" w:cs="Times New Roman"/>
          <w:sz w:val="32"/>
          <w:szCs w:val="32"/>
          <w:u w:val="none"/>
          <w:lang w:eastAsia="zh-CN"/>
        </w:rPr>
        <w:t>赛任务无法参加体能测试的国家队运动员，以国家队集训期间</w:t>
      </w:r>
      <w:r>
        <w:rPr>
          <w:rFonts w:hint="default" w:ascii="仿宋" w:hAnsi="仿宋" w:eastAsia="仿宋" w:cs="Times New Roman"/>
          <w:sz w:val="32"/>
          <w:szCs w:val="32"/>
          <w:u w:val="none"/>
          <w:lang w:val="en" w:eastAsia="zh-CN"/>
        </w:rPr>
        <w:t>体能测试</w:t>
      </w:r>
      <w:r>
        <w:rPr>
          <w:rFonts w:hint="eastAsia" w:ascii="仿宋" w:hAnsi="仿宋" w:eastAsia="仿宋" w:cs="Times New Roman"/>
          <w:sz w:val="32"/>
          <w:szCs w:val="32"/>
          <w:u w:val="none"/>
          <w:lang w:eastAsia="zh-CN"/>
        </w:rPr>
        <w:t>成</w:t>
      </w:r>
      <w:r>
        <w:rPr>
          <w:rFonts w:hint="eastAsia" w:ascii="仿宋" w:hAnsi="仿宋" w:eastAsia="仿宋" w:cs="仿宋"/>
          <w:sz w:val="32"/>
          <w:szCs w:val="30"/>
        </w:rPr>
        <w:t>绩为准。</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（2）体能测试将于资格赛前测试，共2次，具体时间</w:t>
      </w:r>
      <w:r>
        <w:rPr>
          <w:rFonts w:hint="eastAsia" w:ascii="仿宋" w:hAnsi="仿宋" w:eastAsia="仿宋" w:cs="仿宋"/>
          <w:sz w:val="32"/>
          <w:szCs w:val="30"/>
          <w:lang w:eastAsia="zh-CN"/>
        </w:rPr>
        <w:t>另行通知</w:t>
      </w:r>
      <w:r>
        <w:rPr>
          <w:rFonts w:hint="eastAsia" w:ascii="仿宋" w:hAnsi="仿宋" w:eastAsia="仿宋" w:cs="仿宋"/>
          <w:sz w:val="32"/>
          <w:szCs w:val="30"/>
        </w:rPr>
        <w:t>。运动员可参加两次体能测试，以最好一次成绩为准。体能测试合格者有资格递补获得</w:t>
      </w:r>
      <w:r>
        <w:rPr>
          <w:rFonts w:hint="eastAsia" w:ascii="仿宋" w:hAnsi="仿宋" w:eastAsia="仿宋" w:cs="仿宋"/>
          <w:sz w:val="32"/>
          <w:szCs w:val="30"/>
          <w:lang w:eastAsia="zh-CN"/>
        </w:rPr>
        <w:t>决赛阶段参赛</w:t>
      </w:r>
      <w:r>
        <w:rPr>
          <w:rFonts w:hint="eastAsia" w:ascii="仿宋" w:hAnsi="仿宋" w:eastAsia="仿宋" w:cs="仿宋"/>
          <w:sz w:val="32"/>
          <w:szCs w:val="30"/>
        </w:rPr>
        <w:t>资格。</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（3）通过积分获得决赛</w:t>
      </w:r>
      <w:r>
        <w:rPr>
          <w:rFonts w:hint="eastAsia" w:ascii="仿宋" w:hAnsi="仿宋" w:eastAsia="仿宋" w:cs="仿宋"/>
          <w:sz w:val="32"/>
          <w:szCs w:val="30"/>
          <w:lang w:eastAsia="zh-CN"/>
        </w:rPr>
        <w:t>阶段</w:t>
      </w:r>
      <w:r>
        <w:rPr>
          <w:rFonts w:hint="eastAsia" w:ascii="仿宋" w:hAnsi="仿宋" w:eastAsia="仿宋" w:cs="仿宋"/>
          <w:sz w:val="32"/>
          <w:szCs w:val="30"/>
        </w:rPr>
        <w:t>参赛资格的运动员，如体能测试未达标，则取消参赛资格，由此产生的空缺资格，将按积分资格产生办法第（1）条规定依次递补。</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（4）最后一次体能测试后3日内，中国柔道协会将公布获得各级别</w:t>
      </w:r>
      <w:r>
        <w:rPr>
          <w:rFonts w:hint="default" w:ascii="仿宋" w:hAnsi="仿宋" w:eastAsia="仿宋" w:cs="仿宋"/>
          <w:sz w:val="32"/>
          <w:szCs w:val="30"/>
          <w:lang w:val="en"/>
        </w:rPr>
        <w:t>通过资格赛获</w:t>
      </w:r>
      <w:r>
        <w:rPr>
          <w:rFonts w:hint="default" w:ascii="仿宋" w:hAnsi="仿宋" w:eastAsia="仿宋" w:cs="Times New Roman"/>
          <w:sz w:val="32"/>
          <w:szCs w:val="32"/>
          <w:u w:val="none"/>
          <w:lang w:val="en" w:eastAsia="zh-CN"/>
        </w:rPr>
        <w:t>得</w:t>
      </w:r>
      <w:r>
        <w:rPr>
          <w:rFonts w:hint="eastAsia" w:ascii="仿宋" w:hAnsi="仿宋" w:eastAsia="仿宋" w:cs="Times New Roman"/>
          <w:sz w:val="32"/>
          <w:szCs w:val="32"/>
          <w:u w:val="none"/>
          <w:lang w:eastAsia="zh-CN"/>
        </w:rPr>
        <w:t>决赛</w:t>
      </w:r>
      <w:r>
        <w:rPr>
          <w:rFonts w:hint="default" w:ascii="仿宋" w:hAnsi="仿宋" w:eastAsia="仿宋" w:cs="Times New Roman"/>
          <w:sz w:val="32"/>
          <w:szCs w:val="32"/>
          <w:u w:val="none"/>
          <w:lang w:val="en" w:eastAsia="zh-CN"/>
        </w:rPr>
        <w:t>阶段</w:t>
      </w:r>
      <w:r>
        <w:rPr>
          <w:rFonts w:hint="eastAsia" w:ascii="仿宋" w:hAnsi="仿宋" w:eastAsia="仿宋" w:cs="Times New Roman"/>
          <w:sz w:val="32"/>
          <w:szCs w:val="32"/>
          <w:u w:val="none"/>
          <w:lang w:eastAsia="zh-CN"/>
        </w:rPr>
        <w:t>参赛资格的运动员名单。其代表单位应正式致函中国柔道协会确认资格</w:t>
      </w:r>
      <w:r>
        <w:rPr>
          <w:rFonts w:hint="eastAsia" w:ascii="仿宋" w:hAnsi="仿宋" w:eastAsia="仿宋" w:cs="仿宋"/>
          <w:sz w:val="32"/>
          <w:szCs w:val="30"/>
        </w:rPr>
        <w:t>，并加盖所在省（区、市）体育行政部门</w:t>
      </w:r>
      <w:r>
        <w:rPr>
          <w:rFonts w:hint="eastAsia" w:ascii="仿宋" w:hAnsi="仿宋" w:eastAsia="仿宋" w:cs="仿宋"/>
          <w:sz w:val="32"/>
          <w:szCs w:val="30"/>
          <w:lang w:eastAsia="zh-CN"/>
        </w:rPr>
        <w:t>或代表单位</w:t>
      </w:r>
      <w:r>
        <w:rPr>
          <w:rFonts w:hint="eastAsia" w:ascii="仿宋" w:hAnsi="仿宋" w:eastAsia="仿宋" w:cs="仿宋"/>
          <w:sz w:val="32"/>
          <w:szCs w:val="30"/>
        </w:rPr>
        <w:t>公章。未在期限内函复确认资格的，将视为放弃该资格，由此产生的资格空缺，将根据资格赛排名依次递补。如两名运动员在资格赛取得并列名次时，优先递补国际柔联积分</w:t>
      </w:r>
      <w:r>
        <w:rPr>
          <w:rFonts w:hint="eastAsia" w:ascii="仿宋" w:hAnsi="仿宋" w:eastAsia="仿宋" w:cs="仿宋"/>
          <w:sz w:val="32"/>
          <w:szCs w:val="30"/>
          <w:lang w:eastAsia="zh-CN"/>
        </w:rPr>
        <w:t>排名</w:t>
      </w:r>
      <w:r>
        <w:rPr>
          <w:rFonts w:hint="eastAsia" w:ascii="仿宋" w:hAnsi="仿宋" w:eastAsia="仿宋" w:cs="仿宋"/>
          <w:sz w:val="32"/>
          <w:szCs w:val="30"/>
        </w:rPr>
        <w:t>靠前者。</w:t>
      </w:r>
    </w:p>
    <w:p>
      <w:pPr>
        <w:widowControl/>
        <w:spacing w:line="560" w:lineRule="exact"/>
        <w:ind w:firstLine="640" w:firstLineChars="200"/>
        <w:rPr>
          <w:rFonts w:ascii="SimHei" w:hAnsi="SimHei" w:eastAsia="SimHei" w:cs="SimHei"/>
          <w:bCs/>
          <w:sz w:val="32"/>
          <w:szCs w:val="32"/>
        </w:rPr>
      </w:pPr>
      <w:r>
        <w:rPr>
          <w:rFonts w:hint="eastAsia" w:ascii="SimHei" w:hAnsi="SimHei" w:eastAsia="SimHei" w:cs="SimHei"/>
          <w:bCs/>
          <w:sz w:val="32"/>
          <w:szCs w:val="32"/>
        </w:rPr>
        <w:t>四、竞赛办法</w:t>
      </w:r>
    </w:p>
    <w:p>
      <w:pPr>
        <w:widowControl/>
        <w:spacing w:line="560" w:lineRule="exact"/>
        <w:ind w:firstLine="640" w:firstLineChars="200"/>
        <w:rPr>
          <w:rFonts w:ascii="楷体_GB2312" w:hAnsi="楷体_GB2312" w:eastAsia="楷体_GB2312" w:cs="楷体_GB2312"/>
          <w:sz w:val="32"/>
          <w:szCs w:val="30"/>
        </w:rPr>
      </w:pPr>
      <w:r>
        <w:rPr>
          <w:rFonts w:hint="eastAsia" w:ascii="楷体_GB2312" w:hAnsi="楷体_GB2312" w:eastAsia="楷体_GB2312" w:cs="楷体_GB2312"/>
          <w:sz w:val="32"/>
          <w:szCs w:val="30"/>
        </w:rPr>
        <w:t>（一）个人赛</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1.比赛采用国际柔联最新柔道竞赛规则。</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2.比赛时间为4分钟，加时赛无时间限制。</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3.比赛采用单败淘汰四分之一复活制。</w:t>
      </w:r>
    </w:p>
    <w:p>
      <w:pPr>
        <w:widowControl/>
        <w:spacing w:line="560" w:lineRule="exact"/>
        <w:ind w:firstLine="640" w:firstLineChars="200"/>
        <w:rPr>
          <w:rFonts w:ascii="楷体_GB2312" w:hAnsi="楷体_GB2312" w:eastAsia="楷体_GB2312" w:cs="楷体_GB2312"/>
          <w:sz w:val="32"/>
          <w:szCs w:val="30"/>
        </w:rPr>
      </w:pPr>
      <w:r>
        <w:rPr>
          <w:rFonts w:hint="eastAsia" w:ascii="楷体_GB2312" w:hAnsi="楷体_GB2312" w:eastAsia="楷体_GB2312" w:cs="楷体_GB2312"/>
          <w:sz w:val="32"/>
          <w:szCs w:val="30"/>
        </w:rPr>
        <w:t>（二）团体赛</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1.比赛采用国际柔联最新柔道竞赛规则。</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2.比赛时间为4分钟，加时赛无时间限制。</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3.比赛采用单败淘汰制。</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4.团体赛不设平局。</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5.团体赛如果双方队伍打平即双方均获得3场胜利时，应由双方教练代表以抽签的形式抽取一个比赛级别，增加一场金分加时赛以决定胜方，该级别选手不得更换。</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6.混合团体赛每支队伍每个级别最多可报1名主力及1名替补运动员。每支队伍须至少有4个级别的参赛队员方可参赛。</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7.参加个人赛男子﹣60公斤级、-66公斤级、-73公斤级的运动员，可参加混合团体男子﹣73公斤级级的比赛；参加个人赛男子﹣73公斤级、-81公斤级、-90公斤级的运动员，可参加混合团体男子﹣90公斤级的比赛；参加个人赛男子﹣90公斤级、-100公斤级、+100公斤级的运动员，可参加混合团体＋90公斤级的比赛；参加个人赛女子﹣48公斤级、-52公斤级、-57公斤级的运动员，可参加混合团体女子﹣57公斤级的比赛；参加个人赛女子﹣57公斤级、-63公斤级、-70公斤级的运动员，可参加混合团体女子﹣70公斤级的比赛；参加个人赛女子﹣70公斤级、-78公斤级、+78公斤级的运动员，可参加混合团体＋70公斤级的比赛。</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8.混合团体赛比赛级别顺序为：女子-57公斤级、男子-73公斤级、女子-70公斤级、男子-90公斤级、女子+70公斤级、男子+90公斤级。团体赛抽签时，抽取首轮比赛级别。后续轮次的比赛级别，将按照级别顺序中的下一个级别进行。如：首轮比赛抽签级别为男子-73公斤级,则第二轮比赛进行女子-70公斤级比赛，第三轮进行男子-90公斤级比赛，后续比赛依次类推。</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9.关于更换替补运动员参加混合团体赛的有关规定，按照国际柔联最新版竞赛规则规定执行。</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10.双方开赛前应依裁判员手势，向主席台行礼和相互行礼。由裁判员核对运动员身份和级别后，进行比赛。比赛结束后，场上裁判员宣判获胜方后示意比赛双方向主席台行礼和相互行礼后离场。</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11.团体赛以各单位组队，不允许跨单位联合组队，运动员必须是进入</w:t>
      </w:r>
      <w:r>
        <w:rPr>
          <w:rFonts w:hint="eastAsia" w:ascii="仿宋" w:hAnsi="仿宋" w:eastAsia="仿宋" w:cs="Times New Roman"/>
          <w:sz w:val="32"/>
          <w:szCs w:val="32"/>
          <w:u w:val="none"/>
          <w:lang w:eastAsia="zh-CN"/>
        </w:rPr>
        <w:t>决赛</w:t>
      </w:r>
      <w:r>
        <w:rPr>
          <w:rFonts w:hint="default" w:ascii="仿宋" w:hAnsi="仿宋" w:eastAsia="仿宋" w:cs="Times New Roman"/>
          <w:sz w:val="32"/>
          <w:szCs w:val="32"/>
          <w:u w:val="none"/>
          <w:lang w:val="en" w:eastAsia="zh-CN"/>
        </w:rPr>
        <w:t>阶段</w:t>
      </w:r>
      <w:r>
        <w:rPr>
          <w:rFonts w:hint="eastAsia" w:ascii="仿宋" w:hAnsi="仿宋" w:eastAsia="仿宋" w:cs="Times New Roman"/>
          <w:sz w:val="32"/>
          <w:szCs w:val="32"/>
          <w:u w:val="none"/>
          <w:lang w:eastAsia="zh-CN"/>
        </w:rPr>
        <w:t>比赛运</w:t>
      </w:r>
      <w:r>
        <w:rPr>
          <w:rFonts w:hint="eastAsia" w:ascii="仿宋" w:hAnsi="仿宋" w:eastAsia="仿宋" w:cs="仿宋"/>
          <w:sz w:val="32"/>
          <w:szCs w:val="30"/>
        </w:rPr>
        <w:t>动员。</w:t>
      </w:r>
    </w:p>
    <w:p>
      <w:pPr>
        <w:widowControl/>
        <w:spacing w:line="560" w:lineRule="exact"/>
        <w:ind w:firstLine="640" w:firstLineChars="200"/>
        <w:rPr>
          <w:rFonts w:ascii="楷体_GB2312" w:hAnsi="楷体_GB2312" w:eastAsia="楷体_GB2312" w:cs="楷体_GB2312"/>
          <w:sz w:val="32"/>
          <w:szCs w:val="30"/>
        </w:rPr>
      </w:pPr>
      <w:r>
        <w:rPr>
          <w:rFonts w:hint="eastAsia" w:ascii="楷体_GB2312" w:hAnsi="楷体_GB2312" w:eastAsia="楷体_GB2312" w:cs="楷体_GB2312"/>
          <w:sz w:val="32"/>
          <w:szCs w:val="30"/>
        </w:rPr>
        <w:t>（三）对阵原则</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1.单项比赛设种子选手8名。按照积分排名（先国际后国内）前8名的选手为种子选手。依次落位1-8号。同单位运动员落位在同一半区的（半决赛相遇）不再进行调整。</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2.如巴黎奥运会参赛运动员参赛，则作为其级别的1号位选手直接参加决赛阶段比赛，该级别号位整体顺延。</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3.团体比赛不设种子。</w:t>
      </w:r>
    </w:p>
    <w:p>
      <w:pPr>
        <w:widowControl/>
        <w:spacing w:line="560" w:lineRule="exact"/>
        <w:ind w:firstLine="640" w:firstLineChars="200"/>
        <w:rPr>
          <w:rFonts w:ascii="楷体_GB2312" w:hAnsi="楷体_GB2312" w:eastAsia="楷体_GB2312" w:cs="楷体_GB2312"/>
          <w:sz w:val="32"/>
          <w:szCs w:val="30"/>
        </w:rPr>
      </w:pPr>
      <w:r>
        <w:rPr>
          <w:rFonts w:hint="eastAsia" w:ascii="楷体_GB2312" w:hAnsi="楷体_GB2312" w:eastAsia="楷体_GB2312" w:cs="楷体_GB2312"/>
          <w:sz w:val="32"/>
          <w:szCs w:val="30"/>
        </w:rPr>
        <w:t>（四）称重</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lang w:val="en-US" w:eastAsia="zh-CN"/>
        </w:rPr>
        <w:t>1.</w:t>
      </w:r>
      <w:r>
        <w:rPr>
          <w:rFonts w:hint="eastAsia" w:ascii="仿宋" w:hAnsi="仿宋" w:eastAsia="仿宋" w:cs="仿宋"/>
          <w:sz w:val="32"/>
          <w:szCs w:val="30"/>
        </w:rPr>
        <w:t>运动员称重将安排在该级别比赛前一日，不参加称重或超重、体重不足的运动员将被取消比赛资格。</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lang w:val="en-US" w:eastAsia="zh-CN"/>
        </w:rPr>
        <w:t>2.</w:t>
      </w:r>
      <w:r>
        <w:rPr>
          <w:rFonts w:hint="eastAsia" w:ascii="仿宋" w:hAnsi="仿宋" w:eastAsia="仿宋" w:cs="仿宋"/>
          <w:sz w:val="32"/>
          <w:szCs w:val="30"/>
        </w:rPr>
        <w:t>比赛当日将进行赛前随机抽查体重，当日比赛的运动员体重应不超过本级别体重上限的5%且高于更小级别的体重上限。每日随机称重的时间为运动员当日首场比赛前30分钟或赛前</w:t>
      </w:r>
      <w:r>
        <w:rPr>
          <w:rFonts w:hint="eastAsia" w:ascii="仿宋" w:hAnsi="仿宋" w:eastAsia="仿宋" w:cs="仿宋"/>
          <w:sz w:val="32"/>
          <w:szCs w:val="30"/>
          <w:lang w:eastAsia="zh-CN"/>
        </w:rPr>
        <w:t>的</w:t>
      </w:r>
      <w:r>
        <w:rPr>
          <w:rFonts w:hint="eastAsia" w:ascii="仿宋" w:hAnsi="仿宋" w:eastAsia="仿宋" w:cs="仿宋"/>
          <w:sz w:val="32"/>
          <w:szCs w:val="30"/>
        </w:rPr>
        <w:t>6场比赛之前。</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lang w:val="en-US" w:eastAsia="zh-CN"/>
        </w:rPr>
        <w:t>3.</w:t>
      </w:r>
      <w:r>
        <w:rPr>
          <w:rFonts w:hint="eastAsia" w:ascii="仿宋" w:hAnsi="仿宋" w:eastAsia="仿宋" w:cs="仿宋"/>
          <w:sz w:val="32"/>
          <w:szCs w:val="30"/>
        </w:rPr>
        <w:t>混合团体赛称重将在比赛前一日进行，参赛运动员体重可根据所参加团体赛级别浮动5%，于团体赛前一日下午参加个人赛的运动员，需在团体赛当日早上规定时间再次称重。</w:t>
      </w:r>
    </w:p>
    <w:p>
      <w:pPr>
        <w:snapToGrid w:val="0"/>
        <w:spacing w:line="560" w:lineRule="exact"/>
        <w:ind w:right="-459" w:firstLine="640" w:firstLineChars="200"/>
        <w:rPr>
          <w:rFonts w:ascii="楷体_GB2312" w:hAnsi="楷体_GB2312" w:eastAsia="楷体_GB2312" w:cs="楷体_GB2312"/>
          <w:sz w:val="32"/>
          <w:szCs w:val="30"/>
        </w:rPr>
      </w:pPr>
      <w:r>
        <w:rPr>
          <w:rFonts w:hint="eastAsia" w:ascii="楷体_GB2312" w:hAnsi="楷体_GB2312" w:eastAsia="楷体_GB2312" w:cs="楷体_GB2312"/>
          <w:sz w:val="32"/>
          <w:szCs w:val="30"/>
        </w:rPr>
        <w:t>（五）竞赛器材与服装</w:t>
      </w:r>
    </w:p>
    <w:p>
      <w:pPr>
        <w:widowControl/>
        <w:spacing w:line="560" w:lineRule="exact"/>
        <w:ind w:firstLine="640" w:firstLineChars="200"/>
        <w:rPr>
          <w:rFonts w:hint="eastAsia" w:ascii="仿宋" w:hAnsi="仿宋" w:eastAsia="仿宋" w:cs="仿宋"/>
          <w:sz w:val="32"/>
          <w:szCs w:val="30"/>
          <w:lang w:eastAsia="zh-CN"/>
        </w:rPr>
      </w:pPr>
      <w:r>
        <w:rPr>
          <w:rFonts w:hint="eastAsia" w:ascii="仿宋" w:hAnsi="仿宋" w:eastAsia="仿宋" w:cs="仿宋"/>
          <w:sz w:val="32"/>
          <w:szCs w:val="30"/>
        </w:rPr>
        <w:t>1.运动员须自备国际柔联认证品牌的柔道服，道服尺寸须符合规则要求；女运动员必须自备白色或米色半袖圆领衫，比赛时在道服内穿着</w:t>
      </w:r>
      <w:r>
        <w:rPr>
          <w:rFonts w:hint="eastAsia" w:ascii="仿宋" w:hAnsi="仿宋" w:eastAsia="仿宋" w:cs="仿宋"/>
          <w:sz w:val="32"/>
          <w:szCs w:val="30"/>
          <w:lang w:eastAsia="zh-CN"/>
        </w:rPr>
        <w:t>。</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2.运动员不得穿着带中国（包括英文CHINA、CHN等）字样或国旗、国徽的道服上场比赛，道服上的所有标识须经中国柔道协会审查后方可使用。</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lang w:val="en-US" w:eastAsia="zh-CN"/>
        </w:rPr>
        <w:t>3</w:t>
      </w:r>
      <w:r>
        <w:rPr>
          <w:rFonts w:hint="eastAsia" w:ascii="仿宋" w:hAnsi="仿宋" w:eastAsia="仿宋" w:cs="仿宋"/>
          <w:sz w:val="32"/>
          <w:szCs w:val="30"/>
        </w:rPr>
        <w:t>.运动员参赛道服须按照符合规则的方式缝制组委会提供的号码布。</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lang w:val="en-US" w:eastAsia="zh-CN"/>
        </w:rPr>
        <w:t>4</w:t>
      </w:r>
      <w:r>
        <w:rPr>
          <w:rFonts w:hint="eastAsia" w:ascii="仿宋" w:hAnsi="仿宋" w:eastAsia="仿宋" w:cs="仿宋"/>
          <w:sz w:val="32"/>
          <w:szCs w:val="30"/>
        </w:rPr>
        <w:t>.赛前</w:t>
      </w:r>
      <w:r>
        <w:rPr>
          <w:rFonts w:hint="default" w:ascii="仿宋" w:hAnsi="仿宋" w:eastAsia="仿宋" w:cs="仿宋"/>
          <w:sz w:val="32"/>
          <w:szCs w:val="30"/>
          <w:lang w:val="en"/>
        </w:rPr>
        <w:t>裁判员</w:t>
      </w:r>
      <w:r>
        <w:rPr>
          <w:rFonts w:hint="eastAsia" w:ascii="仿宋" w:hAnsi="仿宋" w:eastAsia="仿宋" w:cs="仿宋"/>
          <w:sz w:val="32"/>
          <w:szCs w:val="30"/>
        </w:rPr>
        <w:t>检查运动员道服和着装。拒绝检查者将取消该场比赛的参赛资格，未通过检查者可申请使用备份道服或放弃比赛。申请使用备份道服的运动员，其临场指导教练</w:t>
      </w:r>
      <w:r>
        <w:rPr>
          <w:rFonts w:hint="eastAsia" w:ascii="仿宋" w:hAnsi="仿宋" w:eastAsia="仿宋" w:cs="仿宋"/>
          <w:sz w:val="32"/>
          <w:szCs w:val="30"/>
          <w:lang w:eastAsia="zh-CN"/>
        </w:rPr>
        <w:t>员</w:t>
      </w:r>
      <w:r>
        <w:rPr>
          <w:rFonts w:hint="eastAsia" w:ascii="仿宋" w:hAnsi="仿宋" w:eastAsia="仿宋" w:cs="仿宋"/>
          <w:sz w:val="32"/>
          <w:szCs w:val="30"/>
        </w:rPr>
        <w:t>将失去当日的临场指导资格。</w:t>
      </w:r>
    </w:p>
    <w:p>
      <w:pPr>
        <w:widowControl/>
        <w:spacing w:line="560" w:lineRule="exact"/>
        <w:ind w:firstLine="640" w:firstLineChars="200"/>
        <w:rPr>
          <w:rFonts w:ascii="SimHei" w:hAnsi="SimHei" w:eastAsia="SimHei" w:cs="SimHei"/>
          <w:bCs/>
          <w:sz w:val="32"/>
          <w:szCs w:val="32"/>
        </w:rPr>
      </w:pPr>
      <w:r>
        <w:rPr>
          <w:rFonts w:hint="eastAsia" w:ascii="SimHei" w:hAnsi="SimHei" w:eastAsia="SimHei" w:cs="SimHei"/>
          <w:bCs/>
          <w:sz w:val="32"/>
          <w:szCs w:val="32"/>
        </w:rPr>
        <w:t>五、录取名次与奖励</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（一）资格赛不颁发奖牌和证书，只产生</w:t>
      </w:r>
      <w:r>
        <w:rPr>
          <w:rFonts w:hint="eastAsia" w:ascii="仿宋" w:hAnsi="仿宋" w:eastAsia="仿宋" w:cs="仿宋"/>
          <w:sz w:val="32"/>
          <w:szCs w:val="30"/>
          <w:u w:val="none"/>
        </w:rPr>
        <w:t>决赛</w:t>
      </w:r>
      <w:r>
        <w:rPr>
          <w:rFonts w:hint="default" w:ascii="仿宋" w:hAnsi="仿宋" w:eastAsia="仿宋" w:cs="仿宋"/>
          <w:sz w:val="32"/>
          <w:szCs w:val="30"/>
          <w:u w:val="none"/>
          <w:lang w:val="en"/>
        </w:rPr>
        <w:t>阶段</w:t>
      </w:r>
      <w:r>
        <w:rPr>
          <w:rFonts w:hint="eastAsia" w:ascii="仿宋" w:hAnsi="仿宋" w:eastAsia="仿宋" w:cs="仿宋"/>
          <w:sz w:val="32"/>
          <w:szCs w:val="30"/>
        </w:rPr>
        <w:t>资格；</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（二）决赛阶段比赛的录取名次和奖励</w:t>
      </w:r>
      <w:r>
        <w:rPr>
          <w:rFonts w:hint="eastAsia" w:ascii="仿宋" w:hAnsi="仿宋" w:eastAsia="仿宋" w:cs="仿宋"/>
          <w:kern w:val="0"/>
          <w:sz w:val="32"/>
          <w:szCs w:val="32"/>
          <w:lang w:eastAsia="zh-CN"/>
        </w:rPr>
        <w:t>执行</w:t>
      </w:r>
      <w:r>
        <w:rPr>
          <w:rFonts w:ascii="仿宋" w:hAnsi="仿宋" w:eastAsia="仿宋" w:cs="仿宋"/>
          <w:kern w:val="0"/>
          <w:sz w:val="32"/>
          <w:szCs w:val="32"/>
        </w:rPr>
        <w:t>《中华人民共和国第十</w:t>
      </w:r>
      <w:r>
        <w:rPr>
          <w:rFonts w:hint="eastAsia" w:ascii="仿宋" w:hAnsi="仿宋" w:eastAsia="仿宋" w:cs="仿宋"/>
          <w:kern w:val="0"/>
          <w:sz w:val="32"/>
          <w:szCs w:val="32"/>
        </w:rPr>
        <w:t>五</w:t>
      </w:r>
      <w:r>
        <w:rPr>
          <w:rFonts w:ascii="仿宋" w:hAnsi="仿宋" w:eastAsia="仿宋" w:cs="仿宋"/>
          <w:kern w:val="0"/>
          <w:sz w:val="32"/>
          <w:szCs w:val="32"/>
        </w:rPr>
        <w:t>届运动会竞赛规程总则》（体竞字〔20</w:t>
      </w:r>
      <w:r>
        <w:rPr>
          <w:rFonts w:hint="eastAsia" w:ascii="仿宋" w:hAnsi="仿宋" w:eastAsia="仿宋" w:cs="仿宋"/>
          <w:kern w:val="0"/>
          <w:sz w:val="32"/>
          <w:szCs w:val="32"/>
        </w:rPr>
        <w:t>23</w:t>
      </w:r>
      <w:r>
        <w:rPr>
          <w:rFonts w:ascii="仿宋" w:hAnsi="仿宋" w:eastAsia="仿宋" w:cs="仿宋"/>
          <w:kern w:val="0"/>
          <w:sz w:val="32"/>
          <w:szCs w:val="32"/>
        </w:rPr>
        <w:t>〕</w:t>
      </w:r>
      <w:r>
        <w:rPr>
          <w:rFonts w:hint="eastAsia" w:ascii="仿宋" w:hAnsi="仿宋" w:eastAsia="仿宋" w:cs="仿宋"/>
          <w:kern w:val="0"/>
          <w:sz w:val="32"/>
          <w:szCs w:val="32"/>
        </w:rPr>
        <w:t>1</w:t>
      </w:r>
      <w:r>
        <w:rPr>
          <w:rFonts w:ascii="仿宋" w:hAnsi="仿宋" w:eastAsia="仿宋" w:cs="仿宋"/>
          <w:kern w:val="0"/>
          <w:sz w:val="32"/>
          <w:szCs w:val="32"/>
        </w:rPr>
        <w:t>号）</w:t>
      </w:r>
      <w:r>
        <w:rPr>
          <w:rFonts w:hint="eastAsia" w:ascii="仿宋" w:hAnsi="仿宋" w:eastAsia="仿宋" w:cs="仿宋"/>
          <w:kern w:val="0"/>
          <w:sz w:val="32"/>
          <w:szCs w:val="32"/>
        </w:rPr>
        <w:t>第六条规定</w:t>
      </w:r>
      <w:r>
        <w:rPr>
          <w:rFonts w:hint="eastAsia" w:ascii="仿宋" w:hAnsi="仿宋" w:eastAsia="仿宋" w:cs="仿宋"/>
          <w:sz w:val="32"/>
          <w:szCs w:val="30"/>
        </w:rPr>
        <w:t>，第3名、第5名、第7名并列。</w:t>
      </w:r>
    </w:p>
    <w:p>
      <w:pPr>
        <w:widowControl/>
        <w:spacing w:line="560" w:lineRule="exact"/>
        <w:ind w:firstLine="640" w:firstLineChars="200"/>
        <w:rPr>
          <w:rFonts w:ascii="SimHei" w:hAnsi="SimHei" w:eastAsia="SimHei" w:cs="SimHei"/>
          <w:bCs/>
          <w:sz w:val="32"/>
          <w:szCs w:val="32"/>
        </w:rPr>
      </w:pPr>
      <w:r>
        <w:rPr>
          <w:rFonts w:hint="eastAsia" w:ascii="SimHei" w:hAnsi="SimHei" w:eastAsia="SimHei" w:cs="SimHei"/>
          <w:bCs/>
          <w:sz w:val="32"/>
          <w:szCs w:val="32"/>
        </w:rPr>
        <w:t>六、报名和报到</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（一）资格赛报名和报到通知另发；</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（二）</w:t>
      </w:r>
      <w:r>
        <w:rPr>
          <w:rFonts w:hint="eastAsia" w:ascii="仿宋" w:hAnsi="仿宋" w:eastAsia="仿宋" w:cs="仿宋"/>
          <w:sz w:val="32"/>
          <w:szCs w:val="30"/>
          <w:u w:val="none"/>
        </w:rPr>
        <w:t>决赛</w:t>
      </w:r>
      <w:r>
        <w:rPr>
          <w:rFonts w:hint="default" w:ascii="仿宋" w:hAnsi="仿宋" w:eastAsia="仿宋" w:cs="仿宋"/>
          <w:sz w:val="32"/>
          <w:szCs w:val="30"/>
          <w:u w:val="none"/>
          <w:lang w:val="en"/>
        </w:rPr>
        <w:t>阶段</w:t>
      </w:r>
      <w:r>
        <w:rPr>
          <w:rFonts w:hint="eastAsia" w:ascii="仿宋" w:hAnsi="仿宋" w:eastAsia="仿宋" w:cs="仿宋"/>
          <w:sz w:val="32"/>
          <w:szCs w:val="30"/>
        </w:rPr>
        <w:t>报名和报到</w:t>
      </w:r>
      <w:r>
        <w:rPr>
          <w:rFonts w:hint="eastAsia" w:ascii="仿宋" w:hAnsi="仿宋" w:eastAsia="仿宋" w:cs="仿宋"/>
          <w:sz w:val="32"/>
          <w:szCs w:val="30"/>
          <w:lang w:eastAsia="zh-CN"/>
        </w:rPr>
        <w:t>执行</w:t>
      </w:r>
      <w:r>
        <w:rPr>
          <w:rFonts w:hint="eastAsia" w:ascii="仿宋" w:hAnsi="仿宋" w:eastAsia="仿宋" w:cs="仿宋"/>
          <w:sz w:val="32"/>
          <w:szCs w:val="30"/>
        </w:rPr>
        <w:t>《中华人民共和国第十五届运动会竞赛规程总则》（体竞字〔2023〕1号）第三条第（二）、（四）</w:t>
      </w:r>
      <w:r>
        <w:rPr>
          <w:rFonts w:hint="eastAsia" w:ascii="仿宋" w:hAnsi="仿宋" w:eastAsia="仿宋" w:cs="仿宋"/>
          <w:sz w:val="32"/>
          <w:szCs w:val="30"/>
          <w:lang w:eastAsia="zh-CN"/>
        </w:rPr>
        <w:t>规定</w:t>
      </w:r>
      <w:r>
        <w:rPr>
          <w:rFonts w:hint="eastAsia" w:ascii="仿宋" w:hAnsi="仿宋" w:eastAsia="仿宋" w:cs="仿宋"/>
          <w:sz w:val="32"/>
          <w:szCs w:val="30"/>
        </w:rPr>
        <w:t>；</w:t>
      </w:r>
    </w:p>
    <w:p>
      <w:pPr>
        <w:widowControl/>
        <w:spacing w:line="560" w:lineRule="exact"/>
        <w:ind w:firstLine="640" w:firstLineChars="200"/>
        <w:rPr>
          <w:rFonts w:hint="eastAsia" w:ascii="仿宋" w:hAnsi="仿宋" w:eastAsia="仿宋" w:cs="仿宋"/>
          <w:sz w:val="32"/>
          <w:szCs w:val="30"/>
          <w:lang w:eastAsia="zh-CN"/>
        </w:rPr>
      </w:pPr>
      <w:r>
        <w:rPr>
          <w:rFonts w:hint="eastAsia" w:ascii="仿宋" w:hAnsi="仿宋" w:eastAsia="仿宋" w:cs="仿宋"/>
          <w:sz w:val="32"/>
          <w:szCs w:val="30"/>
        </w:rPr>
        <w:t>（三）参赛运动员须携带省、市级具有合法资质医院出具的健康证明（从比赛开始之日前30天内有效）</w:t>
      </w:r>
      <w:r>
        <w:rPr>
          <w:rFonts w:hint="eastAsia" w:ascii="仿宋" w:hAnsi="仿宋" w:eastAsia="仿宋" w:cs="仿宋"/>
          <w:sz w:val="32"/>
          <w:szCs w:val="30"/>
          <w:lang w:eastAsia="zh-CN"/>
        </w:rPr>
        <w:t>。</w:t>
      </w:r>
    </w:p>
    <w:p>
      <w:pPr>
        <w:widowControl/>
        <w:spacing w:line="560" w:lineRule="exact"/>
        <w:ind w:firstLine="640" w:firstLineChars="200"/>
        <w:rPr>
          <w:rFonts w:ascii="SimHei" w:hAnsi="SimHei" w:eastAsia="SimHei" w:cs="SimHei"/>
          <w:bCs/>
          <w:sz w:val="32"/>
          <w:szCs w:val="32"/>
        </w:rPr>
      </w:pPr>
      <w:r>
        <w:rPr>
          <w:rFonts w:hint="eastAsia" w:ascii="SimHei" w:hAnsi="SimHei" w:eastAsia="SimHei" w:cs="SimHei"/>
          <w:bCs/>
          <w:sz w:val="32"/>
          <w:szCs w:val="32"/>
        </w:rPr>
        <w:t>七、技术官员</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lang w:eastAsia="zh-CN"/>
        </w:rPr>
        <w:t>执行</w:t>
      </w:r>
      <w:r>
        <w:rPr>
          <w:rFonts w:hint="eastAsia" w:ascii="仿宋" w:hAnsi="仿宋" w:eastAsia="仿宋" w:cs="仿宋"/>
          <w:sz w:val="32"/>
          <w:szCs w:val="30"/>
        </w:rPr>
        <w:t>《中华人民共和国第十五届运动会竞赛规程总则》（体竞字〔2023〕1号）有关规定。</w:t>
      </w:r>
    </w:p>
    <w:p>
      <w:pPr>
        <w:pStyle w:val="2"/>
        <w:keepNext w:val="0"/>
        <w:keepLines w:val="0"/>
        <w:tabs>
          <w:tab w:val="left" w:pos="420"/>
          <w:tab w:val="left" w:pos="840"/>
        </w:tabs>
        <w:spacing w:before="0" w:after="0" w:line="600" w:lineRule="exact"/>
        <w:ind w:firstLine="640" w:firstLineChars="200"/>
        <w:jc w:val="left"/>
        <w:rPr>
          <w:rFonts w:ascii="SimHei" w:hAnsi="SimHei" w:eastAsia="SimHei" w:cs="SimHei"/>
          <w:b w:val="0"/>
          <w:bCs w:val="0"/>
        </w:rPr>
      </w:pPr>
      <w:r>
        <w:rPr>
          <w:rFonts w:hint="eastAsia" w:ascii="SimHei" w:hAnsi="SimHei" w:eastAsia="SimHei" w:cs="SimHei"/>
          <w:b w:val="0"/>
          <w:bCs w:val="0"/>
        </w:rPr>
        <w:t xml:space="preserve">八、技术申诉   </w:t>
      </w: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按照国际柔联规则和中国柔道协会有关规定执行。</w:t>
      </w:r>
    </w:p>
    <w:p>
      <w:pPr>
        <w:widowControl/>
        <w:spacing w:line="560" w:lineRule="exact"/>
        <w:ind w:firstLine="640" w:firstLineChars="200"/>
        <w:rPr>
          <w:rFonts w:ascii="仿宋" w:hAnsi="仿宋" w:eastAsia="仿宋" w:cs="Times New Roman"/>
          <w:sz w:val="32"/>
          <w:szCs w:val="32"/>
        </w:rPr>
      </w:pPr>
    </w:p>
    <w:p>
      <w:pPr>
        <w:widowControl/>
        <w:spacing w:line="560" w:lineRule="exact"/>
        <w:ind w:firstLine="640" w:firstLineChars="200"/>
        <w:rPr>
          <w:rFonts w:hint="eastAsia" w:ascii="仿宋" w:hAnsi="仿宋" w:eastAsia="仿宋" w:cs="仿宋"/>
          <w:sz w:val="32"/>
          <w:szCs w:val="30"/>
        </w:rPr>
      </w:pPr>
      <w:r>
        <w:rPr>
          <w:rFonts w:hint="eastAsia" w:ascii="仿宋" w:hAnsi="仿宋" w:eastAsia="仿宋" w:cs="仿宋"/>
          <w:sz w:val="32"/>
          <w:szCs w:val="30"/>
        </w:rPr>
        <w:t>附件：1.第十五届全国运动会柔道项目体能测试方案</w:t>
      </w:r>
    </w:p>
    <w:p>
      <w:pPr>
        <w:widowControl/>
        <w:numPr>
          <w:ilvl w:val="0"/>
          <w:numId w:val="0"/>
        </w:numPr>
        <w:spacing w:line="560" w:lineRule="exact"/>
        <w:ind w:left="1600" w:leftChars="0"/>
        <w:rPr>
          <w:rFonts w:hint="eastAsia" w:ascii="仿宋" w:hAnsi="仿宋" w:eastAsia="仿宋" w:cs="仿宋"/>
          <w:sz w:val="32"/>
          <w:szCs w:val="30"/>
          <w:u w:val="none"/>
        </w:rPr>
      </w:pPr>
      <w:r>
        <w:rPr>
          <w:rFonts w:hint="eastAsia" w:ascii="仿宋" w:hAnsi="仿宋" w:eastAsia="仿宋" w:cs="仿宋"/>
          <w:sz w:val="32"/>
          <w:szCs w:val="30"/>
          <w:lang w:val="en-US" w:eastAsia="zh-CN"/>
        </w:rPr>
        <w:t>2.</w:t>
      </w:r>
      <w:r>
        <w:rPr>
          <w:rFonts w:hint="eastAsia" w:ascii="仿宋" w:hAnsi="仿宋" w:eastAsia="仿宋" w:cs="仿宋"/>
          <w:sz w:val="32"/>
          <w:szCs w:val="30"/>
        </w:rPr>
        <w:t>中国柔道协会运动员积分管理</w:t>
      </w:r>
      <w:r>
        <w:rPr>
          <w:rFonts w:hint="eastAsia" w:ascii="仿宋" w:hAnsi="仿宋" w:eastAsia="仿宋" w:cs="仿宋"/>
          <w:sz w:val="32"/>
          <w:szCs w:val="30"/>
          <w:u w:val="none"/>
        </w:rPr>
        <w:t>办法</w:t>
      </w:r>
    </w:p>
    <w:p>
      <w:pPr>
        <w:widowControl/>
        <w:numPr>
          <w:ilvl w:val="0"/>
          <w:numId w:val="0"/>
        </w:numPr>
        <w:spacing w:line="560" w:lineRule="exact"/>
        <w:jc w:val="both"/>
        <w:rPr>
          <w:rFonts w:hint="eastAsia" w:ascii="仿宋" w:hAnsi="仿宋" w:eastAsia="仿宋" w:cs="仿宋"/>
          <w:sz w:val="32"/>
          <w:szCs w:val="30"/>
          <w:u w:val="none"/>
        </w:rPr>
      </w:pPr>
    </w:p>
    <w:p>
      <w:pPr>
        <w:widowControl/>
        <w:numPr>
          <w:ilvl w:val="0"/>
          <w:numId w:val="0"/>
        </w:numPr>
        <w:spacing w:line="560" w:lineRule="exact"/>
        <w:jc w:val="both"/>
        <w:rPr>
          <w:rFonts w:hint="eastAsia" w:ascii="仿宋" w:hAnsi="仿宋" w:eastAsia="仿宋" w:cs="仿宋"/>
          <w:sz w:val="32"/>
          <w:szCs w:val="30"/>
          <w:u w:val="none"/>
        </w:rPr>
      </w:pPr>
    </w:p>
    <w:p>
      <w:pPr>
        <w:widowControl/>
        <w:spacing w:line="540" w:lineRule="exact"/>
        <w:jc w:val="left"/>
        <w:rPr>
          <w:rFonts w:ascii="SimHei" w:hAnsi="SimHei" w:eastAsia="SimHei" w:cs="SimHei"/>
          <w:bCs/>
          <w:sz w:val="32"/>
          <w:szCs w:val="32"/>
        </w:rPr>
      </w:pPr>
      <w:r>
        <w:rPr>
          <w:rFonts w:hint="eastAsia" w:ascii="SimHei" w:hAnsi="SimHei" w:eastAsia="SimHei" w:cs="SimHei"/>
          <w:bCs/>
          <w:sz w:val="32"/>
          <w:szCs w:val="32"/>
        </w:rPr>
        <w:t>附件1</w:t>
      </w:r>
    </w:p>
    <w:p>
      <w:pPr>
        <w:widowControl/>
        <w:spacing w:line="540" w:lineRule="exact"/>
        <w:ind w:firstLine="720" w:firstLineChars="200"/>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第十五届全国运动会柔道项目体能测试方案</w:t>
      </w:r>
    </w:p>
    <w:p>
      <w:pPr>
        <w:widowControl/>
        <w:spacing w:line="560" w:lineRule="exact"/>
        <w:ind w:firstLine="640" w:firstLineChars="200"/>
        <w:jc w:val="left"/>
        <w:rPr>
          <w:rFonts w:ascii="仿宋" w:hAnsi="仿宋" w:eastAsia="仿宋" w:cs="Times New Roman"/>
          <w:sz w:val="32"/>
          <w:szCs w:val="32"/>
        </w:rPr>
      </w:pPr>
    </w:p>
    <w:p>
      <w:pPr>
        <w:widowControl/>
        <w:spacing w:line="560" w:lineRule="exact"/>
        <w:ind w:firstLine="640" w:firstLineChars="200"/>
        <w:jc w:val="left"/>
        <w:rPr>
          <w:rFonts w:ascii="SimHei" w:hAnsi="SimHei" w:eastAsia="SimHei" w:cs="SimHei"/>
          <w:sz w:val="32"/>
          <w:szCs w:val="32"/>
        </w:rPr>
      </w:pPr>
      <w:r>
        <w:rPr>
          <w:rFonts w:hint="eastAsia" w:ascii="SimHei" w:hAnsi="SimHei" w:eastAsia="SimHei" w:cs="SimHei"/>
          <w:sz w:val="32"/>
          <w:szCs w:val="32"/>
        </w:rPr>
        <w:t>一、测试项目</w:t>
      </w:r>
    </w:p>
    <w:p>
      <w:pPr>
        <w:widowControl/>
        <w:spacing w:line="56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测试内容包括共6项，基础体能3项，包括静态腹肌</w:t>
      </w:r>
      <w:r>
        <w:rPr>
          <w:rFonts w:hint="default" w:ascii="仿宋" w:hAnsi="仿宋" w:eastAsia="仿宋" w:cs="Times New Roman"/>
          <w:sz w:val="32"/>
          <w:szCs w:val="32"/>
          <w:lang w:val="en"/>
        </w:rPr>
        <w:t>或</w:t>
      </w:r>
      <w:r>
        <w:rPr>
          <w:rFonts w:hint="eastAsia" w:ascii="仿宋" w:hAnsi="仿宋" w:eastAsia="仿宋" w:cs="Times New Roman"/>
          <w:sz w:val="32"/>
          <w:szCs w:val="32"/>
        </w:rPr>
        <w:t>背肌</w:t>
      </w:r>
      <w:r>
        <w:rPr>
          <w:rFonts w:hint="eastAsia" w:ascii="仿宋" w:hAnsi="仿宋" w:eastAsia="仿宋" w:cs="仿宋"/>
          <w:sz w:val="32"/>
          <w:szCs w:val="32"/>
        </w:rPr>
        <w:t>耐力（二选一）</w:t>
      </w:r>
      <w:r>
        <w:rPr>
          <w:rFonts w:hint="eastAsia" w:ascii="仿宋" w:hAnsi="仿宋" w:eastAsia="仿宋" w:cs="Times New Roman"/>
          <w:sz w:val="32"/>
          <w:szCs w:val="32"/>
        </w:rPr>
        <w:t>、立定跳远、卧推</w:t>
      </w:r>
      <w:r>
        <w:rPr>
          <w:rFonts w:hint="default" w:ascii="仿宋" w:hAnsi="仿宋" w:eastAsia="仿宋" w:cs="Times New Roman"/>
          <w:sz w:val="32"/>
          <w:szCs w:val="32"/>
          <w:lang w:val="en"/>
        </w:rPr>
        <w:t>或</w:t>
      </w:r>
      <w:r>
        <w:rPr>
          <w:rFonts w:hint="eastAsia" w:ascii="仿宋" w:hAnsi="仿宋" w:eastAsia="仿宋" w:cs="Times New Roman"/>
          <w:sz w:val="32"/>
          <w:szCs w:val="32"/>
        </w:rPr>
        <w:t>卧拉相对力量</w:t>
      </w:r>
      <w:r>
        <w:rPr>
          <w:rFonts w:hint="eastAsia" w:ascii="仿宋" w:hAnsi="仿宋" w:eastAsia="仿宋" w:cs="仿宋"/>
          <w:sz w:val="32"/>
          <w:szCs w:val="32"/>
        </w:rPr>
        <w:t>（二选一）</w:t>
      </w:r>
      <w:r>
        <w:rPr>
          <w:rFonts w:hint="eastAsia" w:ascii="仿宋" w:hAnsi="仿宋" w:eastAsia="仿宋" w:cs="Times New Roman"/>
          <w:sz w:val="32"/>
          <w:szCs w:val="32"/>
        </w:rPr>
        <w:t>；专项体能3项，包括道服引体</w:t>
      </w:r>
      <w:r>
        <w:rPr>
          <w:rFonts w:hint="default" w:ascii="仿宋" w:hAnsi="仿宋" w:eastAsia="仿宋" w:cs="Times New Roman"/>
          <w:sz w:val="32"/>
          <w:szCs w:val="32"/>
          <w:lang w:val="en"/>
        </w:rPr>
        <w:t>或</w:t>
      </w:r>
      <w:r>
        <w:rPr>
          <w:rFonts w:hint="eastAsia" w:ascii="仿宋" w:hAnsi="仿宋" w:eastAsia="仿宋" w:cs="Times New Roman"/>
          <w:sz w:val="32"/>
          <w:szCs w:val="32"/>
        </w:rPr>
        <w:t>直臂悬垂</w:t>
      </w:r>
      <w:r>
        <w:rPr>
          <w:rFonts w:hint="eastAsia" w:ascii="仿宋" w:hAnsi="仿宋" w:eastAsia="仿宋" w:cs="仿宋"/>
          <w:sz w:val="32"/>
          <w:szCs w:val="32"/>
        </w:rPr>
        <w:t>（部分级别可二选一）</w:t>
      </w:r>
      <w:r>
        <w:rPr>
          <w:rFonts w:hint="eastAsia" w:ascii="仿宋" w:hAnsi="仿宋" w:eastAsia="仿宋" w:cs="Times New Roman"/>
          <w:sz w:val="32"/>
          <w:szCs w:val="32"/>
        </w:rPr>
        <w:t>、50米背人折返跑，壶铃农夫走50米。运动员应在基础体能和专项体能测试项目中，各选取两项进行测试。</w:t>
      </w:r>
    </w:p>
    <w:p>
      <w:pPr>
        <w:widowControl/>
        <w:spacing w:line="560" w:lineRule="exact"/>
        <w:ind w:firstLine="640" w:firstLineChars="200"/>
        <w:jc w:val="left"/>
        <w:rPr>
          <w:rFonts w:ascii="SimHei" w:hAnsi="SimHei" w:eastAsia="SimHei" w:cs="SimHei"/>
          <w:sz w:val="32"/>
          <w:szCs w:val="32"/>
        </w:rPr>
      </w:pPr>
      <w:r>
        <w:rPr>
          <w:rFonts w:hint="eastAsia" w:ascii="SimHei" w:hAnsi="SimHei" w:eastAsia="SimHei" w:cs="SimHei"/>
          <w:sz w:val="32"/>
          <w:szCs w:val="32"/>
        </w:rPr>
        <w:t>二、测试要求</w:t>
      </w:r>
    </w:p>
    <w:p>
      <w:p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（一）静态腹肌</w:t>
      </w:r>
      <w:r>
        <w:rPr>
          <w:rFonts w:hint="default" w:ascii="楷体" w:hAnsi="楷体" w:eastAsia="楷体" w:cs="楷体"/>
          <w:sz w:val="32"/>
          <w:szCs w:val="32"/>
          <w:lang w:val="en"/>
        </w:rPr>
        <w:t>或</w:t>
      </w:r>
      <w:r>
        <w:rPr>
          <w:rFonts w:hint="eastAsia" w:ascii="楷体" w:hAnsi="楷体" w:eastAsia="楷体" w:cs="楷体"/>
          <w:sz w:val="32"/>
          <w:szCs w:val="32"/>
        </w:rPr>
        <w:t>背肌耐力（二选一）</w:t>
      </w:r>
    </w:p>
    <w:p>
      <w:pPr>
        <w:numPr>
          <w:ilvl w:val="255"/>
          <w:numId w:val="0"/>
        </w:num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1.静态腹肌耐力</w:t>
      </w:r>
    </w:p>
    <w:p>
      <w:pPr>
        <w:numPr>
          <w:ilvl w:val="255"/>
          <w:numId w:val="0"/>
        </w:num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所需器材：长凳或跳箱。</w:t>
      </w:r>
    </w:p>
    <w:p>
      <w:pPr>
        <w:numPr>
          <w:ilvl w:val="255"/>
          <w:numId w:val="0"/>
        </w:num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测试要求：被测者仰卧在长凳或跳箱上，躯干悬空，髂前上棘置于长凳或跳箱边缘，双手交叉放在胸前，用皮带固定住小腿，或者由同伴帮助固定小腿，保持身体不低于水平面，可适当高于水平面，但不得超过30度（见图1）。记录运动员保持身体位置的时间，如果身体低于水平面时，进行一次提醒，如果仍然无法达到要求，即测试停止，直至运动员力竭，无法继续坚持，可以停止测试，计量单位为秒，精确到小数点后2位。</w:t>
      </w:r>
    </w:p>
    <w:p>
      <w:pPr>
        <w:ind w:firstLine="2310" w:firstLineChars="1100"/>
        <w:rPr>
          <w:rFonts w:ascii="宋体" w:hAnsi="宋体" w:eastAsia="宋体" w:cs="宋体"/>
          <w:sz w:val="28"/>
          <w:szCs w:val="28"/>
        </w:rPr>
      </w:pPr>
      <w:r>
        <w:rPr>
          <w:rFonts w:hint="eastAsia" w:ascii="宋体" w:hAnsi="宋体" w:eastAsia="宋体" w:cs="宋体"/>
        </w:rPr>
        <w:drawing>
          <wp:inline distT="0" distB="0" distL="114300" distR="114300">
            <wp:extent cx="2705100" cy="1784350"/>
            <wp:effectExtent l="0" t="0" r="0" b="6350"/>
            <wp:docPr id="3"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true"/>
                    </pic:cNvPicPr>
                  </pic:nvPicPr>
                  <pic:blipFill>
                    <a:blip r:embed="rId7"/>
                    <a:stretch>
                      <a:fillRect/>
                    </a:stretch>
                  </pic:blipFill>
                  <pic:spPr>
                    <a:xfrm>
                      <a:off x="0" y="0"/>
                      <a:ext cx="2705100" cy="1784350"/>
                    </a:xfrm>
                    <a:prstGeom prst="rect">
                      <a:avLst/>
                    </a:prstGeom>
                    <a:noFill/>
                    <a:ln>
                      <a:noFill/>
                    </a:ln>
                  </pic:spPr>
                </pic:pic>
              </a:graphicData>
            </a:graphic>
          </wp:inline>
        </w:drawing>
      </w:r>
    </w:p>
    <w:p>
      <w:pPr>
        <w:ind w:firstLine="3092" w:firstLineChars="1100"/>
        <w:rPr>
          <w:rFonts w:ascii="宋体" w:hAnsi="宋体" w:eastAsia="宋体" w:cs="宋体"/>
          <w:b/>
          <w:bCs/>
          <w:sz w:val="28"/>
          <w:szCs w:val="28"/>
        </w:rPr>
      </w:pPr>
      <w:r>
        <w:rPr>
          <w:rFonts w:hint="eastAsia" w:ascii="宋体" w:hAnsi="宋体" w:eastAsia="宋体" w:cs="宋体"/>
          <w:b/>
          <w:bCs/>
          <w:sz w:val="28"/>
          <w:szCs w:val="28"/>
        </w:rPr>
        <w:t>图1腹肌耐力测试示意图</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2.静态背肌耐力</w:t>
      </w:r>
    </w:p>
    <w:p>
      <w:pPr>
        <w:numPr>
          <w:ilvl w:val="255"/>
          <w:numId w:val="0"/>
        </w:num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所需器材：长凳或跳箱。</w:t>
      </w:r>
    </w:p>
    <w:p>
      <w:pPr>
        <w:numPr>
          <w:ilvl w:val="255"/>
          <w:numId w:val="0"/>
        </w:num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测试要求：被测者俯卧在长凳或跳箱上，躯干悬空，髂前上棘（见图2）置于长凳或跳箱边缘，双手交叉放在胸前，用皮带固定住小腿，或者由同伴帮助固定小腿，保持身体在一个平面上（见图3）。记录运动员保持身体位置的时间，如果身体不能保持在一个平面时，进行一次提醒，如果仍然无法达到要求，即测试停止，直至运动员力竭，无法继续坚持，可以停止测试，计量单位为秒，精确到小数点后2位。</w:t>
      </w:r>
    </w:p>
    <w:p>
      <w:pPr>
        <w:spacing w:line="360" w:lineRule="auto"/>
        <w:jc w:val="center"/>
        <w:rPr>
          <w:rFonts w:ascii="宋体" w:hAnsi="宋体" w:eastAsia="宋体" w:cs="宋体"/>
          <w:sz w:val="28"/>
          <w:szCs w:val="28"/>
        </w:rPr>
      </w:pPr>
      <w:r>
        <w:rPr>
          <w:rFonts w:hint="eastAsia" w:ascii="宋体" w:hAnsi="宋体" w:eastAsia="宋体" w:cs="宋体"/>
          <w:sz w:val="28"/>
          <w:szCs w:val="28"/>
        </w:rPr>
        <w:drawing>
          <wp:inline distT="0" distB="0" distL="114300" distR="114300">
            <wp:extent cx="1313180" cy="1550670"/>
            <wp:effectExtent l="0" t="0" r="1270" b="11430"/>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8"/>
                    <a:stretch>
                      <a:fillRect/>
                    </a:stretch>
                  </pic:blipFill>
                  <pic:spPr>
                    <a:xfrm>
                      <a:off x="0" y="0"/>
                      <a:ext cx="1313180" cy="1550670"/>
                    </a:xfrm>
                    <a:prstGeom prst="rect">
                      <a:avLst/>
                    </a:prstGeom>
                    <a:noFill/>
                    <a:ln>
                      <a:noFill/>
                    </a:ln>
                  </pic:spPr>
                </pic:pic>
              </a:graphicData>
            </a:graphic>
          </wp:inline>
        </w:drawing>
      </w:r>
    </w:p>
    <w:p>
      <w:pPr>
        <w:ind w:firstLine="3092" w:firstLineChars="1100"/>
        <w:rPr>
          <w:rFonts w:ascii="宋体" w:hAnsi="宋体" w:eastAsia="宋体" w:cs="宋体"/>
          <w:b/>
          <w:bCs/>
          <w:sz w:val="28"/>
          <w:szCs w:val="28"/>
        </w:rPr>
      </w:pPr>
      <w:r>
        <w:rPr>
          <w:rFonts w:hint="eastAsia" w:ascii="宋体" w:hAnsi="宋体" w:eastAsia="宋体" w:cs="宋体"/>
          <w:b/>
          <w:bCs/>
          <w:sz w:val="28"/>
          <w:szCs w:val="28"/>
        </w:rPr>
        <w:t>图2髂前上棘体表位置</w:t>
      </w:r>
    </w:p>
    <w:p>
      <w:pPr>
        <w:jc w:val="center"/>
        <w:rPr>
          <w:rFonts w:ascii="宋体" w:hAnsi="宋体" w:eastAsia="宋体" w:cs="宋体"/>
          <w:sz w:val="28"/>
          <w:szCs w:val="28"/>
        </w:rPr>
      </w:pPr>
      <w:r>
        <w:rPr>
          <w:rFonts w:hint="eastAsia" w:ascii="宋体" w:hAnsi="宋体" w:eastAsia="宋体" w:cs="宋体"/>
          <w:sz w:val="28"/>
          <w:szCs w:val="28"/>
        </w:rPr>
        <w:drawing>
          <wp:inline distT="0" distB="0" distL="114300" distR="114300">
            <wp:extent cx="3307715" cy="2079625"/>
            <wp:effectExtent l="0" t="0" r="6985" b="15875"/>
            <wp:docPr id="1"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true"/>
                    </pic:cNvPicPr>
                  </pic:nvPicPr>
                  <pic:blipFill>
                    <a:blip r:embed="rId9"/>
                    <a:stretch>
                      <a:fillRect/>
                    </a:stretch>
                  </pic:blipFill>
                  <pic:spPr>
                    <a:xfrm>
                      <a:off x="0" y="0"/>
                      <a:ext cx="3307715" cy="2079625"/>
                    </a:xfrm>
                    <a:prstGeom prst="rect">
                      <a:avLst/>
                    </a:prstGeom>
                    <a:noFill/>
                    <a:ln>
                      <a:noFill/>
                    </a:ln>
                  </pic:spPr>
                </pic:pic>
              </a:graphicData>
            </a:graphic>
          </wp:inline>
        </w:drawing>
      </w:r>
    </w:p>
    <w:p>
      <w:pPr>
        <w:jc w:val="center"/>
        <w:rPr>
          <w:rFonts w:ascii="宋体" w:hAnsi="宋体" w:eastAsia="宋体" w:cs="宋体"/>
          <w:b/>
          <w:bCs/>
          <w:sz w:val="28"/>
          <w:szCs w:val="28"/>
        </w:rPr>
      </w:pPr>
      <w:r>
        <w:rPr>
          <w:rFonts w:hint="eastAsia" w:ascii="宋体" w:hAnsi="宋体" w:eastAsia="宋体" w:cs="宋体"/>
          <w:b/>
          <w:bCs/>
          <w:sz w:val="28"/>
          <w:szCs w:val="28"/>
        </w:rPr>
        <w:t>图3背肌耐力测试示意图</w:t>
      </w:r>
    </w:p>
    <w:p>
      <w:p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（二）立定跳远</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所需器材：皮尺（立定跳远垫子）</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测试要求：被测者充分热身后立定跳远；每个运动员测试2次，取最好成绩，计量单位为米，精确到小数点后2位。</w:t>
      </w:r>
    </w:p>
    <w:p>
      <w:pPr>
        <w:numPr>
          <w:ilvl w:val="0"/>
          <w:numId w:val="1"/>
        </w:num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卧推</w:t>
      </w:r>
      <w:r>
        <w:rPr>
          <w:rFonts w:hint="default" w:ascii="楷体" w:hAnsi="楷体" w:eastAsia="楷体" w:cs="楷体"/>
          <w:sz w:val="32"/>
          <w:szCs w:val="32"/>
          <w:lang w:val="en"/>
        </w:rPr>
        <w:t>或</w:t>
      </w:r>
      <w:r>
        <w:rPr>
          <w:rFonts w:hint="eastAsia" w:ascii="楷体" w:hAnsi="楷体" w:eastAsia="楷体" w:cs="楷体"/>
          <w:sz w:val="32"/>
          <w:szCs w:val="32"/>
        </w:rPr>
        <w:t>卧拉相对力量</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1.卧推相对力量</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所需器材：标准杠铃、卧推凳、杠铃片、保护杠</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测试要求：被测者仰卧于卧推凳，双脚平踩地面，头部、肩部、臀部紧贴凳面。双手正握杠铃，握距略宽于肩，手臂伸直支撑杠铃，保持杠铃位于胸部正上方；</w:t>
      </w:r>
      <w:r>
        <w:rPr>
          <w:rFonts w:ascii="仿宋" w:hAnsi="仿宋" w:eastAsia="仿宋" w:cs="仿宋"/>
          <w:sz w:val="32"/>
          <w:szCs w:val="32"/>
        </w:rPr>
        <w:t>缓慢下放杠铃至胸部（杠铃轻触胸骨中下部），随后垂直向上推起，直至肘关节完全伸直，过程中身体保持稳定，不得弓背、抬臀或借力蹬地；动作需连贯，上升与下放阶段均需控制速度，避免快速弹起或自由落体；每名运动员测试1次，若出现杠铃未触胸、肘未伸直、身体明显晃动或保护杠接触杠铃，则视为无效动作。</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2.卧拉相对力量</w:t>
      </w:r>
    </w:p>
    <w:p>
      <w:pPr>
        <w:spacing w:line="560" w:lineRule="exact"/>
        <w:ind w:firstLine="640" w:firstLineChars="200"/>
        <w:jc w:val="left"/>
        <w:rPr>
          <w:rFonts w:ascii="仿宋" w:hAnsi="仿宋" w:eastAsia="仿宋" w:cs="仿宋"/>
          <w:sz w:val="32"/>
          <w:szCs w:val="32"/>
        </w:rPr>
      </w:pPr>
      <w:r>
        <w:rPr>
          <w:rFonts w:ascii="仿宋" w:hAnsi="仿宋" w:eastAsia="仿宋" w:cs="仿宋"/>
          <w:sz w:val="32"/>
          <w:szCs w:val="32"/>
        </w:rPr>
        <w:t>所需器材：标准杠铃、训练</w:t>
      </w:r>
      <w:r>
        <w:rPr>
          <w:rFonts w:hint="eastAsia" w:ascii="仿宋" w:hAnsi="仿宋" w:eastAsia="仿宋" w:cs="仿宋"/>
          <w:sz w:val="32"/>
          <w:szCs w:val="32"/>
        </w:rPr>
        <w:t>（卧推）</w:t>
      </w:r>
      <w:r>
        <w:rPr>
          <w:rFonts w:ascii="仿宋" w:hAnsi="仿宋" w:eastAsia="仿宋" w:cs="仿宋"/>
          <w:sz w:val="32"/>
          <w:szCs w:val="32"/>
        </w:rPr>
        <w:t>凳、防滑垫</w:t>
      </w:r>
    </w:p>
    <w:p>
      <w:pPr>
        <w:spacing w:line="560" w:lineRule="exact"/>
        <w:ind w:firstLine="640" w:firstLineChars="200"/>
        <w:jc w:val="left"/>
        <w:rPr>
          <w:rFonts w:ascii="仿宋" w:hAnsi="仿宋" w:eastAsia="仿宋" w:cs="仿宋"/>
          <w:sz w:val="32"/>
          <w:szCs w:val="32"/>
        </w:rPr>
      </w:pPr>
      <w:r>
        <w:rPr>
          <w:rFonts w:ascii="仿宋" w:hAnsi="仿宋" w:eastAsia="仿宋" w:cs="仿宋"/>
          <w:sz w:val="32"/>
          <w:szCs w:val="32"/>
        </w:rPr>
        <w:t>测试要求：被测者俯卧于上斜训练凳（调整</w:t>
      </w:r>
      <w:r>
        <w:rPr>
          <w:rFonts w:hint="eastAsia" w:ascii="仿宋" w:hAnsi="仿宋" w:eastAsia="仿宋" w:cs="仿宋"/>
          <w:sz w:val="32"/>
          <w:szCs w:val="32"/>
        </w:rPr>
        <w:t>至</w:t>
      </w:r>
      <w:r>
        <w:rPr>
          <w:rFonts w:ascii="仿宋" w:hAnsi="仿宋" w:eastAsia="仿宋" w:cs="仿宋"/>
          <w:sz w:val="32"/>
          <w:szCs w:val="32"/>
        </w:rPr>
        <w:t>30-45</w:t>
      </w:r>
      <w:r>
        <w:rPr>
          <w:rFonts w:hint="eastAsia" w:ascii="仿宋" w:hAnsi="仿宋" w:eastAsia="仿宋" w:cs="仿宋"/>
          <w:sz w:val="32"/>
          <w:szCs w:val="32"/>
        </w:rPr>
        <w:t>°</w:t>
      </w:r>
      <w:r>
        <w:rPr>
          <w:rFonts w:ascii="仿宋" w:hAnsi="仿宋" w:eastAsia="仿宋" w:cs="仿宋"/>
          <w:sz w:val="32"/>
          <w:szCs w:val="32"/>
        </w:rPr>
        <w:t>上斜角度），胸部紧贴凳面，双脚踩地或固定于后方，双臂自然下垂，双手正握杠铃（握距与肩同宽）；通过背部与手臂力量将杠铃沿垂直方向拉至胸部下方，肘部尽量贴近躯干，肩胛骨充分收缩；缓慢下放杠铃至手臂完全伸直，保持躯干稳定，避免利用惯性摆动或臀部离开凳面；动作需达到全程幅度（下拉时杠铃贴近凳面，上拉至胸部下方），节奏均匀；每名运动员测试1次，若出现耸肩、躯干晃动、动作幅度不足或借助腰部发力，则视为无效动作。</w:t>
      </w:r>
    </w:p>
    <w:p>
      <w:pPr>
        <w:spacing w:line="560" w:lineRule="exact"/>
        <w:ind w:left="420" w:leftChars="200"/>
        <w:jc w:val="left"/>
        <w:rPr>
          <w:rFonts w:ascii="楷体" w:hAnsi="楷体" w:eastAsia="楷体" w:cs="楷体"/>
          <w:sz w:val="32"/>
          <w:szCs w:val="32"/>
        </w:rPr>
      </w:pPr>
      <w:r>
        <w:rPr>
          <w:rFonts w:hint="eastAsia" w:ascii="楷体" w:hAnsi="楷体" w:eastAsia="楷体" w:cs="楷体"/>
          <w:sz w:val="32"/>
          <w:szCs w:val="32"/>
        </w:rPr>
        <w:t>（四）道服引体</w:t>
      </w:r>
      <w:r>
        <w:rPr>
          <w:rFonts w:hint="default" w:ascii="楷体" w:hAnsi="楷体" w:eastAsia="楷体" w:cs="楷体"/>
          <w:sz w:val="32"/>
          <w:szCs w:val="32"/>
          <w:lang w:val="en"/>
        </w:rPr>
        <w:t>或</w:t>
      </w:r>
      <w:r>
        <w:rPr>
          <w:rFonts w:hint="eastAsia" w:ascii="楷体" w:hAnsi="楷体" w:eastAsia="楷体" w:cs="楷体"/>
          <w:sz w:val="32"/>
          <w:szCs w:val="32"/>
        </w:rPr>
        <w:t>悬臂垂直</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1.道服引体</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所需器材：道服，单杠</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测试要求：测试人员将柔道服沿纵向中间搭在单杠上，使道服的大领自然下垂，左右对称。被测者双手正握道服衣领（与肩同宽或略宽），身体悬垂，手臂伸直，双脚离地（如图4）。通过背部和手臂力量将身体拉起，直至下巴超过单杠高度，同时保持身体稳定，避免摆动接力，随后缓慢下方直至手臂完全伸直。每个运动员测试1次，有明显技术质量问题的动作不计数。</w:t>
      </w:r>
    </w:p>
    <w:p>
      <w:pPr>
        <w:spacing w:line="360" w:lineRule="auto"/>
        <w:jc w:val="center"/>
        <w:rPr>
          <w:rFonts w:ascii="宋体" w:hAnsi="宋体" w:eastAsia="宋体" w:cs="宋体"/>
        </w:rPr>
      </w:pPr>
      <w:r>
        <w:rPr>
          <w:rFonts w:hint="eastAsia" w:ascii="宋体" w:hAnsi="宋体" w:eastAsia="宋体" w:cs="宋体"/>
        </w:rPr>
        <w:drawing>
          <wp:inline distT="0" distB="0" distL="114300" distR="114300">
            <wp:extent cx="1546860" cy="2184400"/>
            <wp:effectExtent l="0" t="0" r="15240" b="6350"/>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pic:cNvPicPr>
                  </pic:nvPicPr>
                  <pic:blipFill>
                    <a:blip r:embed="rId10"/>
                    <a:stretch>
                      <a:fillRect/>
                    </a:stretch>
                  </pic:blipFill>
                  <pic:spPr>
                    <a:xfrm>
                      <a:off x="0" y="0"/>
                      <a:ext cx="1546860" cy="2184400"/>
                    </a:xfrm>
                    <a:prstGeom prst="rect">
                      <a:avLst/>
                    </a:prstGeom>
                    <a:noFill/>
                    <a:ln>
                      <a:noFill/>
                    </a:ln>
                  </pic:spPr>
                </pic:pic>
              </a:graphicData>
            </a:graphic>
          </wp:inline>
        </w:drawing>
      </w:r>
    </w:p>
    <w:p>
      <w:pPr>
        <w:ind w:firstLine="3373" w:firstLineChars="1200"/>
        <w:rPr>
          <w:rFonts w:ascii="宋体" w:hAnsi="宋体" w:eastAsia="宋体" w:cs="宋体"/>
          <w:b/>
          <w:bCs/>
          <w:sz w:val="28"/>
          <w:szCs w:val="28"/>
        </w:rPr>
      </w:pPr>
      <w:r>
        <w:rPr>
          <w:rFonts w:hint="eastAsia" w:ascii="宋体" w:hAnsi="宋体" w:eastAsia="宋体" w:cs="宋体"/>
          <w:b/>
          <w:bCs/>
          <w:sz w:val="28"/>
          <w:szCs w:val="28"/>
        </w:rPr>
        <w:t>图4道服引体示意图</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2.悬臂垂直</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所需器材：旧道服，单杠</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测试要求：男子+100</w:t>
      </w:r>
      <w:r>
        <w:rPr>
          <w:rFonts w:hint="default" w:ascii="仿宋" w:hAnsi="仿宋" w:eastAsia="仿宋" w:cs="仿宋"/>
          <w:sz w:val="32"/>
          <w:szCs w:val="32"/>
          <w:lang w:val="en"/>
        </w:rPr>
        <w:t>公斤级</w:t>
      </w:r>
      <w:r>
        <w:rPr>
          <w:rFonts w:hint="eastAsia" w:ascii="仿宋" w:hAnsi="仿宋" w:eastAsia="仿宋" w:cs="仿宋"/>
          <w:sz w:val="32"/>
          <w:szCs w:val="32"/>
        </w:rPr>
        <w:t>级和女子+78</w:t>
      </w:r>
      <w:r>
        <w:rPr>
          <w:rFonts w:hint="default" w:ascii="仿宋" w:hAnsi="仿宋" w:eastAsia="仿宋" w:cs="仿宋"/>
          <w:sz w:val="32"/>
          <w:szCs w:val="32"/>
          <w:lang w:val="en"/>
        </w:rPr>
        <w:t>公斤级</w:t>
      </w:r>
      <w:r>
        <w:rPr>
          <w:rFonts w:hint="eastAsia" w:ascii="仿宋" w:hAnsi="仿宋" w:eastAsia="仿宋" w:cs="仿宋"/>
          <w:sz w:val="32"/>
          <w:szCs w:val="32"/>
        </w:rPr>
        <w:t>级运动员可选此项目替代道服引体。测试人员将柔道服沿纵向中间搭在单杠上，使道服的大领自然下垂，左右对称。被测者选择合适的抓握位置后，直臂身体自然下垂，要求其维持最长时间，直至不能保持后脱杠，测试人员记录时间，计量单位为秒，精确到小数点后2位。</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注意事项：被测者后面需要安排1人进行保护。</w:t>
      </w:r>
    </w:p>
    <w:p>
      <w:p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（五）50米背人折返跑</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所需器材：秒表或者电子测试设备仪</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测试要求：被测者充分热身后，站立式起跑，用最快速度背同级别的队友，完成50米的距离；每个运动员测试1次，计量单位为秒，精确到小数点后2位。</w:t>
      </w:r>
    </w:p>
    <w:p>
      <w:p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（六）壶铃农夫走50米</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所需器材：壶铃、秒表</w:t>
      </w:r>
    </w:p>
    <w:p>
      <w:pPr>
        <w:spacing w:line="560" w:lineRule="exact"/>
        <w:ind w:firstLine="480" w:firstLineChars="200"/>
        <w:rPr>
          <w:rFonts w:ascii="仿宋" w:hAnsi="仿宋" w:eastAsia="仿宋" w:cs="仿宋"/>
          <w:sz w:val="32"/>
          <w:szCs w:val="32"/>
        </w:rPr>
      </w:pPr>
      <w:r>
        <w:rPr>
          <w:rFonts w:ascii="宋体" w:hAnsi="宋体" w:eastAsia="宋体"/>
          <w:sz w:val="24"/>
          <w:szCs w:val="24"/>
        </w:rPr>
        <w:drawing>
          <wp:anchor distT="0" distB="0" distL="114300" distR="114300" simplePos="0" relativeHeight="251659264" behindDoc="0" locked="0" layoutInCell="1" allowOverlap="1">
            <wp:simplePos x="0" y="0"/>
            <wp:positionH relativeFrom="column">
              <wp:posOffset>2263140</wp:posOffset>
            </wp:positionH>
            <wp:positionV relativeFrom="paragraph">
              <wp:posOffset>1177290</wp:posOffset>
            </wp:positionV>
            <wp:extent cx="1663065" cy="1662430"/>
            <wp:effectExtent l="0" t="0" r="13335" b="13970"/>
            <wp:wrapNone/>
            <wp:docPr id="5" name="图片 1" descr="wps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1" descr="wps2"/>
                    <pic:cNvPicPr>
                      <a:picLocks noChangeAspect="true"/>
                    </pic:cNvPicPr>
                  </pic:nvPicPr>
                  <pic:blipFill>
                    <a:blip r:embed="rId11"/>
                    <a:srcRect t="24812"/>
                    <a:stretch>
                      <a:fillRect/>
                    </a:stretch>
                  </pic:blipFill>
                  <pic:spPr>
                    <a:xfrm>
                      <a:off x="0" y="0"/>
                      <a:ext cx="1663065" cy="1662430"/>
                    </a:xfrm>
                    <a:prstGeom prst="rect">
                      <a:avLst/>
                    </a:prstGeom>
                    <a:noFill/>
                    <a:ln>
                      <a:noFill/>
                    </a:ln>
                  </pic:spPr>
                </pic:pic>
              </a:graphicData>
            </a:graphic>
          </wp:anchor>
        </w:drawing>
      </w:r>
      <w:r>
        <w:rPr>
          <w:rFonts w:hint="eastAsia" w:ascii="仿宋" w:hAnsi="仿宋" w:eastAsia="仿宋" w:cs="仿宋"/>
          <w:sz w:val="32"/>
          <w:szCs w:val="32"/>
        </w:rPr>
        <w:t>测试要求：农夫走测试过程中双手各抓握制定重量的壶铃，不间断完成50米距离者视为达标。行进途中出现壶铃落地视为不达标。每个运动员测试1次，计量单位为秒，精确到小数点后2位。</w:t>
      </w:r>
    </w:p>
    <w:p>
      <w:pPr>
        <w:spacing w:line="560" w:lineRule="exact"/>
        <w:ind w:firstLine="640" w:firstLineChars="200"/>
        <w:jc w:val="left"/>
        <w:rPr>
          <w:rFonts w:ascii="仿宋" w:hAnsi="仿宋" w:eastAsia="仿宋" w:cs="仿宋"/>
          <w:sz w:val="32"/>
          <w:szCs w:val="32"/>
        </w:rPr>
      </w:pPr>
    </w:p>
    <w:p>
      <w:pPr>
        <w:spacing w:line="560" w:lineRule="exact"/>
        <w:ind w:firstLine="640" w:firstLineChars="200"/>
        <w:jc w:val="left"/>
        <w:rPr>
          <w:rFonts w:ascii="仿宋" w:hAnsi="仿宋" w:eastAsia="仿宋" w:cs="仿宋"/>
          <w:sz w:val="32"/>
          <w:szCs w:val="32"/>
        </w:rPr>
      </w:pPr>
    </w:p>
    <w:p>
      <w:pPr>
        <w:spacing w:line="560" w:lineRule="exact"/>
        <w:ind w:firstLine="640" w:firstLineChars="200"/>
        <w:jc w:val="left"/>
        <w:rPr>
          <w:rFonts w:ascii="仿宋" w:hAnsi="仿宋" w:eastAsia="仿宋" w:cs="仿宋"/>
          <w:sz w:val="32"/>
          <w:szCs w:val="32"/>
        </w:rPr>
      </w:pPr>
    </w:p>
    <w:p>
      <w:pPr>
        <w:spacing w:line="560" w:lineRule="exact"/>
        <w:ind w:firstLine="640" w:firstLineChars="200"/>
        <w:jc w:val="left"/>
        <w:rPr>
          <w:rFonts w:ascii="仿宋" w:hAnsi="仿宋" w:eastAsia="仿宋" w:cs="仿宋"/>
          <w:sz w:val="32"/>
          <w:szCs w:val="32"/>
        </w:rPr>
      </w:pPr>
    </w:p>
    <w:p>
      <w:pPr>
        <w:spacing w:line="560" w:lineRule="exact"/>
        <w:ind w:firstLine="640" w:firstLineChars="200"/>
        <w:jc w:val="left"/>
        <w:rPr>
          <w:rFonts w:ascii="仿宋" w:hAnsi="仿宋" w:eastAsia="仿宋" w:cs="仿宋"/>
          <w:sz w:val="32"/>
          <w:szCs w:val="32"/>
        </w:rPr>
      </w:pPr>
    </w:p>
    <w:p>
      <w:pPr>
        <w:ind w:firstLine="3373" w:firstLineChars="1200"/>
        <w:rPr>
          <w:rFonts w:ascii="宋体" w:hAnsi="宋体" w:eastAsia="宋体" w:cs="宋体"/>
          <w:b/>
          <w:bCs/>
          <w:sz w:val="28"/>
          <w:szCs w:val="28"/>
        </w:rPr>
      </w:pPr>
      <w:r>
        <w:rPr>
          <w:rFonts w:hint="eastAsia" w:ascii="宋体" w:hAnsi="宋体" w:eastAsia="宋体" w:cs="宋体"/>
          <w:b/>
          <w:bCs/>
          <w:sz w:val="28"/>
          <w:szCs w:val="28"/>
        </w:rPr>
        <w:t>图5农夫走50米示意图</w:t>
      </w:r>
    </w:p>
    <w:p>
      <w:pPr>
        <w:spacing w:line="560" w:lineRule="exact"/>
        <w:ind w:firstLine="640" w:firstLineChars="200"/>
        <w:jc w:val="left"/>
        <w:rPr>
          <w:rFonts w:ascii="仿宋" w:hAnsi="仿宋" w:eastAsia="仿宋" w:cs="仿宋"/>
          <w:sz w:val="32"/>
          <w:szCs w:val="32"/>
        </w:rPr>
        <w:sectPr>
          <w:footerReference r:id="rId3" w:type="default"/>
          <w:pgSz w:w="11906" w:h="16838"/>
          <w:pgMar w:top="1417" w:right="1417" w:bottom="1417" w:left="1417" w:header="851" w:footer="992" w:gutter="0"/>
          <w:cols w:space="720" w:num="1"/>
          <w:docGrid w:type="lines" w:linePitch="312" w:charSpace="0"/>
        </w:sectPr>
      </w:pPr>
    </w:p>
    <w:p>
      <w:pPr>
        <w:widowControl/>
        <w:spacing w:line="560" w:lineRule="exact"/>
        <w:ind w:firstLine="640" w:firstLineChars="200"/>
        <w:jc w:val="left"/>
        <w:rPr>
          <w:rFonts w:ascii="SimHei" w:hAnsi="SimHei" w:eastAsia="SimHei" w:cs="SimHei"/>
          <w:sz w:val="32"/>
          <w:szCs w:val="32"/>
        </w:rPr>
      </w:pPr>
      <w:r>
        <w:rPr>
          <w:rFonts w:hint="eastAsia" w:ascii="SimHei" w:hAnsi="SimHei" w:eastAsia="SimHei" w:cs="SimHei"/>
          <w:sz w:val="32"/>
          <w:szCs w:val="32"/>
        </w:rPr>
        <w:t>三、评分标准</w:t>
      </w:r>
    </w:p>
    <w:tbl>
      <w:tblPr>
        <w:tblStyle w:val="9"/>
        <w:tblpPr w:leftFromText="180" w:rightFromText="180" w:vertAnchor="text" w:horzAnchor="page" w:tblpXSpec="center" w:tblpY="275"/>
        <w:tblOverlap w:val="never"/>
        <w:tblW w:w="4999" w:type="pct"/>
        <w:jc w:val="center"/>
        <w:tblLayout w:type="autofit"/>
        <w:tblCellMar>
          <w:top w:w="0" w:type="dxa"/>
          <w:left w:w="108" w:type="dxa"/>
          <w:bottom w:w="0" w:type="dxa"/>
          <w:right w:w="108" w:type="dxa"/>
        </w:tblCellMar>
      </w:tblPr>
      <w:tblGrid>
        <w:gridCol w:w="1019"/>
        <w:gridCol w:w="2066"/>
        <w:gridCol w:w="2066"/>
        <w:gridCol w:w="2066"/>
        <w:gridCol w:w="2069"/>
      </w:tblGrid>
      <w:tr>
        <w:tblPrEx>
          <w:tblCellMar>
            <w:top w:w="0" w:type="dxa"/>
            <w:left w:w="108" w:type="dxa"/>
            <w:bottom w:w="0" w:type="dxa"/>
            <w:right w:w="108" w:type="dxa"/>
          </w:tblCellMar>
        </w:tblPrEx>
        <w:trPr>
          <w:trHeight w:val="484" w:hRule="atLeast"/>
          <w:jc w:val="center"/>
        </w:trPr>
        <w:tc>
          <w:tcPr>
            <w:tcW w:w="54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评分</w:t>
            </w:r>
          </w:p>
        </w:tc>
        <w:tc>
          <w:tcPr>
            <w:tcW w:w="4450" w:type="pct"/>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静态腹肌</w:t>
            </w:r>
            <w:r>
              <w:rPr>
                <w:rFonts w:hint="default" w:ascii="宋体" w:hAnsi="宋体" w:eastAsia="宋体" w:cs="宋体"/>
                <w:b/>
                <w:bCs/>
                <w:kern w:val="0"/>
                <w:sz w:val="22"/>
                <w:lang w:val="en"/>
              </w:rPr>
              <w:t>或</w:t>
            </w:r>
            <w:r>
              <w:rPr>
                <w:rFonts w:hint="eastAsia" w:ascii="宋体" w:hAnsi="宋体" w:eastAsia="宋体" w:cs="宋体"/>
                <w:b/>
                <w:bCs/>
                <w:kern w:val="0"/>
                <w:sz w:val="22"/>
              </w:rPr>
              <w:t>静态背肌（</w:t>
            </w:r>
            <w:r>
              <w:rPr>
                <w:rFonts w:hint="eastAsia" w:ascii="宋体" w:hAnsi="宋体" w:eastAsia="宋体" w:cs="宋体"/>
                <w:b/>
                <w:bCs/>
                <w:kern w:val="0"/>
                <w:sz w:val="22"/>
                <w:lang w:eastAsia="zh-CN"/>
              </w:rPr>
              <w:t>秒</w:t>
            </w:r>
            <w:r>
              <w:rPr>
                <w:rFonts w:hint="eastAsia" w:ascii="宋体" w:hAnsi="宋体" w:eastAsia="宋体" w:cs="宋体"/>
                <w:b/>
                <w:bCs/>
                <w:kern w:val="0"/>
                <w:sz w:val="22"/>
              </w:rPr>
              <w:t>）</w:t>
            </w:r>
          </w:p>
        </w:tc>
      </w:tr>
      <w:tr>
        <w:tblPrEx>
          <w:tblCellMar>
            <w:top w:w="0" w:type="dxa"/>
            <w:left w:w="108" w:type="dxa"/>
            <w:bottom w:w="0" w:type="dxa"/>
            <w:right w:w="108" w:type="dxa"/>
          </w:tblCellMar>
        </w:tblPrEx>
        <w:trPr>
          <w:trHeight w:val="421" w:hRule="atLeast"/>
          <w:jc w:val="center"/>
        </w:trPr>
        <w:tc>
          <w:tcPr>
            <w:tcW w:w="54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p>
        </w:tc>
        <w:tc>
          <w:tcPr>
            <w:tcW w:w="2224"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女子</w:t>
            </w:r>
          </w:p>
        </w:tc>
        <w:tc>
          <w:tcPr>
            <w:tcW w:w="2226"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男子</w:t>
            </w:r>
          </w:p>
        </w:tc>
      </w:tr>
      <w:tr>
        <w:tblPrEx>
          <w:tblCellMar>
            <w:top w:w="0" w:type="dxa"/>
            <w:left w:w="108" w:type="dxa"/>
            <w:bottom w:w="0" w:type="dxa"/>
            <w:right w:w="108" w:type="dxa"/>
          </w:tblCellMar>
        </w:tblPrEx>
        <w:trPr>
          <w:trHeight w:val="454" w:hRule="atLeast"/>
          <w:jc w:val="center"/>
        </w:trPr>
        <w:tc>
          <w:tcPr>
            <w:tcW w:w="54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p>
        </w:tc>
        <w:tc>
          <w:tcPr>
            <w:tcW w:w="111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48-78</w:t>
            </w:r>
            <w:r>
              <w:rPr>
                <w:rFonts w:hint="eastAsia" w:ascii="宋体" w:hAnsi="宋体" w:eastAsia="宋体" w:cs="宋体"/>
                <w:kern w:val="0"/>
                <w:sz w:val="22"/>
                <w:lang w:eastAsia="zh-CN"/>
              </w:rPr>
              <w:t>公斤级</w:t>
            </w:r>
          </w:p>
        </w:tc>
        <w:tc>
          <w:tcPr>
            <w:tcW w:w="1112"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+78</w:t>
            </w:r>
            <w:r>
              <w:rPr>
                <w:rFonts w:hint="eastAsia" w:ascii="宋体" w:hAnsi="宋体" w:eastAsia="宋体" w:cs="宋体"/>
                <w:kern w:val="0"/>
                <w:sz w:val="22"/>
                <w:lang w:eastAsia="zh-CN"/>
              </w:rPr>
              <w:t>公斤级</w:t>
            </w:r>
          </w:p>
        </w:tc>
        <w:tc>
          <w:tcPr>
            <w:tcW w:w="1112"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60-100</w:t>
            </w:r>
            <w:r>
              <w:rPr>
                <w:rFonts w:hint="eastAsia" w:ascii="宋体" w:hAnsi="宋体" w:eastAsia="宋体" w:cs="宋体"/>
                <w:kern w:val="0"/>
                <w:sz w:val="22"/>
                <w:lang w:eastAsia="zh-CN"/>
              </w:rPr>
              <w:t>公斤级</w:t>
            </w:r>
          </w:p>
        </w:tc>
        <w:tc>
          <w:tcPr>
            <w:tcW w:w="1113"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r>
              <w:rPr>
                <w:rFonts w:hint="eastAsia" w:ascii="宋体" w:hAnsi="宋体" w:eastAsia="宋体" w:cs="宋体"/>
                <w:kern w:val="0"/>
                <w:sz w:val="22"/>
                <w:lang w:eastAsia="zh-CN"/>
              </w:rPr>
              <w:t>公斤级</w:t>
            </w:r>
          </w:p>
        </w:tc>
      </w:tr>
      <w:tr>
        <w:tblPrEx>
          <w:tblCellMar>
            <w:top w:w="0" w:type="dxa"/>
            <w:left w:w="108" w:type="dxa"/>
            <w:bottom w:w="0" w:type="dxa"/>
            <w:right w:w="108" w:type="dxa"/>
          </w:tblCellMar>
        </w:tblPrEx>
        <w:trPr>
          <w:trHeight w:val="283" w:hRule="atLeast"/>
          <w:jc w:val="center"/>
        </w:trPr>
        <w:tc>
          <w:tcPr>
            <w:tcW w:w="549" w:type="pc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112"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≥90</w:t>
            </w:r>
          </w:p>
        </w:tc>
        <w:tc>
          <w:tcPr>
            <w:tcW w:w="1112"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≥70</w:t>
            </w:r>
          </w:p>
        </w:tc>
        <w:tc>
          <w:tcPr>
            <w:tcW w:w="1112"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≥90</w:t>
            </w:r>
          </w:p>
        </w:tc>
        <w:tc>
          <w:tcPr>
            <w:tcW w:w="11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≥70</w:t>
            </w:r>
          </w:p>
        </w:tc>
      </w:tr>
      <w:tr>
        <w:tblPrEx>
          <w:tblCellMar>
            <w:top w:w="0" w:type="dxa"/>
            <w:left w:w="108" w:type="dxa"/>
            <w:bottom w:w="0" w:type="dxa"/>
            <w:right w:w="108" w:type="dxa"/>
          </w:tblCellMar>
        </w:tblPrEx>
        <w:trPr>
          <w:trHeight w:val="283" w:hRule="atLeast"/>
          <w:jc w:val="center"/>
        </w:trPr>
        <w:tc>
          <w:tcPr>
            <w:tcW w:w="549" w:type="pc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112"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85</w:t>
            </w:r>
          </w:p>
        </w:tc>
        <w:tc>
          <w:tcPr>
            <w:tcW w:w="1112"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65</w:t>
            </w:r>
          </w:p>
        </w:tc>
        <w:tc>
          <w:tcPr>
            <w:tcW w:w="1112"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85</w:t>
            </w:r>
          </w:p>
        </w:tc>
        <w:tc>
          <w:tcPr>
            <w:tcW w:w="11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65</w:t>
            </w:r>
          </w:p>
        </w:tc>
      </w:tr>
      <w:tr>
        <w:tblPrEx>
          <w:tblCellMar>
            <w:top w:w="0" w:type="dxa"/>
            <w:left w:w="108" w:type="dxa"/>
            <w:bottom w:w="0" w:type="dxa"/>
            <w:right w:w="108" w:type="dxa"/>
          </w:tblCellMar>
        </w:tblPrEx>
        <w:trPr>
          <w:trHeight w:val="283" w:hRule="atLeast"/>
          <w:jc w:val="center"/>
        </w:trPr>
        <w:tc>
          <w:tcPr>
            <w:tcW w:w="549" w:type="pc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112"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80</w:t>
            </w:r>
          </w:p>
        </w:tc>
        <w:tc>
          <w:tcPr>
            <w:tcW w:w="1112"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60</w:t>
            </w:r>
          </w:p>
        </w:tc>
        <w:tc>
          <w:tcPr>
            <w:tcW w:w="1112"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80</w:t>
            </w:r>
          </w:p>
        </w:tc>
        <w:tc>
          <w:tcPr>
            <w:tcW w:w="11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60</w:t>
            </w:r>
          </w:p>
        </w:tc>
      </w:tr>
      <w:tr>
        <w:tblPrEx>
          <w:tblCellMar>
            <w:top w:w="0" w:type="dxa"/>
            <w:left w:w="108" w:type="dxa"/>
            <w:bottom w:w="0" w:type="dxa"/>
            <w:right w:w="108" w:type="dxa"/>
          </w:tblCellMar>
        </w:tblPrEx>
        <w:trPr>
          <w:trHeight w:val="283" w:hRule="atLeast"/>
          <w:jc w:val="center"/>
        </w:trPr>
        <w:tc>
          <w:tcPr>
            <w:tcW w:w="549" w:type="pc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112"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75</w:t>
            </w:r>
          </w:p>
        </w:tc>
        <w:tc>
          <w:tcPr>
            <w:tcW w:w="1112"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55</w:t>
            </w:r>
          </w:p>
        </w:tc>
        <w:tc>
          <w:tcPr>
            <w:tcW w:w="1112"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75</w:t>
            </w:r>
          </w:p>
        </w:tc>
        <w:tc>
          <w:tcPr>
            <w:tcW w:w="11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55</w:t>
            </w:r>
          </w:p>
        </w:tc>
      </w:tr>
      <w:tr>
        <w:tblPrEx>
          <w:tblCellMar>
            <w:top w:w="0" w:type="dxa"/>
            <w:left w:w="108" w:type="dxa"/>
            <w:bottom w:w="0" w:type="dxa"/>
            <w:right w:w="108" w:type="dxa"/>
          </w:tblCellMar>
        </w:tblPrEx>
        <w:trPr>
          <w:trHeight w:val="283" w:hRule="atLeast"/>
          <w:jc w:val="center"/>
        </w:trPr>
        <w:tc>
          <w:tcPr>
            <w:tcW w:w="549" w:type="pc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112"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70</w:t>
            </w:r>
          </w:p>
        </w:tc>
        <w:tc>
          <w:tcPr>
            <w:tcW w:w="1112"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1112"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70</w:t>
            </w:r>
          </w:p>
        </w:tc>
        <w:tc>
          <w:tcPr>
            <w:tcW w:w="11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r>
      <w:tr>
        <w:tblPrEx>
          <w:tblCellMar>
            <w:top w:w="0" w:type="dxa"/>
            <w:left w:w="108" w:type="dxa"/>
            <w:bottom w:w="0" w:type="dxa"/>
            <w:right w:w="108" w:type="dxa"/>
          </w:tblCellMar>
        </w:tblPrEx>
        <w:trPr>
          <w:trHeight w:val="283" w:hRule="atLeast"/>
          <w:jc w:val="center"/>
        </w:trPr>
        <w:tc>
          <w:tcPr>
            <w:tcW w:w="549" w:type="pc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112"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65</w:t>
            </w:r>
          </w:p>
        </w:tc>
        <w:tc>
          <w:tcPr>
            <w:tcW w:w="1112"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45</w:t>
            </w:r>
          </w:p>
        </w:tc>
        <w:tc>
          <w:tcPr>
            <w:tcW w:w="1112"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65</w:t>
            </w:r>
          </w:p>
        </w:tc>
        <w:tc>
          <w:tcPr>
            <w:tcW w:w="11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45</w:t>
            </w:r>
          </w:p>
        </w:tc>
      </w:tr>
      <w:tr>
        <w:tblPrEx>
          <w:tblCellMar>
            <w:top w:w="0" w:type="dxa"/>
            <w:left w:w="108" w:type="dxa"/>
            <w:bottom w:w="0" w:type="dxa"/>
            <w:right w:w="108" w:type="dxa"/>
          </w:tblCellMar>
        </w:tblPrEx>
        <w:trPr>
          <w:trHeight w:val="283" w:hRule="atLeast"/>
          <w:jc w:val="center"/>
        </w:trPr>
        <w:tc>
          <w:tcPr>
            <w:tcW w:w="549" w:type="pc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112"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60</w:t>
            </w:r>
          </w:p>
        </w:tc>
        <w:tc>
          <w:tcPr>
            <w:tcW w:w="1112"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40</w:t>
            </w:r>
          </w:p>
        </w:tc>
        <w:tc>
          <w:tcPr>
            <w:tcW w:w="1112"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60</w:t>
            </w:r>
          </w:p>
        </w:tc>
        <w:tc>
          <w:tcPr>
            <w:tcW w:w="11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40</w:t>
            </w:r>
          </w:p>
        </w:tc>
      </w:tr>
      <w:tr>
        <w:tblPrEx>
          <w:tblCellMar>
            <w:top w:w="0" w:type="dxa"/>
            <w:left w:w="108" w:type="dxa"/>
            <w:bottom w:w="0" w:type="dxa"/>
            <w:right w:w="108" w:type="dxa"/>
          </w:tblCellMar>
        </w:tblPrEx>
        <w:trPr>
          <w:trHeight w:val="283" w:hRule="atLeast"/>
          <w:jc w:val="center"/>
        </w:trPr>
        <w:tc>
          <w:tcPr>
            <w:tcW w:w="549" w:type="pc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112"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55</w:t>
            </w:r>
          </w:p>
        </w:tc>
        <w:tc>
          <w:tcPr>
            <w:tcW w:w="1112"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35</w:t>
            </w:r>
          </w:p>
        </w:tc>
        <w:tc>
          <w:tcPr>
            <w:tcW w:w="1112"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55</w:t>
            </w:r>
          </w:p>
        </w:tc>
        <w:tc>
          <w:tcPr>
            <w:tcW w:w="11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35</w:t>
            </w:r>
          </w:p>
        </w:tc>
      </w:tr>
      <w:tr>
        <w:tblPrEx>
          <w:tblCellMar>
            <w:top w:w="0" w:type="dxa"/>
            <w:left w:w="108" w:type="dxa"/>
            <w:bottom w:w="0" w:type="dxa"/>
            <w:right w:w="108" w:type="dxa"/>
          </w:tblCellMar>
        </w:tblPrEx>
        <w:trPr>
          <w:trHeight w:val="283" w:hRule="atLeast"/>
          <w:jc w:val="center"/>
        </w:trPr>
        <w:tc>
          <w:tcPr>
            <w:tcW w:w="549" w:type="pc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112"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1112"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1112"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11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r>
      <w:tr>
        <w:tblPrEx>
          <w:tblCellMar>
            <w:top w:w="0" w:type="dxa"/>
            <w:left w:w="108" w:type="dxa"/>
            <w:bottom w:w="0" w:type="dxa"/>
            <w:right w:w="108" w:type="dxa"/>
          </w:tblCellMar>
        </w:tblPrEx>
        <w:trPr>
          <w:trHeight w:val="283" w:hRule="atLeast"/>
          <w:jc w:val="center"/>
        </w:trPr>
        <w:tc>
          <w:tcPr>
            <w:tcW w:w="549" w:type="pc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112"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45</w:t>
            </w:r>
          </w:p>
        </w:tc>
        <w:tc>
          <w:tcPr>
            <w:tcW w:w="1112"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112"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45</w:t>
            </w:r>
          </w:p>
        </w:tc>
        <w:tc>
          <w:tcPr>
            <w:tcW w:w="11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r>
      <w:tr>
        <w:tblPrEx>
          <w:tblCellMar>
            <w:top w:w="0" w:type="dxa"/>
            <w:left w:w="108" w:type="dxa"/>
            <w:bottom w:w="0" w:type="dxa"/>
            <w:right w:w="108" w:type="dxa"/>
          </w:tblCellMar>
        </w:tblPrEx>
        <w:trPr>
          <w:trHeight w:val="283" w:hRule="atLeast"/>
          <w:jc w:val="center"/>
        </w:trPr>
        <w:tc>
          <w:tcPr>
            <w:tcW w:w="549" w:type="pc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c>
          <w:tcPr>
            <w:tcW w:w="1112" w:type="pc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＜45</w:t>
            </w:r>
          </w:p>
        </w:tc>
        <w:tc>
          <w:tcPr>
            <w:tcW w:w="1112" w:type="pc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112" w:type="pc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＜45</w:t>
            </w:r>
          </w:p>
        </w:tc>
        <w:tc>
          <w:tcPr>
            <w:tcW w:w="111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r>
    </w:tbl>
    <w:p>
      <w:pPr>
        <w:widowControl/>
        <w:spacing w:line="560" w:lineRule="exact"/>
        <w:ind w:firstLine="640" w:firstLineChars="200"/>
        <w:jc w:val="left"/>
        <w:rPr>
          <w:rFonts w:ascii="仿宋" w:hAnsi="仿宋" w:eastAsia="仿宋" w:cs="Times New Roman"/>
          <w:sz w:val="32"/>
          <w:szCs w:val="32"/>
        </w:rPr>
      </w:pPr>
    </w:p>
    <w:p>
      <w:pPr>
        <w:widowControl/>
        <w:spacing w:line="560" w:lineRule="exact"/>
        <w:ind w:firstLine="640" w:firstLineChars="200"/>
        <w:jc w:val="left"/>
        <w:rPr>
          <w:rFonts w:ascii="仿宋" w:hAnsi="仿宋" w:eastAsia="仿宋" w:cs="Times New Roman"/>
          <w:sz w:val="32"/>
          <w:szCs w:val="32"/>
        </w:rPr>
      </w:pPr>
    </w:p>
    <w:p>
      <w:pPr>
        <w:widowControl/>
        <w:spacing w:line="560" w:lineRule="exact"/>
        <w:ind w:firstLine="640" w:firstLineChars="200"/>
        <w:jc w:val="left"/>
        <w:rPr>
          <w:rFonts w:ascii="仿宋" w:hAnsi="仿宋" w:eastAsia="仿宋" w:cs="Times New Roman"/>
          <w:sz w:val="32"/>
          <w:szCs w:val="32"/>
        </w:rPr>
      </w:pPr>
    </w:p>
    <w:p>
      <w:pPr>
        <w:widowControl/>
        <w:spacing w:line="560" w:lineRule="exact"/>
        <w:ind w:firstLine="640" w:firstLineChars="200"/>
        <w:jc w:val="left"/>
        <w:rPr>
          <w:rFonts w:ascii="仿宋" w:hAnsi="仿宋" w:eastAsia="仿宋" w:cs="Times New Roman"/>
          <w:sz w:val="32"/>
          <w:szCs w:val="32"/>
        </w:rPr>
      </w:pPr>
    </w:p>
    <w:p>
      <w:pPr>
        <w:widowControl/>
        <w:spacing w:line="560" w:lineRule="exact"/>
        <w:ind w:firstLine="640" w:firstLineChars="200"/>
        <w:jc w:val="left"/>
        <w:rPr>
          <w:rFonts w:ascii="仿宋" w:hAnsi="仿宋" w:eastAsia="仿宋" w:cs="Times New Roman"/>
          <w:sz w:val="32"/>
          <w:szCs w:val="32"/>
        </w:rPr>
      </w:pPr>
    </w:p>
    <w:p>
      <w:pPr>
        <w:widowControl/>
        <w:spacing w:line="560" w:lineRule="exact"/>
        <w:ind w:firstLine="640" w:firstLineChars="200"/>
        <w:jc w:val="left"/>
        <w:rPr>
          <w:rFonts w:ascii="仿宋" w:hAnsi="仿宋" w:eastAsia="仿宋" w:cs="Times New Roman"/>
          <w:sz w:val="32"/>
          <w:szCs w:val="32"/>
        </w:rPr>
      </w:pPr>
    </w:p>
    <w:tbl>
      <w:tblPr>
        <w:tblStyle w:val="9"/>
        <w:tblpPr w:leftFromText="180" w:rightFromText="180" w:vertAnchor="text" w:horzAnchor="page" w:tblpXSpec="center" w:tblpY="638"/>
        <w:tblOverlap w:val="never"/>
        <w:tblW w:w="4997" w:type="pct"/>
        <w:jc w:val="center"/>
        <w:tblLayout w:type="autofit"/>
        <w:tblCellMar>
          <w:top w:w="0" w:type="dxa"/>
          <w:left w:w="108" w:type="dxa"/>
          <w:bottom w:w="0" w:type="dxa"/>
          <w:right w:w="108" w:type="dxa"/>
        </w:tblCellMar>
      </w:tblPr>
      <w:tblGrid>
        <w:gridCol w:w="694"/>
        <w:gridCol w:w="1110"/>
        <w:gridCol w:w="1110"/>
        <w:gridCol w:w="1110"/>
        <w:gridCol w:w="980"/>
        <w:gridCol w:w="1251"/>
        <w:gridCol w:w="970"/>
        <w:gridCol w:w="996"/>
        <w:gridCol w:w="1061"/>
      </w:tblGrid>
      <w:tr>
        <w:tblPrEx>
          <w:tblCellMar>
            <w:top w:w="0" w:type="dxa"/>
            <w:left w:w="108" w:type="dxa"/>
            <w:bottom w:w="0" w:type="dxa"/>
            <w:right w:w="108" w:type="dxa"/>
          </w:tblCellMar>
        </w:tblPrEx>
        <w:trPr>
          <w:trHeight w:val="397" w:hRule="atLeast"/>
          <w:jc w:val="center"/>
        </w:trPr>
        <w:tc>
          <w:tcPr>
            <w:tcW w:w="374"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评分</w:t>
            </w:r>
          </w:p>
        </w:tc>
        <w:tc>
          <w:tcPr>
            <w:tcW w:w="4625" w:type="pct"/>
            <w:gridSpan w:val="8"/>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立定跳远（</w:t>
            </w:r>
            <w:r>
              <w:rPr>
                <w:rFonts w:hint="eastAsia" w:ascii="宋体" w:hAnsi="宋体" w:eastAsia="宋体" w:cs="宋体"/>
                <w:b/>
                <w:bCs/>
                <w:kern w:val="0"/>
                <w:sz w:val="22"/>
                <w:lang w:eastAsia="zh-CN"/>
              </w:rPr>
              <w:t>米</w:t>
            </w:r>
            <w:r>
              <w:rPr>
                <w:rFonts w:hint="eastAsia" w:ascii="宋体" w:hAnsi="宋体" w:eastAsia="宋体" w:cs="宋体"/>
                <w:b/>
                <w:bCs/>
                <w:kern w:val="0"/>
                <w:sz w:val="22"/>
              </w:rPr>
              <w:t>）</w:t>
            </w:r>
          </w:p>
        </w:tc>
      </w:tr>
      <w:tr>
        <w:tblPrEx>
          <w:tblCellMar>
            <w:top w:w="0" w:type="dxa"/>
            <w:left w:w="108" w:type="dxa"/>
            <w:bottom w:w="0" w:type="dxa"/>
            <w:right w:w="108" w:type="dxa"/>
          </w:tblCellMar>
        </w:tblPrEx>
        <w:trPr>
          <w:trHeight w:val="397" w:hRule="atLeast"/>
          <w:jc w:val="center"/>
        </w:trPr>
        <w:tc>
          <w:tcPr>
            <w:tcW w:w="374"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b/>
                <w:bCs/>
                <w:kern w:val="0"/>
                <w:sz w:val="22"/>
              </w:rPr>
            </w:pPr>
          </w:p>
        </w:tc>
        <w:tc>
          <w:tcPr>
            <w:tcW w:w="2322" w:type="pct"/>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男子</w:t>
            </w:r>
          </w:p>
        </w:tc>
        <w:tc>
          <w:tcPr>
            <w:tcW w:w="2302" w:type="pct"/>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女子</w:t>
            </w:r>
          </w:p>
        </w:tc>
      </w:tr>
      <w:tr>
        <w:tblPrEx>
          <w:tblCellMar>
            <w:top w:w="0" w:type="dxa"/>
            <w:left w:w="108" w:type="dxa"/>
            <w:bottom w:w="0" w:type="dxa"/>
            <w:right w:w="108" w:type="dxa"/>
          </w:tblCellMar>
        </w:tblPrEx>
        <w:trPr>
          <w:trHeight w:val="397" w:hRule="atLeast"/>
          <w:jc w:val="center"/>
        </w:trPr>
        <w:tc>
          <w:tcPr>
            <w:tcW w:w="374"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b/>
                <w:bCs/>
                <w:kern w:val="0"/>
                <w:sz w:val="22"/>
              </w:rPr>
            </w:pPr>
          </w:p>
        </w:tc>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60-66</w:t>
            </w:r>
          </w:p>
          <w:p>
            <w:pPr>
              <w:widowControl/>
              <w:jc w:val="center"/>
              <w:rPr>
                <w:rFonts w:ascii="宋体" w:hAnsi="宋体" w:eastAsia="宋体" w:cs="宋体"/>
                <w:b/>
                <w:bCs/>
                <w:kern w:val="0"/>
                <w:sz w:val="22"/>
              </w:rPr>
            </w:pPr>
            <w:r>
              <w:rPr>
                <w:rFonts w:hint="eastAsia" w:ascii="宋体" w:hAnsi="宋体" w:eastAsia="宋体" w:cs="宋体"/>
                <w:kern w:val="0"/>
                <w:sz w:val="22"/>
                <w:lang w:eastAsia="zh-CN"/>
              </w:rPr>
              <w:t>公斤级</w:t>
            </w:r>
          </w:p>
        </w:tc>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73-81</w:t>
            </w:r>
          </w:p>
          <w:p>
            <w:pPr>
              <w:widowControl/>
              <w:jc w:val="center"/>
              <w:rPr>
                <w:rFonts w:hint="eastAsia" w:ascii="宋体" w:hAnsi="宋体" w:eastAsia="宋体" w:cs="宋体"/>
                <w:b/>
                <w:bCs/>
                <w:kern w:val="0"/>
                <w:sz w:val="22"/>
              </w:rPr>
            </w:pPr>
            <w:r>
              <w:rPr>
                <w:rFonts w:hint="eastAsia" w:ascii="宋体" w:hAnsi="宋体" w:eastAsia="宋体" w:cs="宋体"/>
                <w:kern w:val="0"/>
                <w:sz w:val="22"/>
                <w:lang w:eastAsia="zh-CN"/>
              </w:rPr>
              <w:t>公斤级</w:t>
            </w:r>
          </w:p>
        </w:tc>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90-100</w:t>
            </w:r>
          </w:p>
          <w:p>
            <w:pPr>
              <w:widowControl/>
              <w:jc w:val="center"/>
              <w:rPr>
                <w:rFonts w:hint="eastAsia" w:ascii="宋体" w:hAnsi="宋体" w:eastAsia="宋体" w:cs="宋体"/>
                <w:b/>
                <w:bCs/>
                <w:kern w:val="0"/>
                <w:sz w:val="22"/>
              </w:rPr>
            </w:pPr>
            <w:r>
              <w:rPr>
                <w:rFonts w:hint="eastAsia" w:ascii="宋体" w:hAnsi="宋体" w:eastAsia="宋体" w:cs="宋体"/>
                <w:kern w:val="0"/>
                <w:sz w:val="22"/>
                <w:lang w:eastAsia="zh-CN"/>
              </w:rPr>
              <w:t>公斤级</w:t>
            </w:r>
          </w:p>
        </w:tc>
        <w:tc>
          <w:tcPr>
            <w:tcW w:w="52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+100</w:t>
            </w:r>
          </w:p>
          <w:p>
            <w:pPr>
              <w:widowControl/>
              <w:jc w:val="center"/>
              <w:rPr>
                <w:rFonts w:hint="eastAsia" w:ascii="宋体" w:hAnsi="宋体" w:eastAsia="宋体" w:cs="宋体"/>
                <w:b/>
                <w:bCs/>
                <w:kern w:val="0"/>
                <w:sz w:val="22"/>
                <w:lang w:eastAsia="zh-CN"/>
              </w:rPr>
            </w:pPr>
            <w:r>
              <w:rPr>
                <w:rFonts w:hint="eastAsia" w:ascii="宋体" w:hAnsi="宋体" w:eastAsia="宋体" w:cs="宋体"/>
                <w:kern w:val="0"/>
                <w:sz w:val="22"/>
                <w:lang w:eastAsia="zh-CN"/>
              </w:rPr>
              <w:t>公斤级</w:t>
            </w:r>
          </w:p>
        </w:tc>
        <w:tc>
          <w:tcPr>
            <w:tcW w:w="67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48-52</w:t>
            </w:r>
          </w:p>
          <w:p>
            <w:pPr>
              <w:widowControl/>
              <w:jc w:val="center"/>
              <w:rPr>
                <w:rFonts w:hint="eastAsia" w:ascii="宋体" w:hAnsi="宋体" w:eastAsia="宋体" w:cs="宋体"/>
                <w:b/>
                <w:bCs/>
                <w:kern w:val="0"/>
                <w:sz w:val="22"/>
              </w:rPr>
            </w:pPr>
            <w:r>
              <w:rPr>
                <w:rFonts w:hint="eastAsia" w:ascii="宋体" w:hAnsi="宋体" w:eastAsia="宋体" w:cs="宋体"/>
                <w:kern w:val="0"/>
                <w:sz w:val="22"/>
                <w:lang w:eastAsia="zh-CN"/>
              </w:rPr>
              <w:t>公斤级</w:t>
            </w:r>
          </w:p>
        </w:tc>
        <w:tc>
          <w:tcPr>
            <w:tcW w:w="52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57-63</w:t>
            </w:r>
          </w:p>
          <w:p>
            <w:pPr>
              <w:widowControl/>
              <w:jc w:val="center"/>
              <w:rPr>
                <w:rFonts w:hint="eastAsia" w:ascii="宋体" w:hAnsi="宋体" w:eastAsia="宋体" w:cs="宋体"/>
                <w:b/>
                <w:bCs/>
                <w:kern w:val="0"/>
                <w:sz w:val="22"/>
              </w:rPr>
            </w:pPr>
            <w:r>
              <w:rPr>
                <w:rFonts w:hint="eastAsia" w:ascii="宋体" w:hAnsi="宋体" w:eastAsia="宋体" w:cs="宋体"/>
                <w:kern w:val="0"/>
                <w:sz w:val="22"/>
                <w:lang w:eastAsia="zh-CN"/>
              </w:rPr>
              <w:t>公斤级</w:t>
            </w:r>
          </w:p>
        </w:tc>
        <w:tc>
          <w:tcPr>
            <w:tcW w:w="53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70-78</w:t>
            </w:r>
          </w:p>
          <w:p>
            <w:pPr>
              <w:widowControl/>
              <w:jc w:val="center"/>
              <w:rPr>
                <w:rFonts w:hint="eastAsia" w:ascii="宋体" w:hAnsi="宋体" w:eastAsia="宋体" w:cs="宋体"/>
                <w:b/>
                <w:bCs/>
                <w:kern w:val="0"/>
                <w:sz w:val="22"/>
              </w:rPr>
            </w:pPr>
            <w:r>
              <w:rPr>
                <w:rFonts w:hint="eastAsia" w:ascii="宋体" w:hAnsi="宋体" w:eastAsia="宋体" w:cs="宋体"/>
                <w:kern w:val="0"/>
                <w:sz w:val="22"/>
                <w:lang w:eastAsia="zh-CN"/>
              </w:rPr>
              <w:t>公斤级</w:t>
            </w:r>
          </w:p>
        </w:tc>
        <w:tc>
          <w:tcPr>
            <w:tcW w:w="56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+78</w:t>
            </w:r>
          </w:p>
          <w:p>
            <w:pPr>
              <w:widowControl/>
              <w:jc w:val="center"/>
              <w:rPr>
                <w:rFonts w:hint="eastAsia" w:ascii="宋体" w:hAnsi="宋体" w:eastAsia="宋体" w:cs="宋体"/>
                <w:b/>
                <w:bCs/>
                <w:kern w:val="0"/>
                <w:sz w:val="22"/>
              </w:rPr>
            </w:pPr>
            <w:r>
              <w:rPr>
                <w:rFonts w:hint="eastAsia" w:ascii="宋体" w:hAnsi="宋体" w:eastAsia="宋体" w:cs="宋体"/>
                <w:kern w:val="0"/>
                <w:sz w:val="22"/>
                <w:lang w:eastAsia="zh-CN"/>
              </w:rPr>
              <w:t>公斤级</w:t>
            </w:r>
          </w:p>
        </w:tc>
      </w:tr>
      <w:tr>
        <w:tblPrEx>
          <w:tblCellMar>
            <w:top w:w="0" w:type="dxa"/>
            <w:left w:w="108" w:type="dxa"/>
            <w:bottom w:w="0" w:type="dxa"/>
            <w:right w:w="108" w:type="dxa"/>
          </w:tblCellMar>
        </w:tblPrEx>
        <w:trPr>
          <w:trHeight w:val="397" w:hRule="atLeast"/>
          <w:jc w:val="center"/>
        </w:trPr>
        <w:tc>
          <w:tcPr>
            <w:tcW w:w="37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≥2.60</w:t>
            </w:r>
          </w:p>
        </w:tc>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≥2.50</w:t>
            </w:r>
          </w:p>
        </w:tc>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≥2.40</w:t>
            </w:r>
          </w:p>
        </w:tc>
        <w:tc>
          <w:tcPr>
            <w:tcW w:w="52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≥2.30</w:t>
            </w:r>
          </w:p>
        </w:tc>
        <w:tc>
          <w:tcPr>
            <w:tcW w:w="67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≥2.20</w:t>
            </w:r>
          </w:p>
        </w:tc>
        <w:tc>
          <w:tcPr>
            <w:tcW w:w="52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≥2.10</w:t>
            </w:r>
          </w:p>
        </w:tc>
        <w:tc>
          <w:tcPr>
            <w:tcW w:w="53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w:t>
            </w:r>
          </w:p>
        </w:tc>
        <w:tc>
          <w:tcPr>
            <w:tcW w:w="56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≥1.90</w:t>
            </w:r>
          </w:p>
        </w:tc>
      </w:tr>
      <w:tr>
        <w:tblPrEx>
          <w:tblCellMar>
            <w:top w:w="0" w:type="dxa"/>
            <w:left w:w="108" w:type="dxa"/>
            <w:bottom w:w="0" w:type="dxa"/>
            <w:right w:w="108" w:type="dxa"/>
          </w:tblCellMar>
        </w:tblPrEx>
        <w:trPr>
          <w:trHeight w:val="397"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59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2.50</w:t>
            </w:r>
          </w:p>
        </w:tc>
        <w:tc>
          <w:tcPr>
            <w:tcW w:w="59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2.40</w:t>
            </w:r>
          </w:p>
        </w:tc>
        <w:tc>
          <w:tcPr>
            <w:tcW w:w="59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2.30</w:t>
            </w:r>
          </w:p>
        </w:tc>
        <w:tc>
          <w:tcPr>
            <w:tcW w:w="52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2.20</w:t>
            </w:r>
          </w:p>
        </w:tc>
        <w:tc>
          <w:tcPr>
            <w:tcW w:w="67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2.10</w:t>
            </w:r>
          </w:p>
        </w:tc>
        <w:tc>
          <w:tcPr>
            <w:tcW w:w="52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2.05</w:t>
            </w:r>
          </w:p>
        </w:tc>
        <w:tc>
          <w:tcPr>
            <w:tcW w:w="53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1.95</w:t>
            </w:r>
          </w:p>
        </w:tc>
        <w:tc>
          <w:tcPr>
            <w:tcW w:w="56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1.85</w:t>
            </w:r>
          </w:p>
        </w:tc>
      </w:tr>
      <w:tr>
        <w:tblPrEx>
          <w:tblCellMar>
            <w:top w:w="0" w:type="dxa"/>
            <w:left w:w="108" w:type="dxa"/>
            <w:bottom w:w="0" w:type="dxa"/>
            <w:right w:w="108" w:type="dxa"/>
          </w:tblCellMar>
        </w:tblPrEx>
        <w:trPr>
          <w:trHeight w:val="397"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59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2.40</w:t>
            </w:r>
          </w:p>
        </w:tc>
        <w:tc>
          <w:tcPr>
            <w:tcW w:w="59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2.30</w:t>
            </w:r>
          </w:p>
        </w:tc>
        <w:tc>
          <w:tcPr>
            <w:tcW w:w="59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2.20</w:t>
            </w:r>
          </w:p>
        </w:tc>
        <w:tc>
          <w:tcPr>
            <w:tcW w:w="52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2.10</w:t>
            </w:r>
          </w:p>
        </w:tc>
        <w:tc>
          <w:tcPr>
            <w:tcW w:w="67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2.05</w:t>
            </w:r>
          </w:p>
        </w:tc>
        <w:tc>
          <w:tcPr>
            <w:tcW w:w="52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w:t>
            </w:r>
          </w:p>
        </w:tc>
        <w:tc>
          <w:tcPr>
            <w:tcW w:w="53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1.90</w:t>
            </w:r>
          </w:p>
        </w:tc>
        <w:tc>
          <w:tcPr>
            <w:tcW w:w="56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1.80</w:t>
            </w:r>
          </w:p>
        </w:tc>
      </w:tr>
      <w:tr>
        <w:tblPrEx>
          <w:tblCellMar>
            <w:top w:w="0" w:type="dxa"/>
            <w:left w:w="108" w:type="dxa"/>
            <w:bottom w:w="0" w:type="dxa"/>
            <w:right w:w="108" w:type="dxa"/>
          </w:tblCellMar>
        </w:tblPrEx>
        <w:trPr>
          <w:trHeight w:val="397"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59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2.30</w:t>
            </w:r>
          </w:p>
        </w:tc>
        <w:tc>
          <w:tcPr>
            <w:tcW w:w="59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2.20</w:t>
            </w:r>
          </w:p>
        </w:tc>
        <w:tc>
          <w:tcPr>
            <w:tcW w:w="59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2.10</w:t>
            </w:r>
          </w:p>
        </w:tc>
        <w:tc>
          <w:tcPr>
            <w:tcW w:w="52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w:t>
            </w:r>
          </w:p>
        </w:tc>
        <w:tc>
          <w:tcPr>
            <w:tcW w:w="67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w:t>
            </w:r>
          </w:p>
        </w:tc>
        <w:tc>
          <w:tcPr>
            <w:tcW w:w="52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1.95</w:t>
            </w:r>
          </w:p>
        </w:tc>
        <w:tc>
          <w:tcPr>
            <w:tcW w:w="53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1.85</w:t>
            </w:r>
          </w:p>
        </w:tc>
        <w:tc>
          <w:tcPr>
            <w:tcW w:w="56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1.75</w:t>
            </w:r>
          </w:p>
        </w:tc>
      </w:tr>
      <w:tr>
        <w:tblPrEx>
          <w:tblCellMar>
            <w:top w:w="0" w:type="dxa"/>
            <w:left w:w="108" w:type="dxa"/>
            <w:bottom w:w="0" w:type="dxa"/>
            <w:right w:w="108" w:type="dxa"/>
          </w:tblCellMar>
        </w:tblPrEx>
        <w:trPr>
          <w:trHeight w:val="397"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59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2.20</w:t>
            </w:r>
          </w:p>
        </w:tc>
        <w:tc>
          <w:tcPr>
            <w:tcW w:w="59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2.10</w:t>
            </w:r>
          </w:p>
        </w:tc>
        <w:tc>
          <w:tcPr>
            <w:tcW w:w="59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w:t>
            </w:r>
          </w:p>
        </w:tc>
        <w:tc>
          <w:tcPr>
            <w:tcW w:w="52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1.90</w:t>
            </w:r>
          </w:p>
        </w:tc>
        <w:tc>
          <w:tcPr>
            <w:tcW w:w="67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1.95</w:t>
            </w:r>
          </w:p>
        </w:tc>
        <w:tc>
          <w:tcPr>
            <w:tcW w:w="52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1.90</w:t>
            </w:r>
          </w:p>
        </w:tc>
        <w:tc>
          <w:tcPr>
            <w:tcW w:w="53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1.80</w:t>
            </w:r>
          </w:p>
        </w:tc>
        <w:tc>
          <w:tcPr>
            <w:tcW w:w="56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1.70</w:t>
            </w:r>
          </w:p>
        </w:tc>
      </w:tr>
      <w:tr>
        <w:tblPrEx>
          <w:tblCellMar>
            <w:top w:w="0" w:type="dxa"/>
            <w:left w:w="108" w:type="dxa"/>
            <w:bottom w:w="0" w:type="dxa"/>
            <w:right w:w="108" w:type="dxa"/>
          </w:tblCellMar>
        </w:tblPrEx>
        <w:trPr>
          <w:trHeight w:val="397"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59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2.10</w:t>
            </w:r>
          </w:p>
        </w:tc>
        <w:tc>
          <w:tcPr>
            <w:tcW w:w="59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w:t>
            </w:r>
          </w:p>
        </w:tc>
        <w:tc>
          <w:tcPr>
            <w:tcW w:w="59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1.90</w:t>
            </w:r>
          </w:p>
        </w:tc>
        <w:tc>
          <w:tcPr>
            <w:tcW w:w="52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1.80</w:t>
            </w:r>
          </w:p>
        </w:tc>
        <w:tc>
          <w:tcPr>
            <w:tcW w:w="67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1.90</w:t>
            </w:r>
          </w:p>
        </w:tc>
        <w:tc>
          <w:tcPr>
            <w:tcW w:w="52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1.80</w:t>
            </w:r>
          </w:p>
        </w:tc>
        <w:tc>
          <w:tcPr>
            <w:tcW w:w="53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1.70</w:t>
            </w:r>
          </w:p>
        </w:tc>
        <w:tc>
          <w:tcPr>
            <w:tcW w:w="56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1.60</w:t>
            </w:r>
          </w:p>
        </w:tc>
      </w:tr>
      <w:tr>
        <w:tblPrEx>
          <w:tblCellMar>
            <w:top w:w="0" w:type="dxa"/>
            <w:left w:w="108" w:type="dxa"/>
            <w:bottom w:w="0" w:type="dxa"/>
            <w:right w:w="108" w:type="dxa"/>
          </w:tblCellMar>
        </w:tblPrEx>
        <w:trPr>
          <w:trHeight w:val="397"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59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w:t>
            </w:r>
          </w:p>
        </w:tc>
        <w:tc>
          <w:tcPr>
            <w:tcW w:w="59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1.90</w:t>
            </w:r>
          </w:p>
        </w:tc>
        <w:tc>
          <w:tcPr>
            <w:tcW w:w="59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1.80</w:t>
            </w:r>
          </w:p>
        </w:tc>
        <w:tc>
          <w:tcPr>
            <w:tcW w:w="52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1.70</w:t>
            </w:r>
          </w:p>
        </w:tc>
        <w:tc>
          <w:tcPr>
            <w:tcW w:w="67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1.80</w:t>
            </w:r>
          </w:p>
        </w:tc>
        <w:tc>
          <w:tcPr>
            <w:tcW w:w="52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1.70</w:t>
            </w:r>
          </w:p>
        </w:tc>
        <w:tc>
          <w:tcPr>
            <w:tcW w:w="53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1.60</w:t>
            </w:r>
          </w:p>
        </w:tc>
        <w:tc>
          <w:tcPr>
            <w:tcW w:w="56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1.50</w:t>
            </w:r>
          </w:p>
        </w:tc>
      </w:tr>
      <w:tr>
        <w:tblPrEx>
          <w:tblCellMar>
            <w:top w:w="0" w:type="dxa"/>
            <w:left w:w="108" w:type="dxa"/>
            <w:bottom w:w="0" w:type="dxa"/>
            <w:right w:w="108" w:type="dxa"/>
          </w:tblCellMar>
        </w:tblPrEx>
        <w:trPr>
          <w:trHeight w:val="397"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59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1.90</w:t>
            </w:r>
          </w:p>
        </w:tc>
        <w:tc>
          <w:tcPr>
            <w:tcW w:w="59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1.80</w:t>
            </w:r>
          </w:p>
        </w:tc>
        <w:tc>
          <w:tcPr>
            <w:tcW w:w="59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1.70</w:t>
            </w:r>
          </w:p>
        </w:tc>
        <w:tc>
          <w:tcPr>
            <w:tcW w:w="52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1.60</w:t>
            </w:r>
          </w:p>
        </w:tc>
        <w:tc>
          <w:tcPr>
            <w:tcW w:w="67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1.70</w:t>
            </w:r>
          </w:p>
        </w:tc>
        <w:tc>
          <w:tcPr>
            <w:tcW w:w="52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1.60</w:t>
            </w:r>
          </w:p>
        </w:tc>
        <w:tc>
          <w:tcPr>
            <w:tcW w:w="53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1.50</w:t>
            </w:r>
          </w:p>
        </w:tc>
        <w:tc>
          <w:tcPr>
            <w:tcW w:w="56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1.40</w:t>
            </w:r>
          </w:p>
        </w:tc>
      </w:tr>
      <w:tr>
        <w:tblPrEx>
          <w:tblCellMar>
            <w:top w:w="0" w:type="dxa"/>
            <w:left w:w="108" w:type="dxa"/>
            <w:bottom w:w="0" w:type="dxa"/>
            <w:right w:w="108" w:type="dxa"/>
          </w:tblCellMar>
        </w:tblPrEx>
        <w:trPr>
          <w:trHeight w:val="397"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9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1.80</w:t>
            </w:r>
          </w:p>
        </w:tc>
        <w:tc>
          <w:tcPr>
            <w:tcW w:w="59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1.70</w:t>
            </w:r>
          </w:p>
        </w:tc>
        <w:tc>
          <w:tcPr>
            <w:tcW w:w="59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1.60</w:t>
            </w:r>
          </w:p>
        </w:tc>
        <w:tc>
          <w:tcPr>
            <w:tcW w:w="52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1.50</w:t>
            </w:r>
          </w:p>
        </w:tc>
        <w:tc>
          <w:tcPr>
            <w:tcW w:w="67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1.60</w:t>
            </w:r>
          </w:p>
        </w:tc>
        <w:tc>
          <w:tcPr>
            <w:tcW w:w="52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1.50</w:t>
            </w:r>
          </w:p>
        </w:tc>
        <w:tc>
          <w:tcPr>
            <w:tcW w:w="53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1.40</w:t>
            </w:r>
          </w:p>
        </w:tc>
        <w:tc>
          <w:tcPr>
            <w:tcW w:w="56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1.30</w:t>
            </w:r>
          </w:p>
        </w:tc>
      </w:tr>
      <w:tr>
        <w:tblPrEx>
          <w:tblCellMar>
            <w:top w:w="0" w:type="dxa"/>
            <w:left w:w="108" w:type="dxa"/>
            <w:bottom w:w="0" w:type="dxa"/>
            <w:right w:w="108" w:type="dxa"/>
          </w:tblCellMar>
        </w:tblPrEx>
        <w:trPr>
          <w:trHeight w:val="397"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59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1.70</w:t>
            </w:r>
          </w:p>
        </w:tc>
        <w:tc>
          <w:tcPr>
            <w:tcW w:w="59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1.60</w:t>
            </w:r>
          </w:p>
        </w:tc>
        <w:tc>
          <w:tcPr>
            <w:tcW w:w="59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1.50</w:t>
            </w:r>
          </w:p>
        </w:tc>
        <w:tc>
          <w:tcPr>
            <w:tcW w:w="52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1.40</w:t>
            </w:r>
          </w:p>
        </w:tc>
        <w:tc>
          <w:tcPr>
            <w:tcW w:w="67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1.50</w:t>
            </w:r>
          </w:p>
        </w:tc>
        <w:tc>
          <w:tcPr>
            <w:tcW w:w="52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1.40</w:t>
            </w:r>
          </w:p>
        </w:tc>
        <w:tc>
          <w:tcPr>
            <w:tcW w:w="53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1.30</w:t>
            </w:r>
          </w:p>
        </w:tc>
        <w:tc>
          <w:tcPr>
            <w:tcW w:w="56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1.20</w:t>
            </w:r>
          </w:p>
        </w:tc>
      </w:tr>
      <w:tr>
        <w:tblPrEx>
          <w:tblCellMar>
            <w:top w:w="0" w:type="dxa"/>
            <w:left w:w="108" w:type="dxa"/>
            <w:bottom w:w="0" w:type="dxa"/>
            <w:right w:w="108" w:type="dxa"/>
          </w:tblCellMar>
        </w:tblPrEx>
        <w:trPr>
          <w:trHeight w:val="397"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c>
          <w:tcPr>
            <w:tcW w:w="59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≤1.70</w:t>
            </w:r>
          </w:p>
        </w:tc>
        <w:tc>
          <w:tcPr>
            <w:tcW w:w="59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≤1.60</w:t>
            </w:r>
          </w:p>
        </w:tc>
        <w:tc>
          <w:tcPr>
            <w:tcW w:w="59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≤1.50</w:t>
            </w:r>
          </w:p>
        </w:tc>
        <w:tc>
          <w:tcPr>
            <w:tcW w:w="52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≤1.40</w:t>
            </w:r>
          </w:p>
        </w:tc>
        <w:tc>
          <w:tcPr>
            <w:tcW w:w="67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≤1.40</w:t>
            </w:r>
          </w:p>
        </w:tc>
        <w:tc>
          <w:tcPr>
            <w:tcW w:w="52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≤1.30</w:t>
            </w:r>
          </w:p>
        </w:tc>
        <w:tc>
          <w:tcPr>
            <w:tcW w:w="53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≤1.20</w:t>
            </w:r>
          </w:p>
        </w:tc>
        <w:tc>
          <w:tcPr>
            <w:tcW w:w="56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≤1.10</w:t>
            </w:r>
          </w:p>
        </w:tc>
      </w:tr>
    </w:tbl>
    <w:p>
      <w:pPr>
        <w:widowControl/>
        <w:spacing w:line="560" w:lineRule="exact"/>
        <w:jc w:val="left"/>
        <w:rPr>
          <w:rFonts w:ascii="仿宋" w:hAnsi="仿宋" w:eastAsia="仿宋" w:cs="Times New Roman"/>
          <w:sz w:val="32"/>
          <w:szCs w:val="32"/>
        </w:rPr>
      </w:pPr>
    </w:p>
    <w:p>
      <w:pPr>
        <w:widowControl/>
        <w:spacing w:line="560" w:lineRule="exact"/>
        <w:jc w:val="left"/>
        <w:rPr>
          <w:rFonts w:ascii="仿宋" w:hAnsi="仿宋" w:eastAsia="仿宋" w:cs="Times New Roman"/>
          <w:sz w:val="32"/>
          <w:szCs w:val="32"/>
        </w:rPr>
      </w:pPr>
    </w:p>
    <w:p>
      <w:pPr>
        <w:widowControl/>
        <w:spacing w:line="560" w:lineRule="exact"/>
        <w:jc w:val="left"/>
        <w:rPr>
          <w:rFonts w:ascii="仿宋" w:hAnsi="仿宋" w:eastAsia="仿宋" w:cs="Times New Roman"/>
          <w:sz w:val="32"/>
          <w:szCs w:val="32"/>
        </w:rPr>
      </w:pPr>
    </w:p>
    <w:p>
      <w:pPr>
        <w:widowControl/>
        <w:spacing w:line="560" w:lineRule="exact"/>
        <w:jc w:val="left"/>
        <w:rPr>
          <w:rFonts w:ascii="仿宋" w:hAnsi="仿宋" w:eastAsia="仿宋" w:cs="Times New Roman"/>
          <w:sz w:val="32"/>
          <w:szCs w:val="32"/>
        </w:rPr>
      </w:pPr>
    </w:p>
    <w:p>
      <w:pPr>
        <w:widowControl/>
        <w:spacing w:line="560" w:lineRule="exact"/>
        <w:jc w:val="left"/>
        <w:rPr>
          <w:rFonts w:ascii="仿宋" w:hAnsi="仿宋" w:eastAsia="仿宋" w:cs="Times New Roman"/>
          <w:sz w:val="32"/>
          <w:szCs w:val="32"/>
        </w:rPr>
      </w:pPr>
    </w:p>
    <w:p>
      <w:pPr>
        <w:widowControl/>
        <w:spacing w:line="560" w:lineRule="exact"/>
        <w:jc w:val="left"/>
        <w:rPr>
          <w:rFonts w:ascii="仿宋" w:hAnsi="仿宋" w:eastAsia="仿宋" w:cs="Times New Roman"/>
          <w:sz w:val="32"/>
          <w:szCs w:val="32"/>
        </w:rPr>
      </w:pPr>
    </w:p>
    <w:p>
      <w:pPr>
        <w:widowControl/>
        <w:spacing w:line="560" w:lineRule="exact"/>
        <w:jc w:val="left"/>
        <w:rPr>
          <w:rFonts w:ascii="仿宋" w:hAnsi="仿宋" w:eastAsia="仿宋" w:cs="Times New Roman"/>
          <w:sz w:val="32"/>
          <w:szCs w:val="32"/>
        </w:rPr>
      </w:pPr>
    </w:p>
    <w:tbl>
      <w:tblPr>
        <w:tblStyle w:val="9"/>
        <w:tblpPr w:leftFromText="180" w:rightFromText="180" w:vertAnchor="text" w:horzAnchor="page" w:tblpXSpec="center" w:tblpY="222"/>
        <w:tblOverlap w:val="never"/>
        <w:tblW w:w="4998" w:type="pct"/>
        <w:jc w:val="center"/>
        <w:tblLayout w:type="autofit"/>
        <w:tblCellMar>
          <w:top w:w="0" w:type="dxa"/>
          <w:left w:w="108" w:type="dxa"/>
          <w:bottom w:w="0" w:type="dxa"/>
          <w:right w:w="108" w:type="dxa"/>
        </w:tblCellMar>
      </w:tblPr>
      <w:tblGrid>
        <w:gridCol w:w="695"/>
        <w:gridCol w:w="1113"/>
        <w:gridCol w:w="1113"/>
        <w:gridCol w:w="1113"/>
        <w:gridCol w:w="977"/>
        <w:gridCol w:w="1252"/>
        <w:gridCol w:w="973"/>
        <w:gridCol w:w="999"/>
        <w:gridCol w:w="1025"/>
        <w:gridCol w:w="24"/>
      </w:tblGrid>
      <w:tr>
        <w:tblPrEx>
          <w:tblCellMar>
            <w:top w:w="0" w:type="dxa"/>
            <w:left w:w="108" w:type="dxa"/>
            <w:bottom w:w="0" w:type="dxa"/>
            <w:right w:w="108" w:type="dxa"/>
          </w:tblCellMar>
        </w:tblPrEx>
        <w:trPr>
          <w:gridAfter w:val="1"/>
          <w:wAfter w:w="13" w:type="pct"/>
          <w:trHeight w:val="523" w:hRule="atLeast"/>
          <w:jc w:val="center"/>
        </w:trPr>
        <w:tc>
          <w:tcPr>
            <w:tcW w:w="374"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评分</w:t>
            </w:r>
          </w:p>
        </w:tc>
        <w:tc>
          <w:tcPr>
            <w:tcW w:w="4611" w:type="pct"/>
            <w:gridSpan w:val="8"/>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卧推</w:t>
            </w:r>
            <w:r>
              <w:rPr>
                <w:rFonts w:hint="default" w:ascii="宋体" w:hAnsi="宋体" w:eastAsia="宋体" w:cs="宋体"/>
                <w:b/>
                <w:bCs/>
                <w:kern w:val="0"/>
                <w:sz w:val="22"/>
                <w:lang w:val="en"/>
              </w:rPr>
              <w:t>或</w:t>
            </w:r>
            <w:r>
              <w:rPr>
                <w:rFonts w:hint="eastAsia" w:ascii="宋体" w:hAnsi="宋体" w:eastAsia="宋体" w:cs="宋体"/>
                <w:b/>
                <w:bCs/>
                <w:kern w:val="0"/>
                <w:sz w:val="22"/>
              </w:rPr>
              <w:t>卧拉相对力量（卧推重量</w:t>
            </w:r>
            <w:r>
              <w:rPr>
                <w:rFonts w:hint="default" w:ascii="宋体" w:hAnsi="宋体" w:eastAsia="宋体" w:cs="宋体"/>
                <w:b/>
                <w:bCs/>
                <w:kern w:val="0"/>
                <w:sz w:val="22"/>
                <w:lang w:val="en"/>
              </w:rPr>
              <w:t>或</w:t>
            </w:r>
            <w:r>
              <w:rPr>
                <w:rFonts w:hint="eastAsia" w:ascii="宋体" w:hAnsi="宋体" w:eastAsia="宋体" w:cs="宋体"/>
                <w:b/>
                <w:bCs/>
                <w:kern w:val="0"/>
                <w:sz w:val="22"/>
              </w:rPr>
              <w:t>参赛级别体重，卧推、卧拉二选一）</w:t>
            </w:r>
          </w:p>
        </w:tc>
      </w:tr>
      <w:tr>
        <w:tblPrEx>
          <w:tblCellMar>
            <w:top w:w="0" w:type="dxa"/>
            <w:left w:w="108" w:type="dxa"/>
            <w:bottom w:w="0" w:type="dxa"/>
            <w:right w:w="108" w:type="dxa"/>
          </w:tblCellMar>
        </w:tblPrEx>
        <w:trPr>
          <w:gridAfter w:val="1"/>
          <w:wAfter w:w="13" w:type="pct"/>
          <w:trHeight w:val="397" w:hRule="atLeast"/>
          <w:jc w:val="center"/>
        </w:trPr>
        <w:tc>
          <w:tcPr>
            <w:tcW w:w="374"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b/>
                <w:bCs/>
                <w:kern w:val="0"/>
                <w:sz w:val="22"/>
              </w:rPr>
            </w:pPr>
          </w:p>
        </w:tc>
        <w:tc>
          <w:tcPr>
            <w:tcW w:w="2323" w:type="pct"/>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男子</w:t>
            </w:r>
          </w:p>
        </w:tc>
        <w:tc>
          <w:tcPr>
            <w:tcW w:w="2287" w:type="pct"/>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女子</w:t>
            </w:r>
          </w:p>
        </w:tc>
      </w:tr>
      <w:tr>
        <w:tblPrEx>
          <w:tblCellMar>
            <w:top w:w="0" w:type="dxa"/>
            <w:left w:w="108" w:type="dxa"/>
            <w:bottom w:w="0" w:type="dxa"/>
            <w:right w:w="108" w:type="dxa"/>
          </w:tblCellMar>
        </w:tblPrEx>
        <w:trPr>
          <w:trHeight w:val="397" w:hRule="atLeast"/>
          <w:jc w:val="center"/>
        </w:trPr>
        <w:tc>
          <w:tcPr>
            <w:tcW w:w="374"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b/>
                <w:bCs/>
                <w:kern w:val="0"/>
                <w:sz w:val="22"/>
              </w:rPr>
            </w:pPr>
          </w:p>
        </w:tc>
        <w:tc>
          <w:tcPr>
            <w:tcW w:w="59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60-66</w:t>
            </w:r>
          </w:p>
          <w:p>
            <w:pPr>
              <w:widowControl/>
              <w:jc w:val="center"/>
              <w:rPr>
                <w:rFonts w:hint="eastAsia" w:ascii="宋体" w:hAnsi="宋体" w:eastAsia="宋体" w:cs="宋体"/>
                <w:b/>
                <w:bCs/>
                <w:kern w:val="0"/>
                <w:sz w:val="22"/>
              </w:rPr>
            </w:pPr>
            <w:r>
              <w:rPr>
                <w:rFonts w:hint="eastAsia" w:ascii="宋体" w:hAnsi="宋体" w:eastAsia="宋体" w:cs="宋体"/>
                <w:kern w:val="0"/>
                <w:sz w:val="22"/>
                <w:lang w:eastAsia="zh-CN"/>
              </w:rPr>
              <w:t>公斤级</w:t>
            </w:r>
          </w:p>
        </w:tc>
        <w:tc>
          <w:tcPr>
            <w:tcW w:w="59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73-81</w:t>
            </w:r>
          </w:p>
          <w:p>
            <w:pPr>
              <w:widowControl/>
              <w:jc w:val="center"/>
              <w:rPr>
                <w:rFonts w:hint="eastAsia" w:ascii="宋体" w:hAnsi="宋体" w:eastAsia="宋体" w:cs="宋体"/>
                <w:b/>
                <w:bCs/>
                <w:kern w:val="0"/>
                <w:sz w:val="22"/>
              </w:rPr>
            </w:pPr>
            <w:r>
              <w:rPr>
                <w:rFonts w:hint="eastAsia" w:ascii="宋体" w:hAnsi="宋体" w:eastAsia="宋体" w:cs="宋体"/>
                <w:kern w:val="0"/>
                <w:sz w:val="22"/>
                <w:lang w:eastAsia="zh-CN"/>
              </w:rPr>
              <w:t>公斤级</w:t>
            </w:r>
          </w:p>
        </w:tc>
        <w:tc>
          <w:tcPr>
            <w:tcW w:w="59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90-100</w:t>
            </w:r>
          </w:p>
          <w:p>
            <w:pPr>
              <w:widowControl/>
              <w:jc w:val="center"/>
              <w:rPr>
                <w:rFonts w:hint="eastAsia" w:ascii="宋体" w:hAnsi="宋体" w:eastAsia="宋体" w:cs="宋体"/>
                <w:b/>
                <w:bCs/>
                <w:kern w:val="0"/>
                <w:sz w:val="22"/>
              </w:rPr>
            </w:pPr>
            <w:r>
              <w:rPr>
                <w:rFonts w:hint="eastAsia" w:ascii="宋体" w:hAnsi="宋体" w:eastAsia="宋体" w:cs="宋体"/>
                <w:kern w:val="0"/>
                <w:sz w:val="22"/>
                <w:lang w:eastAsia="zh-CN"/>
              </w:rPr>
              <w:t>公斤级</w:t>
            </w:r>
          </w:p>
        </w:tc>
        <w:tc>
          <w:tcPr>
            <w:tcW w:w="52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+100</w:t>
            </w:r>
          </w:p>
          <w:p>
            <w:pPr>
              <w:widowControl/>
              <w:jc w:val="center"/>
              <w:rPr>
                <w:rFonts w:hint="eastAsia" w:ascii="宋体" w:hAnsi="宋体" w:eastAsia="宋体" w:cs="宋体"/>
                <w:b/>
                <w:bCs/>
                <w:kern w:val="0"/>
                <w:sz w:val="22"/>
              </w:rPr>
            </w:pPr>
            <w:r>
              <w:rPr>
                <w:rFonts w:hint="eastAsia" w:ascii="宋体" w:hAnsi="宋体" w:eastAsia="宋体" w:cs="宋体"/>
                <w:kern w:val="0"/>
                <w:sz w:val="22"/>
                <w:lang w:eastAsia="zh-CN"/>
              </w:rPr>
              <w:t>公斤级</w:t>
            </w:r>
          </w:p>
        </w:tc>
        <w:tc>
          <w:tcPr>
            <w:tcW w:w="67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48-52</w:t>
            </w:r>
          </w:p>
          <w:p>
            <w:pPr>
              <w:widowControl/>
              <w:jc w:val="center"/>
              <w:rPr>
                <w:rFonts w:hint="eastAsia" w:ascii="宋体" w:hAnsi="宋体" w:eastAsia="宋体" w:cs="宋体"/>
                <w:b/>
                <w:bCs/>
                <w:kern w:val="0"/>
                <w:sz w:val="22"/>
              </w:rPr>
            </w:pPr>
            <w:r>
              <w:rPr>
                <w:rFonts w:hint="eastAsia" w:ascii="宋体" w:hAnsi="宋体" w:eastAsia="宋体" w:cs="宋体"/>
                <w:kern w:val="0"/>
                <w:sz w:val="22"/>
                <w:lang w:eastAsia="zh-CN"/>
              </w:rPr>
              <w:t>公斤级</w:t>
            </w:r>
          </w:p>
        </w:tc>
        <w:tc>
          <w:tcPr>
            <w:tcW w:w="52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57-63</w:t>
            </w:r>
          </w:p>
          <w:p>
            <w:pPr>
              <w:widowControl/>
              <w:jc w:val="center"/>
              <w:rPr>
                <w:rFonts w:hint="eastAsia" w:ascii="宋体" w:hAnsi="宋体" w:eastAsia="宋体" w:cs="宋体"/>
                <w:b/>
                <w:bCs/>
                <w:kern w:val="0"/>
                <w:sz w:val="22"/>
              </w:rPr>
            </w:pPr>
            <w:r>
              <w:rPr>
                <w:rFonts w:hint="eastAsia" w:ascii="宋体" w:hAnsi="宋体" w:eastAsia="宋体" w:cs="宋体"/>
                <w:kern w:val="0"/>
                <w:sz w:val="22"/>
                <w:lang w:eastAsia="zh-CN"/>
              </w:rPr>
              <w:t>公斤级</w:t>
            </w:r>
          </w:p>
        </w:tc>
        <w:tc>
          <w:tcPr>
            <w:tcW w:w="53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70-78</w:t>
            </w:r>
          </w:p>
          <w:p>
            <w:pPr>
              <w:widowControl/>
              <w:jc w:val="center"/>
              <w:rPr>
                <w:rFonts w:hint="eastAsia" w:ascii="宋体" w:hAnsi="宋体" w:eastAsia="宋体" w:cs="宋体"/>
                <w:b/>
                <w:bCs/>
                <w:kern w:val="0"/>
                <w:sz w:val="22"/>
              </w:rPr>
            </w:pPr>
            <w:r>
              <w:rPr>
                <w:rFonts w:hint="eastAsia" w:ascii="宋体" w:hAnsi="宋体" w:eastAsia="宋体" w:cs="宋体"/>
                <w:kern w:val="0"/>
                <w:sz w:val="22"/>
                <w:lang w:eastAsia="zh-CN"/>
              </w:rPr>
              <w:t>公斤级</w:t>
            </w:r>
          </w:p>
        </w:tc>
        <w:tc>
          <w:tcPr>
            <w:tcW w:w="563"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+78</w:t>
            </w:r>
          </w:p>
          <w:p>
            <w:pPr>
              <w:widowControl/>
              <w:jc w:val="center"/>
              <w:rPr>
                <w:rFonts w:hint="eastAsia" w:ascii="宋体" w:hAnsi="宋体" w:eastAsia="宋体" w:cs="宋体"/>
                <w:b/>
                <w:bCs/>
                <w:kern w:val="0"/>
                <w:sz w:val="22"/>
              </w:rPr>
            </w:pPr>
            <w:r>
              <w:rPr>
                <w:rFonts w:hint="eastAsia" w:ascii="宋体" w:hAnsi="宋体" w:eastAsia="宋体" w:cs="宋体"/>
                <w:kern w:val="0"/>
                <w:sz w:val="22"/>
                <w:lang w:eastAsia="zh-CN"/>
              </w:rPr>
              <w:t>公斤级</w:t>
            </w:r>
          </w:p>
        </w:tc>
      </w:tr>
      <w:tr>
        <w:tblPrEx>
          <w:tblCellMar>
            <w:top w:w="0" w:type="dxa"/>
            <w:left w:w="108" w:type="dxa"/>
            <w:bottom w:w="0" w:type="dxa"/>
            <w:right w:w="108" w:type="dxa"/>
          </w:tblCellMar>
        </w:tblPrEx>
        <w:trPr>
          <w:trHeight w:val="378" w:hRule="atLeast"/>
          <w:jc w:val="center"/>
        </w:trPr>
        <w:tc>
          <w:tcPr>
            <w:tcW w:w="37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9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≥1.40</w:t>
            </w:r>
          </w:p>
        </w:tc>
        <w:tc>
          <w:tcPr>
            <w:tcW w:w="59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≥1.30</w:t>
            </w:r>
          </w:p>
        </w:tc>
        <w:tc>
          <w:tcPr>
            <w:tcW w:w="59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≥1.20</w:t>
            </w:r>
          </w:p>
        </w:tc>
        <w:tc>
          <w:tcPr>
            <w:tcW w:w="52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≥1.10</w:t>
            </w:r>
          </w:p>
        </w:tc>
        <w:tc>
          <w:tcPr>
            <w:tcW w:w="67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≥1.20</w:t>
            </w:r>
          </w:p>
        </w:tc>
        <w:tc>
          <w:tcPr>
            <w:tcW w:w="52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≥1.10</w:t>
            </w:r>
          </w:p>
        </w:tc>
        <w:tc>
          <w:tcPr>
            <w:tcW w:w="53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63"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≥0.90</w:t>
            </w:r>
          </w:p>
        </w:tc>
      </w:tr>
      <w:tr>
        <w:tblPrEx>
          <w:tblCellMar>
            <w:top w:w="0" w:type="dxa"/>
            <w:left w:w="108" w:type="dxa"/>
            <w:bottom w:w="0" w:type="dxa"/>
            <w:right w:w="108" w:type="dxa"/>
          </w:tblCellMar>
        </w:tblPrEx>
        <w:trPr>
          <w:trHeight w:val="397"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59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1.30</w:t>
            </w:r>
          </w:p>
        </w:tc>
        <w:tc>
          <w:tcPr>
            <w:tcW w:w="59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1.20</w:t>
            </w:r>
          </w:p>
        </w:tc>
        <w:tc>
          <w:tcPr>
            <w:tcW w:w="59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1.10</w:t>
            </w:r>
          </w:p>
        </w:tc>
        <w:tc>
          <w:tcPr>
            <w:tcW w:w="52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67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1.10</w:t>
            </w:r>
          </w:p>
        </w:tc>
        <w:tc>
          <w:tcPr>
            <w:tcW w:w="52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3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0.90</w:t>
            </w:r>
          </w:p>
        </w:tc>
        <w:tc>
          <w:tcPr>
            <w:tcW w:w="56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0.80</w:t>
            </w:r>
          </w:p>
        </w:tc>
      </w:tr>
      <w:tr>
        <w:tblPrEx>
          <w:tblCellMar>
            <w:top w:w="0" w:type="dxa"/>
            <w:left w:w="108" w:type="dxa"/>
            <w:bottom w:w="0" w:type="dxa"/>
            <w:right w:w="108" w:type="dxa"/>
          </w:tblCellMar>
        </w:tblPrEx>
        <w:trPr>
          <w:trHeight w:val="397"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59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1.20</w:t>
            </w:r>
          </w:p>
        </w:tc>
        <w:tc>
          <w:tcPr>
            <w:tcW w:w="59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1.10</w:t>
            </w:r>
          </w:p>
        </w:tc>
        <w:tc>
          <w:tcPr>
            <w:tcW w:w="59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2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0.90</w:t>
            </w:r>
          </w:p>
        </w:tc>
        <w:tc>
          <w:tcPr>
            <w:tcW w:w="67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2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0.90</w:t>
            </w:r>
          </w:p>
        </w:tc>
        <w:tc>
          <w:tcPr>
            <w:tcW w:w="53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0.80</w:t>
            </w:r>
          </w:p>
        </w:tc>
        <w:tc>
          <w:tcPr>
            <w:tcW w:w="56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0.70</w:t>
            </w:r>
          </w:p>
        </w:tc>
      </w:tr>
      <w:tr>
        <w:tblPrEx>
          <w:tblCellMar>
            <w:top w:w="0" w:type="dxa"/>
            <w:left w:w="108" w:type="dxa"/>
            <w:bottom w:w="0" w:type="dxa"/>
            <w:right w:w="108" w:type="dxa"/>
          </w:tblCellMar>
        </w:tblPrEx>
        <w:trPr>
          <w:trHeight w:val="397"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59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1.10</w:t>
            </w:r>
          </w:p>
        </w:tc>
        <w:tc>
          <w:tcPr>
            <w:tcW w:w="59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9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0.90</w:t>
            </w:r>
          </w:p>
        </w:tc>
        <w:tc>
          <w:tcPr>
            <w:tcW w:w="52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0.80</w:t>
            </w:r>
          </w:p>
        </w:tc>
        <w:tc>
          <w:tcPr>
            <w:tcW w:w="67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0.90</w:t>
            </w:r>
          </w:p>
        </w:tc>
        <w:tc>
          <w:tcPr>
            <w:tcW w:w="52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0.80</w:t>
            </w:r>
          </w:p>
        </w:tc>
        <w:tc>
          <w:tcPr>
            <w:tcW w:w="53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0.70</w:t>
            </w:r>
          </w:p>
        </w:tc>
        <w:tc>
          <w:tcPr>
            <w:tcW w:w="56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0.60</w:t>
            </w:r>
          </w:p>
        </w:tc>
      </w:tr>
      <w:tr>
        <w:tblPrEx>
          <w:tblCellMar>
            <w:top w:w="0" w:type="dxa"/>
            <w:left w:w="108" w:type="dxa"/>
            <w:bottom w:w="0" w:type="dxa"/>
            <w:right w:w="108" w:type="dxa"/>
          </w:tblCellMar>
        </w:tblPrEx>
        <w:trPr>
          <w:trHeight w:val="397"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59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9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0.90</w:t>
            </w:r>
          </w:p>
        </w:tc>
        <w:tc>
          <w:tcPr>
            <w:tcW w:w="59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0.80</w:t>
            </w:r>
          </w:p>
        </w:tc>
        <w:tc>
          <w:tcPr>
            <w:tcW w:w="52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0.70</w:t>
            </w:r>
          </w:p>
        </w:tc>
        <w:tc>
          <w:tcPr>
            <w:tcW w:w="67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0.80</w:t>
            </w:r>
          </w:p>
        </w:tc>
        <w:tc>
          <w:tcPr>
            <w:tcW w:w="52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0.70</w:t>
            </w:r>
          </w:p>
        </w:tc>
        <w:tc>
          <w:tcPr>
            <w:tcW w:w="53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0.60</w:t>
            </w:r>
          </w:p>
        </w:tc>
        <w:tc>
          <w:tcPr>
            <w:tcW w:w="56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0.50</w:t>
            </w:r>
          </w:p>
        </w:tc>
      </w:tr>
      <w:tr>
        <w:tblPrEx>
          <w:tblCellMar>
            <w:top w:w="0" w:type="dxa"/>
            <w:left w:w="108" w:type="dxa"/>
            <w:bottom w:w="0" w:type="dxa"/>
            <w:right w:w="108" w:type="dxa"/>
          </w:tblCellMar>
        </w:tblPrEx>
        <w:trPr>
          <w:trHeight w:val="397"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59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0.90</w:t>
            </w:r>
          </w:p>
        </w:tc>
        <w:tc>
          <w:tcPr>
            <w:tcW w:w="59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0.80</w:t>
            </w:r>
          </w:p>
        </w:tc>
        <w:tc>
          <w:tcPr>
            <w:tcW w:w="59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0.70</w:t>
            </w:r>
          </w:p>
        </w:tc>
        <w:tc>
          <w:tcPr>
            <w:tcW w:w="52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0.60</w:t>
            </w:r>
          </w:p>
        </w:tc>
        <w:tc>
          <w:tcPr>
            <w:tcW w:w="67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0.70</w:t>
            </w:r>
          </w:p>
        </w:tc>
        <w:tc>
          <w:tcPr>
            <w:tcW w:w="52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0.60</w:t>
            </w:r>
          </w:p>
        </w:tc>
        <w:tc>
          <w:tcPr>
            <w:tcW w:w="53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0.50</w:t>
            </w:r>
          </w:p>
        </w:tc>
        <w:tc>
          <w:tcPr>
            <w:tcW w:w="56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0.40</w:t>
            </w:r>
          </w:p>
        </w:tc>
      </w:tr>
      <w:tr>
        <w:tblPrEx>
          <w:tblCellMar>
            <w:top w:w="0" w:type="dxa"/>
            <w:left w:w="108" w:type="dxa"/>
            <w:bottom w:w="0" w:type="dxa"/>
            <w:right w:w="108" w:type="dxa"/>
          </w:tblCellMar>
        </w:tblPrEx>
        <w:trPr>
          <w:trHeight w:val="397"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59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0.80</w:t>
            </w:r>
          </w:p>
        </w:tc>
        <w:tc>
          <w:tcPr>
            <w:tcW w:w="59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0.70</w:t>
            </w:r>
          </w:p>
        </w:tc>
        <w:tc>
          <w:tcPr>
            <w:tcW w:w="59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0.60</w:t>
            </w:r>
          </w:p>
        </w:tc>
        <w:tc>
          <w:tcPr>
            <w:tcW w:w="52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0.50</w:t>
            </w:r>
          </w:p>
        </w:tc>
        <w:tc>
          <w:tcPr>
            <w:tcW w:w="67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0.60</w:t>
            </w:r>
          </w:p>
        </w:tc>
        <w:tc>
          <w:tcPr>
            <w:tcW w:w="52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0.50</w:t>
            </w:r>
          </w:p>
        </w:tc>
        <w:tc>
          <w:tcPr>
            <w:tcW w:w="53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0.40</w:t>
            </w:r>
          </w:p>
        </w:tc>
        <w:tc>
          <w:tcPr>
            <w:tcW w:w="56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0.30</w:t>
            </w:r>
          </w:p>
        </w:tc>
      </w:tr>
      <w:tr>
        <w:tblPrEx>
          <w:tblCellMar>
            <w:top w:w="0" w:type="dxa"/>
            <w:left w:w="108" w:type="dxa"/>
            <w:bottom w:w="0" w:type="dxa"/>
            <w:right w:w="108" w:type="dxa"/>
          </w:tblCellMar>
        </w:tblPrEx>
        <w:trPr>
          <w:trHeight w:val="397"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59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0.70</w:t>
            </w:r>
          </w:p>
        </w:tc>
        <w:tc>
          <w:tcPr>
            <w:tcW w:w="59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0.60</w:t>
            </w:r>
          </w:p>
        </w:tc>
        <w:tc>
          <w:tcPr>
            <w:tcW w:w="59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0.50</w:t>
            </w:r>
          </w:p>
        </w:tc>
        <w:tc>
          <w:tcPr>
            <w:tcW w:w="52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0.40</w:t>
            </w:r>
          </w:p>
        </w:tc>
        <w:tc>
          <w:tcPr>
            <w:tcW w:w="67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0.50</w:t>
            </w:r>
          </w:p>
        </w:tc>
        <w:tc>
          <w:tcPr>
            <w:tcW w:w="52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0.40</w:t>
            </w:r>
          </w:p>
        </w:tc>
        <w:tc>
          <w:tcPr>
            <w:tcW w:w="53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0.30</w:t>
            </w:r>
          </w:p>
        </w:tc>
        <w:tc>
          <w:tcPr>
            <w:tcW w:w="56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0.20</w:t>
            </w:r>
          </w:p>
        </w:tc>
      </w:tr>
      <w:tr>
        <w:tblPrEx>
          <w:tblCellMar>
            <w:top w:w="0" w:type="dxa"/>
            <w:left w:w="108" w:type="dxa"/>
            <w:bottom w:w="0" w:type="dxa"/>
            <w:right w:w="108" w:type="dxa"/>
          </w:tblCellMar>
        </w:tblPrEx>
        <w:trPr>
          <w:trHeight w:val="397"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9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0.60</w:t>
            </w:r>
          </w:p>
        </w:tc>
        <w:tc>
          <w:tcPr>
            <w:tcW w:w="59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0.50</w:t>
            </w:r>
          </w:p>
        </w:tc>
        <w:tc>
          <w:tcPr>
            <w:tcW w:w="59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0.40</w:t>
            </w:r>
          </w:p>
        </w:tc>
        <w:tc>
          <w:tcPr>
            <w:tcW w:w="52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0.30</w:t>
            </w:r>
          </w:p>
        </w:tc>
        <w:tc>
          <w:tcPr>
            <w:tcW w:w="67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0.40</w:t>
            </w:r>
          </w:p>
        </w:tc>
        <w:tc>
          <w:tcPr>
            <w:tcW w:w="52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0.30</w:t>
            </w:r>
          </w:p>
        </w:tc>
        <w:tc>
          <w:tcPr>
            <w:tcW w:w="53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0.20</w:t>
            </w:r>
          </w:p>
        </w:tc>
        <w:tc>
          <w:tcPr>
            <w:tcW w:w="56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0.10</w:t>
            </w:r>
          </w:p>
        </w:tc>
      </w:tr>
      <w:tr>
        <w:tblPrEx>
          <w:tblCellMar>
            <w:top w:w="0" w:type="dxa"/>
            <w:left w:w="108" w:type="dxa"/>
            <w:bottom w:w="0" w:type="dxa"/>
            <w:right w:w="108" w:type="dxa"/>
          </w:tblCellMar>
        </w:tblPrEx>
        <w:trPr>
          <w:trHeight w:val="397"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59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0.50</w:t>
            </w:r>
          </w:p>
        </w:tc>
        <w:tc>
          <w:tcPr>
            <w:tcW w:w="59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0.40</w:t>
            </w:r>
          </w:p>
        </w:tc>
        <w:tc>
          <w:tcPr>
            <w:tcW w:w="59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0.30</w:t>
            </w:r>
          </w:p>
        </w:tc>
        <w:tc>
          <w:tcPr>
            <w:tcW w:w="52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0.20</w:t>
            </w:r>
          </w:p>
        </w:tc>
        <w:tc>
          <w:tcPr>
            <w:tcW w:w="67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0.30</w:t>
            </w:r>
          </w:p>
        </w:tc>
        <w:tc>
          <w:tcPr>
            <w:tcW w:w="52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0.20</w:t>
            </w:r>
          </w:p>
        </w:tc>
        <w:tc>
          <w:tcPr>
            <w:tcW w:w="53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0.10</w:t>
            </w:r>
          </w:p>
        </w:tc>
        <w:tc>
          <w:tcPr>
            <w:tcW w:w="56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不得分</w:t>
            </w:r>
          </w:p>
        </w:tc>
      </w:tr>
      <w:tr>
        <w:tblPrEx>
          <w:tblCellMar>
            <w:top w:w="0" w:type="dxa"/>
            <w:left w:w="108" w:type="dxa"/>
            <w:bottom w:w="0" w:type="dxa"/>
            <w:right w:w="108" w:type="dxa"/>
          </w:tblCellMar>
        </w:tblPrEx>
        <w:trPr>
          <w:trHeight w:val="397"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c>
          <w:tcPr>
            <w:tcW w:w="59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＜0.50</w:t>
            </w:r>
          </w:p>
        </w:tc>
        <w:tc>
          <w:tcPr>
            <w:tcW w:w="59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＜0.40</w:t>
            </w:r>
          </w:p>
        </w:tc>
        <w:tc>
          <w:tcPr>
            <w:tcW w:w="59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＜0.30</w:t>
            </w:r>
          </w:p>
        </w:tc>
        <w:tc>
          <w:tcPr>
            <w:tcW w:w="52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＜0.20</w:t>
            </w:r>
          </w:p>
        </w:tc>
        <w:tc>
          <w:tcPr>
            <w:tcW w:w="67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＜0.30</w:t>
            </w:r>
          </w:p>
        </w:tc>
        <w:tc>
          <w:tcPr>
            <w:tcW w:w="52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＜0.20</w:t>
            </w:r>
          </w:p>
        </w:tc>
        <w:tc>
          <w:tcPr>
            <w:tcW w:w="53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＜0.10</w:t>
            </w:r>
          </w:p>
        </w:tc>
        <w:tc>
          <w:tcPr>
            <w:tcW w:w="56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r>
    </w:tbl>
    <w:p>
      <w:pPr>
        <w:widowControl/>
        <w:spacing w:line="560" w:lineRule="exact"/>
        <w:jc w:val="left"/>
        <w:rPr>
          <w:rFonts w:ascii="宋体" w:hAnsi="宋体" w:eastAsia="宋体" w:cs="宋体"/>
          <w:b/>
          <w:bCs/>
          <w:kern w:val="0"/>
          <w:sz w:val="24"/>
          <w:szCs w:val="24"/>
        </w:rPr>
      </w:pPr>
      <w:r>
        <w:rPr>
          <w:rFonts w:hint="eastAsia" w:ascii="宋体" w:hAnsi="宋体" w:eastAsia="宋体" w:cs="宋体"/>
          <w:b/>
          <w:bCs/>
          <w:kern w:val="0"/>
          <w:sz w:val="24"/>
          <w:szCs w:val="24"/>
        </w:rPr>
        <w:t>注：测量单位为“体重系数”=卧推重量</w:t>
      </w:r>
      <w:r>
        <w:rPr>
          <w:rFonts w:hint="default" w:ascii="宋体" w:hAnsi="宋体" w:eastAsia="宋体" w:cs="宋体"/>
          <w:b/>
          <w:bCs/>
          <w:kern w:val="0"/>
          <w:sz w:val="24"/>
          <w:szCs w:val="24"/>
          <w:lang w:val="en"/>
        </w:rPr>
        <w:t>或</w:t>
      </w:r>
      <w:r>
        <w:rPr>
          <w:rFonts w:hint="eastAsia" w:ascii="宋体" w:hAnsi="宋体" w:eastAsia="宋体" w:cs="宋体"/>
          <w:b/>
          <w:bCs/>
          <w:kern w:val="0"/>
          <w:sz w:val="24"/>
          <w:szCs w:val="24"/>
        </w:rPr>
        <w:t>参赛级别体重。</w:t>
      </w:r>
    </w:p>
    <w:p>
      <w:pPr>
        <w:widowControl/>
        <w:spacing w:line="560" w:lineRule="exact"/>
        <w:jc w:val="left"/>
        <w:rPr>
          <w:rFonts w:ascii="宋体" w:hAnsi="宋体" w:eastAsia="宋体" w:cs="宋体"/>
          <w:b/>
          <w:bCs/>
          <w:kern w:val="0"/>
          <w:sz w:val="24"/>
          <w:szCs w:val="24"/>
        </w:rPr>
      </w:pPr>
    </w:p>
    <w:p>
      <w:pPr>
        <w:widowControl/>
        <w:spacing w:line="560" w:lineRule="exact"/>
        <w:jc w:val="left"/>
        <w:rPr>
          <w:rFonts w:ascii="宋体" w:hAnsi="宋体" w:eastAsia="宋体" w:cs="宋体"/>
          <w:b/>
          <w:bCs/>
          <w:kern w:val="0"/>
          <w:sz w:val="24"/>
          <w:szCs w:val="24"/>
        </w:rPr>
      </w:pPr>
    </w:p>
    <w:p>
      <w:pPr>
        <w:widowControl/>
        <w:spacing w:line="560" w:lineRule="exact"/>
        <w:jc w:val="left"/>
        <w:rPr>
          <w:rFonts w:ascii="宋体" w:hAnsi="宋体" w:eastAsia="宋体" w:cs="宋体"/>
          <w:b/>
          <w:bCs/>
          <w:kern w:val="0"/>
          <w:sz w:val="24"/>
          <w:szCs w:val="24"/>
        </w:rPr>
      </w:pPr>
    </w:p>
    <w:p>
      <w:pPr>
        <w:widowControl/>
        <w:spacing w:line="560" w:lineRule="exact"/>
        <w:jc w:val="left"/>
        <w:rPr>
          <w:rFonts w:ascii="宋体" w:hAnsi="宋体" w:eastAsia="宋体" w:cs="宋体"/>
          <w:b/>
          <w:bCs/>
          <w:kern w:val="0"/>
          <w:sz w:val="24"/>
          <w:szCs w:val="24"/>
        </w:rPr>
      </w:pPr>
    </w:p>
    <w:p>
      <w:pPr>
        <w:widowControl/>
        <w:spacing w:line="560" w:lineRule="exact"/>
        <w:jc w:val="left"/>
        <w:rPr>
          <w:rFonts w:ascii="宋体" w:hAnsi="宋体" w:eastAsia="宋体" w:cs="宋体"/>
          <w:b/>
          <w:bCs/>
          <w:kern w:val="0"/>
          <w:sz w:val="24"/>
          <w:szCs w:val="24"/>
        </w:rPr>
      </w:pPr>
    </w:p>
    <w:p>
      <w:pPr>
        <w:widowControl/>
        <w:spacing w:line="560" w:lineRule="exact"/>
        <w:jc w:val="left"/>
        <w:rPr>
          <w:rFonts w:ascii="宋体" w:hAnsi="宋体" w:eastAsia="宋体" w:cs="宋体"/>
          <w:b/>
          <w:bCs/>
          <w:kern w:val="0"/>
          <w:sz w:val="24"/>
          <w:szCs w:val="24"/>
        </w:rPr>
      </w:pP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990"/>
        <w:gridCol w:w="912"/>
        <w:gridCol w:w="1027"/>
        <w:gridCol w:w="1477"/>
        <w:gridCol w:w="900"/>
        <w:gridCol w:w="969"/>
        <w:gridCol w:w="100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000" w:type="pct"/>
            <w:gridSpan w:val="9"/>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道服引体向上（次）</w:t>
            </w:r>
            <w:r>
              <w:rPr>
                <w:rFonts w:hint="default" w:ascii="宋体" w:hAnsi="宋体" w:eastAsia="宋体" w:cs="宋体"/>
                <w:b/>
                <w:bCs/>
                <w:kern w:val="0"/>
                <w:sz w:val="22"/>
                <w:lang w:val="en"/>
              </w:rPr>
              <w:t>或</w:t>
            </w:r>
            <w:r>
              <w:rPr>
                <w:rFonts w:hint="eastAsia" w:ascii="宋体" w:hAnsi="宋体" w:eastAsia="宋体" w:cs="宋体"/>
                <w:b/>
                <w:bCs/>
                <w:kern w:val="0"/>
                <w:sz w:val="22"/>
                <w:lang w:val="en"/>
              </w:rPr>
              <w:t>直臂悬垂（秒）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8" w:type="pct"/>
            <w:vMerge w:val="restart"/>
            <w:noWrap/>
            <w:vAlign w:val="center"/>
          </w:tcPr>
          <w:p>
            <w:pPr>
              <w:widowControl/>
              <w:tabs>
                <w:tab w:val="left" w:pos="5670"/>
              </w:tabs>
              <w:jc w:val="center"/>
              <w:rPr>
                <w:rFonts w:ascii="宋体" w:hAnsi="宋体" w:eastAsia="宋体" w:cs="宋体"/>
                <w:b/>
                <w:bCs/>
                <w:kern w:val="0"/>
                <w:sz w:val="22"/>
              </w:rPr>
            </w:pPr>
            <w:r>
              <w:rPr>
                <w:rFonts w:hint="eastAsia" w:ascii="宋体" w:hAnsi="宋体" w:eastAsia="宋体" w:cs="宋体"/>
                <w:b/>
                <w:bCs/>
                <w:kern w:val="0"/>
                <w:sz w:val="22"/>
              </w:rPr>
              <w:t>评分</w:t>
            </w:r>
          </w:p>
        </w:tc>
        <w:tc>
          <w:tcPr>
            <w:tcW w:w="2371" w:type="pct"/>
            <w:gridSpan w:val="4"/>
            <w:noWrap/>
            <w:vAlign w:val="center"/>
          </w:tcPr>
          <w:p>
            <w:pPr>
              <w:widowControl/>
              <w:tabs>
                <w:tab w:val="left" w:pos="5670"/>
              </w:tabs>
              <w:jc w:val="center"/>
              <w:rPr>
                <w:rFonts w:ascii="宋体" w:hAnsi="宋体" w:eastAsia="宋体" w:cs="宋体"/>
                <w:b/>
                <w:bCs/>
                <w:kern w:val="0"/>
                <w:sz w:val="22"/>
              </w:rPr>
            </w:pPr>
            <w:r>
              <w:rPr>
                <w:rFonts w:hint="eastAsia" w:ascii="宋体" w:hAnsi="宋体" w:eastAsia="宋体" w:cs="宋体"/>
                <w:b/>
                <w:bCs/>
                <w:kern w:val="0"/>
                <w:sz w:val="22"/>
              </w:rPr>
              <w:t>男子</w:t>
            </w:r>
          </w:p>
        </w:tc>
        <w:tc>
          <w:tcPr>
            <w:tcW w:w="2309" w:type="pct"/>
            <w:gridSpan w:val="4"/>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女子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8" w:type="pct"/>
            <w:vMerge w:val="continue"/>
            <w:noWrap/>
            <w:vAlign w:val="center"/>
          </w:tcPr>
          <w:p>
            <w:pPr>
              <w:tabs>
                <w:tab w:val="left" w:pos="5670"/>
              </w:tabs>
              <w:jc w:val="center"/>
              <w:rPr>
                <w:rFonts w:ascii="宋体" w:hAnsi="宋体" w:eastAsia="宋体" w:cs="宋体"/>
                <w:b/>
                <w:bCs/>
                <w:kern w:val="0"/>
                <w:sz w:val="22"/>
              </w:rPr>
            </w:pPr>
          </w:p>
        </w:tc>
        <w:tc>
          <w:tcPr>
            <w:tcW w:w="532" w:type="pct"/>
            <w:noWrap/>
            <w:vAlign w:val="center"/>
          </w:tcPr>
          <w:p>
            <w:pPr>
              <w:jc w:val="center"/>
              <w:rPr>
                <w:rFonts w:hint="eastAsia" w:ascii="宋体" w:hAnsi="宋体" w:eastAsia="宋体" w:cs="宋体"/>
                <w:b/>
                <w:bCs/>
                <w:kern w:val="0"/>
                <w:sz w:val="22"/>
                <w:lang w:val="en"/>
              </w:rPr>
            </w:pPr>
            <w:r>
              <w:rPr>
                <w:rFonts w:hint="eastAsia" w:ascii="宋体" w:hAnsi="宋体" w:eastAsia="宋体" w:cs="宋体"/>
                <w:b/>
                <w:bCs/>
                <w:kern w:val="0"/>
                <w:sz w:val="22"/>
                <w:lang w:val="en"/>
              </w:rPr>
              <w:t>60</w:t>
            </w:r>
            <w:r>
              <w:rPr>
                <w:rFonts w:hint="eastAsia" w:ascii="宋体" w:hAnsi="宋体" w:eastAsia="宋体" w:cs="宋体"/>
                <w:b/>
                <w:bCs/>
                <w:kern w:val="0"/>
                <w:sz w:val="22"/>
              </w:rPr>
              <w:t>-6</w:t>
            </w:r>
            <w:r>
              <w:rPr>
                <w:rFonts w:hint="eastAsia" w:ascii="宋体" w:hAnsi="宋体" w:eastAsia="宋体" w:cs="宋体"/>
                <w:b/>
                <w:bCs/>
                <w:kern w:val="0"/>
                <w:sz w:val="22"/>
                <w:lang w:val="en"/>
              </w:rPr>
              <w:t>6</w:t>
            </w:r>
          </w:p>
          <w:p>
            <w:pPr>
              <w:jc w:val="center"/>
              <w:rPr>
                <w:rFonts w:hint="eastAsia" w:ascii="宋体" w:hAnsi="宋体" w:eastAsia="宋体" w:cs="宋体"/>
                <w:b/>
                <w:bCs/>
                <w:kern w:val="0"/>
                <w:sz w:val="22"/>
                <w:lang w:val="en"/>
              </w:rPr>
            </w:pPr>
            <w:r>
              <w:rPr>
                <w:rFonts w:hint="eastAsia" w:ascii="宋体" w:hAnsi="宋体" w:eastAsia="宋体" w:cs="宋体"/>
                <w:kern w:val="0"/>
                <w:sz w:val="22"/>
                <w:lang w:eastAsia="zh-CN"/>
              </w:rPr>
              <w:t>公斤级</w:t>
            </w:r>
          </w:p>
        </w:tc>
        <w:tc>
          <w:tcPr>
            <w:tcW w:w="490" w:type="pct"/>
            <w:noWrap/>
            <w:vAlign w:val="center"/>
          </w:tcPr>
          <w:p>
            <w:pPr>
              <w:widowControl/>
              <w:jc w:val="center"/>
              <w:rPr>
                <w:rFonts w:hint="eastAsia" w:ascii="宋体" w:hAnsi="宋体" w:eastAsia="宋体" w:cs="宋体"/>
                <w:b/>
                <w:bCs/>
                <w:kern w:val="0"/>
                <w:sz w:val="22"/>
                <w:lang w:val="en"/>
              </w:rPr>
            </w:pPr>
            <w:r>
              <w:rPr>
                <w:rFonts w:hint="eastAsia" w:ascii="宋体" w:hAnsi="宋体" w:eastAsia="宋体" w:cs="宋体"/>
                <w:b/>
                <w:bCs/>
                <w:kern w:val="0"/>
                <w:sz w:val="22"/>
                <w:lang w:val="en"/>
              </w:rPr>
              <w:t>73</w:t>
            </w:r>
            <w:r>
              <w:rPr>
                <w:rFonts w:hint="eastAsia" w:ascii="宋体" w:hAnsi="宋体" w:eastAsia="宋体" w:cs="宋体"/>
                <w:b/>
                <w:bCs/>
                <w:kern w:val="0"/>
                <w:sz w:val="22"/>
              </w:rPr>
              <w:t>-</w:t>
            </w:r>
            <w:r>
              <w:rPr>
                <w:rFonts w:hint="eastAsia" w:ascii="宋体" w:hAnsi="宋体" w:eastAsia="宋体" w:cs="宋体"/>
                <w:b/>
                <w:bCs/>
                <w:kern w:val="0"/>
                <w:sz w:val="22"/>
                <w:lang w:val="en"/>
              </w:rPr>
              <w:t>81</w:t>
            </w:r>
          </w:p>
          <w:p>
            <w:pPr>
              <w:widowControl/>
              <w:jc w:val="center"/>
              <w:rPr>
                <w:rFonts w:hint="eastAsia" w:ascii="宋体" w:hAnsi="宋体" w:eastAsia="宋体" w:cs="宋体"/>
                <w:b/>
                <w:bCs/>
                <w:kern w:val="0"/>
                <w:sz w:val="22"/>
                <w:lang w:val="en"/>
              </w:rPr>
            </w:pPr>
            <w:r>
              <w:rPr>
                <w:rFonts w:hint="eastAsia" w:ascii="宋体" w:hAnsi="宋体" w:eastAsia="宋体" w:cs="宋体"/>
                <w:kern w:val="0"/>
                <w:sz w:val="22"/>
                <w:lang w:eastAsia="zh-CN"/>
              </w:rPr>
              <w:t>公斤级</w:t>
            </w:r>
          </w:p>
        </w:tc>
        <w:tc>
          <w:tcPr>
            <w:tcW w:w="552" w:type="pct"/>
            <w:noWrap/>
            <w:vAlign w:val="center"/>
          </w:tcPr>
          <w:p>
            <w:pPr>
              <w:widowControl/>
              <w:jc w:val="center"/>
              <w:rPr>
                <w:rFonts w:hint="eastAsia" w:ascii="宋体" w:hAnsi="宋体" w:eastAsia="宋体" w:cs="宋体"/>
                <w:b/>
                <w:bCs/>
                <w:kern w:val="0"/>
                <w:sz w:val="22"/>
                <w:lang w:val="en"/>
              </w:rPr>
            </w:pPr>
            <w:r>
              <w:rPr>
                <w:rFonts w:hint="eastAsia" w:ascii="宋体" w:hAnsi="宋体" w:eastAsia="宋体" w:cs="宋体"/>
                <w:b/>
                <w:bCs/>
                <w:kern w:val="0"/>
                <w:sz w:val="22"/>
                <w:lang w:val="en"/>
              </w:rPr>
              <w:t>90</w:t>
            </w:r>
            <w:r>
              <w:rPr>
                <w:rFonts w:hint="eastAsia" w:ascii="宋体" w:hAnsi="宋体" w:eastAsia="宋体" w:cs="宋体"/>
                <w:b/>
                <w:bCs/>
                <w:kern w:val="0"/>
                <w:sz w:val="22"/>
              </w:rPr>
              <w:t>-</w:t>
            </w:r>
            <w:r>
              <w:rPr>
                <w:rFonts w:hint="eastAsia" w:ascii="宋体" w:hAnsi="宋体" w:eastAsia="宋体" w:cs="宋体"/>
                <w:b/>
                <w:bCs/>
                <w:kern w:val="0"/>
                <w:sz w:val="22"/>
                <w:lang w:val="en"/>
              </w:rPr>
              <w:t>100</w:t>
            </w:r>
          </w:p>
          <w:p>
            <w:pPr>
              <w:widowControl/>
              <w:jc w:val="center"/>
              <w:rPr>
                <w:rFonts w:ascii="宋体" w:hAnsi="宋体" w:eastAsia="宋体" w:cs="宋体"/>
                <w:b/>
                <w:bCs/>
                <w:kern w:val="0"/>
                <w:sz w:val="22"/>
              </w:rPr>
            </w:pPr>
            <w:r>
              <w:rPr>
                <w:rFonts w:hint="eastAsia" w:ascii="宋体" w:hAnsi="宋体" w:eastAsia="宋体" w:cs="宋体"/>
                <w:kern w:val="0"/>
                <w:sz w:val="22"/>
                <w:lang w:eastAsia="zh-CN"/>
              </w:rPr>
              <w:t>公斤级</w:t>
            </w:r>
            <w:r>
              <w:rPr>
                <w:rFonts w:hint="eastAsia" w:ascii="宋体" w:hAnsi="宋体" w:eastAsia="宋体" w:cs="宋体"/>
                <w:b/>
                <w:bCs/>
                <w:kern w:val="0"/>
                <w:sz w:val="22"/>
              </w:rPr>
              <w:t>　</w:t>
            </w:r>
          </w:p>
        </w:tc>
        <w:tc>
          <w:tcPr>
            <w:tcW w:w="795" w:type="pct"/>
            <w:noWrap/>
            <w:vAlign w:val="center"/>
          </w:tcPr>
          <w:p>
            <w:pPr>
              <w:jc w:val="center"/>
              <w:rPr>
                <w:rFonts w:hint="eastAsia" w:ascii="宋体" w:hAnsi="宋体" w:eastAsia="宋体" w:cs="宋体"/>
                <w:b/>
                <w:bCs/>
                <w:kern w:val="0"/>
                <w:sz w:val="22"/>
                <w:lang w:val="en"/>
              </w:rPr>
            </w:pPr>
            <w:r>
              <w:rPr>
                <w:rFonts w:hint="eastAsia" w:ascii="宋体" w:hAnsi="宋体" w:eastAsia="宋体" w:cs="宋体"/>
                <w:b/>
                <w:bCs/>
                <w:kern w:val="0"/>
                <w:sz w:val="22"/>
                <w:lang w:val="en"/>
              </w:rPr>
              <w:t>+100</w:t>
            </w:r>
          </w:p>
          <w:p>
            <w:pPr>
              <w:jc w:val="center"/>
              <w:rPr>
                <w:rFonts w:hint="eastAsia" w:ascii="宋体" w:hAnsi="宋体" w:eastAsia="宋体" w:cs="宋体"/>
                <w:kern w:val="0"/>
                <w:sz w:val="22"/>
                <w:lang w:eastAsia="zh-CN"/>
              </w:rPr>
            </w:pPr>
            <w:r>
              <w:rPr>
                <w:rFonts w:hint="eastAsia" w:ascii="宋体" w:hAnsi="宋体" w:eastAsia="宋体" w:cs="宋体"/>
                <w:kern w:val="0"/>
                <w:sz w:val="22"/>
                <w:lang w:eastAsia="zh-CN"/>
              </w:rPr>
              <w:t>公斤级</w:t>
            </w:r>
          </w:p>
          <w:p>
            <w:pPr>
              <w:jc w:val="center"/>
              <w:rPr>
                <w:rFonts w:ascii="宋体" w:hAnsi="宋体" w:eastAsia="宋体" w:cs="宋体"/>
                <w:b/>
                <w:bCs/>
                <w:kern w:val="0"/>
                <w:sz w:val="22"/>
              </w:rPr>
            </w:pPr>
            <w:r>
              <w:rPr>
                <w:rFonts w:hint="eastAsia" w:ascii="宋体" w:hAnsi="宋体" w:eastAsia="宋体" w:cs="宋体"/>
                <w:b/>
                <w:bCs/>
                <w:kern w:val="0"/>
                <w:sz w:val="22"/>
                <w:lang w:val="en"/>
              </w:rPr>
              <w:t>(可悬垂)</w:t>
            </w:r>
            <w:r>
              <w:rPr>
                <w:rFonts w:hint="eastAsia" w:ascii="宋体" w:hAnsi="宋体" w:eastAsia="宋体" w:cs="宋体"/>
                <w:b/>
                <w:bCs/>
                <w:kern w:val="0"/>
                <w:sz w:val="22"/>
              </w:rPr>
              <w:t>　</w:t>
            </w:r>
          </w:p>
        </w:tc>
        <w:tc>
          <w:tcPr>
            <w:tcW w:w="484" w:type="pct"/>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lang w:val="en"/>
              </w:rPr>
              <w:t>48</w:t>
            </w:r>
            <w:r>
              <w:rPr>
                <w:rFonts w:hint="eastAsia" w:ascii="宋体" w:hAnsi="宋体" w:eastAsia="宋体" w:cs="宋体"/>
                <w:b/>
                <w:bCs/>
                <w:kern w:val="0"/>
                <w:sz w:val="22"/>
              </w:rPr>
              <w:t>-5</w:t>
            </w:r>
            <w:r>
              <w:rPr>
                <w:rFonts w:hint="eastAsia" w:ascii="宋体" w:hAnsi="宋体" w:eastAsia="宋体" w:cs="宋体"/>
                <w:b/>
                <w:bCs/>
                <w:kern w:val="0"/>
                <w:sz w:val="22"/>
                <w:lang w:val="en"/>
              </w:rPr>
              <w:t>2</w:t>
            </w:r>
            <w:r>
              <w:rPr>
                <w:rFonts w:hint="eastAsia" w:ascii="宋体" w:hAnsi="宋体" w:eastAsia="宋体" w:cs="宋体"/>
                <w:kern w:val="0"/>
                <w:sz w:val="22"/>
                <w:lang w:eastAsia="zh-CN"/>
              </w:rPr>
              <w:t>公斤级</w:t>
            </w:r>
          </w:p>
        </w:tc>
        <w:tc>
          <w:tcPr>
            <w:tcW w:w="521" w:type="pct"/>
            <w:noWrap/>
            <w:vAlign w:val="center"/>
          </w:tcPr>
          <w:p>
            <w:pPr>
              <w:widowControl/>
              <w:jc w:val="center"/>
              <w:rPr>
                <w:rFonts w:hint="eastAsia" w:ascii="宋体" w:hAnsi="宋体" w:eastAsia="宋体" w:cs="宋体"/>
                <w:b/>
                <w:bCs/>
                <w:kern w:val="0"/>
                <w:sz w:val="22"/>
                <w:lang w:val="en"/>
              </w:rPr>
            </w:pPr>
            <w:r>
              <w:rPr>
                <w:rFonts w:hint="eastAsia" w:ascii="宋体" w:hAnsi="宋体" w:eastAsia="宋体" w:cs="宋体"/>
                <w:b/>
                <w:bCs/>
                <w:kern w:val="0"/>
                <w:sz w:val="22"/>
              </w:rPr>
              <w:t>57-6</w:t>
            </w:r>
            <w:r>
              <w:rPr>
                <w:rFonts w:hint="eastAsia" w:ascii="宋体" w:hAnsi="宋体" w:eastAsia="宋体" w:cs="宋体"/>
                <w:b/>
                <w:bCs/>
                <w:kern w:val="0"/>
                <w:sz w:val="22"/>
                <w:lang w:val="en"/>
              </w:rPr>
              <w:t>3</w:t>
            </w:r>
          </w:p>
          <w:p>
            <w:pPr>
              <w:widowControl/>
              <w:jc w:val="center"/>
              <w:rPr>
                <w:rFonts w:ascii="宋体" w:hAnsi="宋体" w:eastAsia="宋体" w:cs="宋体"/>
                <w:b/>
                <w:bCs/>
                <w:kern w:val="0"/>
                <w:sz w:val="22"/>
              </w:rPr>
            </w:pPr>
            <w:r>
              <w:rPr>
                <w:rFonts w:hint="eastAsia" w:ascii="宋体" w:hAnsi="宋体" w:eastAsia="宋体" w:cs="宋体"/>
                <w:kern w:val="0"/>
                <w:sz w:val="22"/>
                <w:lang w:eastAsia="zh-CN"/>
              </w:rPr>
              <w:t>公斤级</w:t>
            </w:r>
          </w:p>
        </w:tc>
        <w:tc>
          <w:tcPr>
            <w:tcW w:w="540" w:type="pct"/>
            <w:noWrap/>
            <w:vAlign w:val="center"/>
          </w:tcPr>
          <w:p>
            <w:pPr>
              <w:widowControl/>
              <w:jc w:val="center"/>
              <w:rPr>
                <w:rFonts w:hint="eastAsia" w:ascii="宋体" w:hAnsi="宋体" w:eastAsia="宋体" w:cs="宋体"/>
                <w:b/>
                <w:bCs/>
                <w:kern w:val="0"/>
                <w:sz w:val="22"/>
                <w:lang w:val="en"/>
              </w:rPr>
            </w:pPr>
            <w:r>
              <w:rPr>
                <w:rFonts w:hint="eastAsia" w:ascii="宋体" w:hAnsi="宋体" w:eastAsia="宋体" w:cs="宋体"/>
                <w:b/>
                <w:bCs/>
                <w:kern w:val="0"/>
                <w:sz w:val="22"/>
                <w:lang w:val="en"/>
              </w:rPr>
              <w:t>70</w:t>
            </w:r>
            <w:r>
              <w:rPr>
                <w:rFonts w:hint="eastAsia" w:ascii="宋体" w:hAnsi="宋体" w:eastAsia="宋体" w:cs="宋体"/>
                <w:b/>
                <w:bCs/>
                <w:kern w:val="0"/>
                <w:sz w:val="22"/>
              </w:rPr>
              <w:t>-</w:t>
            </w:r>
            <w:r>
              <w:rPr>
                <w:rFonts w:hint="eastAsia" w:ascii="宋体" w:hAnsi="宋体" w:eastAsia="宋体" w:cs="宋体"/>
                <w:b/>
                <w:bCs/>
                <w:kern w:val="0"/>
                <w:sz w:val="22"/>
                <w:lang w:val="en"/>
              </w:rPr>
              <w:t>78</w:t>
            </w:r>
          </w:p>
          <w:p>
            <w:pPr>
              <w:widowControl/>
              <w:jc w:val="center"/>
              <w:rPr>
                <w:rFonts w:ascii="宋体" w:hAnsi="宋体" w:eastAsia="宋体" w:cs="宋体"/>
                <w:b/>
                <w:bCs/>
                <w:kern w:val="0"/>
                <w:sz w:val="22"/>
              </w:rPr>
            </w:pPr>
            <w:r>
              <w:rPr>
                <w:rFonts w:hint="eastAsia" w:ascii="宋体" w:hAnsi="宋体" w:eastAsia="宋体" w:cs="宋体"/>
                <w:kern w:val="0"/>
                <w:sz w:val="22"/>
                <w:lang w:eastAsia="zh-CN"/>
              </w:rPr>
              <w:t>公斤级</w:t>
            </w:r>
            <w:r>
              <w:rPr>
                <w:rFonts w:hint="eastAsia" w:ascii="宋体" w:hAnsi="宋体" w:eastAsia="宋体" w:cs="宋体"/>
                <w:b/>
                <w:bCs/>
                <w:kern w:val="0"/>
                <w:sz w:val="22"/>
              </w:rPr>
              <w:t>　</w:t>
            </w:r>
          </w:p>
        </w:tc>
        <w:tc>
          <w:tcPr>
            <w:tcW w:w="763" w:type="pct"/>
            <w:noWrap/>
            <w:vAlign w:val="center"/>
          </w:tcPr>
          <w:p>
            <w:pPr>
              <w:jc w:val="center"/>
              <w:rPr>
                <w:rFonts w:hint="eastAsia" w:ascii="宋体" w:hAnsi="宋体" w:eastAsia="宋体" w:cs="宋体"/>
                <w:b/>
                <w:bCs/>
                <w:kern w:val="0"/>
                <w:sz w:val="22"/>
                <w:lang w:val="en"/>
              </w:rPr>
            </w:pPr>
            <w:r>
              <w:rPr>
                <w:rFonts w:hint="eastAsia" w:ascii="宋体" w:hAnsi="宋体" w:eastAsia="宋体" w:cs="宋体"/>
                <w:b/>
                <w:bCs/>
                <w:kern w:val="0"/>
                <w:sz w:val="22"/>
                <w:lang w:val="en"/>
              </w:rPr>
              <w:t>+78</w:t>
            </w:r>
          </w:p>
          <w:p>
            <w:pPr>
              <w:jc w:val="center"/>
              <w:rPr>
                <w:rFonts w:hint="eastAsia" w:ascii="宋体" w:hAnsi="宋体" w:eastAsia="宋体" w:cs="宋体"/>
                <w:kern w:val="0"/>
                <w:sz w:val="22"/>
                <w:lang w:eastAsia="zh-CN"/>
              </w:rPr>
            </w:pPr>
            <w:r>
              <w:rPr>
                <w:rFonts w:hint="eastAsia" w:ascii="宋体" w:hAnsi="宋体" w:eastAsia="宋体" w:cs="宋体"/>
                <w:kern w:val="0"/>
                <w:sz w:val="22"/>
                <w:lang w:eastAsia="zh-CN"/>
              </w:rPr>
              <w:t>公斤级</w:t>
            </w:r>
          </w:p>
          <w:p>
            <w:pPr>
              <w:jc w:val="center"/>
              <w:rPr>
                <w:rFonts w:ascii="宋体" w:hAnsi="宋体" w:eastAsia="宋体" w:cs="宋体"/>
                <w:b/>
                <w:bCs/>
                <w:kern w:val="0"/>
                <w:sz w:val="22"/>
              </w:rPr>
            </w:pPr>
            <w:r>
              <w:rPr>
                <w:rFonts w:hint="eastAsia" w:ascii="宋体" w:hAnsi="宋体" w:eastAsia="宋体" w:cs="宋体"/>
                <w:b/>
                <w:bCs/>
                <w:kern w:val="0"/>
                <w:sz w:val="22"/>
              </w:rPr>
              <w:t>（可悬垂）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8" w:type="pct"/>
            <w:vAlign w:val="center"/>
          </w:tcPr>
          <w:p>
            <w:pPr>
              <w:tabs>
                <w:tab w:val="left" w:pos="5670"/>
              </w:tabs>
              <w:jc w:val="center"/>
              <w:rPr>
                <w:rFonts w:ascii="宋体" w:hAnsi="宋体" w:eastAsia="宋体" w:cs="宋体"/>
                <w:kern w:val="0"/>
                <w:sz w:val="22"/>
              </w:rPr>
            </w:pPr>
            <w:r>
              <w:rPr>
                <w:rFonts w:hint="eastAsia" w:ascii="宋体" w:hAnsi="宋体" w:eastAsia="宋体" w:cs="宋体"/>
                <w:kern w:val="0"/>
                <w:sz w:val="22"/>
              </w:rPr>
              <w:t>10</w:t>
            </w:r>
          </w:p>
        </w:tc>
        <w:tc>
          <w:tcPr>
            <w:tcW w:w="532" w:type="pct"/>
            <w:vAlign w:val="center"/>
          </w:tcPr>
          <w:p>
            <w:pPr>
              <w:widowControl/>
              <w:jc w:val="center"/>
              <w:rPr>
                <w:rFonts w:ascii="宋体" w:hAnsi="宋体" w:eastAsia="宋体" w:cs="宋体"/>
                <w:kern w:val="0"/>
                <w:sz w:val="22"/>
              </w:rPr>
            </w:pPr>
            <w:r>
              <w:rPr>
                <w:rFonts w:hint="eastAsia" w:ascii="宋体" w:hAnsi="宋体" w:eastAsia="宋体" w:cs="宋体"/>
                <w:kern w:val="0"/>
                <w:sz w:val="22"/>
              </w:rPr>
              <w:t>≥31</w:t>
            </w:r>
          </w:p>
        </w:tc>
        <w:tc>
          <w:tcPr>
            <w:tcW w:w="490" w:type="pct"/>
            <w:vAlign w:val="center"/>
          </w:tcPr>
          <w:p>
            <w:pPr>
              <w:widowControl/>
              <w:jc w:val="center"/>
              <w:rPr>
                <w:rFonts w:ascii="宋体" w:hAnsi="宋体" w:eastAsia="宋体" w:cs="宋体"/>
                <w:kern w:val="0"/>
                <w:sz w:val="22"/>
                <w:lang w:val="en"/>
              </w:rPr>
            </w:pPr>
            <w:r>
              <w:rPr>
                <w:rFonts w:hint="eastAsia" w:ascii="宋体" w:hAnsi="宋体" w:eastAsia="宋体" w:cs="宋体"/>
                <w:kern w:val="0"/>
                <w:sz w:val="22"/>
              </w:rPr>
              <w:t>≥26</w:t>
            </w:r>
          </w:p>
        </w:tc>
        <w:tc>
          <w:tcPr>
            <w:tcW w:w="552" w:type="pct"/>
            <w:vAlign w:val="center"/>
          </w:tcPr>
          <w:p>
            <w:pPr>
              <w:widowControl/>
              <w:jc w:val="center"/>
              <w:rPr>
                <w:rFonts w:ascii="宋体" w:hAnsi="宋体" w:eastAsia="宋体" w:cs="宋体"/>
                <w:kern w:val="0"/>
                <w:sz w:val="22"/>
                <w:lang w:val="en"/>
              </w:rPr>
            </w:pPr>
            <w:r>
              <w:rPr>
                <w:rFonts w:hint="eastAsia" w:ascii="宋体" w:hAnsi="宋体" w:eastAsia="宋体" w:cs="宋体"/>
                <w:kern w:val="0"/>
                <w:sz w:val="22"/>
              </w:rPr>
              <w:t>≥21</w:t>
            </w:r>
          </w:p>
        </w:tc>
        <w:tc>
          <w:tcPr>
            <w:tcW w:w="795" w:type="pct"/>
            <w:noWrap/>
            <w:vAlign w:val="center"/>
          </w:tcPr>
          <w:p>
            <w:pPr>
              <w:widowControl/>
              <w:jc w:val="center"/>
              <w:rPr>
                <w:rFonts w:hint="eastAsia" w:ascii="宋体" w:hAnsi="宋体" w:eastAsia="宋体" w:cs="宋体"/>
                <w:kern w:val="0"/>
                <w:sz w:val="22"/>
                <w:lang w:val="en" w:eastAsia="zh-CN"/>
              </w:rPr>
            </w:pPr>
            <w:r>
              <w:rPr>
                <w:rFonts w:hint="eastAsia" w:ascii="宋体" w:hAnsi="宋体" w:eastAsia="宋体" w:cs="宋体"/>
                <w:kern w:val="0"/>
                <w:sz w:val="22"/>
              </w:rPr>
              <w:t>≥16</w:t>
            </w:r>
            <w:r>
              <w:rPr>
                <w:rFonts w:hint="eastAsia" w:ascii="宋体" w:hAnsi="宋体" w:eastAsia="宋体" w:cs="宋体"/>
                <w:kern w:val="0"/>
                <w:sz w:val="22"/>
                <w:lang w:val="en" w:eastAsia="zh-CN"/>
              </w:rPr>
              <w:t>或</w:t>
            </w:r>
            <w:r>
              <w:rPr>
                <w:rFonts w:hint="eastAsia" w:ascii="宋体" w:hAnsi="宋体" w:eastAsia="宋体" w:cs="宋体"/>
                <w:kern w:val="0"/>
                <w:sz w:val="22"/>
              </w:rPr>
              <w:t>55</w:t>
            </w:r>
            <w:r>
              <w:rPr>
                <w:rFonts w:hint="eastAsia" w:ascii="宋体" w:hAnsi="宋体" w:eastAsia="宋体" w:cs="宋体"/>
                <w:kern w:val="0"/>
                <w:sz w:val="22"/>
                <w:lang w:eastAsia="zh-CN"/>
              </w:rPr>
              <w:t>秒</w:t>
            </w:r>
          </w:p>
        </w:tc>
        <w:tc>
          <w:tcPr>
            <w:tcW w:w="484" w:type="pct"/>
            <w:vAlign w:val="center"/>
          </w:tcPr>
          <w:p>
            <w:pPr>
              <w:widowControl/>
              <w:jc w:val="center"/>
              <w:rPr>
                <w:rFonts w:ascii="宋体" w:hAnsi="宋体" w:eastAsia="宋体" w:cs="宋体"/>
                <w:kern w:val="0"/>
                <w:sz w:val="22"/>
                <w:lang w:val="en"/>
              </w:rPr>
            </w:pPr>
            <w:r>
              <w:rPr>
                <w:rFonts w:hint="eastAsia" w:ascii="宋体" w:hAnsi="宋体" w:eastAsia="宋体" w:cs="宋体"/>
                <w:kern w:val="0"/>
                <w:sz w:val="22"/>
              </w:rPr>
              <w:t>≥26</w:t>
            </w:r>
          </w:p>
        </w:tc>
        <w:tc>
          <w:tcPr>
            <w:tcW w:w="521" w:type="pct"/>
            <w:vAlign w:val="center"/>
          </w:tcPr>
          <w:p>
            <w:pPr>
              <w:widowControl/>
              <w:jc w:val="center"/>
              <w:rPr>
                <w:rFonts w:ascii="宋体" w:hAnsi="宋体" w:eastAsia="宋体" w:cs="宋体"/>
                <w:kern w:val="0"/>
                <w:sz w:val="22"/>
                <w:lang w:val="en"/>
              </w:rPr>
            </w:pPr>
            <w:r>
              <w:rPr>
                <w:rFonts w:hint="eastAsia" w:ascii="宋体" w:hAnsi="宋体" w:eastAsia="宋体" w:cs="宋体"/>
                <w:kern w:val="0"/>
                <w:sz w:val="22"/>
              </w:rPr>
              <w:t>≥21</w:t>
            </w:r>
          </w:p>
        </w:tc>
        <w:tc>
          <w:tcPr>
            <w:tcW w:w="540" w:type="pct"/>
            <w:vAlign w:val="center"/>
          </w:tcPr>
          <w:p>
            <w:pPr>
              <w:widowControl/>
              <w:jc w:val="center"/>
              <w:rPr>
                <w:rFonts w:ascii="宋体" w:hAnsi="宋体" w:eastAsia="宋体" w:cs="宋体"/>
                <w:kern w:val="0"/>
                <w:sz w:val="22"/>
                <w:lang w:val="en"/>
              </w:rPr>
            </w:pPr>
            <w:r>
              <w:rPr>
                <w:rFonts w:hint="eastAsia" w:ascii="宋体" w:hAnsi="宋体" w:eastAsia="宋体" w:cs="宋体"/>
                <w:kern w:val="0"/>
                <w:sz w:val="22"/>
              </w:rPr>
              <w:t>≥16</w:t>
            </w:r>
          </w:p>
        </w:tc>
        <w:tc>
          <w:tcPr>
            <w:tcW w:w="763" w:type="pct"/>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≥12</w:t>
            </w:r>
            <w:r>
              <w:rPr>
                <w:rFonts w:hint="default" w:ascii="宋体" w:hAnsi="宋体" w:eastAsia="宋体" w:cs="宋体"/>
                <w:kern w:val="0"/>
                <w:sz w:val="22"/>
                <w:lang w:val="en"/>
              </w:rPr>
              <w:t>或</w:t>
            </w:r>
            <w:r>
              <w:rPr>
                <w:rFonts w:hint="eastAsia" w:ascii="宋体" w:hAnsi="宋体" w:eastAsia="宋体" w:cs="宋体"/>
                <w:kern w:val="0"/>
                <w:sz w:val="22"/>
              </w:rPr>
              <w:t>40</w:t>
            </w:r>
            <w:r>
              <w:rPr>
                <w:rFonts w:hint="eastAsia" w:ascii="宋体" w:hAnsi="宋体" w:eastAsia="宋体" w:cs="宋体"/>
                <w:kern w:val="0"/>
                <w:sz w:val="22"/>
                <w:lang w:eastAsia="zh-CN"/>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8" w:type="pct"/>
            <w:shd w:val="clear" w:color="000000" w:fill="FFFFFF"/>
            <w:vAlign w:val="center"/>
          </w:tcPr>
          <w:p>
            <w:pPr>
              <w:widowControl/>
              <w:tabs>
                <w:tab w:val="left" w:pos="5670"/>
              </w:tabs>
              <w:jc w:val="center"/>
              <w:rPr>
                <w:rFonts w:ascii="宋体" w:hAnsi="宋体" w:eastAsia="宋体" w:cs="宋体"/>
                <w:kern w:val="0"/>
                <w:sz w:val="22"/>
              </w:rPr>
            </w:pPr>
            <w:r>
              <w:rPr>
                <w:rFonts w:hint="eastAsia" w:ascii="宋体" w:hAnsi="宋体" w:eastAsia="宋体" w:cs="宋体"/>
                <w:kern w:val="0"/>
                <w:sz w:val="22"/>
              </w:rPr>
              <w:t>9</w:t>
            </w:r>
          </w:p>
        </w:tc>
        <w:tc>
          <w:tcPr>
            <w:tcW w:w="532" w:type="pct"/>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490" w:type="pct"/>
            <w:shd w:val="clear" w:color="000000" w:fill="FFFFFF"/>
            <w:vAlign w:val="center"/>
          </w:tcPr>
          <w:p>
            <w:pPr>
              <w:widowControl/>
              <w:jc w:val="center"/>
              <w:rPr>
                <w:rFonts w:ascii="宋体" w:hAnsi="宋体" w:eastAsia="宋体" w:cs="宋体"/>
                <w:kern w:val="0"/>
                <w:sz w:val="22"/>
                <w:lang w:val="en"/>
              </w:rPr>
            </w:pPr>
            <w:r>
              <w:rPr>
                <w:rFonts w:hint="eastAsia" w:ascii="宋体" w:hAnsi="宋体" w:eastAsia="宋体" w:cs="宋体"/>
                <w:kern w:val="0"/>
                <w:sz w:val="22"/>
              </w:rPr>
              <w:t>23</w:t>
            </w:r>
          </w:p>
        </w:tc>
        <w:tc>
          <w:tcPr>
            <w:tcW w:w="552" w:type="pct"/>
            <w:shd w:val="clear" w:color="000000" w:fill="FFFFFF"/>
            <w:vAlign w:val="center"/>
          </w:tcPr>
          <w:p>
            <w:pPr>
              <w:widowControl/>
              <w:jc w:val="center"/>
              <w:rPr>
                <w:rFonts w:ascii="宋体" w:hAnsi="宋体" w:eastAsia="宋体" w:cs="宋体"/>
                <w:kern w:val="0"/>
                <w:sz w:val="22"/>
                <w:lang w:val="en"/>
              </w:rPr>
            </w:pPr>
            <w:r>
              <w:rPr>
                <w:rFonts w:hint="eastAsia" w:ascii="宋体" w:hAnsi="宋体" w:eastAsia="宋体" w:cs="宋体"/>
                <w:kern w:val="0"/>
                <w:sz w:val="22"/>
              </w:rPr>
              <w:t>18</w:t>
            </w:r>
          </w:p>
        </w:tc>
        <w:tc>
          <w:tcPr>
            <w:tcW w:w="795" w:type="pct"/>
            <w:shd w:val="clear" w:color="000000" w:fill="FFFFFF"/>
            <w:noWrap/>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≥13</w:t>
            </w:r>
            <w:r>
              <w:rPr>
                <w:rFonts w:hint="default" w:ascii="宋体" w:hAnsi="宋体" w:eastAsia="宋体" w:cs="宋体"/>
                <w:kern w:val="0"/>
                <w:sz w:val="22"/>
                <w:lang w:val="en"/>
              </w:rPr>
              <w:t>或</w:t>
            </w:r>
            <w:r>
              <w:rPr>
                <w:rFonts w:hint="eastAsia" w:ascii="宋体" w:hAnsi="宋体" w:eastAsia="宋体" w:cs="宋体"/>
                <w:kern w:val="0"/>
                <w:sz w:val="22"/>
              </w:rPr>
              <w:t>50</w:t>
            </w:r>
            <w:r>
              <w:rPr>
                <w:rFonts w:hint="eastAsia" w:ascii="宋体" w:hAnsi="宋体" w:eastAsia="宋体" w:cs="宋体"/>
                <w:kern w:val="0"/>
                <w:sz w:val="22"/>
                <w:lang w:eastAsia="zh-CN"/>
              </w:rPr>
              <w:t>秒</w:t>
            </w:r>
          </w:p>
        </w:tc>
        <w:tc>
          <w:tcPr>
            <w:tcW w:w="484" w:type="pct"/>
            <w:shd w:val="clear" w:color="000000" w:fill="FFFFFF"/>
            <w:vAlign w:val="center"/>
          </w:tcPr>
          <w:p>
            <w:pPr>
              <w:widowControl/>
              <w:jc w:val="center"/>
              <w:rPr>
                <w:rFonts w:ascii="宋体" w:hAnsi="宋体" w:eastAsia="宋体" w:cs="宋体"/>
                <w:kern w:val="0"/>
                <w:sz w:val="22"/>
                <w:lang w:val="en"/>
              </w:rPr>
            </w:pPr>
            <w:r>
              <w:rPr>
                <w:rFonts w:hint="eastAsia" w:ascii="宋体" w:hAnsi="宋体" w:eastAsia="宋体" w:cs="宋体"/>
                <w:kern w:val="0"/>
                <w:sz w:val="22"/>
              </w:rPr>
              <w:t>23</w:t>
            </w:r>
          </w:p>
        </w:tc>
        <w:tc>
          <w:tcPr>
            <w:tcW w:w="521" w:type="pct"/>
            <w:shd w:val="clear" w:color="000000" w:fill="FFFFFF"/>
            <w:vAlign w:val="center"/>
          </w:tcPr>
          <w:p>
            <w:pPr>
              <w:widowControl/>
              <w:jc w:val="center"/>
              <w:rPr>
                <w:rFonts w:ascii="宋体" w:hAnsi="宋体" w:eastAsia="宋体" w:cs="宋体"/>
                <w:kern w:val="0"/>
                <w:sz w:val="22"/>
                <w:lang w:val="en"/>
              </w:rPr>
            </w:pPr>
            <w:r>
              <w:rPr>
                <w:rFonts w:hint="eastAsia" w:ascii="宋体" w:hAnsi="宋体" w:eastAsia="宋体" w:cs="宋体"/>
                <w:kern w:val="0"/>
                <w:sz w:val="22"/>
              </w:rPr>
              <w:t>18</w:t>
            </w:r>
          </w:p>
        </w:tc>
        <w:tc>
          <w:tcPr>
            <w:tcW w:w="540" w:type="pct"/>
            <w:shd w:val="clear" w:color="000000" w:fill="FFFFFF"/>
            <w:vAlign w:val="center"/>
          </w:tcPr>
          <w:p>
            <w:pPr>
              <w:widowControl/>
              <w:jc w:val="center"/>
              <w:rPr>
                <w:rFonts w:ascii="宋体" w:hAnsi="宋体" w:eastAsia="宋体" w:cs="宋体"/>
                <w:kern w:val="0"/>
                <w:sz w:val="22"/>
                <w:lang w:val="en"/>
              </w:rPr>
            </w:pPr>
            <w:r>
              <w:rPr>
                <w:rFonts w:hint="eastAsia" w:ascii="宋体" w:hAnsi="宋体" w:eastAsia="宋体" w:cs="宋体"/>
                <w:kern w:val="0"/>
                <w:sz w:val="22"/>
              </w:rPr>
              <w:t>13</w:t>
            </w:r>
          </w:p>
        </w:tc>
        <w:tc>
          <w:tcPr>
            <w:tcW w:w="763" w:type="pct"/>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≥11</w:t>
            </w:r>
            <w:r>
              <w:rPr>
                <w:rFonts w:hint="default" w:ascii="宋体" w:hAnsi="宋体" w:eastAsia="宋体" w:cs="宋体"/>
                <w:kern w:val="0"/>
                <w:sz w:val="22"/>
                <w:lang w:val="en"/>
              </w:rPr>
              <w:t>或</w:t>
            </w:r>
            <w:r>
              <w:rPr>
                <w:rFonts w:hint="eastAsia" w:ascii="宋体" w:hAnsi="宋体" w:eastAsia="宋体" w:cs="宋体"/>
                <w:kern w:val="0"/>
                <w:sz w:val="22"/>
              </w:rPr>
              <w:t>35</w:t>
            </w:r>
            <w:r>
              <w:rPr>
                <w:rFonts w:hint="eastAsia" w:ascii="宋体" w:hAnsi="宋体" w:eastAsia="宋体" w:cs="宋体"/>
                <w:kern w:val="0"/>
                <w:sz w:val="22"/>
                <w:lang w:eastAsia="zh-CN"/>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8" w:type="pct"/>
            <w:shd w:val="clear" w:color="000000" w:fill="FFFFFF"/>
            <w:vAlign w:val="center"/>
          </w:tcPr>
          <w:p>
            <w:pPr>
              <w:widowControl/>
              <w:tabs>
                <w:tab w:val="left" w:pos="5670"/>
              </w:tabs>
              <w:jc w:val="center"/>
              <w:rPr>
                <w:rFonts w:ascii="宋体" w:hAnsi="宋体" w:eastAsia="宋体" w:cs="宋体"/>
                <w:kern w:val="0"/>
                <w:sz w:val="22"/>
              </w:rPr>
            </w:pPr>
            <w:r>
              <w:rPr>
                <w:rFonts w:hint="eastAsia" w:ascii="宋体" w:hAnsi="宋体" w:eastAsia="宋体" w:cs="宋体"/>
                <w:kern w:val="0"/>
                <w:sz w:val="22"/>
              </w:rPr>
              <w:t>8</w:t>
            </w:r>
          </w:p>
        </w:tc>
        <w:tc>
          <w:tcPr>
            <w:tcW w:w="532" w:type="pct"/>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490" w:type="pct"/>
            <w:shd w:val="clear" w:color="000000" w:fill="FFFFFF"/>
            <w:vAlign w:val="center"/>
          </w:tcPr>
          <w:p>
            <w:pPr>
              <w:widowControl/>
              <w:jc w:val="center"/>
              <w:rPr>
                <w:rFonts w:ascii="宋体" w:hAnsi="宋体" w:eastAsia="宋体" w:cs="宋体"/>
                <w:kern w:val="0"/>
                <w:sz w:val="22"/>
                <w:lang w:val="en"/>
              </w:rPr>
            </w:pPr>
            <w:r>
              <w:rPr>
                <w:rFonts w:hint="eastAsia" w:ascii="宋体" w:hAnsi="宋体" w:eastAsia="宋体" w:cs="宋体"/>
                <w:kern w:val="0"/>
                <w:sz w:val="22"/>
              </w:rPr>
              <w:t>20</w:t>
            </w:r>
          </w:p>
        </w:tc>
        <w:tc>
          <w:tcPr>
            <w:tcW w:w="552" w:type="pct"/>
            <w:shd w:val="clear" w:color="000000" w:fill="FFFFFF"/>
            <w:vAlign w:val="center"/>
          </w:tcPr>
          <w:p>
            <w:pPr>
              <w:widowControl/>
              <w:jc w:val="center"/>
              <w:rPr>
                <w:rFonts w:ascii="宋体" w:hAnsi="宋体" w:eastAsia="宋体" w:cs="宋体"/>
                <w:kern w:val="0"/>
                <w:sz w:val="22"/>
                <w:lang w:val="en"/>
              </w:rPr>
            </w:pPr>
            <w:r>
              <w:rPr>
                <w:rFonts w:hint="eastAsia" w:ascii="宋体" w:hAnsi="宋体" w:eastAsia="宋体" w:cs="宋体"/>
                <w:kern w:val="0"/>
                <w:sz w:val="22"/>
              </w:rPr>
              <w:t>15</w:t>
            </w:r>
          </w:p>
        </w:tc>
        <w:tc>
          <w:tcPr>
            <w:tcW w:w="795" w:type="pct"/>
            <w:shd w:val="clear" w:color="000000" w:fill="FFFFFF"/>
            <w:noWrap/>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≥10</w:t>
            </w:r>
            <w:r>
              <w:rPr>
                <w:rFonts w:hint="default" w:ascii="宋体" w:hAnsi="宋体" w:eastAsia="宋体" w:cs="宋体"/>
                <w:kern w:val="0"/>
                <w:sz w:val="22"/>
                <w:lang w:val="en"/>
              </w:rPr>
              <w:t>或</w:t>
            </w:r>
            <w:r>
              <w:rPr>
                <w:rFonts w:hint="eastAsia" w:ascii="宋体" w:hAnsi="宋体" w:eastAsia="宋体" w:cs="宋体"/>
                <w:kern w:val="0"/>
                <w:sz w:val="22"/>
              </w:rPr>
              <w:t>45</w:t>
            </w:r>
            <w:r>
              <w:rPr>
                <w:rFonts w:hint="eastAsia" w:ascii="宋体" w:hAnsi="宋体" w:eastAsia="宋体" w:cs="宋体"/>
                <w:kern w:val="0"/>
                <w:sz w:val="22"/>
                <w:lang w:eastAsia="zh-CN"/>
              </w:rPr>
              <w:t>秒</w:t>
            </w:r>
          </w:p>
        </w:tc>
        <w:tc>
          <w:tcPr>
            <w:tcW w:w="484" w:type="pct"/>
            <w:shd w:val="clear" w:color="000000" w:fill="FFFFFF"/>
            <w:vAlign w:val="center"/>
          </w:tcPr>
          <w:p>
            <w:pPr>
              <w:widowControl/>
              <w:jc w:val="center"/>
              <w:rPr>
                <w:rFonts w:ascii="宋体" w:hAnsi="宋体" w:eastAsia="宋体" w:cs="宋体"/>
                <w:kern w:val="0"/>
                <w:sz w:val="22"/>
                <w:lang w:val="en"/>
              </w:rPr>
            </w:pPr>
            <w:r>
              <w:rPr>
                <w:rFonts w:hint="eastAsia" w:ascii="宋体" w:hAnsi="宋体" w:eastAsia="宋体" w:cs="宋体"/>
                <w:kern w:val="0"/>
                <w:sz w:val="22"/>
              </w:rPr>
              <w:t>20</w:t>
            </w:r>
          </w:p>
        </w:tc>
        <w:tc>
          <w:tcPr>
            <w:tcW w:w="521" w:type="pct"/>
            <w:shd w:val="clear" w:color="000000" w:fill="FFFFFF"/>
            <w:vAlign w:val="center"/>
          </w:tcPr>
          <w:p>
            <w:pPr>
              <w:widowControl/>
              <w:jc w:val="center"/>
              <w:rPr>
                <w:rFonts w:ascii="宋体" w:hAnsi="宋体" w:eastAsia="宋体" w:cs="宋体"/>
                <w:kern w:val="0"/>
                <w:sz w:val="22"/>
                <w:lang w:val="en"/>
              </w:rPr>
            </w:pPr>
            <w:r>
              <w:rPr>
                <w:rFonts w:hint="eastAsia" w:ascii="宋体" w:hAnsi="宋体" w:eastAsia="宋体" w:cs="宋体"/>
                <w:kern w:val="0"/>
                <w:sz w:val="22"/>
              </w:rPr>
              <w:t>16</w:t>
            </w:r>
          </w:p>
        </w:tc>
        <w:tc>
          <w:tcPr>
            <w:tcW w:w="540" w:type="pct"/>
            <w:shd w:val="clear" w:color="000000" w:fill="FFFFFF"/>
            <w:vAlign w:val="center"/>
          </w:tcPr>
          <w:p>
            <w:pPr>
              <w:widowControl/>
              <w:jc w:val="center"/>
              <w:rPr>
                <w:rFonts w:ascii="宋体" w:hAnsi="宋体" w:eastAsia="宋体" w:cs="宋体"/>
                <w:kern w:val="0"/>
                <w:sz w:val="22"/>
                <w:lang w:val="en"/>
              </w:rPr>
            </w:pPr>
            <w:r>
              <w:rPr>
                <w:rFonts w:hint="eastAsia" w:ascii="宋体" w:hAnsi="宋体" w:eastAsia="宋体" w:cs="宋体"/>
                <w:kern w:val="0"/>
                <w:sz w:val="22"/>
              </w:rPr>
              <w:t>12</w:t>
            </w:r>
          </w:p>
        </w:tc>
        <w:tc>
          <w:tcPr>
            <w:tcW w:w="763" w:type="pct"/>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≥10</w:t>
            </w:r>
            <w:r>
              <w:rPr>
                <w:rFonts w:hint="default" w:ascii="宋体" w:hAnsi="宋体" w:eastAsia="宋体" w:cs="宋体"/>
                <w:kern w:val="0"/>
                <w:sz w:val="22"/>
                <w:lang w:val="en"/>
              </w:rPr>
              <w:t>或</w:t>
            </w:r>
            <w:r>
              <w:rPr>
                <w:rFonts w:hint="eastAsia" w:ascii="宋体" w:hAnsi="宋体" w:eastAsia="宋体" w:cs="宋体"/>
                <w:kern w:val="0"/>
                <w:sz w:val="22"/>
              </w:rPr>
              <w:t>30</w:t>
            </w:r>
            <w:r>
              <w:rPr>
                <w:rFonts w:hint="eastAsia" w:ascii="宋体" w:hAnsi="宋体" w:eastAsia="宋体" w:cs="宋体"/>
                <w:kern w:val="0"/>
                <w:sz w:val="22"/>
                <w:lang w:eastAsia="zh-CN"/>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8" w:type="pct"/>
            <w:shd w:val="clear" w:color="000000" w:fill="FFFFFF"/>
            <w:vAlign w:val="center"/>
          </w:tcPr>
          <w:p>
            <w:pPr>
              <w:widowControl/>
              <w:tabs>
                <w:tab w:val="left" w:pos="5670"/>
              </w:tabs>
              <w:jc w:val="center"/>
              <w:rPr>
                <w:rFonts w:ascii="宋体" w:hAnsi="宋体" w:eastAsia="宋体" w:cs="宋体"/>
                <w:kern w:val="0"/>
                <w:sz w:val="22"/>
              </w:rPr>
            </w:pPr>
            <w:r>
              <w:rPr>
                <w:rFonts w:hint="eastAsia" w:ascii="宋体" w:hAnsi="宋体" w:eastAsia="宋体" w:cs="宋体"/>
                <w:kern w:val="0"/>
                <w:sz w:val="22"/>
              </w:rPr>
              <w:t>7</w:t>
            </w:r>
          </w:p>
        </w:tc>
        <w:tc>
          <w:tcPr>
            <w:tcW w:w="532" w:type="pct"/>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490" w:type="pct"/>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552" w:type="pct"/>
            <w:shd w:val="clear" w:color="000000" w:fill="FFFFFF"/>
            <w:vAlign w:val="center"/>
          </w:tcPr>
          <w:p>
            <w:pPr>
              <w:widowControl/>
              <w:jc w:val="center"/>
              <w:rPr>
                <w:rFonts w:ascii="宋体" w:hAnsi="宋体" w:eastAsia="宋体" w:cs="宋体"/>
                <w:kern w:val="0"/>
                <w:sz w:val="22"/>
                <w:lang w:val="en"/>
              </w:rPr>
            </w:pPr>
            <w:r>
              <w:rPr>
                <w:rFonts w:hint="eastAsia" w:ascii="宋体" w:hAnsi="宋体" w:eastAsia="宋体" w:cs="宋体"/>
                <w:kern w:val="0"/>
                <w:sz w:val="22"/>
              </w:rPr>
              <w:t>13</w:t>
            </w:r>
          </w:p>
        </w:tc>
        <w:tc>
          <w:tcPr>
            <w:tcW w:w="795" w:type="pct"/>
            <w:shd w:val="clear" w:color="000000" w:fill="FFFFFF"/>
            <w:noWrap/>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≥9</w:t>
            </w:r>
            <w:r>
              <w:rPr>
                <w:rFonts w:hint="default" w:ascii="宋体" w:hAnsi="宋体" w:eastAsia="宋体" w:cs="宋体"/>
                <w:kern w:val="0"/>
                <w:sz w:val="22"/>
                <w:lang w:val="en"/>
              </w:rPr>
              <w:t>或</w:t>
            </w:r>
            <w:r>
              <w:rPr>
                <w:rFonts w:hint="eastAsia" w:ascii="宋体" w:hAnsi="宋体" w:eastAsia="宋体" w:cs="宋体"/>
                <w:kern w:val="0"/>
                <w:sz w:val="22"/>
              </w:rPr>
              <w:t>40</w:t>
            </w:r>
            <w:r>
              <w:rPr>
                <w:rFonts w:hint="eastAsia" w:ascii="宋体" w:hAnsi="宋体" w:eastAsia="宋体" w:cs="宋体"/>
                <w:kern w:val="0"/>
                <w:sz w:val="22"/>
                <w:lang w:eastAsia="zh-CN"/>
              </w:rPr>
              <w:t>秒</w:t>
            </w:r>
          </w:p>
        </w:tc>
        <w:tc>
          <w:tcPr>
            <w:tcW w:w="484" w:type="pct"/>
            <w:shd w:val="clear" w:color="000000" w:fill="FFFFFF"/>
            <w:vAlign w:val="center"/>
          </w:tcPr>
          <w:p>
            <w:pPr>
              <w:widowControl/>
              <w:jc w:val="center"/>
              <w:rPr>
                <w:rFonts w:ascii="宋体" w:hAnsi="宋体" w:eastAsia="宋体" w:cs="宋体"/>
                <w:kern w:val="0"/>
                <w:sz w:val="22"/>
                <w:lang w:val="en"/>
              </w:rPr>
            </w:pPr>
            <w:r>
              <w:rPr>
                <w:rFonts w:hint="eastAsia" w:ascii="宋体" w:hAnsi="宋体" w:eastAsia="宋体" w:cs="宋体"/>
                <w:kern w:val="0"/>
                <w:sz w:val="22"/>
              </w:rPr>
              <w:t>18</w:t>
            </w:r>
          </w:p>
        </w:tc>
        <w:tc>
          <w:tcPr>
            <w:tcW w:w="521" w:type="pct"/>
            <w:shd w:val="clear" w:color="000000" w:fill="FFFFFF"/>
            <w:vAlign w:val="center"/>
          </w:tcPr>
          <w:p>
            <w:pPr>
              <w:widowControl/>
              <w:jc w:val="center"/>
              <w:rPr>
                <w:rFonts w:ascii="宋体" w:hAnsi="宋体" w:eastAsia="宋体" w:cs="宋体"/>
                <w:kern w:val="0"/>
                <w:sz w:val="22"/>
                <w:lang w:val="en"/>
              </w:rPr>
            </w:pPr>
            <w:r>
              <w:rPr>
                <w:rFonts w:hint="eastAsia" w:ascii="宋体" w:hAnsi="宋体" w:eastAsia="宋体" w:cs="宋体"/>
                <w:kern w:val="0"/>
                <w:sz w:val="22"/>
              </w:rPr>
              <w:t>14</w:t>
            </w:r>
          </w:p>
        </w:tc>
        <w:tc>
          <w:tcPr>
            <w:tcW w:w="540" w:type="pct"/>
            <w:shd w:val="clear" w:color="000000" w:fill="FFFFFF"/>
            <w:vAlign w:val="center"/>
          </w:tcPr>
          <w:p>
            <w:pPr>
              <w:widowControl/>
              <w:jc w:val="center"/>
              <w:rPr>
                <w:rFonts w:ascii="宋体" w:hAnsi="宋体" w:eastAsia="宋体" w:cs="宋体"/>
                <w:kern w:val="0"/>
                <w:sz w:val="22"/>
                <w:lang w:val="en"/>
              </w:rPr>
            </w:pPr>
            <w:r>
              <w:rPr>
                <w:rFonts w:hint="eastAsia" w:ascii="宋体" w:hAnsi="宋体" w:eastAsia="宋体" w:cs="宋体"/>
                <w:kern w:val="0"/>
                <w:sz w:val="22"/>
              </w:rPr>
              <w:t>11</w:t>
            </w:r>
          </w:p>
        </w:tc>
        <w:tc>
          <w:tcPr>
            <w:tcW w:w="763" w:type="pct"/>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≥9</w:t>
            </w:r>
            <w:r>
              <w:rPr>
                <w:rFonts w:hint="default" w:ascii="宋体" w:hAnsi="宋体" w:eastAsia="宋体" w:cs="宋体"/>
                <w:kern w:val="0"/>
                <w:sz w:val="22"/>
                <w:lang w:val="en"/>
              </w:rPr>
              <w:t>或</w:t>
            </w:r>
            <w:r>
              <w:rPr>
                <w:rFonts w:hint="eastAsia" w:ascii="宋体" w:hAnsi="宋体" w:eastAsia="宋体" w:cs="宋体"/>
                <w:kern w:val="0"/>
                <w:sz w:val="22"/>
              </w:rPr>
              <w:t>25</w:t>
            </w:r>
            <w:r>
              <w:rPr>
                <w:rFonts w:hint="eastAsia" w:ascii="宋体" w:hAnsi="宋体" w:eastAsia="宋体" w:cs="宋体"/>
                <w:kern w:val="0"/>
                <w:sz w:val="22"/>
                <w:lang w:eastAsia="zh-CN"/>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8" w:type="pct"/>
            <w:shd w:val="clear" w:color="000000" w:fill="FFFFFF"/>
            <w:vAlign w:val="center"/>
          </w:tcPr>
          <w:p>
            <w:pPr>
              <w:widowControl/>
              <w:tabs>
                <w:tab w:val="left" w:pos="5670"/>
              </w:tabs>
              <w:jc w:val="center"/>
              <w:rPr>
                <w:rFonts w:ascii="宋体" w:hAnsi="宋体" w:eastAsia="宋体" w:cs="宋体"/>
                <w:kern w:val="0"/>
                <w:sz w:val="22"/>
              </w:rPr>
            </w:pPr>
            <w:r>
              <w:rPr>
                <w:rFonts w:hint="eastAsia" w:ascii="宋体" w:hAnsi="宋体" w:eastAsia="宋体" w:cs="宋体"/>
                <w:kern w:val="0"/>
                <w:sz w:val="22"/>
              </w:rPr>
              <w:t>6</w:t>
            </w:r>
          </w:p>
        </w:tc>
        <w:tc>
          <w:tcPr>
            <w:tcW w:w="532" w:type="pct"/>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490" w:type="pct"/>
            <w:shd w:val="clear" w:color="000000" w:fill="FFFFFF"/>
            <w:vAlign w:val="center"/>
          </w:tcPr>
          <w:p>
            <w:pPr>
              <w:widowControl/>
              <w:jc w:val="center"/>
              <w:rPr>
                <w:rFonts w:ascii="宋体" w:hAnsi="宋体" w:eastAsia="宋体" w:cs="宋体"/>
                <w:kern w:val="0"/>
                <w:sz w:val="22"/>
                <w:lang w:val="en"/>
              </w:rPr>
            </w:pPr>
            <w:r>
              <w:rPr>
                <w:rFonts w:hint="eastAsia" w:ascii="宋体" w:hAnsi="宋体" w:eastAsia="宋体" w:cs="宋体"/>
                <w:kern w:val="0"/>
                <w:sz w:val="22"/>
              </w:rPr>
              <w:t>14</w:t>
            </w:r>
          </w:p>
        </w:tc>
        <w:tc>
          <w:tcPr>
            <w:tcW w:w="552" w:type="pct"/>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795" w:type="pct"/>
            <w:shd w:val="clear" w:color="000000" w:fill="FFFFFF"/>
            <w:noWrap/>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≥8</w:t>
            </w:r>
            <w:r>
              <w:rPr>
                <w:rFonts w:hint="default" w:ascii="宋体" w:hAnsi="宋体" w:eastAsia="宋体" w:cs="宋体"/>
                <w:kern w:val="0"/>
                <w:sz w:val="22"/>
                <w:lang w:val="en"/>
              </w:rPr>
              <w:t>或</w:t>
            </w:r>
            <w:r>
              <w:rPr>
                <w:rFonts w:hint="eastAsia" w:ascii="宋体" w:hAnsi="宋体" w:eastAsia="宋体" w:cs="宋体"/>
                <w:kern w:val="0"/>
                <w:sz w:val="22"/>
              </w:rPr>
              <w:t>35</w:t>
            </w:r>
            <w:r>
              <w:rPr>
                <w:rFonts w:hint="eastAsia" w:ascii="宋体" w:hAnsi="宋体" w:eastAsia="宋体" w:cs="宋体"/>
                <w:kern w:val="0"/>
                <w:sz w:val="22"/>
                <w:lang w:eastAsia="zh-CN"/>
              </w:rPr>
              <w:t>秒</w:t>
            </w:r>
          </w:p>
        </w:tc>
        <w:tc>
          <w:tcPr>
            <w:tcW w:w="484" w:type="pct"/>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521" w:type="pct"/>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540" w:type="pct"/>
            <w:shd w:val="clear" w:color="000000" w:fill="FFFFFF"/>
            <w:vAlign w:val="center"/>
          </w:tcPr>
          <w:p>
            <w:pPr>
              <w:widowControl/>
              <w:jc w:val="center"/>
              <w:rPr>
                <w:rFonts w:ascii="宋体" w:hAnsi="宋体" w:eastAsia="宋体" w:cs="宋体"/>
                <w:kern w:val="0"/>
                <w:sz w:val="22"/>
                <w:lang w:val="en"/>
              </w:rPr>
            </w:pPr>
            <w:r>
              <w:rPr>
                <w:rFonts w:hint="eastAsia" w:ascii="宋体" w:hAnsi="宋体" w:eastAsia="宋体" w:cs="宋体"/>
                <w:kern w:val="0"/>
                <w:sz w:val="22"/>
              </w:rPr>
              <w:t>10</w:t>
            </w:r>
          </w:p>
        </w:tc>
        <w:tc>
          <w:tcPr>
            <w:tcW w:w="763" w:type="pct"/>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≥8</w:t>
            </w:r>
            <w:r>
              <w:rPr>
                <w:rFonts w:hint="default" w:ascii="宋体" w:hAnsi="宋体" w:eastAsia="宋体" w:cs="宋体"/>
                <w:kern w:val="0"/>
                <w:sz w:val="22"/>
                <w:lang w:val="en"/>
              </w:rPr>
              <w:t>或</w:t>
            </w:r>
            <w:r>
              <w:rPr>
                <w:rFonts w:hint="eastAsia" w:ascii="宋体" w:hAnsi="宋体" w:eastAsia="宋体" w:cs="宋体"/>
                <w:kern w:val="0"/>
                <w:sz w:val="22"/>
              </w:rPr>
              <w:t>20</w:t>
            </w:r>
            <w:r>
              <w:rPr>
                <w:rFonts w:hint="eastAsia" w:ascii="宋体" w:hAnsi="宋体" w:eastAsia="宋体" w:cs="宋体"/>
                <w:kern w:val="0"/>
                <w:sz w:val="22"/>
                <w:lang w:eastAsia="zh-CN"/>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8" w:type="pct"/>
            <w:shd w:val="clear" w:color="000000" w:fill="FFFFFF"/>
            <w:vAlign w:val="center"/>
          </w:tcPr>
          <w:p>
            <w:pPr>
              <w:widowControl/>
              <w:tabs>
                <w:tab w:val="left" w:pos="5670"/>
              </w:tabs>
              <w:jc w:val="center"/>
              <w:rPr>
                <w:rFonts w:ascii="宋体" w:hAnsi="宋体" w:eastAsia="宋体" w:cs="宋体"/>
                <w:kern w:val="0"/>
                <w:sz w:val="22"/>
              </w:rPr>
            </w:pPr>
            <w:r>
              <w:rPr>
                <w:rFonts w:hint="eastAsia" w:ascii="宋体" w:hAnsi="宋体" w:eastAsia="宋体" w:cs="宋体"/>
                <w:kern w:val="0"/>
                <w:sz w:val="22"/>
              </w:rPr>
              <w:t>5</w:t>
            </w:r>
          </w:p>
        </w:tc>
        <w:tc>
          <w:tcPr>
            <w:tcW w:w="532" w:type="pct"/>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490" w:type="pct"/>
            <w:shd w:val="clear" w:color="000000" w:fill="FFFFFF"/>
            <w:vAlign w:val="center"/>
          </w:tcPr>
          <w:p>
            <w:pPr>
              <w:widowControl/>
              <w:jc w:val="center"/>
              <w:rPr>
                <w:rFonts w:ascii="宋体" w:hAnsi="宋体" w:eastAsia="宋体" w:cs="宋体"/>
                <w:kern w:val="0"/>
                <w:sz w:val="22"/>
                <w:lang w:val="en"/>
              </w:rPr>
            </w:pPr>
            <w:r>
              <w:rPr>
                <w:rFonts w:hint="eastAsia" w:ascii="宋体" w:hAnsi="宋体" w:eastAsia="宋体" w:cs="宋体"/>
                <w:kern w:val="0"/>
                <w:sz w:val="22"/>
              </w:rPr>
              <w:t>13</w:t>
            </w:r>
          </w:p>
        </w:tc>
        <w:tc>
          <w:tcPr>
            <w:tcW w:w="552" w:type="pct"/>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795" w:type="pct"/>
            <w:shd w:val="clear" w:color="000000" w:fill="FFFFFF"/>
            <w:noWrap/>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≥7</w:t>
            </w:r>
            <w:r>
              <w:rPr>
                <w:rFonts w:hint="default" w:ascii="宋体" w:hAnsi="宋体" w:eastAsia="宋体" w:cs="宋体"/>
                <w:kern w:val="0"/>
                <w:sz w:val="22"/>
                <w:lang w:val="en"/>
              </w:rPr>
              <w:t>或</w:t>
            </w:r>
            <w:r>
              <w:rPr>
                <w:rFonts w:hint="eastAsia" w:ascii="宋体" w:hAnsi="宋体" w:eastAsia="宋体" w:cs="宋体"/>
                <w:kern w:val="0"/>
                <w:sz w:val="22"/>
              </w:rPr>
              <w:t>30</w:t>
            </w:r>
            <w:r>
              <w:rPr>
                <w:rFonts w:hint="eastAsia" w:ascii="宋体" w:hAnsi="宋体" w:eastAsia="宋体" w:cs="宋体"/>
                <w:kern w:val="0"/>
                <w:sz w:val="22"/>
                <w:lang w:eastAsia="zh-CN"/>
              </w:rPr>
              <w:t>秒</w:t>
            </w:r>
          </w:p>
        </w:tc>
        <w:tc>
          <w:tcPr>
            <w:tcW w:w="484" w:type="pct"/>
            <w:shd w:val="clear" w:color="000000" w:fill="FFFFFF"/>
            <w:vAlign w:val="center"/>
          </w:tcPr>
          <w:p>
            <w:pPr>
              <w:widowControl/>
              <w:jc w:val="center"/>
              <w:rPr>
                <w:rFonts w:ascii="宋体" w:hAnsi="宋体" w:eastAsia="宋体" w:cs="宋体"/>
                <w:kern w:val="0"/>
                <w:sz w:val="22"/>
                <w:lang w:val="en"/>
              </w:rPr>
            </w:pPr>
            <w:r>
              <w:rPr>
                <w:rFonts w:hint="eastAsia" w:ascii="宋体" w:hAnsi="宋体" w:eastAsia="宋体" w:cs="宋体"/>
                <w:kern w:val="0"/>
                <w:sz w:val="22"/>
              </w:rPr>
              <w:t>12</w:t>
            </w:r>
          </w:p>
        </w:tc>
        <w:tc>
          <w:tcPr>
            <w:tcW w:w="521" w:type="pct"/>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40" w:type="pct"/>
            <w:shd w:val="clear" w:color="000000" w:fill="FFFFFF"/>
            <w:vAlign w:val="center"/>
          </w:tcPr>
          <w:p>
            <w:pPr>
              <w:widowControl/>
              <w:jc w:val="center"/>
              <w:rPr>
                <w:rFonts w:ascii="宋体" w:hAnsi="宋体" w:eastAsia="宋体" w:cs="宋体"/>
                <w:kern w:val="0"/>
                <w:sz w:val="22"/>
                <w:lang w:val="en"/>
              </w:rPr>
            </w:pPr>
            <w:r>
              <w:rPr>
                <w:rFonts w:hint="eastAsia" w:ascii="宋体" w:hAnsi="宋体" w:eastAsia="宋体" w:cs="宋体"/>
                <w:kern w:val="0"/>
                <w:sz w:val="22"/>
              </w:rPr>
              <w:t>9</w:t>
            </w:r>
          </w:p>
        </w:tc>
        <w:tc>
          <w:tcPr>
            <w:tcW w:w="763" w:type="pct"/>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≥7</w:t>
            </w:r>
            <w:r>
              <w:rPr>
                <w:rFonts w:hint="default" w:ascii="宋体" w:hAnsi="宋体" w:eastAsia="宋体" w:cs="宋体"/>
                <w:kern w:val="0"/>
                <w:sz w:val="22"/>
                <w:lang w:val="en"/>
              </w:rPr>
              <w:t>或</w:t>
            </w:r>
            <w:r>
              <w:rPr>
                <w:rFonts w:hint="eastAsia" w:ascii="宋体" w:hAnsi="宋体" w:eastAsia="宋体" w:cs="宋体"/>
                <w:kern w:val="0"/>
                <w:sz w:val="22"/>
              </w:rPr>
              <w:t>17</w:t>
            </w:r>
            <w:r>
              <w:rPr>
                <w:rFonts w:hint="eastAsia" w:ascii="宋体" w:hAnsi="宋体" w:eastAsia="宋体" w:cs="宋体"/>
                <w:kern w:val="0"/>
                <w:sz w:val="22"/>
                <w:lang w:eastAsia="zh-CN"/>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8" w:type="pct"/>
            <w:shd w:val="clear" w:color="000000" w:fill="FFFFFF"/>
            <w:vAlign w:val="center"/>
          </w:tcPr>
          <w:p>
            <w:pPr>
              <w:widowControl/>
              <w:tabs>
                <w:tab w:val="left" w:pos="5670"/>
              </w:tabs>
              <w:jc w:val="center"/>
              <w:rPr>
                <w:rFonts w:ascii="宋体" w:hAnsi="宋体" w:eastAsia="宋体" w:cs="宋体"/>
                <w:kern w:val="0"/>
                <w:sz w:val="22"/>
              </w:rPr>
            </w:pPr>
            <w:r>
              <w:rPr>
                <w:rFonts w:hint="eastAsia" w:ascii="宋体" w:hAnsi="宋体" w:eastAsia="宋体" w:cs="宋体"/>
                <w:kern w:val="0"/>
                <w:sz w:val="22"/>
              </w:rPr>
              <w:t>4</w:t>
            </w:r>
          </w:p>
        </w:tc>
        <w:tc>
          <w:tcPr>
            <w:tcW w:w="532" w:type="pct"/>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490" w:type="pct"/>
            <w:shd w:val="clear" w:color="000000" w:fill="FFFFFF"/>
            <w:vAlign w:val="center"/>
          </w:tcPr>
          <w:p>
            <w:pPr>
              <w:widowControl/>
              <w:jc w:val="center"/>
              <w:rPr>
                <w:rFonts w:ascii="宋体" w:hAnsi="宋体" w:eastAsia="宋体" w:cs="宋体"/>
                <w:kern w:val="0"/>
                <w:sz w:val="22"/>
                <w:lang w:val="en"/>
              </w:rPr>
            </w:pPr>
            <w:r>
              <w:rPr>
                <w:rFonts w:hint="eastAsia" w:ascii="宋体" w:hAnsi="宋体" w:eastAsia="宋体" w:cs="宋体"/>
                <w:kern w:val="0"/>
                <w:sz w:val="22"/>
              </w:rPr>
              <w:t>12</w:t>
            </w:r>
          </w:p>
        </w:tc>
        <w:tc>
          <w:tcPr>
            <w:tcW w:w="552" w:type="pct"/>
            <w:shd w:val="clear" w:color="000000" w:fill="FFFFFF"/>
            <w:vAlign w:val="center"/>
          </w:tcPr>
          <w:p>
            <w:pPr>
              <w:widowControl/>
              <w:jc w:val="center"/>
              <w:rPr>
                <w:rFonts w:ascii="宋体" w:hAnsi="宋体" w:eastAsia="宋体" w:cs="宋体"/>
                <w:kern w:val="0"/>
                <w:sz w:val="22"/>
                <w:lang w:val="en"/>
              </w:rPr>
            </w:pPr>
            <w:r>
              <w:rPr>
                <w:rFonts w:hint="eastAsia" w:ascii="宋体" w:hAnsi="宋体" w:eastAsia="宋体" w:cs="宋体"/>
                <w:kern w:val="0"/>
                <w:sz w:val="22"/>
              </w:rPr>
              <w:t>9</w:t>
            </w:r>
          </w:p>
        </w:tc>
        <w:tc>
          <w:tcPr>
            <w:tcW w:w="795" w:type="pct"/>
            <w:shd w:val="clear" w:color="000000" w:fill="FFFFFF"/>
            <w:noWrap/>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≥6</w:t>
            </w:r>
            <w:r>
              <w:rPr>
                <w:rFonts w:hint="default" w:ascii="宋体" w:hAnsi="宋体" w:eastAsia="宋体" w:cs="宋体"/>
                <w:kern w:val="0"/>
                <w:sz w:val="22"/>
                <w:lang w:val="en"/>
              </w:rPr>
              <w:t>或</w:t>
            </w:r>
            <w:r>
              <w:rPr>
                <w:rFonts w:hint="eastAsia" w:ascii="宋体" w:hAnsi="宋体" w:eastAsia="宋体" w:cs="宋体"/>
                <w:kern w:val="0"/>
                <w:sz w:val="22"/>
              </w:rPr>
              <w:t>25</w:t>
            </w:r>
            <w:r>
              <w:rPr>
                <w:rFonts w:hint="eastAsia" w:ascii="宋体" w:hAnsi="宋体" w:eastAsia="宋体" w:cs="宋体"/>
                <w:kern w:val="0"/>
                <w:sz w:val="22"/>
                <w:lang w:eastAsia="zh-CN"/>
              </w:rPr>
              <w:t>秒</w:t>
            </w:r>
          </w:p>
        </w:tc>
        <w:tc>
          <w:tcPr>
            <w:tcW w:w="484" w:type="pct"/>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21" w:type="pct"/>
            <w:shd w:val="clear" w:color="000000" w:fill="FFFFFF"/>
            <w:vAlign w:val="center"/>
          </w:tcPr>
          <w:p>
            <w:pPr>
              <w:widowControl/>
              <w:jc w:val="center"/>
              <w:rPr>
                <w:rFonts w:ascii="宋体" w:hAnsi="宋体" w:eastAsia="宋体" w:cs="宋体"/>
                <w:kern w:val="0"/>
                <w:sz w:val="22"/>
                <w:lang w:val="en"/>
              </w:rPr>
            </w:pPr>
            <w:r>
              <w:rPr>
                <w:rFonts w:hint="eastAsia" w:ascii="宋体" w:hAnsi="宋体" w:eastAsia="宋体" w:cs="宋体"/>
                <w:kern w:val="0"/>
                <w:sz w:val="22"/>
              </w:rPr>
              <w:t>9</w:t>
            </w:r>
          </w:p>
        </w:tc>
        <w:tc>
          <w:tcPr>
            <w:tcW w:w="540" w:type="pct"/>
            <w:shd w:val="clear" w:color="000000" w:fill="FFFFFF"/>
            <w:vAlign w:val="center"/>
          </w:tcPr>
          <w:p>
            <w:pPr>
              <w:widowControl/>
              <w:jc w:val="center"/>
              <w:rPr>
                <w:rFonts w:ascii="宋体" w:hAnsi="宋体" w:eastAsia="宋体" w:cs="宋体"/>
                <w:kern w:val="0"/>
                <w:sz w:val="22"/>
                <w:lang w:val="en"/>
              </w:rPr>
            </w:pPr>
            <w:r>
              <w:rPr>
                <w:rFonts w:hint="eastAsia" w:ascii="宋体" w:hAnsi="宋体" w:eastAsia="宋体" w:cs="宋体"/>
                <w:kern w:val="0"/>
                <w:sz w:val="22"/>
              </w:rPr>
              <w:t>8</w:t>
            </w:r>
          </w:p>
        </w:tc>
        <w:tc>
          <w:tcPr>
            <w:tcW w:w="763" w:type="pct"/>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≥6</w:t>
            </w:r>
            <w:r>
              <w:rPr>
                <w:rFonts w:hint="default" w:ascii="宋体" w:hAnsi="宋体" w:eastAsia="宋体" w:cs="宋体"/>
                <w:kern w:val="0"/>
                <w:sz w:val="22"/>
                <w:lang w:val="en"/>
              </w:rPr>
              <w:t>或</w:t>
            </w:r>
            <w:r>
              <w:rPr>
                <w:rFonts w:hint="eastAsia" w:ascii="宋体" w:hAnsi="宋体" w:eastAsia="宋体" w:cs="宋体"/>
                <w:kern w:val="0"/>
                <w:sz w:val="22"/>
              </w:rPr>
              <w:t>14</w:t>
            </w:r>
            <w:r>
              <w:rPr>
                <w:rFonts w:hint="eastAsia" w:ascii="宋体" w:hAnsi="宋体" w:eastAsia="宋体" w:cs="宋体"/>
                <w:kern w:val="0"/>
                <w:sz w:val="22"/>
                <w:lang w:eastAsia="zh-CN"/>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8" w:type="pct"/>
            <w:shd w:val="clear" w:color="000000" w:fill="FFFFFF"/>
            <w:vAlign w:val="center"/>
          </w:tcPr>
          <w:p>
            <w:pPr>
              <w:widowControl/>
              <w:tabs>
                <w:tab w:val="left" w:pos="5670"/>
              </w:tabs>
              <w:jc w:val="center"/>
              <w:rPr>
                <w:rFonts w:ascii="宋体" w:hAnsi="宋体" w:eastAsia="宋体" w:cs="宋体"/>
                <w:kern w:val="0"/>
                <w:sz w:val="22"/>
              </w:rPr>
            </w:pPr>
            <w:r>
              <w:rPr>
                <w:rFonts w:hint="eastAsia" w:ascii="宋体" w:hAnsi="宋体" w:eastAsia="宋体" w:cs="宋体"/>
                <w:kern w:val="0"/>
                <w:sz w:val="22"/>
              </w:rPr>
              <w:t>3</w:t>
            </w:r>
          </w:p>
        </w:tc>
        <w:tc>
          <w:tcPr>
            <w:tcW w:w="532" w:type="pct"/>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490" w:type="pct"/>
            <w:shd w:val="clear" w:color="000000" w:fill="FFFFFF"/>
            <w:vAlign w:val="center"/>
          </w:tcPr>
          <w:p>
            <w:pPr>
              <w:widowControl/>
              <w:jc w:val="center"/>
              <w:rPr>
                <w:rFonts w:ascii="宋体" w:hAnsi="宋体" w:eastAsia="宋体" w:cs="宋体"/>
                <w:kern w:val="0"/>
                <w:sz w:val="22"/>
                <w:lang w:val="en"/>
              </w:rPr>
            </w:pPr>
            <w:r>
              <w:rPr>
                <w:rFonts w:hint="eastAsia" w:ascii="宋体" w:hAnsi="宋体" w:eastAsia="宋体" w:cs="宋体"/>
                <w:kern w:val="0"/>
                <w:sz w:val="22"/>
              </w:rPr>
              <w:t>11</w:t>
            </w:r>
          </w:p>
        </w:tc>
        <w:tc>
          <w:tcPr>
            <w:tcW w:w="552" w:type="pct"/>
            <w:shd w:val="clear" w:color="000000" w:fill="FFFFFF"/>
            <w:vAlign w:val="center"/>
          </w:tcPr>
          <w:p>
            <w:pPr>
              <w:widowControl/>
              <w:jc w:val="center"/>
              <w:rPr>
                <w:rFonts w:ascii="宋体" w:hAnsi="宋体" w:eastAsia="宋体" w:cs="宋体"/>
                <w:kern w:val="0"/>
                <w:sz w:val="22"/>
                <w:lang w:val="en"/>
              </w:rPr>
            </w:pPr>
            <w:r>
              <w:rPr>
                <w:rFonts w:hint="eastAsia" w:ascii="宋体" w:hAnsi="宋体" w:eastAsia="宋体" w:cs="宋体"/>
                <w:kern w:val="0"/>
                <w:sz w:val="22"/>
              </w:rPr>
              <w:t>8</w:t>
            </w:r>
          </w:p>
        </w:tc>
        <w:tc>
          <w:tcPr>
            <w:tcW w:w="795" w:type="pct"/>
            <w:shd w:val="clear" w:color="000000" w:fill="FFFFFF"/>
            <w:noWrap/>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≥5</w:t>
            </w:r>
            <w:r>
              <w:rPr>
                <w:rFonts w:hint="default" w:ascii="宋体" w:hAnsi="宋体" w:eastAsia="宋体" w:cs="宋体"/>
                <w:kern w:val="0"/>
                <w:sz w:val="22"/>
                <w:lang w:val="en"/>
              </w:rPr>
              <w:t>或</w:t>
            </w:r>
            <w:r>
              <w:rPr>
                <w:rFonts w:hint="eastAsia" w:ascii="宋体" w:hAnsi="宋体" w:eastAsia="宋体" w:cs="宋体"/>
                <w:kern w:val="0"/>
                <w:sz w:val="22"/>
              </w:rPr>
              <w:t>20</w:t>
            </w:r>
            <w:r>
              <w:rPr>
                <w:rFonts w:hint="eastAsia" w:ascii="宋体" w:hAnsi="宋体" w:eastAsia="宋体" w:cs="宋体"/>
                <w:kern w:val="0"/>
                <w:sz w:val="22"/>
                <w:lang w:eastAsia="zh-CN"/>
              </w:rPr>
              <w:t>秒</w:t>
            </w:r>
          </w:p>
        </w:tc>
        <w:tc>
          <w:tcPr>
            <w:tcW w:w="484" w:type="pct"/>
            <w:shd w:val="clear" w:color="000000" w:fill="FFFFFF"/>
            <w:vAlign w:val="center"/>
          </w:tcPr>
          <w:p>
            <w:pPr>
              <w:widowControl/>
              <w:jc w:val="center"/>
              <w:rPr>
                <w:rFonts w:ascii="宋体" w:hAnsi="宋体" w:eastAsia="宋体" w:cs="宋体"/>
                <w:kern w:val="0"/>
                <w:sz w:val="22"/>
                <w:lang w:val="en"/>
              </w:rPr>
            </w:pPr>
            <w:r>
              <w:rPr>
                <w:rFonts w:hint="eastAsia" w:ascii="宋体" w:hAnsi="宋体" w:eastAsia="宋体" w:cs="宋体"/>
                <w:kern w:val="0"/>
                <w:sz w:val="22"/>
              </w:rPr>
              <w:t>9</w:t>
            </w:r>
          </w:p>
        </w:tc>
        <w:tc>
          <w:tcPr>
            <w:tcW w:w="521" w:type="pct"/>
            <w:shd w:val="clear" w:color="000000" w:fill="FFFFFF"/>
            <w:vAlign w:val="center"/>
          </w:tcPr>
          <w:p>
            <w:pPr>
              <w:widowControl/>
              <w:jc w:val="center"/>
              <w:rPr>
                <w:rFonts w:ascii="宋体" w:hAnsi="宋体" w:eastAsia="宋体" w:cs="宋体"/>
                <w:kern w:val="0"/>
                <w:sz w:val="22"/>
                <w:lang w:val="en"/>
              </w:rPr>
            </w:pPr>
            <w:r>
              <w:rPr>
                <w:rFonts w:hint="eastAsia" w:ascii="宋体" w:hAnsi="宋体" w:eastAsia="宋体" w:cs="宋体"/>
                <w:kern w:val="0"/>
                <w:sz w:val="22"/>
              </w:rPr>
              <w:t>8</w:t>
            </w:r>
          </w:p>
        </w:tc>
        <w:tc>
          <w:tcPr>
            <w:tcW w:w="540" w:type="pct"/>
            <w:shd w:val="clear" w:color="000000" w:fill="FFFFFF"/>
            <w:vAlign w:val="center"/>
          </w:tcPr>
          <w:p>
            <w:pPr>
              <w:widowControl/>
              <w:jc w:val="center"/>
              <w:rPr>
                <w:rFonts w:ascii="宋体" w:hAnsi="宋体" w:eastAsia="宋体" w:cs="宋体"/>
                <w:kern w:val="0"/>
                <w:sz w:val="22"/>
                <w:lang w:val="en"/>
              </w:rPr>
            </w:pPr>
            <w:r>
              <w:rPr>
                <w:rFonts w:hint="eastAsia" w:ascii="宋体" w:hAnsi="宋体" w:eastAsia="宋体" w:cs="宋体"/>
                <w:kern w:val="0"/>
                <w:sz w:val="22"/>
              </w:rPr>
              <w:t>7</w:t>
            </w:r>
          </w:p>
        </w:tc>
        <w:tc>
          <w:tcPr>
            <w:tcW w:w="763" w:type="pct"/>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≥5</w:t>
            </w:r>
            <w:r>
              <w:rPr>
                <w:rFonts w:hint="default" w:ascii="宋体" w:hAnsi="宋体" w:eastAsia="宋体" w:cs="宋体"/>
                <w:kern w:val="0"/>
                <w:sz w:val="22"/>
                <w:lang w:val="en"/>
              </w:rPr>
              <w:t>或</w:t>
            </w:r>
            <w:r>
              <w:rPr>
                <w:rFonts w:hint="eastAsia" w:ascii="宋体" w:hAnsi="宋体" w:eastAsia="宋体" w:cs="宋体"/>
                <w:kern w:val="0"/>
                <w:sz w:val="22"/>
              </w:rPr>
              <w:t>11</w:t>
            </w:r>
            <w:r>
              <w:rPr>
                <w:rFonts w:hint="eastAsia" w:ascii="宋体" w:hAnsi="宋体" w:eastAsia="宋体" w:cs="宋体"/>
                <w:kern w:val="0"/>
                <w:sz w:val="22"/>
                <w:lang w:eastAsia="zh-CN"/>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8" w:type="pct"/>
            <w:shd w:val="clear" w:color="000000" w:fill="FFFFFF"/>
            <w:vAlign w:val="center"/>
          </w:tcPr>
          <w:p>
            <w:pPr>
              <w:widowControl/>
              <w:tabs>
                <w:tab w:val="left" w:pos="5670"/>
              </w:tabs>
              <w:jc w:val="center"/>
              <w:rPr>
                <w:rFonts w:ascii="宋体" w:hAnsi="宋体" w:eastAsia="宋体" w:cs="宋体"/>
                <w:kern w:val="0"/>
                <w:sz w:val="22"/>
              </w:rPr>
            </w:pPr>
            <w:r>
              <w:rPr>
                <w:rFonts w:hint="eastAsia" w:ascii="宋体" w:hAnsi="宋体" w:eastAsia="宋体" w:cs="宋体"/>
                <w:kern w:val="0"/>
                <w:sz w:val="22"/>
              </w:rPr>
              <w:t>2</w:t>
            </w:r>
          </w:p>
        </w:tc>
        <w:tc>
          <w:tcPr>
            <w:tcW w:w="532" w:type="pct"/>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490" w:type="pct"/>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52" w:type="pct"/>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795" w:type="pct"/>
            <w:shd w:val="clear" w:color="000000" w:fill="FFFFFF"/>
            <w:noWrap/>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≥4</w:t>
            </w:r>
            <w:r>
              <w:rPr>
                <w:rFonts w:hint="default" w:ascii="宋体" w:hAnsi="宋体" w:eastAsia="宋体" w:cs="宋体"/>
                <w:kern w:val="0"/>
                <w:sz w:val="22"/>
                <w:lang w:val="en"/>
              </w:rPr>
              <w:t>或</w:t>
            </w:r>
            <w:r>
              <w:rPr>
                <w:rFonts w:hint="eastAsia" w:ascii="宋体" w:hAnsi="宋体" w:eastAsia="宋体" w:cs="宋体"/>
                <w:kern w:val="0"/>
                <w:sz w:val="22"/>
              </w:rPr>
              <w:t>15</w:t>
            </w:r>
            <w:r>
              <w:rPr>
                <w:rFonts w:hint="eastAsia" w:ascii="宋体" w:hAnsi="宋体" w:eastAsia="宋体" w:cs="宋体"/>
                <w:kern w:val="0"/>
                <w:sz w:val="22"/>
                <w:lang w:eastAsia="zh-CN"/>
              </w:rPr>
              <w:t>秒</w:t>
            </w:r>
          </w:p>
        </w:tc>
        <w:tc>
          <w:tcPr>
            <w:tcW w:w="484" w:type="pct"/>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521" w:type="pct"/>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540" w:type="pct"/>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763" w:type="pct"/>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≥4</w:t>
            </w:r>
            <w:r>
              <w:rPr>
                <w:rFonts w:hint="default" w:ascii="宋体" w:hAnsi="宋体" w:eastAsia="宋体" w:cs="宋体"/>
                <w:kern w:val="0"/>
                <w:sz w:val="22"/>
                <w:lang w:val="en"/>
              </w:rPr>
              <w:t>或</w:t>
            </w:r>
            <w:r>
              <w:rPr>
                <w:rFonts w:hint="eastAsia" w:ascii="宋体" w:hAnsi="宋体" w:eastAsia="宋体" w:cs="宋体"/>
                <w:kern w:val="0"/>
                <w:sz w:val="22"/>
              </w:rPr>
              <w:t>8</w:t>
            </w:r>
            <w:r>
              <w:rPr>
                <w:rFonts w:hint="eastAsia" w:ascii="宋体" w:hAnsi="宋体" w:eastAsia="宋体" w:cs="宋体"/>
                <w:kern w:val="0"/>
                <w:sz w:val="22"/>
                <w:lang w:eastAsia="zh-CN"/>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8" w:type="pct"/>
            <w:shd w:val="clear" w:color="000000" w:fill="FFFFFF"/>
            <w:vAlign w:val="center"/>
          </w:tcPr>
          <w:p>
            <w:pPr>
              <w:widowControl/>
              <w:tabs>
                <w:tab w:val="left" w:pos="5670"/>
              </w:tabs>
              <w:jc w:val="center"/>
              <w:rPr>
                <w:rFonts w:ascii="宋体" w:hAnsi="宋体" w:eastAsia="宋体" w:cs="宋体"/>
                <w:kern w:val="0"/>
                <w:sz w:val="22"/>
              </w:rPr>
            </w:pPr>
            <w:r>
              <w:rPr>
                <w:rFonts w:hint="eastAsia" w:ascii="宋体" w:hAnsi="宋体" w:eastAsia="宋体" w:cs="宋体"/>
                <w:kern w:val="0"/>
                <w:sz w:val="22"/>
              </w:rPr>
              <w:t>1</w:t>
            </w:r>
          </w:p>
        </w:tc>
        <w:tc>
          <w:tcPr>
            <w:tcW w:w="532" w:type="pct"/>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490" w:type="pct"/>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552" w:type="pct"/>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795" w:type="pct"/>
            <w:shd w:val="clear" w:color="000000" w:fill="FFFFFF"/>
            <w:noWrap/>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≥3</w:t>
            </w:r>
            <w:r>
              <w:rPr>
                <w:rFonts w:hint="default" w:ascii="宋体" w:hAnsi="宋体" w:eastAsia="宋体" w:cs="宋体"/>
                <w:kern w:val="0"/>
                <w:sz w:val="22"/>
                <w:lang w:val="en"/>
              </w:rPr>
              <w:t>或</w:t>
            </w:r>
            <w:r>
              <w:rPr>
                <w:rFonts w:hint="eastAsia" w:ascii="宋体" w:hAnsi="宋体" w:eastAsia="宋体" w:cs="宋体"/>
                <w:kern w:val="0"/>
                <w:sz w:val="22"/>
              </w:rPr>
              <w:t>10</w:t>
            </w:r>
            <w:r>
              <w:rPr>
                <w:rFonts w:hint="eastAsia" w:ascii="宋体" w:hAnsi="宋体" w:eastAsia="宋体" w:cs="宋体"/>
                <w:kern w:val="0"/>
                <w:sz w:val="22"/>
                <w:lang w:eastAsia="zh-CN"/>
              </w:rPr>
              <w:t>秒</w:t>
            </w:r>
          </w:p>
        </w:tc>
        <w:tc>
          <w:tcPr>
            <w:tcW w:w="484" w:type="pct"/>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521" w:type="pct"/>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540" w:type="pct"/>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763" w:type="pct"/>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≥3</w:t>
            </w:r>
            <w:r>
              <w:rPr>
                <w:rFonts w:hint="default" w:ascii="宋体" w:hAnsi="宋体" w:eastAsia="宋体" w:cs="宋体"/>
                <w:kern w:val="0"/>
                <w:sz w:val="22"/>
                <w:lang w:val="en"/>
              </w:rPr>
              <w:t>或</w:t>
            </w:r>
            <w:r>
              <w:rPr>
                <w:rFonts w:hint="eastAsia" w:ascii="宋体" w:hAnsi="宋体" w:eastAsia="宋体" w:cs="宋体"/>
                <w:kern w:val="0"/>
                <w:sz w:val="22"/>
              </w:rPr>
              <w:t>6</w:t>
            </w:r>
            <w:r>
              <w:rPr>
                <w:rFonts w:hint="eastAsia" w:ascii="宋体" w:hAnsi="宋体" w:eastAsia="宋体" w:cs="宋体"/>
                <w:kern w:val="0"/>
                <w:sz w:val="22"/>
                <w:lang w:eastAsia="zh-CN"/>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8" w:type="pct"/>
            <w:shd w:val="clear" w:color="000000" w:fill="FFFFFF"/>
            <w:vAlign w:val="center"/>
          </w:tcPr>
          <w:p>
            <w:pPr>
              <w:widowControl/>
              <w:tabs>
                <w:tab w:val="left" w:pos="5670"/>
              </w:tabs>
              <w:jc w:val="center"/>
              <w:rPr>
                <w:rFonts w:ascii="宋体" w:hAnsi="宋体" w:eastAsia="宋体" w:cs="宋体"/>
                <w:kern w:val="0"/>
                <w:sz w:val="22"/>
              </w:rPr>
            </w:pPr>
            <w:r>
              <w:rPr>
                <w:rFonts w:hint="eastAsia" w:ascii="宋体" w:hAnsi="宋体" w:eastAsia="宋体" w:cs="宋体"/>
                <w:kern w:val="0"/>
                <w:sz w:val="22"/>
              </w:rPr>
              <w:t>0</w:t>
            </w:r>
          </w:p>
        </w:tc>
        <w:tc>
          <w:tcPr>
            <w:tcW w:w="532" w:type="pct"/>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490" w:type="pct"/>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552" w:type="pct"/>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795" w:type="pct"/>
            <w:shd w:val="clear" w:color="000000" w:fill="FFFFFF"/>
            <w:noWrap/>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≤2</w:t>
            </w:r>
            <w:r>
              <w:rPr>
                <w:rFonts w:hint="default" w:ascii="宋体" w:hAnsi="宋体" w:eastAsia="宋体" w:cs="宋体"/>
                <w:kern w:val="0"/>
                <w:sz w:val="22"/>
                <w:lang w:val="en"/>
              </w:rPr>
              <w:t>或</w:t>
            </w:r>
            <w:r>
              <w:rPr>
                <w:rFonts w:hint="eastAsia" w:ascii="宋体" w:hAnsi="宋体" w:eastAsia="宋体" w:cs="宋体"/>
                <w:kern w:val="0"/>
                <w:sz w:val="22"/>
              </w:rPr>
              <w:t>9</w:t>
            </w:r>
            <w:r>
              <w:rPr>
                <w:rFonts w:hint="eastAsia" w:ascii="宋体" w:hAnsi="宋体" w:eastAsia="宋体" w:cs="宋体"/>
                <w:kern w:val="0"/>
                <w:sz w:val="22"/>
                <w:lang w:eastAsia="zh-CN"/>
              </w:rPr>
              <w:t>秒</w:t>
            </w:r>
          </w:p>
        </w:tc>
        <w:tc>
          <w:tcPr>
            <w:tcW w:w="484" w:type="pct"/>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521" w:type="pct"/>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540" w:type="pct"/>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763" w:type="pct"/>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≤2</w:t>
            </w:r>
            <w:r>
              <w:rPr>
                <w:rFonts w:hint="default" w:ascii="宋体" w:hAnsi="宋体" w:eastAsia="宋体" w:cs="宋体"/>
                <w:kern w:val="0"/>
                <w:sz w:val="22"/>
                <w:lang w:val="en"/>
              </w:rPr>
              <w:t>或</w:t>
            </w:r>
            <w:r>
              <w:rPr>
                <w:rFonts w:hint="eastAsia" w:ascii="宋体" w:hAnsi="宋体" w:eastAsia="宋体" w:cs="宋体"/>
                <w:kern w:val="0"/>
                <w:sz w:val="22"/>
              </w:rPr>
              <w:t>5</w:t>
            </w:r>
            <w:r>
              <w:rPr>
                <w:rFonts w:hint="eastAsia" w:ascii="宋体" w:hAnsi="宋体" w:eastAsia="宋体" w:cs="宋体"/>
                <w:kern w:val="0"/>
                <w:sz w:val="22"/>
                <w:lang w:eastAsia="zh-CN"/>
              </w:rPr>
              <w:t>秒</w:t>
            </w:r>
          </w:p>
        </w:tc>
      </w:tr>
    </w:tbl>
    <w:p>
      <w:pPr>
        <w:widowControl/>
        <w:spacing w:line="560" w:lineRule="exact"/>
        <w:jc w:val="left"/>
        <w:rPr>
          <w:rFonts w:ascii="仿宋" w:hAnsi="仿宋" w:eastAsia="仿宋" w:cs="Times New Roman"/>
          <w:sz w:val="32"/>
          <w:szCs w:val="32"/>
        </w:rPr>
      </w:pPr>
    </w:p>
    <w:p>
      <w:pPr>
        <w:widowControl/>
        <w:spacing w:line="560" w:lineRule="exact"/>
        <w:jc w:val="left"/>
        <w:rPr>
          <w:rFonts w:ascii="仿宋" w:hAnsi="仿宋" w:eastAsia="仿宋" w:cs="Times New Roman"/>
          <w:sz w:val="32"/>
          <w:szCs w:val="32"/>
        </w:rPr>
      </w:pPr>
    </w:p>
    <w:p>
      <w:pPr>
        <w:widowControl/>
        <w:spacing w:line="560" w:lineRule="exact"/>
        <w:jc w:val="left"/>
        <w:rPr>
          <w:rFonts w:ascii="仿宋" w:hAnsi="仿宋" w:eastAsia="仿宋" w:cs="Times New Roman"/>
          <w:sz w:val="32"/>
          <w:szCs w:val="32"/>
        </w:rPr>
      </w:pPr>
    </w:p>
    <w:p>
      <w:pPr>
        <w:widowControl/>
        <w:spacing w:line="560" w:lineRule="exact"/>
        <w:jc w:val="left"/>
        <w:rPr>
          <w:rFonts w:ascii="仿宋" w:hAnsi="仿宋" w:eastAsia="仿宋" w:cs="Times New Roman"/>
          <w:sz w:val="32"/>
          <w:szCs w:val="32"/>
        </w:rPr>
      </w:pPr>
    </w:p>
    <w:p>
      <w:pPr>
        <w:widowControl/>
        <w:spacing w:line="560" w:lineRule="exact"/>
        <w:jc w:val="left"/>
        <w:rPr>
          <w:rFonts w:ascii="仿宋" w:hAnsi="仿宋" w:eastAsia="仿宋" w:cs="Times New Roman"/>
          <w:sz w:val="32"/>
          <w:szCs w:val="32"/>
        </w:rPr>
      </w:pPr>
    </w:p>
    <w:p>
      <w:pPr>
        <w:widowControl/>
        <w:spacing w:line="560" w:lineRule="exact"/>
        <w:jc w:val="left"/>
        <w:rPr>
          <w:rFonts w:ascii="仿宋" w:hAnsi="仿宋" w:eastAsia="仿宋" w:cs="Times New Roman"/>
          <w:sz w:val="32"/>
          <w:szCs w:val="32"/>
        </w:rPr>
      </w:pPr>
    </w:p>
    <w:p>
      <w:pPr>
        <w:widowControl/>
        <w:spacing w:line="560" w:lineRule="exact"/>
        <w:jc w:val="left"/>
        <w:rPr>
          <w:rFonts w:ascii="仿宋" w:hAnsi="仿宋" w:eastAsia="仿宋" w:cs="Times New Roman"/>
          <w:sz w:val="32"/>
          <w:szCs w:val="32"/>
        </w:rPr>
      </w:pPr>
    </w:p>
    <w:tbl>
      <w:tblPr>
        <w:tblStyle w:val="9"/>
        <w:tblW w:w="4997" w:type="pct"/>
        <w:jc w:val="center"/>
        <w:tblLayout w:type="autofit"/>
        <w:tblCellMar>
          <w:top w:w="0" w:type="dxa"/>
          <w:left w:w="108" w:type="dxa"/>
          <w:bottom w:w="0" w:type="dxa"/>
          <w:right w:w="108" w:type="dxa"/>
        </w:tblCellMar>
      </w:tblPr>
      <w:tblGrid>
        <w:gridCol w:w="950"/>
        <w:gridCol w:w="950"/>
        <w:gridCol w:w="1019"/>
        <w:gridCol w:w="1054"/>
        <w:gridCol w:w="926"/>
        <w:gridCol w:w="949"/>
        <w:gridCol w:w="1164"/>
        <w:gridCol w:w="1077"/>
        <w:gridCol w:w="1170"/>
        <w:gridCol w:w="23"/>
      </w:tblGrid>
      <w:tr>
        <w:tblPrEx>
          <w:tblCellMar>
            <w:top w:w="0" w:type="dxa"/>
            <w:left w:w="108" w:type="dxa"/>
            <w:bottom w:w="0" w:type="dxa"/>
            <w:right w:w="108" w:type="dxa"/>
          </w:tblCellMar>
        </w:tblPrEx>
        <w:trPr>
          <w:gridAfter w:val="1"/>
          <w:wAfter w:w="12" w:type="pct"/>
          <w:trHeight w:val="312" w:hRule="atLeast"/>
          <w:jc w:val="center"/>
        </w:trPr>
        <w:tc>
          <w:tcPr>
            <w:tcW w:w="4987" w:type="pct"/>
            <w:gridSpan w:val="9"/>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eastAsia" w:ascii="宋体" w:hAnsi="宋体" w:eastAsia="宋体" w:cs="宋体"/>
                <w:b/>
                <w:bCs/>
                <w:kern w:val="0"/>
                <w:sz w:val="22"/>
                <w:lang w:eastAsia="zh-CN"/>
              </w:rPr>
            </w:pPr>
            <w:r>
              <w:rPr>
                <w:rFonts w:hint="eastAsia" w:ascii="宋体" w:hAnsi="宋体" w:eastAsia="宋体" w:cs="宋体"/>
                <w:b/>
                <w:bCs/>
                <w:kern w:val="0"/>
                <w:sz w:val="22"/>
              </w:rPr>
              <w:t>50米背人折返跑</w:t>
            </w:r>
            <w:r>
              <w:rPr>
                <w:rFonts w:hint="eastAsia" w:ascii="宋体" w:hAnsi="宋体" w:eastAsia="宋体" w:cs="宋体"/>
                <w:b/>
                <w:bCs/>
                <w:kern w:val="0"/>
                <w:sz w:val="22"/>
                <w:lang w:eastAsia="zh-CN"/>
              </w:rPr>
              <w:t>（秒）</w:t>
            </w:r>
          </w:p>
        </w:tc>
      </w:tr>
      <w:tr>
        <w:tblPrEx>
          <w:tblCellMar>
            <w:top w:w="0" w:type="dxa"/>
            <w:left w:w="108" w:type="dxa"/>
            <w:bottom w:w="0" w:type="dxa"/>
            <w:right w:w="108" w:type="dxa"/>
          </w:tblCellMar>
        </w:tblPrEx>
        <w:trPr>
          <w:gridAfter w:val="1"/>
          <w:wAfter w:w="12" w:type="pct"/>
          <w:trHeight w:val="312" w:hRule="atLeast"/>
          <w:jc w:val="center"/>
        </w:trPr>
        <w:tc>
          <w:tcPr>
            <w:tcW w:w="4987" w:type="pct"/>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kern w:val="0"/>
                <w:sz w:val="22"/>
              </w:rPr>
            </w:pPr>
          </w:p>
        </w:tc>
      </w:tr>
      <w:tr>
        <w:tblPrEx>
          <w:tblCellMar>
            <w:top w:w="0" w:type="dxa"/>
            <w:left w:w="108" w:type="dxa"/>
            <w:bottom w:w="0" w:type="dxa"/>
            <w:right w:w="108" w:type="dxa"/>
          </w:tblCellMar>
        </w:tblPrEx>
        <w:trPr>
          <w:gridAfter w:val="1"/>
          <w:wAfter w:w="12" w:type="pct"/>
          <w:trHeight w:val="397" w:hRule="atLeast"/>
          <w:jc w:val="center"/>
        </w:trPr>
        <w:tc>
          <w:tcPr>
            <w:tcW w:w="512" w:type="pct"/>
            <w:vMerge w:val="restart"/>
            <w:tcBorders>
              <w:top w:val="nil"/>
              <w:left w:val="single" w:color="auto" w:sz="4" w:space="0"/>
              <w:right w:val="single" w:color="auto" w:sz="4" w:space="0"/>
            </w:tcBorders>
            <w:noWrap/>
            <w:vAlign w:val="center"/>
          </w:tcPr>
          <w:p>
            <w:pPr>
              <w:jc w:val="center"/>
              <w:rPr>
                <w:rFonts w:ascii="宋体" w:hAnsi="宋体" w:eastAsia="宋体" w:cs="宋体"/>
                <w:b/>
                <w:bCs/>
                <w:kern w:val="0"/>
                <w:sz w:val="22"/>
              </w:rPr>
            </w:pPr>
            <w:r>
              <w:rPr>
                <w:rFonts w:hint="eastAsia" w:ascii="宋体" w:hAnsi="宋体" w:eastAsia="宋体" w:cs="宋体"/>
                <w:b/>
                <w:bCs/>
                <w:kern w:val="0"/>
                <w:sz w:val="22"/>
              </w:rPr>
              <w:t>评分</w:t>
            </w:r>
          </w:p>
        </w:tc>
        <w:tc>
          <w:tcPr>
            <w:tcW w:w="2128" w:type="pct"/>
            <w:gridSpan w:val="4"/>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男子</w:t>
            </w:r>
          </w:p>
        </w:tc>
        <w:tc>
          <w:tcPr>
            <w:tcW w:w="2345" w:type="pct"/>
            <w:gridSpan w:val="4"/>
            <w:tcBorders>
              <w:top w:val="nil"/>
              <w:left w:val="nil"/>
              <w:bottom w:val="single" w:color="auto" w:sz="4" w:space="0"/>
              <w:right w:val="single" w:color="auto" w:sz="4" w:space="0"/>
            </w:tcBorders>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女子</w:t>
            </w:r>
          </w:p>
        </w:tc>
      </w:tr>
      <w:tr>
        <w:tblPrEx>
          <w:tblCellMar>
            <w:top w:w="0" w:type="dxa"/>
            <w:left w:w="108" w:type="dxa"/>
            <w:bottom w:w="0" w:type="dxa"/>
            <w:right w:w="108" w:type="dxa"/>
          </w:tblCellMar>
        </w:tblPrEx>
        <w:trPr>
          <w:trHeight w:val="397" w:hRule="atLeast"/>
          <w:jc w:val="center"/>
        </w:trPr>
        <w:tc>
          <w:tcPr>
            <w:tcW w:w="512" w:type="pct"/>
            <w:vMerge w:val="continue"/>
            <w:tcBorders>
              <w:left w:val="single" w:color="auto" w:sz="4" w:space="0"/>
              <w:bottom w:val="single" w:color="auto" w:sz="4" w:space="0"/>
              <w:right w:val="single" w:color="auto" w:sz="4" w:space="0"/>
            </w:tcBorders>
            <w:noWrap/>
            <w:vAlign w:val="center"/>
          </w:tcPr>
          <w:p>
            <w:pPr>
              <w:jc w:val="center"/>
              <w:rPr>
                <w:rFonts w:ascii="宋体" w:hAnsi="宋体" w:eastAsia="宋体" w:cs="宋体"/>
                <w:b/>
                <w:bCs/>
                <w:kern w:val="0"/>
                <w:sz w:val="22"/>
              </w:rPr>
            </w:pPr>
          </w:p>
        </w:tc>
        <w:tc>
          <w:tcPr>
            <w:tcW w:w="51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bCs/>
                <w:kern w:val="0"/>
                <w:sz w:val="22"/>
              </w:rPr>
            </w:pPr>
            <w:r>
              <w:rPr>
                <w:rFonts w:hint="eastAsia" w:ascii="宋体" w:hAnsi="宋体" w:eastAsia="宋体" w:cs="宋体"/>
                <w:b/>
                <w:bCs/>
                <w:kern w:val="0"/>
                <w:sz w:val="22"/>
              </w:rPr>
              <w:t>60-66</w:t>
            </w:r>
          </w:p>
          <w:p>
            <w:pPr>
              <w:jc w:val="center"/>
              <w:rPr>
                <w:rFonts w:hint="default" w:ascii="宋体" w:hAnsi="宋体" w:eastAsia="宋体" w:cs="宋体"/>
                <w:b/>
                <w:bCs/>
                <w:kern w:val="0"/>
                <w:sz w:val="22"/>
                <w:lang w:val="en"/>
              </w:rPr>
            </w:pPr>
            <w:r>
              <w:rPr>
                <w:rFonts w:hint="default" w:ascii="宋体" w:hAnsi="宋体" w:eastAsia="宋体" w:cs="宋体"/>
                <w:b/>
                <w:bCs/>
                <w:kern w:val="0"/>
                <w:sz w:val="22"/>
                <w:lang w:val="en"/>
              </w:rPr>
              <w:t>公斤级</w:t>
            </w:r>
          </w:p>
        </w:tc>
        <w:tc>
          <w:tcPr>
            <w:tcW w:w="549"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kern w:val="0"/>
                <w:sz w:val="22"/>
                <w:lang w:val="en"/>
              </w:rPr>
            </w:pPr>
            <w:r>
              <w:rPr>
                <w:rFonts w:hint="eastAsia" w:ascii="宋体" w:hAnsi="宋体" w:eastAsia="宋体" w:cs="宋体"/>
                <w:b/>
                <w:bCs/>
                <w:kern w:val="0"/>
                <w:sz w:val="22"/>
                <w:lang w:val="en"/>
              </w:rPr>
              <w:t>73</w:t>
            </w:r>
            <w:r>
              <w:rPr>
                <w:rFonts w:hint="eastAsia" w:ascii="宋体" w:hAnsi="宋体" w:eastAsia="宋体" w:cs="宋体"/>
                <w:b/>
                <w:bCs/>
                <w:kern w:val="0"/>
                <w:sz w:val="22"/>
              </w:rPr>
              <w:t>-</w:t>
            </w:r>
            <w:r>
              <w:rPr>
                <w:rFonts w:hint="eastAsia" w:ascii="宋体" w:hAnsi="宋体" w:eastAsia="宋体" w:cs="宋体"/>
                <w:b/>
                <w:bCs/>
                <w:kern w:val="0"/>
                <w:sz w:val="22"/>
                <w:lang w:val="en"/>
              </w:rPr>
              <w:t>81</w:t>
            </w:r>
          </w:p>
          <w:p>
            <w:pPr>
              <w:widowControl/>
              <w:jc w:val="center"/>
              <w:rPr>
                <w:rFonts w:hint="default" w:ascii="宋体" w:hAnsi="宋体" w:eastAsia="宋体" w:cs="宋体"/>
                <w:b/>
                <w:bCs/>
                <w:kern w:val="0"/>
                <w:sz w:val="22"/>
                <w:lang w:val="en"/>
              </w:rPr>
            </w:pPr>
            <w:r>
              <w:rPr>
                <w:rFonts w:hint="default" w:ascii="宋体" w:hAnsi="宋体" w:eastAsia="宋体" w:cs="宋体"/>
                <w:b/>
                <w:bCs/>
                <w:kern w:val="0"/>
                <w:sz w:val="22"/>
                <w:lang w:val="en"/>
              </w:rPr>
              <w:t>公斤级</w:t>
            </w:r>
          </w:p>
        </w:tc>
        <w:tc>
          <w:tcPr>
            <w:tcW w:w="568"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kern w:val="0"/>
                <w:sz w:val="22"/>
                <w:lang w:val="en"/>
              </w:rPr>
            </w:pPr>
            <w:r>
              <w:rPr>
                <w:rFonts w:hint="eastAsia" w:ascii="宋体" w:hAnsi="宋体" w:eastAsia="宋体" w:cs="宋体"/>
                <w:b/>
                <w:bCs/>
                <w:kern w:val="0"/>
                <w:sz w:val="22"/>
                <w:lang w:val="en"/>
              </w:rPr>
              <w:t>90</w:t>
            </w:r>
            <w:r>
              <w:rPr>
                <w:rFonts w:hint="eastAsia" w:ascii="宋体" w:hAnsi="宋体" w:eastAsia="宋体" w:cs="宋体"/>
                <w:b/>
                <w:bCs/>
                <w:kern w:val="0"/>
                <w:sz w:val="22"/>
              </w:rPr>
              <w:t>-</w:t>
            </w:r>
            <w:r>
              <w:rPr>
                <w:rFonts w:hint="eastAsia" w:ascii="宋体" w:hAnsi="宋体" w:eastAsia="宋体" w:cs="宋体"/>
                <w:b/>
                <w:bCs/>
                <w:kern w:val="0"/>
                <w:sz w:val="22"/>
                <w:lang w:val="en"/>
              </w:rPr>
              <w:t>100</w:t>
            </w:r>
          </w:p>
          <w:p>
            <w:pPr>
              <w:widowControl/>
              <w:jc w:val="center"/>
              <w:rPr>
                <w:rFonts w:hint="default" w:ascii="宋体" w:hAnsi="宋体" w:eastAsia="宋体" w:cs="宋体"/>
                <w:b/>
                <w:bCs/>
                <w:kern w:val="0"/>
                <w:sz w:val="22"/>
                <w:lang w:val="en"/>
              </w:rPr>
            </w:pPr>
            <w:r>
              <w:rPr>
                <w:rFonts w:hint="default" w:ascii="宋体" w:hAnsi="宋体" w:eastAsia="宋体" w:cs="宋体"/>
                <w:b/>
                <w:bCs/>
                <w:kern w:val="0"/>
                <w:sz w:val="22"/>
                <w:lang w:val="en"/>
              </w:rPr>
              <w:t>公斤级</w:t>
            </w:r>
          </w:p>
        </w:tc>
        <w:tc>
          <w:tcPr>
            <w:tcW w:w="498" w:type="pct"/>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b/>
                <w:bCs/>
                <w:kern w:val="0"/>
                <w:sz w:val="22"/>
                <w:lang w:val="en"/>
              </w:rPr>
            </w:pPr>
            <w:r>
              <w:rPr>
                <w:rFonts w:hint="eastAsia" w:ascii="宋体" w:hAnsi="宋体" w:eastAsia="宋体" w:cs="宋体"/>
                <w:b/>
                <w:bCs/>
                <w:kern w:val="0"/>
                <w:sz w:val="22"/>
                <w:lang w:val="en"/>
              </w:rPr>
              <w:t>+100</w:t>
            </w:r>
          </w:p>
          <w:p>
            <w:pPr>
              <w:jc w:val="center"/>
              <w:rPr>
                <w:rFonts w:hint="default" w:ascii="宋体" w:hAnsi="宋体" w:eastAsia="宋体" w:cs="宋体"/>
                <w:b/>
                <w:bCs/>
                <w:kern w:val="0"/>
                <w:sz w:val="22"/>
                <w:lang w:val="en"/>
              </w:rPr>
            </w:pPr>
            <w:r>
              <w:rPr>
                <w:rFonts w:hint="default" w:ascii="宋体" w:hAnsi="宋体" w:eastAsia="宋体" w:cs="宋体"/>
                <w:b/>
                <w:bCs/>
                <w:kern w:val="0"/>
                <w:sz w:val="22"/>
                <w:lang w:val="en"/>
              </w:rPr>
              <w:t>公斤级</w:t>
            </w:r>
          </w:p>
        </w:tc>
        <w:tc>
          <w:tcPr>
            <w:tcW w:w="511"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kern w:val="0"/>
                <w:sz w:val="22"/>
                <w:lang w:val="en"/>
              </w:rPr>
            </w:pPr>
            <w:r>
              <w:rPr>
                <w:rFonts w:hint="eastAsia" w:ascii="宋体" w:hAnsi="宋体" w:eastAsia="宋体" w:cs="宋体"/>
                <w:b/>
                <w:bCs/>
                <w:kern w:val="0"/>
                <w:sz w:val="22"/>
                <w:lang w:val="en"/>
              </w:rPr>
              <w:t>48</w:t>
            </w:r>
            <w:r>
              <w:rPr>
                <w:rFonts w:hint="eastAsia" w:ascii="宋体" w:hAnsi="宋体" w:eastAsia="宋体" w:cs="宋体"/>
                <w:b/>
                <w:bCs/>
                <w:kern w:val="0"/>
                <w:sz w:val="22"/>
              </w:rPr>
              <w:t>-5</w:t>
            </w:r>
            <w:r>
              <w:rPr>
                <w:rFonts w:hint="eastAsia" w:ascii="宋体" w:hAnsi="宋体" w:eastAsia="宋体" w:cs="宋体"/>
                <w:b/>
                <w:bCs/>
                <w:kern w:val="0"/>
                <w:sz w:val="22"/>
                <w:lang w:val="en"/>
              </w:rPr>
              <w:t>2</w:t>
            </w:r>
          </w:p>
          <w:p>
            <w:pPr>
              <w:widowControl/>
              <w:jc w:val="center"/>
              <w:rPr>
                <w:rFonts w:hint="default" w:ascii="宋体" w:hAnsi="宋体" w:eastAsia="宋体" w:cs="宋体"/>
                <w:b/>
                <w:bCs/>
                <w:kern w:val="0"/>
                <w:sz w:val="22"/>
                <w:lang w:val="en"/>
              </w:rPr>
            </w:pPr>
            <w:r>
              <w:rPr>
                <w:rFonts w:hint="default" w:ascii="宋体" w:hAnsi="宋体" w:eastAsia="宋体" w:cs="宋体"/>
                <w:b/>
                <w:bCs/>
                <w:kern w:val="0"/>
                <w:sz w:val="22"/>
                <w:lang w:val="en"/>
              </w:rPr>
              <w:t>公斤级</w:t>
            </w:r>
          </w:p>
        </w:tc>
        <w:tc>
          <w:tcPr>
            <w:tcW w:w="627"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kern w:val="0"/>
                <w:sz w:val="22"/>
                <w:lang w:val="en"/>
              </w:rPr>
            </w:pPr>
            <w:r>
              <w:rPr>
                <w:rFonts w:hint="eastAsia" w:ascii="宋体" w:hAnsi="宋体" w:eastAsia="宋体" w:cs="宋体"/>
                <w:b/>
                <w:bCs/>
                <w:kern w:val="0"/>
                <w:sz w:val="22"/>
              </w:rPr>
              <w:t>57-6</w:t>
            </w:r>
            <w:r>
              <w:rPr>
                <w:rFonts w:hint="eastAsia" w:ascii="宋体" w:hAnsi="宋体" w:eastAsia="宋体" w:cs="宋体"/>
                <w:b/>
                <w:bCs/>
                <w:kern w:val="0"/>
                <w:sz w:val="22"/>
                <w:lang w:val="en"/>
              </w:rPr>
              <w:t>3</w:t>
            </w:r>
          </w:p>
          <w:p>
            <w:pPr>
              <w:widowControl/>
              <w:jc w:val="center"/>
              <w:rPr>
                <w:rFonts w:hint="default" w:ascii="宋体" w:hAnsi="宋体" w:eastAsia="宋体" w:cs="宋体"/>
                <w:b/>
                <w:bCs/>
                <w:kern w:val="0"/>
                <w:sz w:val="22"/>
                <w:lang w:val="en"/>
              </w:rPr>
            </w:pPr>
            <w:r>
              <w:rPr>
                <w:rFonts w:hint="default" w:ascii="宋体" w:hAnsi="宋体" w:eastAsia="宋体" w:cs="宋体"/>
                <w:b/>
                <w:bCs/>
                <w:kern w:val="0"/>
                <w:sz w:val="22"/>
                <w:lang w:val="en"/>
              </w:rPr>
              <w:t>公斤级</w:t>
            </w:r>
          </w:p>
        </w:tc>
        <w:tc>
          <w:tcPr>
            <w:tcW w:w="580"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kern w:val="0"/>
                <w:sz w:val="22"/>
                <w:lang w:val="en"/>
              </w:rPr>
            </w:pPr>
            <w:r>
              <w:rPr>
                <w:rFonts w:hint="eastAsia" w:ascii="宋体" w:hAnsi="宋体" w:eastAsia="宋体" w:cs="宋体"/>
                <w:b/>
                <w:bCs/>
                <w:kern w:val="0"/>
                <w:sz w:val="22"/>
                <w:lang w:val="en"/>
              </w:rPr>
              <w:t>70</w:t>
            </w:r>
            <w:r>
              <w:rPr>
                <w:rFonts w:hint="eastAsia" w:ascii="宋体" w:hAnsi="宋体" w:eastAsia="宋体" w:cs="宋体"/>
                <w:b/>
                <w:bCs/>
                <w:kern w:val="0"/>
                <w:sz w:val="22"/>
              </w:rPr>
              <w:t>-</w:t>
            </w:r>
            <w:r>
              <w:rPr>
                <w:rFonts w:hint="eastAsia" w:ascii="宋体" w:hAnsi="宋体" w:eastAsia="宋体" w:cs="宋体"/>
                <w:b/>
                <w:bCs/>
                <w:kern w:val="0"/>
                <w:sz w:val="22"/>
                <w:lang w:val="en"/>
              </w:rPr>
              <w:t>78</w:t>
            </w:r>
          </w:p>
          <w:p>
            <w:pPr>
              <w:widowControl/>
              <w:jc w:val="center"/>
              <w:rPr>
                <w:rFonts w:hint="default" w:ascii="宋体" w:hAnsi="宋体" w:eastAsia="宋体" w:cs="宋体"/>
                <w:b/>
                <w:bCs/>
                <w:kern w:val="0"/>
                <w:sz w:val="22"/>
                <w:lang w:val="en"/>
              </w:rPr>
            </w:pPr>
            <w:r>
              <w:rPr>
                <w:rFonts w:hint="default" w:ascii="宋体" w:hAnsi="宋体" w:eastAsia="宋体" w:cs="宋体"/>
                <w:b/>
                <w:bCs/>
                <w:kern w:val="0"/>
                <w:sz w:val="22"/>
                <w:lang w:val="en"/>
              </w:rPr>
              <w:t>公斤级</w:t>
            </w:r>
          </w:p>
        </w:tc>
        <w:tc>
          <w:tcPr>
            <w:tcW w:w="639" w:type="pct"/>
            <w:gridSpan w:val="2"/>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b/>
                <w:bCs/>
                <w:kern w:val="0"/>
                <w:sz w:val="22"/>
                <w:lang w:val="en"/>
              </w:rPr>
            </w:pPr>
            <w:r>
              <w:rPr>
                <w:rFonts w:hint="eastAsia" w:ascii="宋体" w:hAnsi="宋体" w:eastAsia="宋体" w:cs="宋体"/>
                <w:b/>
                <w:bCs/>
                <w:kern w:val="0"/>
                <w:sz w:val="22"/>
                <w:lang w:val="en"/>
              </w:rPr>
              <w:t>+78</w:t>
            </w:r>
          </w:p>
          <w:p>
            <w:pPr>
              <w:jc w:val="center"/>
              <w:rPr>
                <w:rFonts w:hint="default" w:ascii="宋体" w:hAnsi="宋体" w:eastAsia="宋体" w:cs="宋体"/>
                <w:b/>
                <w:bCs/>
                <w:kern w:val="0"/>
                <w:sz w:val="22"/>
                <w:lang w:val="en"/>
              </w:rPr>
            </w:pPr>
            <w:r>
              <w:rPr>
                <w:rFonts w:hint="default" w:ascii="宋体" w:hAnsi="宋体" w:eastAsia="宋体" w:cs="宋体"/>
                <w:b/>
                <w:bCs/>
                <w:kern w:val="0"/>
                <w:sz w:val="22"/>
                <w:lang w:val="en"/>
              </w:rPr>
              <w:t>公斤级</w:t>
            </w:r>
          </w:p>
        </w:tc>
      </w:tr>
      <w:tr>
        <w:tblPrEx>
          <w:tblCellMar>
            <w:top w:w="0" w:type="dxa"/>
            <w:left w:w="108" w:type="dxa"/>
            <w:bottom w:w="0" w:type="dxa"/>
            <w:right w:w="108" w:type="dxa"/>
          </w:tblCellMar>
        </w:tblPrEx>
        <w:trPr>
          <w:trHeight w:val="397" w:hRule="atLeast"/>
          <w:jc w:val="center"/>
        </w:trPr>
        <w:tc>
          <w:tcPr>
            <w:tcW w:w="51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12"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42</w:t>
            </w:r>
          </w:p>
        </w:tc>
        <w:tc>
          <w:tcPr>
            <w:tcW w:w="549" w:type="pct"/>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45</w:t>
            </w:r>
          </w:p>
        </w:tc>
        <w:tc>
          <w:tcPr>
            <w:tcW w:w="568" w:type="pct"/>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48</w:t>
            </w:r>
          </w:p>
        </w:tc>
        <w:tc>
          <w:tcPr>
            <w:tcW w:w="498" w:type="pct"/>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54</w:t>
            </w:r>
          </w:p>
        </w:tc>
        <w:tc>
          <w:tcPr>
            <w:tcW w:w="511" w:type="pct"/>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48</w:t>
            </w:r>
          </w:p>
        </w:tc>
        <w:tc>
          <w:tcPr>
            <w:tcW w:w="627" w:type="pct"/>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54</w:t>
            </w:r>
          </w:p>
        </w:tc>
        <w:tc>
          <w:tcPr>
            <w:tcW w:w="580" w:type="pct"/>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57</w:t>
            </w:r>
          </w:p>
        </w:tc>
        <w:tc>
          <w:tcPr>
            <w:tcW w:w="639"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63</w:t>
            </w:r>
          </w:p>
        </w:tc>
      </w:tr>
      <w:tr>
        <w:tblPrEx>
          <w:tblCellMar>
            <w:top w:w="0" w:type="dxa"/>
            <w:left w:w="108" w:type="dxa"/>
            <w:bottom w:w="0" w:type="dxa"/>
            <w:right w:w="108" w:type="dxa"/>
          </w:tblCellMar>
        </w:tblPrEx>
        <w:trPr>
          <w:trHeight w:val="397" w:hRule="atLeast"/>
          <w:jc w:val="center"/>
        </w:trPr>
        <w:tc>
          <w:tcPr>
            <w:tcW w:w="51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51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45</w:t>
            </w:r>
          </w:p>
        </w:tc>
        <w:tc>
          <w:tcPr>
            <w:tcW w:w="549"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48</w:t>
            </w:r>
          </w:p>
        </w:tc>
        <w:tc>
          <w:tcPr>
            <w:tcW w:w="568"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51</w:t>
            </w:r>
          </w:p>
        </w:tc>
        <w:tc>
          <w:tcPr>
            <w:tcW w:w="498"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57</w:t>
            </w:r>
          </w:p>
        </w:tc>
        <w:tc>
          <w:tcPr>
            <w:tcW w:w="5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51</w:t>
            </w:r>
          </w:p>
        </w:tc>
        <w:tc>
          <w:tcPr>
            <w:tcW w:w="627"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57</w:t>
            </w:r>
          </w:p>
        </w:tc>
        <w:tc>
          <w:tcPr>
            <w:tcW w:w="580"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60</w:t>
            </w:r>
          </w:p>
        </w:tc>
        <w:tc>
          <w:tcPr>
            <w:tcW w:w="639" w:type="pct"/>
            <w:gridSpan w:val="2"/>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66</w:t>
            </w:r>
          </w:p>
        </w:tc>
      </w:tr>
      <w:tr>
        <w:tblPrEx>
          <w:tblCellMar>
            <w:top w:w="0" w:type="dxa"/>
            <w:left w:w="108" w:type="dxa"/>
            <w:bottom w:w="0" w:type="dxa"/>
            <w:right w:w="108" w:type="dxa"/>
          </w:tblCellMar>
        </w:tblPrEx>
        <w:trPr>
          <w:trHeight w:val="397" w:hRule="atLeast"/>
          <w:jc w:val="center"/>
        </w:trPr>
        <w:tc>
          <w:tcPr>
            <w:tcW w:w="51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51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48</w:t>
            </w:r>
          </w:p>
        </w:tc>
        <w:tc>
          <w:tcPr>
            <w:tcW w:w="549"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51</w:t>
            </w:r>
          </w:p>
        </w:tc>
        <w:tc>
          <w:tcPr>
            <w:tcW w:w="568"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54</w:t>
            </w:r>
          </w:p>
        </w:tc>
        <w:tc>
          <w:tcPr>
            <w:tcW w:w="498"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60</w:t>
            </w:r>
          </w:p>
        </w:tc>
        <w:tc>
          <w:tcPr>
            <w:tcW w:w="5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54</w:t>
            </w:r>
          </w:p>
        </w:tc>
        <w:tc>
          <w:tcPr>
            <w:tcW w:w="627"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60</w:t>
            </w:r>
          </w:p>
        </w:tc>
        <w:tc>
          <w:tcPr>
            <w:tcW w:w="580"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63</w:t>
            </w:r>
          </w:p>
        </w:tc>
        <w:tc>
          <w:tcPr>
            <w:tcW w:w="639" w:type="pct"/>
            <w:gridSpan w:val="2"/>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69</w:t>
            </w:r>
          </w:p>
        </w:tc>
      </w:tr>
      <w:tr>
        <w:tblPrEx>
          <w:tblCellMar>
            <w:top w:w="0" w:type="dxa"/>
            <w:left w:w="108" w:type="dxa"/>
            <w:bottom w:w="0" w:type="dxa"/>
            <w:right w:w="108" w:type="dxa"/>
          </w:tblCellMar>
        </w:tblPrEx>
        <w:trPr>
          <w:trHeight w:val="397" w:hRule="atLeast"/>
          <w:jc w:val="center"/>
        </w:trPr>
        <w:tc>
          <w:tcPr>
            <w:tcW w:w="51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51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51</w:t>
            </w:r>
          </w:p>
        </w:tc>
        <w:tc>
          <w:tcPr>
            <w:tcW w:w="549"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54</w:t>
            </w:r>
          </w:p>
        </w:tc>
        <w:tc>
          <w:tcPr>
            <w:tcW w:w="568"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57</w:t>
            </w:r>
          </w:p>
        </w:tc>
        <w:tc>
          <w:tcPr>
            <w:tcW w:w="498"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63</w:t>
            </w:r>
          </w:p>
        </w:tc>
        <w:tc>
          <w:tcPr>
            <w:tcW w:w="5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57</w:t>
            </w:r>
          </w:p>
        </w:tc>
        <w:tc>
          <w:tcPr>
            <w:tcW w:w="627"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63</w:t>
            </w:r>
          </w:p>
        </w:tc>
        <w:tc>
          <w:tcPr>
            <w:tcW w:w="580"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66</w:t>
            </w:r>
          </w:p>
        </w:tc>
        <w:tc>
          <w:tcPr>
            <w:tcW w:w="639" w:type="pct"/>
            <w:gridSpan w:val="2"/>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72</w:t>
            </w:r>
          </w:p>
        </w:tc>
      </w:tr>
      <w:tr>
        <w:tblPrEx>
          <w:tblCellMar>
            <w:top w:w="0" w:type="dxa"/>
            <w:left w:w="108" w:type="dxa"/>
            <w:bottom w:w="0" w:type="dxa"/>
            <w:right w:w="108" w:type="dxa"/>
          </w:tblCellMar>
        </w:tblPrEx>
        <w:trPr>
          <w:trHeight w:val="397" w:hRule="atLeast"/>
          <w:jc w:val="center"/>
        </w:trPr>
        <w:tc>
          <w:tcPr>
            <w:tcW w:w="51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51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54</w:t>
            </w:r>
          </w:p>
        </w:tc>
        <w:tc>
          <w:tcPr>
            <w:tcW w:w="549"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57</w:t>
            </w:r>
          </w:p>
        </w:tc>
        <w:tc>
          <w:tcPr>
            <w:tcW w:w="568"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60</w:t>
            </w:r>
          </w:p>
        </w:tc>
        <w:tc>
          <w:tcPr>
            <w:tcW w:w="498"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66</w:t>
            </w:r>
          </w:p>
        </w:tc>
        <w:tc>
          <w:tcPr>
            <w:tcW w:w="5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60</w:t>
            </w:r>
          </w:p>
        </w:tc>
        <w:tc>
          <w:tcPr>
            <w:tcW w:w="627"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66</w:t>
            </w:r>
          </w:p>
        </w:tc>
        <w:tc>
          <w:tcPr>
            <w:tcW w:w="580"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69</w:t>
            </w:r>
          </w:p>
        </w:tc>
        <w:tc>
          <w:tcPr>
            <w:tcW w:w="639" w:type="pct"/>
            <w:gridSpan w:val="2"/>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75</w:t>
            </w:r>
          </w:p>
        </w:tc>
      </w:tr>
      <w:tr>
        <w:tblPrEx>
          <w:tblCellMar>
            <w:top w:w="0" w:type="dxa"/>
            <w:left w:w="108" w:type="dxa"/>
            <w:bottom w:w="0" w:type="dxa"/>
            <w:right w:w="108" w:type="dxa"/>
          </w:tblCellMar>
        </w:tblPrEx>
        <w:trPr>
          <w:trHeight w:val="397" w:hRule="atLeast"/>
          <w:jc w:val="center"/>
        </w:trPr>
        <w:tc>
          <w:tcPr>
            <w:tcW w:w="51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51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57</w:t>
            </w:r>
          </w:p>
        </w:tc>
        <w:tc>
          <w:tcPr>
            <w:tcW w:w="549"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60</w:t>
            </w:r>
          </w:p>
        </w:tc>
        <w:tc>
          <w:tcPr>
            <w:tcW w:w="568"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63</w:t>
            </w:r>
          </w:p>
        </w:tc>
        <w:tc>
          <w:tcPr>
            <w:tcW w:w="498"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69</w:t>
            </w:r>
          </w:p>
        </w:tc>
        <w:tc>
          <w:tcPr>
            <w:tcW w:w="5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63</w:t>
            </w:r>
          </w:p>
        </w:tc>
        <w:tc>
          <w:tcPr>
            <w:tcW w:w="627"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69</w:t>
            </w:r>
          </w:p>
        </w:tc>
        <w:tc>
          <w:tcPr>
            <w:tcW w:w="580"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72</w:t>
            </w:r>
          </w:p>
        </w:tc>
        <w:tc>
          <w:tcPr>
            <w:tcW w:w="639" w:type="pct"/>
            <w:gridSpan w:val="2"/>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78</w:t>
            </w:r>
          </w:p>
        </w:tc>
      </w:tr>
      <w:tr>
        <w:tblPrEx>
          <w:tblCellMar>
            <w:top w:w="0" w:type="dxa"/>
            <w:left w:w="108" w:type="dxa"/>
            <w:bottom w:w="0" w:type="dxa"/>
            <w:right w:w="108" w:type="dxa"/>
          </w:tblCellMar>
        </w:tblPrEx>
        <w:trPr>
          <w:trHeight w:val="397" w:hRule="atLeast"/>
          <w:jc w:val="center"/>
        </w:trPr>
        <w:tc>
          <w:tcPr>
            <w:tcW w:w="51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51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60</w:t>
            </w:r>
          </w:p>
        </w:tc>
        <w:tc>
          <w:tcPr>
            <w:tcW w:w="549"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63</w:t>
            </w:r>
          </w:p>
        </w:tc>
        <w:tc>
          <w:tcPr>
            <w:tcW w:w="568"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66</w:t>
            </w:r>
          </w:p>
        </w:tc>
        <w:tc>
          <w:tcPr>
            <w:tcW w:w="498"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72</w:t>
            </w:r>
          </w:p>
        </w:tc>
        <w:tc>
          <w:tcPr>
            <w:tcW w:w="5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66</w:t>
            </w:r>
          </w:p>
        </w:tc>
        <w:tc>
          <w:tcPr>
            <w:tcW w:w="627"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72</w:t>
            </w:r>
          </w:p>
        </w:tc>
        <w:tc>
          <w:tcPr>
            <w:tcW w:w="580"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75</w:t>
            </w:r>
          </w:p>
        </w:tc>
        <w:tc>
          <w:tcPr>
            <w:tcW w:w="639" w:type="pct"/>
            <w:gridSpan w:val="2"/>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81</w:t>
            </w:r>
          </w:p>
        </w:tc>
      </w:tr>
      <w:tr>
        <w:tblPrEx>
          <w:tblCellMar>
            <w:top w:w="0" w:type="dxa"/>
            <w:left w:w="108" w:type="dxa"/>
            <w:bottom w:w="0" w:type="dxa"/>
            <w:right w:w="108" w:type="dxa"/>
          </w:tblCellMar>
        </w:tblPrEx>
        <w:trPr>
          <w:trHeight w:val="397" w:hRule="atLeast"/>
          <w:jc w:val="center"/>
        </w:trPr>
        <w:tc>
          <w:tcPr>
            <w:tcW w:w="51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51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63</w:t>
            </w:r>
          </w:p>
        </w:tc>
        <w:tc>
          <w:tcPr>
            <w:tcW w:w="549"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66</w:t>
            </w:r>
          </w:p>
        </w:tc>
        <w:tc>
          <w:tcPr>
            <w:tcW w:w="568"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69</w:t>
            </w:r>
          </w:p>
        </w:tc>
        <w:tc>
          <w:tcPr>
            <w:tcW w:w="498"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75</w:t>
            </w:r>
          </w:p>
        </w:tc>
        <w:tc>
          <w:tcPr>
            <w:tcW w:w="5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69</w:t>
            </w:r>
          </w:p>
        </w:tc>
        <w:tc>
          <w:tcPr>
            <w:tcW w:w="627"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75</w:t>
            </w:r>
          </w:p>
        </w:tc>
        <w:tc>
          <w:tcPr>
            <w:tcW w:w="580"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78</w:t>
            </w:r>
          </w:p>
        </w:tc>
        <w:tc>
          <w:tcPr>
            <w:tcW w:w="639" w:type="pct"/>
            <w:gridSpan w:val="2"/>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84</w:t>
            </w:r>
          </w:p>
        </w:tc>
      </w:tr>
      <w:tr>
        <w:tblPrEx>
          <w:tblCellMar>
            <w:top w:w="0" w:type="dxa"/>
            <w:left w:w="108" w:type="dxa"/>
            <w:bottom w:w="0" w:type="dxa"/>
            <w:right w:w="108" w:type="dxa"/>
          </w:tblCellMar>
        </w:tblPrEx>
        <w:trPr>
          <w:trHeight w:val="397" w:hRule="atLeast"/>
          <w:jc w:val="center"/>
        </w:trPr>
        <w:tc>
          <w:tcPr>
            <w:tcW w:w="51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1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66</w:t>
            </w:r>
          </w:p>
        </w:tc>
        <w:tc>
          <w:tcPr>
            <w:tcW w:w="549"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69</w:t>
            </w:r>
          </w:p>
        </w:tc>
        <w:tc>
          <w:tcPr>
            <w:tcW w:w="568"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72</w:t>
            </w:r>
          </w:p>
        </w:tc>
        <w:tc>
          <w:tcPr>
            <w:tcW w:w="498"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78</w:t>
            </w:r>
          </w:p>
        </w:tc>
        <w:tc>
          <w:tcPr>
            <w:tcW w:w="5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72</w:t>
            </w:r>
          </w:p>
        </w:tc>
        <w:tc>
          <w:tcPr>
            <w:tcW w:w="627"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78</w:t>
            </w:r>
          </w:p>
        </w:tc>
        <w:tc>
          <w:tcPr>
            <w:tcW w:w="580"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81</w:t>
            </w:r>
          </w:p>
        </w:tc>
        <w:tc>
          <w:tcPr>
            <w:tcW w:w="639" w:type="pct"/>
            <w:gridSpan w:val="2"/>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87</w:t>
            </w:r>
          </w:p>
        </w:tc>
      </w:tr>
      <w:tr>
        <w:tblPrEx>
          <w:tblCellMar>
            <w:top w:w="0" w:type="dxa"/>
            <w:left w:w="108" w:type="dxa"/>
            <w:bottom w:w="0" w:type="dxa"/>
            <w:right w:w="108" w:type="dxa"/>
          </w:tblCellMar>
        </w:tblPrEx>
        <w:trPr>
          <w:trHeight w:val="397" w:hRule="atLeast"/>
          <w:jc w:val="center"/>
        </w:trPr>
        <w:tc>
          <w:tcPr>
            <w:tcW w:w="51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51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69</w:t>
            </w:r>
          </w:p>
        </w:tc>
        <w:tc>
          <w:tcPr>
            <w:tcW w:w="549"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72</w:t>
            </w:r>
          </w:p>
        </w:tc>
        <w:tc>
          <w:tcPr>
            <w:tcW w:w="568"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75</w:t>
            </w:r>
          </w:p>
        </w:tc>
        <w:tc>
          <w:tcPr>
            <w:tcW w:w="498"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81</w:t>
            </w:r>
          </w:p>
        </w:tc>
        <w:tc>
          <w:tcPr>
            <w:tcW w:w="5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75</w:t>
            </w:r>
          </w:p>
        </w:tc>
        <w:tc>
          <w:tcPr>
            <w:tcW w:w="627"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81</w:t>
            </w:r>
          </w:p>
        </w:tc>
        <w:tc>
          <w:tcPr>
            <w:tcW w:w="580"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84</w:t>
            </w:r>
          </w:p>
        </w:tc>
        <w:tc>
          <w:tcPr>
            <w:tcW w:w="639" w:type="pct"/>
            <w:gridSpan w:val="2"/>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90</w:t>
            </w:r>
          </w:p>
        </w:tc>
      </w:tr>
      <w:tr>
        <w:tblPrEx>
          <w:tblCellMar>
            <w:top w:w="0" w:type="dxa"/>
            <w:left w:w="108" w:type="dxa"/>
            <w:bottom w:w="0" w:type="dxa"/>
            <w:right w:w="108" w:type="dxa"/>
          </w:tblCellMar>
        </w:tblPrEx>
        <w:trPr>
          <w:trHeight w:val="397" w:hRule="atLeast"/>
          <w:jc w:val="center"/>
        </w:trPr>
        <w:tc>
          <w:tcPr>
            <w:tcW w:w="51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c>
          <w:tcPr>
            <w:tcW w:w="51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ascii="Arial" w:hAnsi="Arial" w:eastAsia="宋体" w:cs="Arial"/>
                <w:color w:val="333333"/>
                <w:sz w:val="19"/>
                <w:szCs w:val="19"/>
                <w:shd w:val="clear" w:color="auto" w:fill="FFFFFF"/>
              </w:rPr>
              <w:t>&gt;</w:t>
            </w:r>
            <w:r>
              <w:rPr>
                <w:rFonts w:hint="eastAsia" w:ascii="宋体" w:hAnsi="宋体" w:eastAsia="宋体" w:cs="宋体"/>
                <w:kern w:val="0"/>
                <w:sz w:val="22"/>
              </w:rPr>
              <w:t>69</w:t>
            </w:r>
          </w:p>
        </w:tc>
        <w:tc>
          <w:tcPr>
            <w:tcW w:w="549"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ascii="Arial" w:hAnsi="Arial" w:eastAsia="宋体" w:cs="Arial"/>
                <w:color w:val="333333"/>
                <w:sz w:val="19"/>
                <w:szCs w:val="19"/>
                <w:shd w:val="clear" w:color="auto" w:fill="FFFFFF"/>
              </w:rPr>
              <w:t>&gt;</w:t>
            </w:r>
            <w:r>
              <w:rPr>
                <w:rFonts w:hint="eastAsia" w:ascii="宋体" w:hAnsi="宋体" w:eastAsia="宋体" w:cs="宋体"/>
                <w:kern w:val="0"/>
                <w:sz w:val="22"/>
              </w:rPr>
              <w:t>72</w:t>
            </w:r>
          </w:p>
        </w:tc>
        <w:tc>
          <w:tcPr>
            <w:tcW w:w="568"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ascii="Arial" w:hAnsi="Arial" w:eastAsia="宋体" w:cs="Arial"/>
                <w:color w:val="333333"/>
                <w:sz w:val="19"/>
                <w:szCs w:val="19"/>
                <w:shd w:val="clear" w:color="auto" w:fill="FFFFFF"/>
              </w:rPr>
              <w:t>&gt;</w:t>
            </w:r>
            <w:r>
              <w:rPr>
                <w:rFonts w:hint="eastAsia" w:ascii="宋体" w:hAnsi="宋体" w:eastAsia="宋体" w:cs="宋体"/>
                <w:kern w:val="0"/>
                <w:sz w:val="22"/>
              </w:rPr>
              <w:t>75</w:t>
            </w:r>
          </w:p>
        </w:tc>
        <w:tc>
          <w:tcPr>
            <w:tcW w:w="498"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
              </w:rPr>
            </w:pPr>
            <w:r>
              <w:rPr>
                <w:rFonts w:ascii="Arial" w:hAnsi="Arial" w:eastAsia="宋体" w:cs="Arial"/>
                <w:color w:val="333333"/>
                <w:sz w:val="19"/>
                <w:szCs w:val="19"/>
                <w:shd w:val="clear" w:color="auto" w:fill="FFFFFF"/>
              </w:rPr>
              <w:t>&gt;</w:t>
            </w:r>
            <w:r>
              <w:rPr>
                <w:rFonts w:hint="eastAsia" w:ascii="宋体" w:hAnsi="宋体" w:eastAsia="宋体" w:cs="宋体"/>
                <w:kern w:val="0"/>
                <w:sz w:val="22"/>
              </w:rPr>
              <w:t>81</w:t>
            </w:r>
          </w:p>
        </w:tc>
        <w:tc>
          <w:tcPr>
            <w:tcW w:w="511"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ascii="Arial" w:hAnsi="Arial" w:eastAsia="宋体" w:cs="Arial"/>
                <w:color w:val="333333"/>
                <w:sz w:val="19"/>
                <w:szCs w:val="19"/>
                <w:shd w:val="clear" w:color="auto" w:fill="FFFFFF"/>
              </w:rPr>
              <w:t>&gt;</w:t>
            </w:r>
            <w:r>
              <w:rPr>
                <w:rFonts w:hint="eastAsia" w:ascii="宋体" w:hAnsi="宋体" w:eastAsia="宋体" w:cs="宋体"/>
                <w:kern w:val="0"/>
                <w:sz w:val="22"/>
              </w:rPr>
              <w:t>75</w:t>
            </w:r>
          </w:p>
        </w:tc>
        <w:tc>
          <w:tcPr>
            <w:tcW w:w="627"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ascii="Arial" w:hAnsi="Arial" w:eastAsia="宋体" w:cs="Arial"/>
                <w:color w:val="333333"/>
                <w:sz w:val="19"/>
                <w:szCs w:val="19"/>
                <w:shd w:val="clear" w:color="auto" w:fill="FFFFFF"/>
              </w:rPr>
              <w:t>&gt;</w:t>
            </w:r>
            <w:r>
              <w:rPr>
                <w:rFonts w:hint="eastAsia" w:ascii="宋体" w:hAnsi="宋体" w:eastAsia="宋体" w:cs="宋体"/>
                <w:kern w:val="0"/>
                <w:sz w:val="22"/>
              </w:rPr>
              <w:t>81</w:t>
            </w:r>
          </w:p>
        </w:tc>
        <w:tc>
          <w:tcPr>
            <w:tcW w:w="580"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ascii="Arial" w:hAnsi="Arial" w:eastAsia="宋体" w:cs="Arial"/>
                <w:color w:val="333333"/>
                <w:sz w:val="19"/>
                <w:szCs w:val="19"/>
                <w:shd w:val="clear" w:color="auto" w:fill="FFFFFF"/>
              </w:rPr>
              <w:t>&gt;</w:t>
            </w:r>
            <w:r>
              <w:rPr>
                <w:rFonts w:hint="eastAsia" w:ascii="宋体" w:hAnsi="宋体" w:eastAsia="宋体" w:cs="宋体"/>
                <w:kern w:val="0"/>
                <w:sz w:val="22"/>
              </w:rPr>
              <w:t>84</w:t>
            </w:r>
          </w:p>
        </w:tc>
        <w:tc>
          <w:tcPr>
            <w:tcW w:w="639" w:type="pct"/>
            <w:gridSpan w:val="2"/>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ascii="Arial" w:hAnsi="Arial" w:eastAsia="宋体" w:cs="Arial"/>
                <w:color w:val="333333"/>
                <w:sz w:val="19"/>
                <w:szCs w:val="19"/>
                <w:shd w:val="clear" w:color="auto" w:fill="FFFFFF"/>
              </w:rPr>
              <w:t>&gt;</w:t>
            </w:r>
            <w:r>
              <w:rPr>
                <w:rFonts w:hint="eastAsia" w:ascii="宋体" w:hAnsi="宋体" w:eastAsia="宋体" w:cs="宋体"/>
                <w:kern w:val="0"/>
                <w:sz w:val="22"/>
              </w:rPr>
              <w:t>90</w:t>
            </w:r>
          </w:p>
        </w:tc>
      </w:tr>
    </w:tbl>
    <w:p>
      <w:pPr>
        <w:widowControl/>
        <w:spacing w:line="560" w:lineRule="exact"/>
        <w:ind w:firstLine="640" w:firstLineChars="200"/>
        <w:jc w:val="left"/>
        <w:rPr>
          <w:rFonts w:ascii="仿宋" w:hAnsi="仿宋" w:eastAsia="仿宋" w:cs="Times New Roman"/>
          <w:sz w:val="32"/>
          <w:szCs w:val="32"/>
        </w:rPr>
      </w:pPr>
    </w:p>
    <w:p>
      <w:pPr>
        <w:widowControl/>
        <w:spacing w:line="560" w:lineRule="exact"/>
        <w:ind w:firstLine="640" w:firstLineChars="200"/>
        <w:jc w:val="left"/>
        <w:rPr>
          <w:rFonts w:ascii="仿宋" w:hAnsi="仿宋" w:eastAsia="仿宋" w:cs="Times New Roman"/>
          <w:sz w:val="32"/>
          <w:szCs w:val="32"/>
        </w:rPr>
      </w:pPr>
    </w:p>
    <w:p>
      <w:pPr>
        <w:widowControl/>
        <w:spacing w:line="560" w:lineRule="exact"/>
        <w:ind w:firstLine="640" w:firstLineChars="200"/>
        <w:jc w:val="left"/>
        <w:rPr>
          <w:rFonts w:ascii="仿宋" w:hAnsi="仿宋" w:eastAsia="仿宋" w:cs="Times New Roman"/>
          <w:sz w:val="32"/>
          <w:szCs w:val="32"/>
        </w:rPr>
      </w:pPr>
    </w:p>
    <w:p>
      <w:pPr>
        <w:widowControl/>
        <w:spacing w:line="560" w:lineRule="exact"/>
        <w:ind w:firstLine="640" w:firstLineChars="200"/>
        <w:jc w:val="left"/>
        <w:rPr>
          <w:rFonts w:ascii="仿宋" w:hAnsi="仿宋" w:eastAsia="仿宋" w:cs="Times New Roman"/>
          <w:sz w:val="32"/>
          <w:szCs w:val="32"/>
        </w:rPr>
      </w:pPr>
    </w:p>
    <w:p>
      <w:pPr>
        <w:widowControl/>
        <w:spacing w:line="560" w:lineRule="exact"/>
        <w:ind w:firstLine="640" w:firstLineChars="200"/>
        <w:jc w:val="left"/>
        <w:rPr>
          <w:rFonts w:ascii="仿宋" w:hAnsi="仿宋" w:eastAsia="仿宋" w:cs="Times New Roman"/>
          <w:sz w:val="32"/>
          <w:szCs w:val="32"/>
        </w:rPr>
      </w:pPr>
    </w:p>
    <w:p>
      <w:pPr>
        <w:widowControl/>
        <w:spacing w:line="560" w:lineRule="exact"/>
        <w:ind w:firstLine="640" w:firstLineChars="200"/>
        <w:jc w:val="left"/>
        <w:rPr>
          <w:rFonts w:ascii="仿宋" w:hAnsi="仿宋" w:eastAsia="仿宋" w:cs="Times New Roman"/>
          <w:sz w:val="32"/>
          <w:szCs w:val="32"/>
        </w:rPr>
      </w:pPr>
    </w:p>
    <w:p>
      <w:pPr>
        <w:widowControl/>
        <w:spacing w:line="560" w:lineRule="exact"/>
        <w:ind w:firstLine="640" w:firstLineChars="200"/>
        <w:jc w:val="left"/>
        <w:rPr>
          <w:rFonts w:ascii="仿宋" w:hAnsi="仿宋" w:eastAsia="仿宋" w:cs="Times New Roman"/>
          <w:sz w:val="32"/>
          <w:szCs w:val="32"/>
        </w:rPr>
      </w:pPr>
    </w:p>
    <w:tbl>
      <w:tblPr>
        <w:tblStyle w:val="9"/>
        <w:tblW w:w="5000" w:type="pct"/>
        <w:jc w:val="center"/>
        <w:tblLayout w:type="fixed"/>
        <w:tblCellMar>
          <w:top w:w="0" w:type="dxa"/>
          <w:left w:w="108" w:type="dxa"/>
          <w:bottom w:w="0" w:type="dxa"/>
          <w:right w:w="108" w:type="dxa"/>
        </w:tblCellMar>
      </w:tblPr>
      <w:tblGrid>
        <w:gridCol w:w="983"/>
        <w:gridCol w:w="1070"/>
        <w:gridCol w:w="1102"/>
        <w:gridCol w:w="1207"/>
        <w:gridCol w:w="969"/>
        <w:gridCol w:w="993"/>
        <w:gridCol w:w="1050"/>
        <w:gridCol w:w="946"/>
        <w:gridCol w:w="968"/>
      </w:tblGrid>
      <w:tr>
        <w:tblPrEx>
          <w:tblCellMar>
            <w:top w:w="0" w:type="dxa"/>
            <w:left w:w="108" w:type="dxa"/>
            <w:bottom w:w="0" w:type="dxa"/>
            <w:right w:w="108" w:type="dxa"/>
          </w:tblCellMar>
        </w:tblPrEx>
        <w:trPr>
          <w:trHeight w:val="312" w:hRule="atLeast"/>
          <w:jc w:val="center"/>
        </w:trPr>
        <w:tc>
          <w:tcPr>
            <w:tcW w:w="5000" w:type="pct"/>
            <w:gridSpan w:val="9"/>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eastAsia" w:ascii="宋体" w:hAnsi="宋体" w:eastAsia="宋体" w:cs="宋体"/>
                <w:b/>
                <w:bCs/>
                <w:kern w:val="0"/>
                <w:sz w:val="22"/>
                <w:lang w:eastAsia="zh-CN"/>
              </w:rPr>
            </w:pPr>
            <w:r>
              <w:rPr>
                <w:rFonts w:hint="eastAsia" w:ascii="宋体" w:hAnsi="宋体" w:eastAsia="宋体" w:cs="宋体"/>
                <w:b/>
                <w:bCs/>
                <w:kern w:val="0"/>
                <w:sz w:val="22"/>
              </w:rPr>
              <w:t>壶铃农夫走50米</w:t>
            </w:r>
            <w:r>
              <w:rPr>
                <w:rFonts w:hint="eastAsia" w:ascii="宋体" w:hAnsi="宋体" w:eastAsia="宋体" w:cs="宋体"/>
                <w:b/>
                <w:bCs/>
                <w:kern w:val="0"/>
                <w:sz w:val="22"/>
                <w:lang w:eastAsia="zh-CN"/>
              </w:rPr>
              <w:t>（秒）</w:t>
            </w:r>
          </w:p>
        </w:tc>
      </w:tr>
      <w:tr>
        <w:tblPrEx>
          <w:tblCellMar>
            <w:top w:w="0" w:type="dxa"/>
            <w:left w:w="108" w:type="dxa"/>
            <w:bottom w:w="0" w:type="dxa"/>
            <w:right w:w="108" w:type="dxa"/>
          </w:tblCellMar>
        </w:tblPrEx>
        <w:trPr>
          <w:trHeight w:val="312" w:hRule="atLeast"/>
          <w:jc w:val="center"/>
        </w:trPr>
        <w:tc>
          <w:tcPr>
            <w:tcW w:w="5000" w:type="pct"/>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kern w:val="0"/>
                <w:sz w:val="22"/>
              </w:rPr>
            </w:pPr>
          </w:p>
        </w:tc>
      </w:tr>
      <w:tr>
        <w:tblPrEx>
          <w:tblCellMar>
            <w:top w:w="0" w:type="dxa"/>
            <w:left w:w="108" w:type="dxa"/>
            <w:bottom w:w="0" w:type="dxa"/>
            <w:right w:w="108" w:type="dxa"/>
          </w:tblCellMar>
        </w:tblPrEx>
        <w:trPr>
          <w:trHeight w:val="467" w:hRule="atLeast"/>
          <w:jc w:val="center"/>
        </w:trPr>
        <w:tc>
          <w:tcPr>
            <w:tcW w:w="529" w:type="pct"/>
            <w:vMerge w:val="restart"/>
            <w:tcBorders>
              <w:top w:val="nil"/>
              <w:left w:val="single" w:color="auto" w:sz="4" w:space="0"/>
              <w:right w:val="single" w:color="auto" w:sz="4" w:space="0"/>
            </w:tcBorders>
            <w:noWrap/>
            <w:vAlign w:val="center"/>
          </w:tcPr>
          <w:p>
            <w:pPr>
              <w:jc w:val="center"/>
              <w:rPr>
                <w:rFonts w:ascii="宋体" w:hAnsi="宋体" w:eastAsia="宋体" w:cs="宋体"/>
                <w:b/>
                <w:bCs/>
                <w:kern w:val="0"/>
                <w:sz w:val="22"/>
              </w:rPr>
            </w:pPr>
            <w:r>
              <w:rPr>
                <w:rFonts w:hint="eastAsia" w:ascii="宋体" w:hAnsi="宋体" w:eastAsia="宋体" w:cs="宋体"/>
                <w:b/>
                <w:bCs/>
                <w:kern w:val="0"/>
                <w:sz w:val="22"/>
              </w:rPr>
              <w:t>评分</w:t>
            </w:r>
          </w:p>
        </w:tc>
        <w:tc>
          <w:tcPr>
            <w:tcW w:w="2340" w:type="pct"/>
            <w:gridSpan w:val="4"/>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男子</w:t>
            </w:r>
          </w:p>
        </w:tc>
        <w:tc>
          <w:tcPr>
            <w:tcW w:w="2130" w:type="pct"/>
            <w:gridSpan w:val="4"/>
            <w:tcBorders>
              <w:top w:val="nil"/>
              <w:left w:val="nil"/>
              <w:bottom w:val="single" w:color="auto" w:sz="4" w:space="0"/>
              <w:right w:val="single" w:color="auto" w:sz="4" w:space="0"/>
            </w:tcBorders>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女子</w:t>
            </w:r>
          </w:p>
        </w:tc>
      </w:tr>
      <w:tr>
        <w:tblPrEx>
          <w:tblCellMar>
            <w:top w:w="0" w:type="dxa"/>
            <w:left w:w="108" w:type="dxa"/>
            <w:bottom w:w="0" w:type="dxa"/>
            <w:right w:w="108" w:type="dxa"/>
          </w:tblCellMar>
        </w:tblPrEx>
        <w:trPr>
          <w:trHeight w:val="472" w:hRule="atLeast"/>
          <w:jc w:val="center"/>
        </w:trPr>
        <w:tc>
          <w:tcPr>
            <w:tcW w:w="529" w:type="pct"/>
            <w:vMerge w:val="continue"/>
            <w:tcBorders>
              <w:left w:val="single" w:color="auto" w:sz="4" w:space="0"/>
              <w:bottom w:val="single" w:color="auto" w:sz="4" w:space="0"/>
              <w:right w:val="single" w:color="auto" w:sz="4" w:space="0"/>
            </w:tcBorders>
            <w:noWrap/>
            <w:vAlign w:val="center"/>
          </w:tcPr>
          <w:p>
            <w:pPr>
              <w:jc w:val="center"/>
              <w:rPr>
                <w:rFonts w:ascii="宋体" w:hAnsi="宋体" w:eastAsia="宋体" w:cs="宋体"/>
                <w:b/>
                <w:bCs/>
                <w:kern w:val="0"/>
                <w:sz w:val="22"/>
              </w:rPr>
            </w:pPr>
          </w:p>
        </w:tc>
        <w:tc>
          <w:tcPr>
            <w:tcW w:w="57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bCs/>
                <w:kern w:val="0"/>
                <w:sz w:val="22"/>
              </w:rPr>
            </w:pPr>
            <w:r>
              <w:rPr>
                <w:rFonts w:hint="eastAsia" w:ascii="宋体" w:hAnsi="宋体" w:eastAsia="宋体" w:cs="宋体"/>
                <w:b/>
                <w:bCs/>
                <w:kern w:val="0"/>
                <w:sz w:val="22"/>
              </w:rPr>
              <w:t>60-66</w:t>
            </w:r>
          </w:p>
          <w:p>
            <w:pPr>
              <w:jc w:val="center"/>
              <w:rPr>
                <w:rFonts w:hint="default" w:ascii="宋体" w:hAnsi="宋体" w:eastAsia="宋体" w:cs="宋体"/>
                <w:b/>
                <w:bCs/>
                <w:kern w:val="0"/>
                <w:sz w:val="22"/>
                <w:lang w:val="en"/>
              </w:rPr>
            </w:pPr>
            <w:r>
              <w:rPr>
                <w:rFonts w:hint="default" w:ascii="宋体" w:hAnsi="宋体" w:eastAsia="宋体" w:cs="宋体"/>
                <w:b/>
                <w:bCs/>
                <w:kern w:val="0"/>
                <w:sz w:val="22"/>
                <w:lang w:val="en"/>
              </w:rPr>
              <w:t>公斤级</w:t>
            </w:r>
          </w:p>
        </w:tc>
        <w:tc>
          <w:tcPr>
            <w:tcW w:w="593"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kern w:val="0"/>
                <w:sz w:val="22"/>
                <w:lang w:val="en"/>
              </w:rPr>
            </w:pPr>
            <w:r>
              <w:rPr>
                <w:rFonts w:hint="eastAsia" w:ascii="宋体" w:hAnsi="宋体" w:eastAsia="宋体" w:cs="宋体"/>
                <w:b/>
                <w:bCs/>
                <w:kern w:val="0"/>
                <w:sz w:val="22"/>
                <w:lang w:val="en"/>
              </w:rPr>
              <w:t>73</w:t>
            </w:r>
            <w:r>
              <w:rPr>
                <w:rFonts w:hint="eastAsia" w:ascii="宋体" w:hAnsi="宋体" w:eastAsia="宋体" w:cs="宋体"/>
                <w:b/>
                <w:bCs/>
                <w:kern w:val="0"/>
                <w:sz w:val="22"/>
              </w:rPr>
              <w:t>-</w:t>
            </w:r>
            <w:r>
              <w:rPr>
                <w:rFonts w:hint="eastAsia" w:ascii="宋体" w:hAnsi="宋体" w:eastAsia="宋体" w:cs="宋体"/>
                <w:b/>
                <w:bCs/>
                <w:kern w:val="0"/>
                <w:sz w:val="22"/>
                <w:lang w:val="en"/>
              </w:rPr>
              <w:t>81</w:t>
            </w:r>
          </w:p>
          <w:p>
            <w:pPr>
              <w:widowControl/>
              <w:jc w:val="center"/>
              <w:rPr>
                <w:rFonts w:hint="default" w:ascii="宋体" w:hAnsi="宋体" w:eastAsia="宋体" w:cs="宋体"/>
                <w:b/>
                <w:bCs/>
                <w:kern w:val="0"/>
                <w:sz w:val="22"/>
                <w:lang w:val="en"/>
              </w:rPr>
            </w:pPr>
            <w:r>
              <w:rPr>
                <w:rFonts w:hint="default" w:ascii="宋体" w:hAnsi="宋体" w:eastAsia="宋体" w:cs="宋体"/>
                <w:b/>
                <w:bCs/>
                <w:kern w:val="0"/>
                <w:sz w:val="22"/>
                <w:lang w:val="en"/>
              </w:rPr>
              <w:t>公斤级</w:t>
            </w:r>
          </w:p>
        </w:tc>
        <w:tc>
          <w:tcPr>
            <w:tcW w:w="649"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kern w:val="0"/>
                <w:sz w:val="22"/>
                <w:lang w:val="en"/>
              </w:rPr>
            </w:pPr>
            <w:r>
              <w:rPr>
                <w:rFonts w:hint="eastAsia" w:ascii="宋体" w:hAnsi="宋体" w:eastAsia="宋体" w:cs="宋体"/>
                <w:b/>
                <w:bCs/>
                <w:kern w:val="0"/>
                <w:sz w:val="22"/>
                <w:lang w:val="en"/>
              </w:rPr>
              <w:t>90</w:t>
            </w:r>
            <w:r>
              <w:rPr>
                <w:rFonts w:hint="eastAsia" w:ascii="宋体" w:hAnsi="宋体" w:eastAsia="宋体" w:cs="宋体"/>
                <w:b/>
                <w:bCs/>
                <w:kern w:val="0"/>
                <w:sz w:val="22"/>
              </w:rPr>
              <w:t>-</w:t>
            </w:r>
            <w:r>
              <w:rPr>
                <w:rFonts w:hint="eastAsia" w:ascii="宋体" w:hAnsi="宋体" w:eastAsia="宋体" w:cs="宋体"/>
                <w:b/>
                <w:bCs/>
                <w:kern w:val="0"/>
                <w:sz w:val="22"/>
                <w:lang w:val="en"/>
              </w:rPr>
              <w:t>100</w:t>
            </w:r>
          </w:p>
          <w:p>
            <w:pPr>
              <w:widowControl/>
              <w:jc w:val="center"/>
              <w:rPr>
                <w:rFonts w:hint="default" w:ascii="宋体" w:hAnsi="宋体" w:eastAsia="宋体" w:cs="宋体"/>
                <w:b/>
                <w:bCs/>
                <w:kern w:val="0"/>
                <w:sz w:val="22"/>
                <w:lang w:val="en"/>
              </w:rPr>
            </w:pPr>
            <w:r>
              <w:rPr>
                <w:rFonts w:hint="default" w:ascii="宋体" w:hAnsi="宋体" w:eastAsia="宋体" w:cs="宋体"/>
                <w:b/>
                <w:bCs/>
                <w:kern w:val="0"/>
                <w:sz w:val="22"/>
                <w:lang w:val="en"/>
              </w:rPr>
              <w:t>公斤级</w:t>
            </w:r>
          </w:p>
        </w:tc>
        <w:tc>
          <w:tcPr>
            <w:tcW w:w="521" w:type="pct"/>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b/>
                <w:bCs/>
                <w:kern w:val="0"/>
                <w:sz w:val="22"/>
                <w:lang w:val="en"/>
              </w:rPr>
            </w:pPr>
            <w:r>
              <w:rPr>
                <w:rFonts w:hint="eastAsia" w:ascii="宋体" w:hAnsi="宋体" w:eastAsia="宋体" w:cs="宋体"/>
                <w:b/>
                <w:bCs/>
                <w:kern w:val="0"/>
                <w:sz w:val="22"/>
                <w:lang w:val="en"/>
              </w:rPr>
              <w:t>+100</w:t>
            </w:r>
          </w:p>
          <w:p>
            <w:pPr>
              <w:jc w:val="center"/>
              <w:rPr>
                <w:rFonts w:hint="default" w:ascii="宋体" w:hAnsi="宋体" w:eastAsia="宋体" w:cs="宋体"/>
                <w:b/>
                <w:bCs/>
                <w:kern w:val="0"/>
                <w:sz w:val="22"/>
                <w:lang w:val="en"/>
              </w:rPr>
            </w:pPr>
            <w:r>
              <w:rPr>
                <w:rFonts w:hint="default" w:ascii="宋体" w:hAnsi="宋体" w:eastAsia="宋体" w:cs="宋体"/>
                <w:b/>
                <w:bCs/>
                <w:kern w:val="0"/>
                <w:sz w:val="22"/>
                <w:lang w:val="en"/>
              </w:rPr>
              <w:t>公斤级</w:t>
            </w:r>
          </w:p>
        </w:tc>
        <w:tc>
          <w:tcPr>
            <w:tcW w:w="534"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kern w:val="0"/>
                <w:sz w:val="22"/>
                <w:lang w:val="en"/>
              </w:rPr>
            </w:pPr>
            <w:r>
              <w:rPr>
                <w:rFonts w:hint="eastAsia" w:ascii="宋体" w:hAnsi="宋体" w:eastAsia="宋体" w:cs="宋体"/>
                <w:b/>
                <w:bCs/>
                <w:kern w:val="0"/>
                <w:sz w:val="22"/>
                <w:lang w:val="en"/>
              </w:rPr>
              <w:t>48</w:t>
            </w:r>
            <w:r>
              <w:rPr>
                <w:rFonts w:hint="eastAsia" w:ascii="宋体" w:hAnsi="宋体" w:eastAsia="宋体" w:cs="宋体"/>
                <w:b/>
                <w:bCs/>
                <w:kern w:val="0"/>
                <w:sz w:val="22"/>
              </w:rPr>
              <w:t>-5</w:t>
            </w:r>
            <w:r>
              <w:rPr>
                <w:rFonts w:hint="eastAsia" w:ascii="宋体" w:hAnsi="宋体" w:eastAsia="宋体" w:cs="宋体"/>
                <w:b/>
                <w:bCs/>
                <w:kern w:val="0"/>
                <w:sz w:val="22"/>
                <w:lang w:val="en"/>
              </w:rPr>
              <w:t>2</w:t>
            </w:r>
          </w:p>
          <w:p>
            <w:pPr>
              <w:widowControl/>
              <w:jc w:val="center"/>
              <w:rPr>
                <w:rFonts w:hint="default" w:ascii="宋体" w:hAnsi="宋体" w:eastAsia="宋体" w:cs="宋体"/>
                <w:b/>
                <w:bCs/>
                <w:kern w:val="0"/>
                <w:sz w:val="22"/>
                <w:lang w:val="en"/>
              </w:rPr>
            </w:pPr>
            <w:r>
              <w:rPr>
                <w:rFonts w:hint="default" w:ascii="宋体" w:hAnsi="宋体" w:eastAsia="宋体" w:cs="宋体"/>
                <w:b/>
                <w:bCs/>
                <w:kern w:val="0"/>
                <w:sz w:val="22"/>
                <w:lang w:val="en"/>
              </w:rPr>
              <w:t>公斤级</w:t>
            </w:r>
          </w:p>
        </w:tc>
        <w:tc>
          <w:tcPr>
            <w:tcW w:w="565"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kern w:val="0"/>
                <w:sz w:val="22"/>
                <w:lang w:val="en"/>
              </w:rPr>
            </w:pPr>
            <w:r>
              <w:rPr>
                <w:rFonts w:hint="eastAsia" w:ascii="宋体" w:hAnsi="宋体" w:eastAsia="宋体" w:cs="宋体"/>
                <w:b/>
                <w:bCs/>
                <w:kern w:val="0"/>
                <w:sz w:val="22"/>
              </w:rPr>
              <w:t>57-6</w:t>
            </w:r>
            <w:r>
              <w:rPr>
                <w:rFonts w:hint="eastAsia" w:ascii="宋体" w:hAnsi="宋体" w:eastAsia="宋体" w:cs="宋体"/>
                <w:b/>
                <w:bCs/>
                <w:kern w:val="0"/>
                <w:sz w:val="22"/>
                <w:lang w:val="en"/>
              </w:rPr>
              <w:t>3</w:t>
            </w:r>
          </w:p>
          <w:p>
            <w:pPr>
              <w:widowControl/>
              <w:jc w:val="center"/>
              <w:rPr>
                <w:rFonts w:hint="default" w:ascii="宋体" w:hAnsi="宋体" w:eastAsia="宋体" w:cs="宋体"/>
                <w:b/>
                <w:bCs/>
                <w:kern w:val="0"/>
                <w:sz w:val="22"/>
                <w:lang w:val="en"/>
              </w:rPr>
            </w:pPr>
            <w:r>
              <w:rPr>
                <w:rFonts w:hint="default" w:ascii="宋体" w:hAnsi="宋体" w:eastAsia="宋体" w:cs="宋体"/>
                <w:b/>
                <w:bCs/>
                <w:kern w:val="0"/>
                <w:sz w:val="22"/>
                <w:lang w:val="en"/>
              </w:rPr>
              <w:t>公斤级</w:t>
            </w:r>
          </w:p>
        </w:tc>
        <w:tc>
          <w:tcPr>
            <w:tcW w:w="509"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kern w:val="0"/>
                <w:sz w:val="22"/>
                <w:lang w:val="en"/>
              </w:rPr>
            </w:pPr>
            <w:r>
              <w:rPr>
                <w:rFonts w:hint="eastAsia" w:ascii="宋体" w:hAnsi="宋体" w:eastAsia="宋体" w:cs="宋体"/>
                <w:b/>
                <w:bCs/>
                <w:kern w:val="0"/>
                <w:sz w:val="22"/>
                <w:lang w:val="en"/>
              </w:rPr>
              <w:t>70</w:t>
            </w:r>
            <w:r>
              <w:rPr>
                <w:rFonts w:hint="eastAsia" w:ascii="宋体" w:hAnsi="宋体" w:eastAsia="宋体" w:cs="宋体"/>
                <w:b/>
                <w:bCs/>
                <w:kern w:val="0"/>
                <w:sz w:val="22"/>
              </w:rPr>
              <w:t>-</w:t>
            </w:r>
            <w:r>
              <w:rPr>
                <w:rFonts w:hint="eastAsia" w:ascii="宋体" w:hAnsi="宋体" w:eastAsia="宋体" w:cs="宋体"/>
                <w:b/>
                <w:bCs/>
                <w:kern w:val="0"/>
                <w:sz w:val="22"/>
                <w:lang w:val="en"/>
              </w:rPr>
              <w:t>78</w:t>
            </w:r>
          </w:p>
          <w:p>
            <w:pPr>
              <w:widowControl/>
              <w:jc w:val="center"/>
              <w:rPr>
                <w:rFonts w:hint="default" w:ascii="宋体" w:hAnsi="宋体" w:eastAsia="宋体" w:cs="宋体"/>
                <w:b/>
                <w:bCs/>
                <w:kern w:val="0"/>
                <w:sz w:val="22"/>
                <w:lang w:val="en"/>
              </w:rPr>
            </w:pPr>
            <w:r>
              <w:rPr>
                <w:rFonts w:hint="default" w:ascii="宋体" w:hAnsi="宋体" w:eastAsia="宋体" w:cs="宋体"/>
                <w:b/>
                <w:bCs/>
                <w:kern w:val="0"/>
                <w:sz w:val="22"/>
                <w:lang w:val="en"/>
              </w:rPr>
              <w:t>公斤级</w:t>
            </w:r>
          </w:p>
        </w:tc>
        <w:tc>
          <w:tcPr>
            <w:tcW w:w="521" w:type="pct"/>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b/>
                <w:bCs/>
                <w:kern w:val="0"/>
                <w:sz w:val="22"/>
                <w:lang w:val="en"/>
              </w:rPr>
            </w:pPr>
            <w:r>
              <w:rPr>
                <w:rFonts w:hint="eastAsia" w:ascii="宋体" w:hAnsi="宋体" w:eastAsia="宋体" w:cs="宋体"/>
                <w:b/>
                <w:bCs/>
                <w:kern w:val="0"/>
                <w:sz w:val="22"/>
                <w:lang w:val="en"/>
              </w:rPr>
              <w:t>+78</w:t>
            </w:r>
          </w:p>
          <w:p>
            <w:pPr>
              <w:jc w:val="center"/>
              <w:rPr>
                <w:rFonts w:hint="default" w:ascii="宋体" w:hAnsi="宋体" w:eastAsia="宋体" w:cs="宋体"/>
                <w:b/>
                <w:bCs/>
                <w:kern w:val="0"/>
                <w:sz w:val="22"/>
                <w:lang w:val="en"/>
              </w:rPr>
            </w:pPr>
            <w:r>
              <w:rPr>
                <w:rFonts w:hint="default" w:ascii="宋体" w:hAnsi="宋体" w:eastAsia="宋体" w:cs="宋体"/>
                <w:b/>
                <w:bCs/>
                <w:kern w:val="0"/>
                <w:sz w:val="22"/>
                <w:lang w:val="en"/>
              </w:rPr>
              <w:t>公斤级</w:t>
            </w:r>
          </w:p>
        </w:tc>
      </w:tr>
      <w:tr>
        <w:tblPrEx>
          <w:tblCellMar>
            <w:top w:w="0" w:type="dxa"/>
            <w:left w:w="108" w:type="dxa"/>
            <w:bottom w:w="0" w:type="dxa"/>
            <w:right w:w="108" w:type="dxa"/>
          </w:tblCellMar>
        </w:tblPrEx>
        <w:trPr>
          <w:trHeight w:val="397" w:hRule="atLeast"/>
          <w:jc w:val="center"/>
        </w:trPr>
        <w:tc>
          <w:tcPr>
            <w:tcW w:w="529" w:type="pct"/>
            <w:tcBorders>
              <w:left w:val="single" w:color="auto" w:sz="4" w:space="0"/>
              <w:bottom w:val="single" w:color="auto" w:sz="4" w:space="0"/>
              <w:right w:val="single" w:color="auto" w:sz="4" w:space="0"/>
            </w:tcBorders>
            <w:noWrap/>
            <w:vAlign w:val="center"/>
          </w:tcPr>
          <w:p>
            <w:pPr>
              <w:jc w:val="center"/>
              <w:rPr>
                <w:rFonts w:ascii="宋体" w:hAnsi="宋体" w:eastAsia="宋体" w:cs="宋体"/>
                <w:b/>
                <w:bCs/>
                <w:kern w:val="0"/>
                <w:sz w:val="22"/>
              </w:rPr>
            </w:pPr>
            <w:r>
              <w:rPr>
                <w:rFonts w:hint="eastAsia" w:ascii="宋体" w:hAnsi="宋体" w:eastAsia="宋体" w:cs="宋体"/>
                <w:b/>
                <w:bCs/>
                <w:kern w:val="0"/>
                <w:sz w:val="22"/>
              </w:rPr>
              <w:t>负重</w:t>
            </w:r>
          </w:p>
          <w:p>
            <w:pPr>
              <w:jc w:val="center"/>
              <w:rPr>
                <w:rFonts w:ascii="宋体" w:hAnsi="宋体" w:eastAsia="宋体" w:cs="宋体"/>
                <w:b/>
                <w:bCs/>
                <w:kern w:val="0"/>
                <w:sz w:val="22"/>
              </w:rPr>
            </w:pPr>
            <w:r>
              <w:rPr>
                <w:rFonts w:hint="eastAsia" w:ascii="宋体" w:hAnsi="宋体" w:eastAsia="宋体" w:cs="宋体"/>
                <w:b/>
                <w:bCs/>
                <w:kern w:val="0"/>
                <w:sz w:val="22"/>
              </w:rPr>
              <w:t>（单手）</w:t>
            </w:r>
          </w:p>
        </w:tc>
        <w:tc>
          <w:tcPr>
            <w:tcW w:w="576"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b/>
                <w:bCs/>
                <w:kern w:val="0"/>
                <w:sz w:val="22"/>
                <w:lang w:val="en"/>
              </w:rPr>
            </w:pPr>
            <w:r>
              <w:rPr>
                <w:rFonts w:hint="eastAsia" w:ascii="宋体" w:hAnsi="宋体" w:eastAsia="宋体" w:cs="宋体"/>
                <w:b/>
                <w:bCs/>
                <w:kern w:val="0"/>
                <w:sz w:val="22"/>
              </w:rPr>
              <w:t>30</w:t>
            </w:r>
            <w:r>
              <w:rPr>
                <w:rFonts w:hint="default" w:ascii="宋体" w:hAnsi="宋体" w:eastAsia="宋体" w:cs="宋体"/>
                <w:b/>
                <w:bCs/>
                <w:kern w:val="0"/>
                <w:sz w:val="22"/>
                <w:lang w:val="en"/>
              </w:rPr>
              <w:t>公斤</w:t>
            </w:r>
          </w:p>
        </w:tc>
        <w:tc>
          <w:tcPr>
            <w:tcW w:w="593" w:type="pct"/>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b/>
                <w:bCs/>
                <w:kern w:val="0"/>
                <w:sz w:val="22"/>
                <w:lang w:val="en"/>
              </w:rPr>
            </w:pPr>
            <w:r>
              <w:rPr>
                <w:rFonts w:hint="eastAsia" w:ascii="宋体" w:hAnsi="宋体" w:eastAsia="宋体" w:cs="宋体"/>
                <w:b/>
                <w:bCs/>
                <w:kern w:val="0"/>
                <w:sz w:val="22"/>
              </w:rPr>
              <w:t>30</w:t>
            </w:r>
            <w:r>
              <w:rPr>
                <w:rFonts w:hint="default" w:ascii="宋体" w:hAnsi="宋体" w:eastAsia="宋体" w:cs="宋体"/>
                <w:b/>
                <w:bCs/>
                <w:kern w:val="0"/>
                <w:sz w:val="22"/>
                <w:lang w:val="en"/>
              </w:rPr>
              <w:t>公斤</w:t>
            </w:r>
          </w:p>
        </w:tc>
        <w:tc>
          <w:tcPr>
            <w:tcW w:w="649" w:type="pct"/>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b/>
                <w:bCs/>
                <w:kern w:val="0"/>
                <w:sz w:val="22"/>
                <w:lang w:val="en"/>
              </w:rPr>
            </w:pPr>
            <w:r>
              <w:rPr>
                <w:rFonts w:hint="eastAsia" w:ascii="宋体" w:hAnsi="宋体" w:eastAsia="宋体" w:cs="宋体"/>
                <w:b/>
                <w:bCs/>
                <w:kern w:val="0"/>
                <w:sz w:val="22"/>
              </w:rPr>
              <w:t>40</w:t>
            </w:r>
            <w:r>
              <w:rPr>
                <w:rFonts w:hint="default" w:ascii="宋体" w:hAnsi="宋体" w:eastAsia="宋体" w:cs="宋体"/>
                <w:b/>
                <w:bCs/>
                <w:kern w:val="0"/>
                <w:sz w:val="22"/>
                <w:lang w:val="en"/>
              </w:rPr>
              <w:t>公斤</w:t>
            </w:r>
          </w:p>
        </w:tc>
        <w:tc>
          <w:tcPr>
            <w:tcW w:w="521" w:type="pct"/>
            <w:tcBorders>
              <w:top w:val="single" w:color="auto" w:sz="4" w:space="0"/>
              <w:left w:val="nil"/>
              <w:bottom w:val="single" w:color="auto" w:sz="4" w:space="0"/>
              <w:right w:val="single" w:color="auto" w:sz="4" w:space="0"/>
            </w:tcBorders>
            <w:noWrap/>
            <w:vAlign w:val="center"/>
          </w:tcPr>
          <w:p>
            <w:pPr>
              <w:jc w:val="center"/>
              <w:rPr>
                <w:rFonts w:hint="default" w:ascii="宋体" w:hAnsi="宋体" w:eastAsia="宋体" w:cs="宋体"/>
                <w:b/>
                <w:bCs/>
                <w:kern w:val="0"/>
                <w:sz w:val="22"/>
                <w:lang w:val="en"/>
              </w:rPr>
            </w:pPr>
            <w:r>
              <w:rPr>
                <w:rFonts w:hint="eastAsia" w:ascii="宋体" w:hAnsi="宋体" w:eastAsia="宋体" w:cs="宋体"/>
                <w:b/>
                <w:bCs/>
                <w:kern w:val="0"/>
                <w:sz w:val="22"/>
              </w:rPr>
              <w:t>40</w:t>
            </w:r>
            <w:r>
              <w:rPr>
                <w:rFonts w:hint="default" w:ascii="宋体" w:hAnsi="宋体" w:eastAsia="宋体" w:cs="宋体"/>
                <w:b/>
                <w:bCs/>
                <w:kern w:val="0"/>
                <w:sz w:val="22"/>
                <w:lang w:val="en"/>
              </w:rPr>
              <w:t>公斤</w:t>
            </w:r>
          </w:p>
        </w:tc>
        <w:tc>
          <w:tcPr>
            <w:tcW w:w="534" w:type="pct"/>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b/>
                <w:bCs/>
                <w:kern w:val="0"/>
                <w:sz w:val="22"/>
                <w:lang w:val="en"/>
              </w:rPr>
            </w:pPr>
            <w:r>
              <w:rPr>
                <w:rFonts w:hint="eastAsia" w:ascii="宋体" w:hAnsi="宋体" w:eastAsia="宋体" w:cs="宋体"/>
                <w:b/>
                <w:bCs/>
                <w:kern w:val="0"/>
                <w:sz w:val="22"/>
              </w:rPr>
              <w:t>20</w:t>
            </w:r>
            <w:r>
              <w:rPr>
                <w:rFonts w:hint="default" w:ascii="宋体" w:hAnsi="宋体" w:eastAsia="宋体" w:cs="宋体"/>
                <w:b/>
                <w:bCs/>
                <w:kern w:val="0"/>
                <w:sz w:val="22"/>
                <w:lang w:val="en"/>
              </w:rPr>
              <w:t>公斤</w:t>
            </w:r>
          </w:p>
        </w:tc>
        <w:tc>
          <w:tcPr>
            <w:tcW w:w="565" w:type="pct"/>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b/>
                <w:bCs/>
                <w:kern w:val="0"/>
                <w:sz w:val="22"/>
                <w:lang w:val="en"/>
              </w:rPr>
            </w:pPr>
            <w:r>
              <w:rPr>
                <w:rFonts w:hint="eastAsia" w:ascii="宋体" w:hAnsi="宋体" w:eastAsia="宋体" w:cs="宋体"/>
                <w:b/>
                <w:bCs/>
                <w:kern w:val="0"/>
                <w:sz w:val="22"/>
              </w:rPr>
              <w:t>20</w:t>
            </w:r>
            <w:r>
              <w:rPr>
                <w:rFonts w:hint="default" w:ascii="宋体" w:hAnsi="宋体" w:eastAsia="宋体" w:cs="宋体"/>
                <w:b/>
                <w:bCs/>
                <w:kern w:val="0"/>
                <w:sz w:val="22"/>
                <w:lang w:val="en"/>
              </w:rPr>
              <w:t>公斤</w:t>
            </w:r>
          </w:p>
        </w:tc>
        <w:tc>
          <w:tcPr>
            <w:tcW w:w="509" w:type="pct"/>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b/>
                <w:bCs/>
                <w:kern w:val="0"/>
                <w:sz w:val="22"/>
                <w:lang w:val="en"/>
              </w:rPr>
            </w:pPr>
            <w:r>
              <w:rPr>
                <w:rFonts w:hint="eastAsia" w:ascii="宋体" w:hAnsi="宋体" w:eastAsia="宋体" w:cs="宋体"/>
                <w:b/>
                <w:bCs/>
                <w:kern w:val="0"/>
                <w:sz w:val="22"/>
              </w:rPr>
              <w:t>30</w:t>
            </w:r>
            <w:r>
              <w:rPr>
                <w:rFonts w:hint="default" w:ascii="宋体" w:hAnsi="宋体" w:eastAsia="宋体" w:cs="宋体"/>
                <w:b/>
                <w:bCs/>
                <w:kern w:val="0"/>
                <w:sz w:val="22"/>
                <w:lang w:val="en"/>
              </w:rPr>
              <w:t>公斤</w:t>
            </w:r>
          </w:p>
        </w:tc>
        <w:tc>
          <w:tcPr>
            <w:tcW w:w="521" w:type="pct"/>
            <w:tcBorders>
              <w:top w:val="single" w:color="auto" w:sz="4" w:space="0"/>
              <w:left w:val="nil"/>
              <w:bottom w:val="single" w:color="auto" w:sz="4" w:space="0"/>
              <w:right w:val="single" w:color="auto" w:sz="4" w:space="0"/>
            </w:tcBorders>
            <w:noWrap/>
            <w:vAlign w:val="center"/>
          </w:tcPr>
          <w:p>
            <w:pPr>
              <w:jc w:val="center"/>
              <w:rPr>
                <w:rFonts w:hint="default" w:ascii="宋体" w:hAnsi="宋体" w:eastAsia="宋体" w:cs="宋体"/>
                <w:b/>
                <w:bCs/>
                <w:kern w:val="0"/>
                <w:sz w:val="22"/>
                <w:lang w:val="en"/>
              </w:rPr>
            </w:pPr>
            <w:r>
              <w:rPr>
                <w:rFonts w:hint="eastAsia" w:ascii="宋体" w:hAnsi="宋体" w:eastAsia="宋体" w:cs="宋体"/>
                <w:b/>
                <w:bCs/>
                <w:kern w:val="0"/>
                <w:sz w:val="22"/>
              </w:rPr>
              <w:t>30</w:t>
            </w:r>
            <w:r>
              <w:rPr>
                <w:rFonts w:hint="default" w:ascii="宋体" w:hAnsi="宋体" w:eastAsia="宋体" w:cs="宋体"/>
                <w:b/>
                <w:bCs/>
                <w:kern w:val="0"/>
                <w:sz w:val="22"/>
                <w:lang w:val="en"/>
              </w:rPr>
              <w:t>公斤</w:t>
            </w:r>
          </w:p>
        </w:tc>
      </w:tr>
      <w:tr>
        <w:tblPrEx>
          <w:tblCellMar>
            <w:top w:w="0" w:type="dxa"/>
            <w:left w:w="108" w:type="dxa"/>
            <w:bottom w:w="0" w:type="dxa"/>
            <w:right w:w="108" w:type="dxa"/>
          </w:tblCellMar>
        </w:tblPrEx>
        <w:trPr>
          <w:trHeight w:val="397" w:hRule="atLeast"/>
          <w:jc w:val="center"/>
        </w:trPr>
        <w:tc>
          <w:tcPr>
            <w:tcW w:w="52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31</w:t>
            </w:r>
          </w:p>
        </w:tc>
        <w:tc>
          <w:tcPr>
            <w:tcW w:w="593" w:type="pct"/>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34</w:t>
            </w:r>
          </w:p>
        </w:tc>
        <w:tc>
          <w:tcPr>
            <w:tcW w:w="649" w:type="pct"/>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37</w:t>
            </w:r>
          </w:p>
        </w:tc>
        <w:tc>
          <w:tcPr>
            <w:tcW w:w="521" w:type="pct"/>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40</w:t>
            </w:r>
          </w:p>
        </w:tc>
        <w:tc>
          <w:tcPr>
            <w:tcW w:w="534" w:type="pct"/>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32</w:t>
            </w:r>
          </w:p>
        </w:tc>
        <w:tc>
          <w:tcPr>
            <w:tcW w:w="565" w:type="pct"/>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35</w:t>
            </w:r>
          </w:p>
        </w:tc>
        <w:tc>
          <w:tcPr>
            <w:tcW w:w="509" w:type="pct"/>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38</w:t>
            </w:r>
          </w:p>
        </w:tc>
        <w:tc>
          <w:tcPr>
            <w:tcW w:w="521" w:type="pct"/>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41</w:t>
            </w:r>
          </w:p>
        </w:tc>
      </w:tr>
      <w:tr>
        <w:tblPrEx>
          <w:tblCellMar>
            <w:top w:w="0" w:type="dxa"/>
            <w:left w:w="108" w:type="dxa"/>
            <w:bottom w:w="0" w:type="dxa"/>
            <w:right w:w="108" w:type="dxa"/>
          </w:tblCellMar>
        </w:tblPrEx>
        <w:trPr>
          <w:trHeight w:val="397" w:hRule="atLeast"/>
          <w:jc w:val="center"/>
        </w:trPr>
        <w:tc>
          <w:tcPr>
            <w:tcW w:w="52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576"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32</w:t>
            </w:r>
          </w:p>
        </w:tc>
        <w:tc>
          <w:tcPr>
            <w:tcW w:w="593"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35</w:t>
            </w:r>
          </w:p>
        </w:tc>
        <w:tc>
          <w:tcPr>
            <w:tcW w:w="649"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38</w:t>
            </w:r>
          </w:p>
        </w:tc>
        <w:tc>
          <w:tcPr>
            <w:tcW w:w="521"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41</w:t>
            </w:r>
          </w:p>
        </w:tc>
        <w:tc>
          <w:tcPr>
            <w:tcW w:w="534"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33</w:t>
            </w:r>
          </w:p>
        </w:tc>
        <w:tc>
          <w:tcPr>
            <w:tcW w:w="565"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36</w:t>
            </w:r>
          </w:p>
        </w:tc>
        <w:tc>
          <w:tcPr>
            <w:tcW w:w="509"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39</w:t>
            </w:r>
          </w:p>
        </w:tc>
        <w:tc>
          <w:tcPr>
            <w:tcW w:w="521"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42</w:t>
            </w:r>
          </w:p>
        </w:tc>
      </w:tr>
      <w:tr>
        <w:tblPrEx>
          <w:tblCellMar>
            <w:top w:w="0" w:type="dxa"/>
            <w:left w:w="108" w:type="dxa"/>
            <w:bottom w:w="0" w:type="dxa"/>
            <w:right w:w="108" w:type="dxa"/>
          </w:tblCellMar>
        </w:tblPrEx>
        <w:trPr>
          <w:trHeight w:val="397" w:hRule="atLeast"/>
          <w:jc w:val="center"/>
        </w:trPr>
        <w:tc>
          <w:tcPr>
            <w:tcW w:w="52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576"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33</w:t>
            </w:r>
          </w:p>
        </w:tc>
        <w:tc>
          <w:tcPr>
            <w:tcW w:w="593"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36</w:t>
            </w:r>
          </w:p>
        </w:tc>
        <w:tc>
          <w:tcPr>
            <w:tcW w:w="649"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39</w:t>
            </w:r>
          </w:p>
        </w:tc>
        <w:tc>
          <w:tcPr>
            <w:tcW w:w="521"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42</w:t>
            </w:r>
          </w:p>
        </w:tc>
        <w:tc>
          <w:tcPr>
            <w:tcW w:w="534"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34</w:t>
            </w:r>
          </w:p>
        </w:tc>
        <w:tc>
          <w:tcPr>
            <w:tcW w:w="565"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37</w:t>
            </w:r>
          </w:p>
        </w:tc>
        <w:tc>
          <w:tcPr>
            <w:tcW w:w="509"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40</w:t>
            </w:r>
          </w:p>
        </w:tc>
        <w:tc>
          <w:tcPr>
            <w:tcW w:w="521"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43</w:t>
            </w:r>
          </w:p>
        </w:tc>
      </w:tr>
      <w:tr>
        <w:tblPrEx>
          <w:tblCellMar>
            <w:top w:w="0" w:type="dxa"/>
            <w:left w:w="108" w:type="dxa"/>
            <w:bottom w:w="0" w:type="dxa"/>
            <w:right w:w="108" w:type="dxa"/>
          </w:tblCellMar>
        </w:tblPrEx>
        <w:trPr>
          <w:trHeight w:val="397" w:hRule="atLeast"/>
          <w:jc w:val="center"/>
        </w:trPr>
        <w:tc>
          <w:tcPr>
            <w:tcW w:w="52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576"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34</w:t>
            </w:r>
          </w:p>
        </w:tc>
        <w:tc>
          <w:tcPr>
            <w:tcW w:w="593"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37</w:t>
            </w:r>
          </w:p>
        </w:tc>
        <w:tc>
          <w:tcPr>
            <w:tcW w:w="649"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40</w:t>
            </w:r>
          </w:p>
        </w:tc>
        <w:tc>
          <w:tcPr>
            <w:tcW w:w="521"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43</w:t>
            </w:r>
          </w:p>
        </w:tc>
        <w:tc>
          <w:tcPr>
            <w:tcW w:w="534"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35</w:t>
            </w:r>
          </w:p>
        </w:tc>
        <w:tc>
          <w:tcPr>
            <w:tcW w:w="565"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38</w:t>
            </w:r>
          </w:p>
        </w:tc>
        <w:tc>
          <w:tcPr>
            <w:tcW w:w="509"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41</w:t>
            </w:r>
          </w:p>
        </w:tc>
        <w:tc>
          <w:tcPr>
            <w:tcW w:w="521"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44</w:t>
            </w:r>
          </w:p>
        </w:tc>
      </w:tr>
      <w:tr>
        <w:tblPrEx>
          <w:tblCellMar>
            <w:top w:w="0" w:type="dxa"/>
            <w:left w:w="108" w:type="dxa"/>
            <w:bottom w:w="0" w:type="dxa"/>
            <w:right w:w="108" w:type="dxa"/>
          </w:tblCellMar>
        </w:tblPrEx>
        <w:trPr>
          <w:trHeight w:val="397" w:hRule="atLeast"/>
          <w:jc w:val="center"/>
        </w:trPr>
        <w:tc>
          <w:tcPr>
            <w:tcW w:w="52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576"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35</w:t>
            </w:r>
          </w:p>
        </w:tc>
        <w:tc>
          <w:tcPr>
            <w:tcW w:w="593"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38</w:t>
            </w:r>
          </w:p>
        </w:tc>
        <w:tc>
          <w:tcPr>
            <w:tcW w:w="649"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41</w:t>
            </w:r>
          </w:p>
        </w:tc>
        <w:tc>
          <w:tcPr>
            <w:tcW w:w="521"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44</w:t>
            </w:r>
          </w:p>
        </w:tc>
        <w:tc>
          <w:tcPr>
            <w:tcW w:w="534"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36</w:t>
            </w:r>
          </w:p>
        </w:tc>
        <w:tc>
          <w:tcPr>
            <w:tcW w:w="565"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39</w:t>
            </w:r>
          </w:p>
        </w:tc>
        <w:tc>
          <w:tcPr>
            <w:tcW w:w="509"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42</w:t>
            </w:r>
          </w:p>
        </w:tc>
        <w:tc>
          <w:tcPr>
            <w:tcW w:w="521"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45</w:t>
            </w:r>
          </w:p>
        </w:tc>
      </w:tr>
      <w:tr>
        <w:tblPrEx>
          <w:tblCellMar>
            <w:top w:w="0" w:type="dxa"/>
            <w:left w:w="108" w:type="dxa"/>
            <w:bottom w:w="0" w:type="dxa"/>
            <w:right w:w="108" w:type="dxa"/>
          </w:tblCellMar>
        </w:tblPrEx>
        <w:trPr>
          <w:trHeight w:val="397" w:hRule="atLeast"/>
          <w:jc w:val="center"/>
        </w:trPr>
        <w:tc>
          <w:tcPr>
            <w:tcW w:w="52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576"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38</w:t>
            </w:r>
          </w:p>
        </w:tc>
        <w:tc>
          <w:tcPr>
            <w:tcW w:w="593"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41</w:t>
            </w:r>
          </w:p>
        </w:tc>
        <w:tc>
          <w:tcPr>
            <w:tcW w:w="649"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44</w:t>
            </w:r>
          </w:p>
        </w:tc>
        <w:tc>
          <w:tcPr>
            <w:tcW w:w="521"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47</w:t>
            </w:r>
          </w:p>
        </w:tc>
        <w:tc>
          <w:tcPr>
            <w:tcW w:w="534"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39</w:t>
            </w:r>
          </w:p>
        </w:tc>
        <w:tc>
          <w:tcPr>
            <w:tcW w:w="565"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42</w:t>
            </w:r>
          </w:p>
        </w:tc>
        <w:tc>
          <w:tcPr>
            <w:tcW w:w="509"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45</w:t>
            </w:r>
          </w:p>
        </w:tc>
        <w:tc>
          <w:tcPr>
            <w:tcW w:w="521"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48</w:t>
            </w:r>
          </w:p>
        </w:tc>
      </w:tr>
      <w:tr>
        <w:tblPrEx>
          <w:tblCellMar>
            <w:top w:w="0" w:type="dxa"/>
            <w:left w:w="108" w:type="dxa"/>
            <w:bottom w:w="0" w:type="dxa"/>
            <w:right w:w="108" w:type="dxa"/>
          </w:tblCellMar>
        </w:tblPrEx>
        <w:trPr>
          <w:trHeight w:val="397" w:hRule="atLeast"/>
          <w:jc w:val="center"/>
        </w:trPr>
        <w:tc>
          <w:tcPr>
            <w:tcW w:w="52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576"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41</w:t>
            </w:r>
          </w:p>
        </w:tc>
        <w:tc>
          <w:tcPr>
            <w:tcW w:w="593"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44</w:t>
            </w:r>
          </w:p>
        </w:tc>
        <w:tc>
          <w:tcPr>
            <w:tcW w:w="649"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47</w:t>
            </w:r>
          </w:p>
        </w:tc>
        <w:tc>
          <w:tcPr>
            <w:tcW w:w="521"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50</w:t>
            </w:r>
          </w:p>
        </w:tc>
        <w:tc>
          <w:tcPr>
            <w:tcW w:w="534"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42</w:t>
            </w:r>
          </w:p>
        </w:tc>
        <w:tc>
          <w:tcPr>
            <w:tcW w:w="565"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45</w:t>
            </w:r>
          </w:p>
        </w:tc>
        <w:tc>
          <w:tcPr>
            <w:tcW w:w="509"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48</w:t>
            </w:r>
          </w:p>
        </w:tc>
        <w:tc>
          <w:tcPr>
            <w:tcW w:w="521"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51</w:t>
            </w:r>
          </w:p>
        </w:tc>
      </w:tr>
      <w:tr>
        <w:tblPrEx>
          <w:tblCellMar>
            <w:top w:w="0" w:type="dxa"/>
            <w:left w:w="108" w:type="dxa"/>
            <w:bottom w:w="0" w:type="dxa"/>
            <w:right w:w="108" w:type="dxa"/>
          </w:tblCellMar>
        </w:tblPrEx>
        <w:trPr>
          <w:trHeight w:val="397" w:hRule="atLeast"/>
          <w:jc w:val="center"/>
        </w:trPr>
        <w:tc>
          <w:tcPr>
            <w:tcW w:w="52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576"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44</w:t>
            </w:r>
          </w:p>
        </w:tc>
        <w:tc>
          <w:tcPr>
            <w:tcW w:w="593"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47</w:t>
            </w:r>
          </w:p>
        </w:tc>
        <w:tc>
          <w:tcPr>
            <w:tcW w:w="649"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50</w:t>
            </w:r>
          </w:p>
        </w:tc>
        <w:tc>
          <w:tcPr>
            <w:tcW w:w="521"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53</w:t>
            </w:r>
          </w:p>
        </w:tc>
        <w:tc>
          <w:tcPr>
            <w:tcW w:w="534"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45</w:t>
            </w:r>
          </w:p>
        </w:tc>
        <w:tc>
          <w:tcPr>
            <w:tcW w:w="565"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48</w:t>
            </w:r>
          </w:p>
        </w:tc>
        <w:tc>
          <w:tcPr>
            <w:tcW w:w="509"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51</w:t>
            </w:r>
          </w:p>
        </w:tc>
        <w:tc>
          <w:tcPr>
            <w:tcW w:w="521"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54</w:t>
            </w:r>
          </w:p>
        </w:tc>
      </w:tr>
      <w:tr>
        <w:tblPrEx>
          <w:tblCellMar>
            <w:top w:w="0" w:type="dxa"/>
            <w:left w:w="108" w:type="dxa"/>
            <w:bottom w:w="0" w:type="dxa"/>
            <w:right w:w="108" w:type="dxa"/>
          </w:tblCellMar>
        </w:tblPrEx>
        <w:trPr>
          <w:trHeight w:val="397" w:hRule="atLeast"/>
          <w:jc w:val="center"/>
        </w:trPr>
        <w:tc>
          <w:tcPr>
            <w:tcW w:w="52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76"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47</w:t>
            </w:r>
          </w:p>
        </w:tc>
        <w:tc>
          <w:tcPr>
            <w:tcW w:w="593"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50</w:t>
            </w:r>
          </w:p>
        </w:tc>
        <w:tc>
          <w:tcPr>
            <w:tcW w:w="649"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53</w:t>
            </w:r>
          </w:p>
        </w:tc>
        <w:tc>
          <w:tcPr>
            <w:tcW w:w="521"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56</w:t>
            </w:r>
          </w:p>
        </w:tc>
        <w:tc>
          <w:tcPr>
            <w:tcW w:w="534"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48</w:t>
            </w:r>
          </w:p>
        </w:tc>
        <w:tc>
          <w:tcPr>
            <w:tcW w:w="565"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51</w:t>
            </w:r>
          </w:p>
        </w:tc>
        <w:tc>
          <w:tcPr>
            <w:tcW w:w="509"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54</w:t>
            </w:r>
          </w:p>
        </w:tc>
        <w:tc>
          <w:tcPr>
            <w:tcW w:w="521"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57</w:t>
            </w:r>
          </w:p>
        </w:tc>
      </w:tr>
      <w:tr>
        <w:tblPrEx>
          <w:tblCellMar>
            <w:top w:w="0" w:type="dxa"/>
            <w:left w:w="108" w:type="dxa"/>
            <w:bottom w:w="0" w:type="dxa"/>
            <w:right w:w="108" w:type="dxa"/>
          </w:tblCellMar>
        </w:tblPrEx>
        <w:trPr>
          <w:trHeight w:val="397" w:hRule="atLeast"/>
          <w:jc w:val="center"/>
        </w:trPr>
        <w:tc>
          <w:tcPr>
            <w:tcW w:w="52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576"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50</w:t>
            </w:r>
          </w:p>
        </w:tc>
        <w:tc>
          <w:tcPr>
            <w:tcW w:w="593"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53</w:t>
            </w:r>
          </w:p>
        </w:tc>
        <w:tc>
          <w:tcPr>
            <w:tcW w:w="649"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56</w:t>
            </w:r>
          </w:p>
        </w:tc>
        <w:tc>
          <w:tcPr>
            <w:tcW w:w="521"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59</w:t>
            </w:r>
          </w:p>
        </w:tc>
        <w:tc>
          <w:tcPr>
            <w:tcW w:w="534"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51</w:t>
            </w:r>
          </w:p>
        </w:tc>
        <w:tc>
          <w:tcPr>
            <w:tcW w:w="565"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54</w:t>
            </w:r>
          </w:p>
        </w:tc>
        <w:tc>
          <w:tcPr>
            <w:tcW w:w="509"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57</w:t>
            </w:r>
          </w:p>
        </w:tc>
        <w:tc>
          <w:tcPr>
            <w:tcW w:w="521"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hint="eastAsia" w:ascii="宋体" w:hAnsi="宋体" w:eastAsia="宋体" w:cs="宋体"/>
                <w:kern w:val="0"/>
                <w:sz w:val="22"/>
              </w:rPr>
              <w:t>60</w:t>
            </w:r>
          </w:p>
        </w:tc>
      </w:tr>
      <w:tr>
        <w:tblPrEx>
          <w:tblCellMar>
            <w:top w:w="0" w:type="dxa"/>
            <w:left w:w="108" w:type="dxa"/>
            <w:bottom w:w="0" w:type="dxa"/>
            <w:right w:w="108" w:type="dxa"/>
          </w:tblCellMar>
        </w:tblPrEx>
        <w:trPr>
          <w:trHeight w:val="397" w:hRule="atLeast"/>
          <w:jc w:val="center"/>
        </w:trPr>
        <w:tc>
          <w:tcPr>
            <w:tcW w:w="52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c>
          <w:tcPr>
            <w:tcW w:w="576"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ascii="Arial" w:hAnsi="Arial" w:eastAsia="宋体" w:cs="Arial"/>
                <w:color w:val="333333"/>
                <w:sz w:val="19"/>
                <w:szCs w:val="19"/>
                <w:shd w:val="clear" w:color="auto" w:fill="FFFFFF"/>
              </w:rPr>
              <w:t>&gt;</w:t>
            </w:r>
            <w:r>
              <w:rPr>
                <w:rFonts w:hint="eastAsia" w:ascii="宋体" w:hAnsi="宋体" w:eastAsia="宋体" w:cs="宋体"/>
                <w:kern w:val="0"/>
                <w:sz w:val="22"/>
              </w:rPr>
              <w:t>50</w:t>
            </w:r>
          </w:p>
        </w:tc>
        <w:tc>
          <w:tcPr>
            <w:tcW w:w="593"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ascii="Arial" w:hAnsi="Arial" w:eastAsia="宋体" w:cs="Arial"/>
                <w:color w:val="333333"/>
                <w:sz w:val="19"/>
                <w:szCs w:val="19"/>
                <w:shd w:val="clear" w:color="auto" w:fill="FFFFFF"/>
              </w:rPr>
              <w:t>&gt;</w:t>
            </w:r>
            <w:r>
              <w:rPr>
                <w:rFonts w:hint="eastAsia" w:ascii="宋体" w:hAnsi="宋体" w:eastAsia="宋体" w:cs="宋体"/>
                <w:kern w:val="0"/>
                <w:sz w:val="22"/>
              </w:rPr>
              <w:t>53</w:t>
            </w:r>
          </w:p>
        </w:tc>
        <w:tc>
          <w:tcPr>
            <w:tcW w:w="649"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ascii="Arial" w:hAnsi="Arial" w:eastAsia="宋体" w:cs="Arial"/>
                <w:color w:val="333333"/>
                <w:sz w:val="19"/>
                <w:szCs w:val="19"/>
                <w:shd w:val="clear" w:color="auto" w:fill="FFFFFF"/>
              </w:rPr>
              <w:t>&gt;</w:t>
            </w:r>
            <w:r>
              <w:rPr>
                <w:rFonts w:hint="eastAsia" w:ascii="宋体" w:hAnsi="宋体" w:eastAsia="宋体" w:cs="宋体"/>
                <w:kern w:val="0"/>
                <w:sz w:val="22"/>
              </w:rPr>
              <w:t>56</w:t>
            </w:r>
          </w:p>
        </w:tc>
        <w:tc>
          <w:tcPr>
            <w:tcW w:w="521"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
              </w:rPr>
            </w:pPr>
            <w:r>
              <w:rPr>
                <w:rFonts w:ascii="Arial" w:hAnsi="Arial" w:eastAsia="宋体" w:cs="Arial"/>
                <w:color w:val="333333"/>
                <w:sz w:val="19"/>
                <w:szCs w:val="19"/>
                <w:shd w:val="clear" w:color="auto" w:fill="FFFFFF"/>
              </w:rPr>
              <w:t>&gt;</w:t>
            </w:r>
            <w:r>
              <w:rPr>
                <w:rFonts w:hint="eastAsia" w:ascii="宋体" w:hAnsi="宋体" w:eastAsia="宋体" w:cs="宋体"/>
                <w:kern w:val="0"/>
                <w:sz w:val="22"/>
              </w:rPr>
              <w:t>59</w:t>
            </w:r>
          </w:p>
        </w:tc>
        <w:tc>
          <w:tcPr>
            <w:tcW w:w="534"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ascii="Arial" w:hAnsi="Arial" w:eastAsia="宋体" w:cs="Arial"/>
                <w:color w:val="333333"/>
                <w:sz w:val="19"/>
                <w:szCs w:val="19"/>
                <w:shd w:val="clear" w:color="auto" w:fill="FFFFFF"/>
              </w:rPr>
              <w:t>&gt;</w:t>
            </w:r>
            <w:r>
              <w:rPr>
                <w:rFonts w:hint="eastAsia" w:ascii="宋体" w:hAnsi="宋体" w:eastAsia="宋体" w:cs="宋体"/>
                <w:kern w:val="0"/>
                <w:sz w:val="22"/>
              </w:rPr>
              <w:t>51</w:t>
            </w:r>
          </w:p>
        </w:tc>
        <w:tc>
          <w:tcPr>
            <w:tcW w:w="565"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ascii="Arial" w:hAnsi="Arial" w:eastAsia="宋体" w:cs="Arial"/>
                <w:color w:val="333333"/>
                <w:sz w:val="19"/>
                <w:szCs w:val="19"/>
                <w:shd w:val="clear" w:color="auto" w:fill="FFFFFF"/>
              </w:rPr>
              <w:t>&gt;</w:t>
            </w:r>
            <w:r>
              <w:rPr>
                <w:rFonts w:hint="eastAsia" w:ascii="宋体" w:hAnsi="宋体" w:eastAsia="宋体" w:cs="宋体"/>
                <w:kern w:val="0"/>
                <w:sz w:val="22"/>
              </w:rPr>
              <w:t>54</w:t>
            </w:r>
          </w:p>
        </w:tc>
        <w:tc>
          <w:tcPr>
            <w:tcW w:w="509"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ascii="Arial" w:hAnsi="Arial" w:eastAsia="宋体" w:cs="Arial"/>
                <w:color w:val="333333"/>
                <w:sz w:val="19"/>
                <w:szCs w:val="19"/>
                <w:shd w:val="clear" w:color="auto" w:fill="FFFFFF"/>
              </w:rPr>
              <w:t>&gt;</w:t>
            </w:r>
            <w:r>
              <w:rPr>
                <w:rFonts w:hint="eastAsia" w:ascii="宋体" w:hAnsi="宋体" w:eastAsia="宋体" w:cs="宋体"/>
                <w:kern w:val="0"/>
                <w:sz w:val="22"/>
              </w:rPr>
              <w:t>57</w:t>
            </w:r>
          </w:p>
        </w:tc>
        <w:tc>
          <w:tcPr>
            <w:tcW w:w="521"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
              </w:rPr>
            </w:pPr>
            <w:r>
              <w:rPr>
                <w:rFonts w:ascii="Arial" w:hAnsi="Arial" w:eastAsia="宋体" w:cs="Arial"/>
                <w:color w:val="333333"/>
                <w:sz w:val="19"/>
                <w:szCs w:val="19"/>
                <w:shd w:val="clear" w:color="auto" w:fill="FFFFFF"/>
              </w:rPr>
              <w:t>&gt;</w:t>
            </w:r>
            <w:r>
              <w:rPr>
                <w:rFonts w:hint="eastAsia" w:ascii="宋体" w:hAnsi="宋体" w:eastAsia="宋体" w:cs="宋体"/>
                <w:kern w:val="0"/>
                <w:sz w:val="22"/>
              </w:rPr>
              <w:t>60</w:t>
            </w:r>
          </w:p>
        </w:tc>
      </w:tr>
    </w:tbl>
    <w:p>
      <w:pPr>
        <w:widowControl/>
        <w:spacing w:line="560" w:lineRule="exact"/>
        <w:ind w:firstLine="640" w:firstLineChars="200"/>
        <w:rPr>
          <w:rFonts w:ascii="仿宋" w:hAnsi="仿宋" w:eastAsia="仿宋" w:cs="Times New Roman"/>
          <w:sz w:val="32"/>
          <w:szCs w:val="32"/>
        </w:rPr>
      </w:pPr>
    </w:p>
    <w:p>
      <w:pPr>
        <w:widowControl/>
        <w:spacing w:line="560" w:lineRule="exact"/>
        <w:rPr>
          <w:rFonts w:hint="eastAsia" w:ascii="仿宋" w:hAnsi="仿宋" w:eastAsia="仿宋" w:cs="Times New Roman"/>
          <w:sz w:val="32"/>
          <w:szCs w:val="32"/>
        </w:rPr>
      </w:pPr>
    </w:p>
    <w:p>
      <w:pPr>
        <w:widowControl/>
        <w:spacing w:line="560" w:lineRule="exact"/>
        <w:rPr>
          <w:rFonts w:hint="eastAsia" w:ascii="仿宋" w:hAnsi="仿宋" w:eastAsia="仿宋" w:cs="Times New Roman"/>
          <w:sz w:val="32"/>
          <w:szCs w:val="32"/>
        </w:rPr>
      </w:pPr>
    </w:p>
    <w:p>
      <w:pPr>
        <w:widowControl/>
        <w:spacing w:line="560" w:lineRule="exact"/>
        <w:rPr>
          <w:rFonts w:hint="eastAsia" w:ascii="仿宋" w:hAnsi="仿宋" w:eastAsia="仿宋" w:cs="Times New Roman"/>
          <w:sz w:val="32"/>
          <w:szCs w:val="32"/>
        </w:rPr>
      </w:pPr>
    </w:p>
    <w:p>
      <w:pPr>
        <w:widowControl/>
        <w:spacing w:line="560" w:lineRule="exact"/>
        <w:rPr>
          <w:rFonts w:hint="eastAsia" w:ascii="黑体" w:hAnsi="黑体" w:eastAsia="黑体" w:cs="黑体"/>
          <w:sz w:val="32"/>
          <w:szCs w:val="32"/>
        </w:rPr>
      </w:pPr>
    </w:p>
    <w:p>
      <w:pPr>
        <w:widowControl/>
        <w:spacing w:line="560" w:lineRule="exact"/>
        <w:rPr>
          <w:rFonts w:hint="eastAsia" w:ascii="黑体" w:hAnsi="黑体" w:eastAsia="黑体" w:cs="黑体"/>
          <w:sz w:val="32"/>
          <w:szCs w:val="32"/>
        </w:rPr>
      </w:pPr>
    </w:p>
    <w:p>
      <w:pPr>
        <w:widowControl/>
        <w:spacing w:line="560" w:lineRule="exact"/>
        <w:rPr>
          <w:rFonts w:hint="eastAsia" w:ascii="黑体" w:hAnsi="黑体" w:eastAsia="黑体" w:cs="黑体"/>
          <w:sz w:val="32"/>
          <w:szCs w:val="32"/>
        </w:rPr>
      </w:pPr>
    </w:p>
    <w:p>
      <w:pPr>
        <w:widowControl/>
        <w:spacing w:line="560" w:lineRule="exact"/>
        <w:rPr>
          <w:rFonts w:hint="eastAsia" w:ascii="黑体" w:hAnsi="黑体" w:eastAsia="黑体" w:cs="黑体"/>
          <w:sz w:val="32"/>
          <w:szCs w:val="32"/>
        </w:rPr>
      </w:pPr>
    </w:p>
    <w:p>
      <w:pPr>
        <w:widowControl/>
        <w:spacing w:line="560" w:lineRule="exact"/>
        <w:rPr>
          <w:rFonts w:hint="eastAsia" w:ascii="黑体" w:hAnsi="黑体" w:eastAsia="黑体" w:cs="黑体"/>
          <w:sz w:val="32"/>
          <w:szCs w:val="32"/>
        </w:rPr>
      </w:pPr>
    </w:p>
    <w:p>
      <w:pPr>
        <w:widowControl/>
        <w:spacing w:line="560" w:lineRule="exact"/>
        <w:rPr>
          <w:rFonts w:hint="eastAsia" w:ascii="黑体" w:hAnsi="黑体" w:eastAsia="黑体" w:cs="黑体"/>
          <w:sz w:val="32"/>
          <w:szCs w:val="32"/>
        </w:rPr>
      </w:pPr>
    </w:p>
    <w:p>
      <w:pPr>
        <w:widowControl/>
        <w:spacing w:line="560" w:lineRule="exact"/>
        <w:rPr>
          <w:rFonts w:hint="eastAsia" w:ascii="黑体" w:hAnsi="黑体" w:eastAsia="黑体" w:cs="黑体"/>
          <w:sz w:val="32"/>
          <w:szCs w:val="32"/>
        </w:rPr>
      </w:pPr>
    </w:p>
    <w:p>
      <w:pPr>
        <w:widowControl/>
        <w:spacing w:line="560" w:lineRule="exact"/>
        <w:rPr>
          <w:rFonts w:hint="eastAsia" w:ascii="黑体" w:hAnsi="黑体" w:eastAsia="黑体" w:cs="黑体"/>
          <w:sz w:val="32"/>
          <w:szCs w:val="32"/>
        </w:rPr>
      </w:pPr>
    </w:p>
    <w:p>
      <w:pPr>
        <w:widowControl/>
        <w:spacing w:line="560" w:lineRule="exact"/>
        <w:rPr>
          <w:rFonts w:hint="eastAsia" w:ascii="黑体" w:hAnsi="黑体" w:eastAsia="黑体" w:cs="黑体"/>
          <w:sz w:val="32"/>
          <w:szCs w:val="32"/>
        </w:rPr>
      </w:pPr>
    </w:p>
    <w:p>
      <w:pPr>
        <w:widowControl/>
        <w:spacing w:line="560" w:lineRule="exact"/>
        <w:rPr>
          <w:rFonts w:hint="eastAsia" w:ascii="黑体" w:hAnsi="黑体" w:eastAsia="黑体" w:cs="黑体"/>
          <w:sz w:val="32"/>
          <w:szCs w:val="32"/>
        </w:rPr>
      </w:pPr>
    </w:p>
    <w:p>
      <w:pPr>
        <w:widowControl/>
        <w:spacing w:line="560" w:lineRule="exact"/>
        <w:rPr>
          <w:rFonts w:hint="eastAsia" w:ascii="黑体" w:hAnsi="黑体" w:eastAsia="黑体" w:cs="黑体"/>
          <w:sz w:val="32"/>
          <w:szCs w:val="32"/>
        </w:rPr>
      </w:pPr>
    </w:p>
    <w:p>
      <w:pPr>
        <w:widowControl/>
        <w:spacing w:line="560" w:lineRule="exact"/>
        <w:rPr>
          <w:rFonts w:hint="eastAsia" w:ascii="黑体" w:hAnsi="黑体" w:eastAsia="黑体" w:cs="黑体"/>
          <w:sz w:val="32"/>
          <w:szCs w:val="32"/>
        </w:rPr>
      </w:pPr>
    </w:p>
    <w:p>
      <w:pPr>
        <w:widowControl/>
        <w:spacing w:line="560" w:lineRule="exact"/>
        <w:rPr>
          <w:rFonts w:hint="eastAsia" w:ascii="黑体" w:hAnsi="黑体" w:eastAsia="黑体" w:cs="黑体"/>
          <w:sz w:val="32"/>
          <w:szCs w:val="32"/>
        </w:rPr>
      </w:pPr>
    </w:p>
    <w:p>
      <w:pPr>
        <w:widowControl/>
        <w:spacing w:line="560" w:lineRule="exact"/>
        <w:rPr>
          <w:rFonts w:hint="eastAsia" w:ascii="黑体" w:hAnsi="黑体" w:eastAsia="黑体" w:cs="黑体"/>
          <w:sz w:val="32"/>
          <w:szCs w:val="32"/>
        </w:rPr>
      </w:pPr>
    </w:p>
    <w:p>
      <w:pPr>
        <w:widowControl/>
        <w:spacing w:line="560" w:lineRule="exact"/>
        <w:rPr>
          <w:rFonts w:hint="eastAsia" w:ascii="黑体" w:hAnsi="黑体" w:eastAsia="黑体" w:cs="黑体"/>
          <w:sz w:val="32"/>
          <w:szCs w:val="32"/>
        </w:rPr>
      </w:pPr>
    </w:p>
    <w:p>
      <w:pPr>
        <w:widowControl/>
        <w:spacing w:line="560" w:lineRule="exact"/>
        <w:rPr>
          <w:rFonts w:hint="eastAsia" w:ascii="黑体" w:hAnsi="黑体" w:eastAsia="黑体" w:cs="黑体"/>
          <w:sz w:val="32"/>
          <w:szCs w:val="32"/>
        </w:rPr>
      </w:pPr>
    </w:p>
    <w:p>
      <w:pPr>
        <w:widowControl/>
        <w:spacing w:line="560" w:lineRule="exact"/>
        <w:rPr>
          <w:rFonts w:hint="eastAsia" w:ascii="黑体" w:hAnsi="黑体" w:eastAsia="黑体" w:cs="黑体"/>
          <w:sz w:val="32"/>
          <w:szCs w:val="32"/>
        </w:rPr>
      </w:pPr>
    </w:p>
    <w:p>
      <w:pPr>
        <w:widowControl/>
        <w:spacing w:line="560" w:lineRule="exact"/>
        <w:rPr>
          <w:rFonts w:hint="eastAsia" w:ascii="黑体" w:hAnsi="黑体" w:eastAsia="黑体" w:cs="黑体"/>
          <w:sz w:val="32"/>
          <w:szCs w:val="32"/>
        </w:rPr>
      </w:pPr>
    </w:p>
    <w:p>
      <w:pPr>
        <w:widowControl/>
        <w:spacing w:line="560" w:lineRule="exact"/>
        <w:rPr>
          <w:rFonts w:hint="eastAsia" w:ascii="黑体" w:hAnsi="黑体" w:eastAsia="黑体" w:cs="黑体"/>
          <w:sz w:val="32"/>
          <w:szCs w:val="32"/>
        </w:rPr>
      </w:pPr>
    </w:p>
    <w:p>
      <w:pPr>
        <w:widowControl/>
        <w:spacing w:line="560" w:lineRule="exact"/>
        <w:rPr>
          <w:rFonts w:hint="eastAsia" w:ascii="黑体" w:hAnsi="黑体" w:eastAsia="黑体" w:cs="黑体"/>
          <w:sz w:val="32"/>
          <w:szCs w:val="32"/>
        </w:rPr>
      </w:pPr>
    </w:p>
    <w:p>
      <w:pPr>
        <w:widowControl/>
        <w:spacing w:line="560" w:lineRule="exact"/>
        <w:rPr>
          <w:rFonts w:hint="eastAsia" w:ascii="黑体" w:hAnsi="黑体" w:eastAsia="黑体" w:cs="黑体"/>
          <w:sz w:val="32"/>
          <w:szCs w:val="32"/>
        </w:rPr>
      </w:pPr>
    </w:p>
    <w:p>
      <w:pPr>
        <w:widowControl/>
        <w:spacing w:line="560" w:lineRule="exact"/>
        <w:rPr>
          <w:rFonts w:hint="eastAsia" w:ascii="黑体" w:hAnsi="黑体" w:eastAsia="黑体" w:cs="黑体"/>
          <w:sz w:val="32"/>
          <w:szCs w:val="32"/>
        </w:rPr>
      </w:pPr>
    </w:p>
    <w:p>
      <w:pPr>
        <w:widowControl/>
        <w:spacing w:line="560" w:lineRule="exact"/>
        <w:rPr>
          <w:rFonts w:hint="eastAsia" w:ascii="黑体" w:hAnsi="黑体" w:eastAsia="黑体" w:cs="黑体"/>
          <w:sz w:val="32"/>
          <w:szCs w:val="32"/>
        </w:rPr>
      </w:pPr>
    </w:p>
    <w:p>
      <w:pPr>
        <w:widowControl/>
        <w:spacing w:line="560" w:lineRule="exact"/>
        <w:rPr>
          <w:rFonts w:hint="eastAsia" w:ascii="黑体" w:hAnsi="黑体" w:eastAsia="黑体" w:cs="黑体"/>
          <w:sz w:val="32"/>
          <w:szCs w:val="32"/>
        </w:rPr>
      </w:pPr>
    </w:p>
    <w:p>
      <w:pPr>
        <w:widowControl/>
        <w:spacing w:line="560" w:lineRule="exact"/>
        <w:rPr>
          <w:rFonts w:hint="eastAsia" w:ascii="黑体" w:hAnsi="黑体" w:eastAsia="黑体" w:cs="黑体"/>
          <w:sz w:val="32"/>
          <w:szCs w:val="32"/>
        </w:rPr>
      </w:pPr>
    </w:p>
    <w:p>
      <w:pPr>
        <w:widowControl/>
        <w:spacing w:line="560" w:lineRule="exact"/>
        <w:rPr>
          <w:rFonts w:hint="eastAsia" w:ascii="黑体" w:hAnsi="黑体" w:eastAsia="黑体" w:cs="黑体"/>
          <w:sz w:val="32"/>
          <w:szCs w:val="32"/>
        </w:rPr>
      </w:pPr>
      <w:r>
        <w:rPr>
          <w:rFonts w:hint="eastAsia" w:ascii="黑体" w:hAnsi="黑体" w:eastAsia="黑体" w:cs="黑体"/>
          <w:sz w:val="32"/>
          <w:szCs w:val="32"/>
        </w:rPr>
        <w:t>附件2</w:t>
      </w:r>
    </w:p>
    <w:p>
      <w:pPr>
        <w:widowControl/>
        <w:spacing w:line="560" w:lineRule="exact"/>
        <w:rPr>
          <w:rFonts w:ascii="仿宋" w:hAnsi="仿宋" w:eastAsia="仿宋" w:cs="Times New Roman"/>
          <w:sz w:val="32"/>
          <w:szCs w:val="32"/>
        </w:rPr>
      </w:pPr>
    </w:p>
    <w:p>
      <w:pPr>
        <w:widowControl/>
        <w:spacing w:line="560" w:lineRule="exact"/>
        <w:jc w:val="center"/>
        <w:rPr>
          <w:rFonts w:ascii="方正小标宋简体" w:hAnsi="方正小标宋简体" w:eastAsia="方正小标宋简体" w:cs="方正小标宋简体"/>
          <w:sz w:val="40"/>
          <w:szCs w:val="40"/>
          <w:u w:val="single"/>
        </w:rPr>
      </w:pPr>
      <w:r>
        <w:rPr>
          <w:rFonts w:hint="eastAsia" w:ascii="方正小标宋简体" w:hAnsi="方正小标宋简体" w:eastAsia="方正小标宋简体" w:cs="方正小标宋简体"/>
          <w:sz w:val="40"/>
          <w:szCs w:val="40"/>
          <w:u w:val="none"/>
        </w:rPr>
        <w:t>中国柔道协会运动员积分管理办法</w:t>
      </w:r>
    </w:p>
    <w:p>
      <w:pPr>
        <w:widowControl/>
        <w:spacing w:line="560" w:lineRule="exact"/>
        <w:ind w:firstLine="640" w:firstLineChars="200"/>
        <w:rPr>
          <w:rFonts w:ascii="仿宋" w:hAnsi="仿宋" w:eastAsia="仿宋" w:cs="Times New Roman"/>
          <w:sz w:val="32"/>
          <w:szCs w:val="32"/>
        </w:rPr>
      </w:pPr>
    </w:p>
    <w:p>
      <w:pPr>
        <w:widowControl/>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第一条 为规范运动员成绩管理，鼓励优秀运动员参加高水平赛事，提高我国柔道运动的竞技水平，进一步推动我国柔道运动的发展，参考国际柔道联合会积分排名方式及国内项目实际需要，制订本办法。</w:t>
      </w:r>
    </w:p>
    <w:p>
      <w:pPr>
        <w:widowControl/>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第二条 本办法实施对象为全国柔道项目注册运动员（以下简称为“运动员”）。</w:t>
      </w:r>
    </w:p>
    <w:p>
      <w:pPr>
        <w:widowControl/>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第三条 运动员积分指参加由</w:t>
      </w:r>
      <w:r>
        <w:rPr>
          <w:rFonts w:hint="eastAsia" w:ascii="仿宋" w:hAnsi="仿宋" w:eastAsia="仿宋" w:cs="Times New Roman"/>
          <w:sz w:val="32"/>
          <w:szCs w:val="32"/>
        </w:rPr>
        <w:t>体育总局举摔柔中心和</w:t>
      </w:r>
      <w:r>
        <w:rPr>
          <w:rFonts w:ascii="仿宋" w:hAnsi="仿宋" w:eastAsia="仿宋" w:cs="Times New Roman"/>
          <w:sz w:val="32"/>
          <w:szCs w:val="32"/>
        </w:rPr>
        <w:t>中国柔道协会主办的全国柔道锦标赛、冠军赛、积分赛、青年赛等比赛所获取的积分。</w:t>
      </w:r>
    </w:p>
    <w:p>
      <w:pPr>
        <w:widowControl/>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第四条 运动员积分为运动员个人积分，不属于其注册单位。</w:t>
      </w:r>
    </w:p>
    <w:p>
      <w:pPr>
        <w:widowControl/>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第五条 运动员积分为该运动员所参加比赛级别的积分。运动员可变更参赛级别，但积分只与运动员参赛获取积分的级别相关，不跨级别叠加。</w:t>
      </w:r>
    </w:p>
    <w:p>
      <w:pPr>
        <w:widowControl/>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第六条 运动员在</w:t>
      </w:r>
      <w:r>
        <w:rPr>
          <w:rFonts w:hint="eastAsia" w:ascii="仿宋" w:hAnsi="仿宋" w:eastAsia="仿宋" w:cs="Times New Roman"/>
          <w:sz w:val="32"/>
          <w:szCs w:val="32"/>
          <w:lang w:eastAsia="zh-CN"/>
        </w:rPr>
        <w:t>第十五</w:t>
      </w:r>
      <w:r>
        <w:rPr>
          <w:rFonts w:hint="eastAsia" w:ascii="仿宋" w:hAnsi="仿宋" w:eastAsia="仿宋" w:cs="Times New Roman"/>
          <w:sz w:val="32"/>
          <w:szCs w:val="32"/>
          <w:u w:val="none"/>
          <w:lang w:eastAsia="zh-CN"/>
        </w:rPr>
        <w:t>届</w:t>
      </w:r>
      <w:r>
        <w:rPr>
          <w:rFonts w:hint="eastAsia" w:ascii="仿宋" w:hAnsi="仿宋" w:eastAsia="仿宋" w:cs="Times New Roman"/>
          <w:sz w:val="32"/>
          <w:szCs w:val="32"/>
          <w:u w:val="none"/>
        </w:rPr>
        <w:t>全运会</w:t>
      </w:r>
      <w:r>
        <w:rPr>
          <w:rFonts w:hint="eastAsia" w:ascii="仿宋" w:hAnsi="仿宋" w:eastAsia="仿宋" w:cs="Times New Roman"/>
          <w:sz w:val="32"/>
          <w:szCs w:val="32"/>
          <w:u w:val="none"/>
          <w:lang w:eastAsia="zh-CN"/>
        </w:rPr>
        <w:t>柔道项目资格公布前</w:t>
      </w:r>
      <w:r>
        <w:rPr>
          <w:rFonts w:hint="eastAsia" w:ascii="仿宋" w:hAnsi="仿宋" w:eastAsia="仿宋" w:cs="Times New Roman"/>
          <w:sz w:val="32"/>
          <w:szCs w:val="32"/>
          <w:u w:val="none"/>
          <w:lang w:val="en-US" w:eastAsia="zh-CN"/>
        </w:rPr>
        <w:t>的</w:t>
      </w:r>
      <w:r>
        <w:rPr>
          <w:rFonts w:ascii="仿宋" w:hAnsi="仿宋" w:eastAsia="仿宋" w:cs="Times New Roman"/>
          <w:sz w:val="32"/>
          <w:szCs w:val="32"/>
          <w:u w:val="none"/>
        </w:rPr>
        <w:t>24</w:t>
      </w:r>
      <w:r>
        <w:rPr>
          <w:rFonts w:ascii="仿宋" w:hAnsi="仿宋" w:eastAsia="仿宋" w:cs="Times New Roman"/>
          <w:sz w:val="32"/>
          <w:szCs w:val="32"/>
        </w:rPr>
        <w:t>个月内</w:t>
      </w:r>
      <w:r>
        <w:rPr>
          <w:rFonts w:hint="eastAsia" w:ascii="仿宋" w:hAnsi="仿宋" w:eastAsia="仿宋" w:cs="Times New Roman"/>
          <w:sz w:val="32"/>
          <w:szCs w:val="32"/>
        </w:rPr>
        <w:t>所获积分</w:t>
      </w:r>
      <w:r>
        <w:rPr>
          <w:rFonts w:ascii="仿宋" w:hAnsi="仿宋" w:eastAsia="仿宋" w:cs="Times New Roman"/>
          <w:sz w:val="32"/>
          <w:szCs w:val="32"/>
        </w:rPr>
        <w:t>有效</w:t>
      </w:r>
      <w:r>
        <w:rPr>
          <w:rFonts w:hint="eastAsia" w:ascii="仿宋" w:hAnsi="仿宋" w:eastAsia="仿宋" w:cs="Times New Roman"/>
          <w:sz w:val="32"/>
          <w:szCs w:val="32"/>
        </w:rPr>
        <w:t>。积分</w:t>
      </w:r>
      <w:r>
        <w:rPr>
          <w:rFonts w:ascii="仿宋" w:hAnsi="仿宋" w:eastAsia="仿宋" w:cs="Times New Roman"/>
          <w:sz w:val="32"/>
          <w:szCs w:val="32"/>
        </w:rPr>
        <w:t>分为两个阶段计算</w:t>
      </w:r>
      <w:r>
        <w:rPr>
          <w:rFonts w:hint="eastAsia" w:ascii="仿宋" w:hAnsi="仿宋" w:eastAsia="仿宋" w:cs="Times New Roman"/>
          <w:sz w:val="32"/>
          <w:szCs w:val="32"/>
        </w:rPr>
        <w:t>，</w:t>
      </w:r>
      <w:r>
        <w:rPr>
          <w:rFonts w:ascii="仿宋" w:hAnsi="仿宋" w:eastAsia="仿宋" w:cs="Times New Roman"/>
          <w:sz w:val="32"/>
          <w:szCs w:val="32"/>
        </w:rPr>
        <w:t>其中第一阶段为12个月内比赛所获积分，按100%计入运动员个人积分，第二阶段为第13-24个月内的比赛所获积分，按50%减半计入运动员个人积分。</w:t>
      </w:r>
    </w:p>
    <w:p>
      <w:pPr>
        <w:widowControl/>
        <w:jc w:val="center"/>
        <w:rPr>
          <w:rFonts w:ascii="仿宋" w:hAnsi="仿宋" w:eastAsia="仿宋" w:cs="Times New Roman"/>
          <w:sz w:val="32"/>
          <w:szCs w:val="32"/>
        </w:rPr>
      </w:pPr>
      <w:r>
        <w:drawing>
          <wp:inline distT="0" distB="0" distL="114300" distR="114300">
            <wp:extent cx="3580765" cy="581025"/>
            <wp:effectExtent l="0" t="0" r="635" b="9525"/>
            <wp:docPr id="6"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true"/>
                    </pic:cNvPicPr>
                  </pic:nvPicPr>
                  <pic:blipFill>
                    <a:blip r:embed="rId12"/>
                    <a:stretch>
                      <a:fillRect/>
                    </a:stretch>
                  </pic:blipFill>
                  <pic:spPr>
                    <a:xfrm>
                      <a:off x="0" y="0"/>
                      <a:ext cx="3580765" cy="581025"/>
                    </a:xfrm>
                    <a:prstGeom prst="rect">
                      <a:avLst/>
                    </a:prstGeom>
                    <a:noFill/>
                    <a:ln>
                      <a:noFill/>
                    </a:ln>
                  </pic:spPr>
                </pic:pic>
              </a:graphicData>
            </a:graphic>
          </wp:inline>
        </w:drawing>
      </w:r>
    </w:p>
    <w:p>
      <w:pPr>
        <w:widowControl/>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第七条 运动员的积分只选取该运动员在</w:t>
      </w:r>
      <w:r>
        <w:rPr>
          <w:rFonts w:hint="eastAsia" w:ascii="仿宋" w:hAnsi="仿宋" w:eastAsia="仿宋" w:cs="Times New Roman"/>
          <w:sz w:val="32"/>
          <w:szCs w:val="32"/>
        </w:rPr>
        <w:t>两个阶段</w:t>
      </w:r>
      <w:r>
        <w:rPr>
          <w:rFonts w:ascii="仿宋" w:hAnsi="仿宋" w:eastAsia="仿宋" w:cs="Times New Roman"/>
          <w:sz w:val="32"/>
          <w:szCs w:val="32"/>
        </w:rPr>
        <w:t>内所获取的最高的五场比赛积分之和。</w:t>
      </w:r>
    </w:p>
    <w:p>
      <w:pPr>
        <w:widowControl/>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 xml:space="preserve">第八条 </w:t>
      </w:r>
      <w:r>
        <w:rPr>
          <w:rFonts w:hint="eastAsia" w:ascii="仿宋" w:hAnsi="仿宋" w:eastAsia="仿宋" w:cs="Times New Roman"/>
          <w:sz w:val="32"/>
          <w:szCs w:val="32"/>
        </w:rPr>
        <w:t>积分</w:t>
      </w:r>
      <w:r>
        <w:rPr>
          <w:rFonts w:ascii="仿宋" w:hAnsi="仿宋" w:eastAsia="仿宋" w:cs="Times New Roman"/>
          <w:sz w:val="32"/>
          <w:szCs w:val="32"/>
        </w:rPr>
        <w:t>将在每项比赛结束后7日内进行更新。</w:t>
      </w:r>
    </w:p>
    <w:p>
      <w:pPr>
        <w:widowControl/>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第九条 如有两名或两名以上运动员积分相等，则相关运动员的排名按照如下方法区分：</w:t>
      </w:r>
    </w:p>
    <w:p>
      <w:pPr>
        <w:widowControl/>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（一）有效期内的全国冠军赛总积分高的排名在前；</w:t>
      </w:r>
    </w:p>
    <w:p>
      <w:pPr>
        <w:widowControl/>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（二）有效期内的全国锦标赛总积分高的排名在前；</w:t>
      </w:r>
    </w:p>
    <w:p>
      <w:pPr>
        <w:widowControl/>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（三）有效期内的全国积分赛总积分高的排名在前</w:t>
      </w:r>
      <w:r>
        <w:rPr>
          <w:rFonts w:hint="eastAsia" w:ascii="仿宋" w:hAnsi="仿宋" w:eastAsia="仿宋" w:cs="Times New Roman"/>
          <w:sz w:val="32"/>
          <w:szCs w:val="32"/>
        </w:rPr>
        <w:t>。</w:t>
      </w:r>
    </w:p>
    <w:p>
      <w:pPr>
        <w:widowControl/>
        <w:spacing w:line="560" w:lineRule="exact"/>
        <w:ind w:firstLine="640" w:firstLineChars="200"/>
        <w:rPr>
          <w:rFonts w:hint="eastAsia" w:ascii="仿宋" w:hAnsi="仿宋" w:eastAsia="仿宋" w:cs="Times New Roman"/>
          <w:sz w:val="32"/>
          <w:szCs w:val="32"/>
        </w:rPr>
      </w:pPr>
      <w:r>
        <w:rPr>
          <w:rFonts w:ascii="仿宋" w:hAnsi="仿宋" w:eastAsia="仿宋" w:cs="Times New Roman"/>
          <w:sz w:val="32"/>
          <w:szCs w:val="32"/>
        </w:rPr>
        <w:t xml:space="preserve">第十条 </w:t>
      </w:r>
      <w:r>
        <w:rPr>
          <w:rFonts w:hint="eastAsia" w:ascii="仿宋" w:hAnsi="仿宋" w:eastAsia="仿宋" w:cs="Times New Roman"/>
          <w:sz w:val="32"/>
          <w:szCs w:val="32"/>
        </w:rPr>
        <w:t>体育总局举摔柔中心和</w:t>
      </w:r>
      <w:r>
        <w:rPr>
          <w:rFonts w:ascii="仿宋" w:hAnsi="仿宋" w:eastAsia="仿宋" w:cs="Times New Roman"/>
          <w:sz w:val="32"/>
          <w:szCs w:val="32"/>
        </w:rPr>
        <w:t>中国柔道协会享有本</w:t>
      </w:r>
      <w:r>
        <w:rPr>
          <w:rFonts w:hint="eastAsia" w:ascii="仿宋" w:hAnsi="仿宋" w:eastAsia="仿宋" w:cs="Times New Roman"/>
          <w:sz w:val="32"/>
          <w:szCs w:val="32"/>
        </w:rPr>
        <w:t>办法</w:t>
      </w:r>
      <w:r>
        <w:rPr>
          <w:rFonts w:ascii="仿宋" w:hAnsi="仿宋" w:eastAsia="仿宋" w:cs="Times New Roman"/>
          <w:sz w:val="32"/>
          <w:szCs w:val="32"/>
        </w:rPr>
        <w:t>的解释权和修改权。</w:t>
      </w:r>
    </w:p>
    <w:sectPr>
      <w:headerReference r:id="rId4" w:type="default"/>
      <w:footerReference r:id="rId5"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ngXian">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SimHei">
    <w:panose1 w:val="02010609060101010101"/>
    <w:charset w:val="86"/>
    <w:family w:val="modern"/>
    <w:pitch w:val="default"/>
    <w:sig w:usb0="800002BF" w:usb1="38CF7CFA" w:usb2="00000016" w:usb3="00000000" w:csb0="00040001" w:csb1="00000000"/>
  </w:font>
  <w:font w:name="楷体_GB2312">
    <w:altName w:val="楷体"/>
    <w:panose1 w:val="020B0604020202020204"/>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right"/>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6"/>
                      <w:jc w:val="right"/>
                    </w:pPr>
                    <w:r>
                      <w:fldChar w:fldCharType="begin"/>
                    </w:r>
                    <w:r>
                      <w:instrText xml:space="preserve">PAGE   \* MERGEFORMAT</w:instrText>
                    </w:r>
                    <w:r>
                      <w:fldChar w:fldCharType="separate"/>
                    </w:r>
                    <w:r>
                      <w:rPr>
                        <w:lang w:val="zh-CN"/>
                      </w:rPr>
                      <w:t>2</w:t>
                    </w:r>
                    <w:r>
                      <w:fldChar w:fldCharType="end"/>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5338"/>
                          </w:sdtPr>
                          <w:sdtContent>
                            <w:p>
                              <w:pPr>
                                <w:pStyle w:val="6"/>
                                <w:jc w:val="center"/>
                              </w:pPr>
                              <w:r>
                                <w:fldChar w:fldCharType="begin"/>
                              </w:r>
                              <w:r>
                                <w:instrText xml:space="preserve">PAGE   \* MERGEFORMAT</w:instrText>
                              </w:r>
                              <w:r>
                                <w:fldChar w:fldCharType="separate"/>
                              </w:r>
                              <w:r>
                                <w:rPr>
                                  <w:lang w:val="zh-CN"/>
                                </w:rPr>
                                <w:t>11</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sdt>
                    <w:sdtPr>
                      <w:id w:val="147465338"/>
                    </w:sdtPr>
                    <w:sdtContent>
                      <w:p>
                        <w:pPr>
                          <w:pStyle w:val="6"/>
                          <w:jc w:val="center"/>
                        </w:pPr>
                        <w:r>
                          <w:fldChar w:fldCharType="begin"/>
                        </w:r>
                        <w:r>
                          <w:instrText xml:space="preserve">PAGE   \* MERGEFORMAT</w:instrText>
                        </w:r>
                        <w:r>
                          <w:fldChar w:fldCharType="separate"/>
                        </w:r>
                        <w:r>
                          <w:rPr>
                            <w:lang w:val="zh-CN"/>
                          </w:rPr>
                          <w:t>11</w:t>
                        </w:r>
                        <w:r>
                          <w:fldChar w:fldCharType="end"/>
                        </w:r>
                      </w:p>
                    </w:sdtContent>
                  </w:sdt>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D772E"/>
    <w:multiLevelType w:val="singleLevel"/>
    <w:tmpl w:val="91DD77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3NDc5NGExMzBkNDA4ZDA0ZDdlYTJmMGRjZmIyMzUifQ=="/>
  </w:docVars>
  <w:rsids>
    <w:rsidRoot w:val="00D10A93"/>
    <w:rsid w:val="0005636E"/>
    <w:rsid w:val="000748BE"/>
    <w:rsid w:val="00077429"/>
    <w:rsid w:val="0008319F"/>
    <w:rsid w:val="00092EEB"/>
    <w:rsid w:val="00093C21"/>
    <w:rsid w:val="000A1A59"/>
    <w:rsid w:val="000A239C"/>
    <w:rsid w:val="000B4321"/>
    <w:rsid w:val="000D3DFC"/>
    <w:rsid w:val="00105FBF"/>
    <w:rsid w:val="00107643"/>
    <w:rsid w:val="0012521C"/>
    <w:rsid w:val="00137639"/>
    <w:rsid w:val="00137B13"/>
    <w:rsid w:val="0014137A"/>
    <w:rsid w:val="00157DED"/>
    <w:rsid w:val="00161DDC"/>
    <w:rsid w:val="001631ED"/>
    <w:rsid w:val="001A6EB4"/>
    <w:rsid w:val="001C592D"/>
    <w:rsid w:val="001C73D1"/>
    <w:rsid w:val="001D5FB4"/>
    <w:rsid w:val="001D6078"/>
    <w:rsid w:val="001E27E7"/>
    <w:rsid w:val="001F2659"/>
    <w:rsid w:val="00201EB3"/>
    <w:rsid w:val="00201EFB"/>
    <w:rsid w:val="00216B41"/>
    <w:rsid w:val="0022665F"/>
    <w:rsid w:val="00234E2C"/>
    <w:rsid w:val="00235F8C"/>
    <w:rsid w:val="00241E14"/>
    <w:rsid w:val="00247383"/>
    <w:rsid w:val="002549E4"/>
    <w:rsid w:val="00256583"/>
    <w:rsid w:val="00272068"/>
    <w:rsid w:val="00282FA1"/>
    <w:rsid w:val="002A70DD"/>
    <w:rsid w:val="002E08B6"/>
    <w:rsid w:val="00344AA8"/>
    <w:rsid w:val="00354898"/>
    <w:rsid w:val="00355CE2"/>
    <w:rsid w:val="00365F85"/>
    <w:rsid w:val="003741AF"/>
    <w:rsid w:val="003A2D2D"/>
    <w:rsid w:val="003B0418"/>
    <w:rsid w:val="003C6AAC"/>
    <w:rsid w:val="003F30EE"/>
    <w:rsid w:val="004002D6"/>
    <w:rsid w:val="0040317A"/>
    <w:rsid w:val="00421954"/>
    <w:rsid w:val="00436B4B"/>
    <w:rsid w:val="004724EC"/>
    <w:rsid w:val="0047453D"/>
    <w:rsid w:val="00486F0F"/>
    <w:rsid w:val="00541FB4"/>
    <w:rsid w:val="005533C0"/>
    <w:rsid w:val="005670B7"/>
    <w:rsid w:val="0058414A"/>
    <w:rsid w:val="005A4496"/>
    <w:rsid w:val="005A5832"/>
    <w:rsid w:val="005B2CA1"/>
    <w:rsid w:val="005B3EE0"/>
    <w:rsid w:val="005B45E6"/>
    <w:rsid w:val="005C4C53"/>
    <w:rsid w:val="005D0493"/>
    <w:rsid w:val="005D74B2"/>
    <w:rsid w:val="005E7699"/>
    <w:rsid w:val="005F083D"/>
    <w:rsid w:val="00603295"/>
    <w:rsid w:val="006249B3"/>
    <w:rsid w:val="006277E2"/>
    <w:rsid w:val="00627AD5"/>
    <w:rsid w:val="00640043"/>
    <w:rsid w:val="006405FA"/>
    <w:rsid w:val="006549C9"/>
    <w:rsid w:val="00661C69"/>
    <w:rsid w:val="006674F0"/>
    <w:rsid w:val="00667DCE"/>
    <w:rsid w:val="0068375D"/>
    <w:rsid w:val="006856C1"/>
    <w:rsid w:val="0069605A"/>
    <w:rsid w:val="006A4DAD"/>
    <w:rsid w:val="00756984"/>
    <w:rsid w:val="0077581F"/>
    <w:rsid w:val="007836C5"/>
    <w:rsid w:val="00786D48"/>
    <w:rsid w:val="00787FC5"/>
    <w:rsid w:val="00791706"/>
    <w:rsid w:val="007B6F8F"/>
    <w:rsid w:val="007B76B0"/>
    <w:rsid w:val="007D0555"/>
    <w:rsid w:val="007D2E7A"/>
    <w:rsid w:val="007D7063"/>
    <w:rsid w:val="007E41DB"/>
    <w:rsid w:val="0080170E"/>
    <w:rsid w:val="00805434"/>
    <w:rsid w:val="00846E5D"/>
    <w:rsid w:val="00875543"/>
    <w:rsid w:val="00880A37"/>
    <w:rsid w:val="00881216"/>
    <w:rsid w:val="00890912"/>
    <w:rsid w:val="008C440A"/>
    <w:rsid w:val="008D1336"/>
    <w:rsid w:val="008E2B33"/>
    <w:rsid w:val="008E474D"/>
    <w:rsid w:val="008E7A61"/>
    <w:rsid w:val="00911F55"/>
    <w:rsid w:val="00925926"/>
    <w:rsid w:val="009444C8"/>
    <w:rsid w:val="009454D7"/>
    <w:rsid w:val="00954943"/>
    <w:rsid w:val="009567B7"/>
    <w:rsid w:val="00961ACC"/>
    <w:rsid w:val="0097745E"/>
    <w:rsid w:val="00982D91"/>
    <w:rsid w:val="009B4722"/>
    <w:rsid w:val="009B5B67"/>
    <w:rsid w:val="009D076E"/>
    <w:rsid w:val="009E533E"/>
    <w:rsid w:val="009F3098"/>
    <w:rsid w:val="00A121DB"/>
    <w:rsid w:val="00A2270F"/>
    <w:rsid w:val="00A261D8"/>
    <w:rsid w:val="00A32808"/>
    <w:rsid w:val="00A42D13"/>
    <w:rsid w:val="00A55475"/>
    <w:rsid w:val="00A62779"/>
    <w:rsid w:val="00A646D9"/>
    <w:rsid w:val="00A66FAE"/>
    <w:rsid w:val="00A75228"/>
    <w:rsid w:val="00A76994"/>
    <w:rsid w:val="00A81193"/>
    <w:rsid w:val="00A811D2"/>
    <w:rsid w:val="00AB393F"/>
    <w:rsid w:val="00AB47BD"/>
    <w:rsid w:val="00B1073A"/>
    <w:rsid w:val="00B11170"/>
    <w:rsid w:val="00B14280"/>
    <w:rsid w:val="00B84F6E"/>
    <w:rsid w:val="00B91238"/>
    <w:rsid w:val="00BA67EC"/>
    <w:rsid w:val="00BA76C1"/>
    <w:rsid w:val="00BC44DF"/>
    <w:rsid w:val="00BF4B5F"/>
    <w:rsid w:val="00BF714C"/>
    <w:rsid w:val="00C02824"/>
    <w:rsid w:val="00C36A7D"/>
    <w:rsid w:val="00C661A3"/>
    <w:rsid w:val="00C807A5"/>
    <w:rsid w:val="00C92337"/>
    <w:rsid w:val="00CA17C9"/>
    <w:rsid w:val="00CA1FE1"/>
    <w:rsid w:val="00CA1FFC"/>
    <w:rsid w:val="00CB2455"/>
    <w:rsid w:val="00CC0D37"/>
    <w:rsid w:val="00CD346B"/>
    <w:rsid w:val="00CE5779"/>
    <w:rsid w:val="00D006F6"/>
    <w:rsid w:val="00D02095"/>
    <w:rsid w:val="00D03F3D"/>
    <w:rsid w:val="00D10A93"/>
    <w:rsid w:val="00D40968"/>
    <w:rsid w:val="00D6393A"/>
    <w:rsid w:val="00D72565"/>
    <w:rsid w:val="00D72607"/>
    <w:rsid w:val="00D950EE"/>
    <w:rsid w:val="00DA5EC0"/>
    <w:rsid w:val="00DC73F0"/>
    <w:rsid w:val="00DE686A"/>
    <w:rsid w:val="00DF3220"/>
    <w:rsid w:val="00DF3B79"/>
    <w:rsid w:val="00DF686E"/>
    <w:rsid w:val="00E21B92"/>
    <w:rsid w:val="00E5324B"/>
    <w:rsid w:val="00E61BBA"/>
    <w:rsid w:val="00E7681A"/>
    <w:rsid w:val="00E8310B"/>
    <w:rsid w:val="00E968CA"/>
    <w:rsid w:val="00E96DDC"/>
    <w:rsid w:val="00EA6B98"/>
    <w:rsid w:val="00EA6CDE"/>
    <w:rsid w:val="00EB2399"/>
    <w:rsid w:val="00EC06D2"/>
    <w:rsid w:val="00ED1D7A"/>
    <w:rsid w:val="00ED33F2"/>
    <w:rsid w:val="00EF0736"/>
    <w:rsid w:val="00F00324"/>
    <w:rsid w:val="00F04DC3"/>
    <w:rsid w:val="00F0709A"/>
    <w:rsid w:val="00F76732"/>
    <w:rsid w:val="00FA44F5"/>
    <w:rsid w:val="00FA6ECA"/>
    <w:rsid w:val="00FB0FD1"/>
    <w:rsid w:val="00FD39C4"/>
    <w:rsid w:val="00FF1B7F"/>
    <w:rsid w:val="01200DBA"/>
    <w:rsid w:val="01352CEB"/>
    <w:rsid w:val="01400652"/>
    <w:rsid w:val="01547517"/>
    <w:rsid w:val="01577E21"/>
    <w:rsid w:val="017716F4"/>
    <w:rsid w:val="01875DDB"/>
    <w:rsid w:val="01934780"/>
    <w:rsid w:val="01A95E0E"/>
    <w:rsid w:val="01C74429"/>
    <w:rsid w:val="01CA216C"/>
    <w:rsid w:val="01CC7C92"/>
    <w:rsid w:val="01EC20E2"/>
    <w:rsid w:val="01F176F8"/>
    <w:rsid w:val="01F222C5"/>
    <w:rsid w:val="021D2791"/>
    <w:rsid w:val="022278B2"/>
    <w:rsid w:val="023575E5"/>
    <w:rsid w:val="023870D5"/>
    <w:rsid w:val="02477318"/>
    <w:rsid w:val="02510197"/>
    <w:rsid w:val="026D7736"/>
    <w:rsid w:val="02750329"/>
    <w:rsid w:val="029A6F99"/>
    <w:rsid w:val="02B246DC"/>
    <w:rsid w:val="02C35304"/>
    <w:rsid w:val="02E62FD5"/>
    <w:rsid w:val="03373831"/>
    <w:rsid w:val="034C0838"/>
    <w:rsid w:val="034F46D6"/>
    <w:rsid w:val="036056B8"/>
    <w:rsid w:val="038F541B"/>
    <w:rsid w:val="03E21CB5"/>
    <w:rsid w:val="0414147C"/>
    <w:rsid w:val="04175DE0"/>
    <w:rsid w:val="0422003D"/>
    <w:rsid w:val="0449381C"/>
    <w:rsid w:val="049461B5"/>
    <w:rsid w:val="04A07C4B"/>
    <w:rsid w:val="04A70542"/>
    <w:rsid w:val="04B844FD"/>
    <w:rsid w:val="04BE31D4"/>
    <w:rsid w:val="04D255BF"/>
    <w:rsid w:val="04DC3085"/>
    <w:rsid w:val="04DF3623"/>
    <w:rsid w:val="05194599"/>
    <w:rsid w:val="051C1645"/>
    <w:rsid w:val="053A3164"/>
    <w:rsid w:val="053C6EDC"/>
    <w:rsid w:val="05980791"/>
    <w:rsid w:val="059C797B"/>
    <w:rsid w:val="05F01560"/>
    <w:rsid w:val="063C536A"/>
    <w:rsid w:val="0644429B"/>
    <w:rsid w:val="0661309E"/>
    <w:rsid w:val="06C47189"/>
    <w:rsid w:val="06CA5CAD"/>
    <w:rsid w:val="06D60919"/>
    <w:rsid w:val="06EE5866"/>
    <w:rsid w:val="07100621"/>
    <w:rsid w:val="071C6FC5"/>
    <w:rsid w:val="073F0F06"/>
    <w:rsid w:val="076B5857"/>
    <w:rsid w:val="07886EC9"/>
    <w:rsid w:val="07DC0E91"/>
    <w:rsid w:val="07EC4BEA"/>
    <w:rsid w:val="07FC2953"/>
    <w:rsid w:val="08243401"/>
    <w:rsid w:val="08275C22"/>
    <w:rsid w:val="082A5712"/>
    <w:rsid w:val="083E2F6B"/>
    <w:rsid w:val="085209AD"/>
    <w:rsid w:val="088A7F5F"/>
    <w:rsid w:val="08AA6532"/>
    <w:rsid w:val="08CB0CA3"/>
    <w:rsid w:val="08F8136C"/>
    <w:rsid w:val="09187C60"/>
    <w:rsid w:val="09524F20"/>
    <w:rsid w:val="09572537"/>
    <w:rsid w:val="0992356F"/>
    <w:rsid w:val="09A339CE"/>
    <w:rsid w:val="09AC2863"/>
    <w:rsid w:val="09AC6AC4"/>
    <w:rsid w:val="0A375A7A"/>
    <w:rsid w:val="0AA87AD8"/>
    <w:rsid w:val="0AA95014"/>
    <w:rsid w:val="0AB13138"/>
    <w:rsid w:val="0AE95411"/>
    <w:rsid w:val="0AF31F8F"/>
    <w:rsid w:val="0B036ACC"/>
    <w:rsid w:val="0B196948"/>
    <w:rsid w:val="0B1F0E32"/>
    <w:rsid w:val="0B21104E"/>
    <w:rsid w:val="0B377267"/>
    <w:rsid w:val="0B386398"/>
    <w:rsid w:val="0B3A3EBE"/>
    <w:rsid w:val="0B3F7726"/>
    <w:rsid w:val="0B494101"/>
    <w:rsid w:val="0B5036E2"/>
    <w:rsid w:val="0B73117E"/>
    <w:rsid w:val="0B772A1C"/>
    <w:rsid w:val="0B9335CE"/>
    <w:rsid w:val="0B9E73F4"/>
    <w:rsid w:val="0BCF0AAA"/>
    <w:rsid w:val="0BE635A6"/>
    <w:rsid w:val="0BEF0F1F"/>
    <w:rsid w:val="0BFA7E03"/>
    <w:rsid w:val="0C126BE9"/>
    <w:rsid w:val="0C18633A"/>
    <w:rsid w:val="0C245294"/>
    <w:rsid w:val="0C3B1C9C"/>
    <w:rsid w:val="0C48085D"/>
    <w:rsid w:val="0C544DF9"/>
    <w:rsid w:val="0C5E598A"/>
    <w:rsid w:val="0CAF38D3"/>
    <w:rsid w:val="0CCB7E6D"/>
    <w:rsid w:val="0CCC6D98"/>
    <w:rsid w:val="0CDB347F"/>
    <w:rsid w:val="0CE045F1"/>
    <w:rsid w:val="0CE71E24"/>
    <w:rsid w:val="0D502768"/>
    <w:rsid w:val="0D5B011C"/>
    <w:rsid w:val="0D860CA6"/>
    <w:rsid w:val="0D9E6986"/>
    <w:rsid w:val="0DBD4932"/>
    <w:rsid w:val="0E056A05"/>
    <w:rsid w:val="0E06452B"/>
    <w:rsid w:val="0E0A240E"/>
    <w:rsid w:val="0E29085B"/>
    <w:rsid w:val="0E4D215A"/>
    <w:rsid w:val="0E87566C"/>
    <w:rsid w:val="0EC10BC1"/>
    <w:rsid w:val="0ED2440E"/>
    <w:rsid w:val="0EEE649D"/>
    <w:rsid w:val="0EF04AA7"/>
    <w:rsid w:val="0F136F68"/>
    <w:rsid w:val="0F1E7653"/>
    <w:rsid w:val="0F21718D"/>
    <w:rsid w:val="0F225395"/>
    <w:rsid w:val="0F2E1A50"/>
    <w:rsid w:val="0F4470B9"/>
    <w:rsid w:val="0FA45DAA"/>
    <w:rsid w:val="0FBA7927"/>
    <w:rsid w:val="0FC64A3F"/>
    <w:rsid w:val="0FD555B3"/>
    <w:rsid w:val="10042CED"/>
    <w:rsid w:val="10150A56"/>
    <w:rsid w:val="10152804"/>
    <w:rsid w:val="101D756C"/>
    <w:rsid w:val="10365562"/>
    <w:rsid w:val="106D0892"/>
    <w:rsid w:val="108D4A90"/>
    <w:rsid w:val="10B4026F"/>
    <w:rsid w:val="10B77D5F"/>
    <w:rsid w:val="10BB784F"/>
    <w:rsid w:val="10D858D0"/>
    <w:rsid w:val="10DD4DDE"/>
    <w:rsid w:val="10E31976"/>
    <w:rsid w:val="110635A2"/>
    <w:rsid w:val="110B1772"/>
    <w:rsid w:val="113D6C89"/>
    <w:rsid w:val="113E4E57"/>
    <w:rsid w:val="11432C3D"/>
    <w:rsid w:val="11721F0C"/>
    <w:rsid w:val="119F7F53"/>
    <w:rsid w:val="11AE55C4"/>
    <w:rsid w:val="11B57043"/>
    <w:rsid w:val="11B83D8F"/>
    <w:rsid w:val="11DC08FA"/>
    <w:rsid w:val="123E3133"/>
    <w:rsid w:val="12443874"/>
    <w:rsid w:val="126637EB"/>
    <w:rsid w:val="1277010B"/>
    <w:rsid w:val="12AA1929"/>
    <w:rsid w:val="12B10F0A"/>
    <w:rsid w:val="12CC5D44"/>
    <w:rsid w:val="12F32A2B"/>
    <w:rsid w:val="12FB2185"/>
    <w:rsid w:val="133631BD"/>
    <w:rsid w:val="134A310C"/>
    <w:rsid w:val="134F0723"/>
    <w:rsid w:val="138A3509"/>
    <w:rsid w:val="13B82853"/>
    <w:rsid w:val="13CB7DA9"/>
    <w:rsid w:val="13ED0F97"/>
    <w:rsid w:val="13F310AE"/>
    <w:rsid w:val="13FA113A"/>
    <w:rsid w:val="14060DE1"/>
    <w:rsid w:val="1412662C"/>
    <w:rsid w:val="14185F29"/>
    <w:rsid w:val="145B0A18"/>
    <w:rsid w:val="1461426A"/>
    <w:rsid w:val="14641FAC"/>
    <w:rsid w:val="147D0A80"/>
    <w:rsid w:val="148D32B1"/>
    <w:rsid w:val="148F13FB"/>
    <w:rsid w:val="14984A52"/>
    <w:rsid w:val="14A405FA"/>
    <w:rsid w:val="14BC3B96"/>
    <w:rsid w:val="14C8078D"/>
    <w:rsid w:val="14D94748"/>
    <w:rsid w:val="151614F8"/>
    <w:rsid w:val="152E4A94"/>
    <w:rsid w:val="1565422D"/>
    <w:rsid w:val="158226E9"/>
    <w:rsid w:val="159015A2"/>
    <w:rsid w:val="15B12FCF"/>
    <w:rsid w:val="15C251DC"/>
    <w:rsid w:val="15C42D02"/>
    <w:rsid w:val="15F55885"/>
    <w:rsid w:val="16021A7C"/>
    <w:rsid w:val="16077093"/>
    <w:rsid w:val="16092E0B"/>
    <w:rsid w:val="16201F02"/>
    <w:rsid w:val="162163A6"/>
    <w:rsid w:val="162F63CE"/>
    <w:rsid w:val="16493207"/>
    <w:rsid w:val="16610551"/>
    <w:rsid w:val="1672275E"/>
    <w:rsid w:val="16881F81"/>
    <w:rsid w:val="16920291"/>
    <w:rsid w:val="16940A64"/>
    <w:rsid w:val="16970417"/>
    <w:rsid w:val="16A06B06"/>
    <w:rsid w:val="16A62152"/>
    <w:rsid w:val="16C84A74"/>
    <w:rsid w:val="16D03878"/>
    <w:rsid w:val="16D81F8B"/>
    <w:rsid w:val="17051824"/>
    <w:rsid w:val="172D620B"/>
    <w:rsid w:val="17493659"/>
    <w:rsid w:val="17AA4179"/>
    <w:rsid w:val="17BD20FF"/>
    <w:rsid w:val="17C074F9"/>
    <w:rsid w:val="17C1263F"/>
    <w:rsid w:val="18182F3A"/>
    <w:rsid w:val="1825383D"/>
    <w:rsid w:val="185F5A9A"/>
    <w:rsid w:val="186C142F"/>
    <w:rsid w:val="18822A00"/>
    <w:rsid w:val="188764B3"/>
    <w:rsid w:val="189866C8"/>
    <w:rsid w:val="18A47D74"/>
    <w:rsid w:val="18F356AC"/>
    <w:rsid w:val="190873AA"/>
    <w:rsid w:val="190B3991"/>
    <w:rsid w:val="19201EF1"/>
    <w:rsid w:val="195F7C67"/>
    <w:rsid w:val="19707294"/>
    <w:rsid w:val="19800B96"/>
    <w:rsid w:val="19BB266E"/>
    <w:rsid w:val="19C01A32"/>
    <w:rsid w:val="19D379B8"/>
    <w:rsid w:val="19DD25E4"/>
    <w:rsid w:val="1A1A7F28"/>
    <w:rsid w:val="1A444411"/>
    <w:rsid w:val="1A9133CF"/>
    <w:rsid w:val="1A9A2283"/>
    <w:rsid w:val="1AA66E7A"/>
    <w:rsid w:val="1ACB068F"/>
    <w:rsid w:val="1ADA6A98"/>
    <w:rsid w:val="1AF1F917"/>
    <w:rsid w:val="1B0F3B71"/>
    <w:rsid w:val="1B1A33C4"/>
    <w:rsid w:val="1B326960"/>
    <w:rsid w:val="1B77744E"/>
    <w:rsid w:val="1B7D6BB0"/>
    <w:rsid w:val="1B8076CB"/>
    <w:rsid w:val="1B8D3B96"/>
    <w:rsid w:val="1B9C027D"/>
    <w:rsid w:val="1BE37C5A"/>
    <w:rsid w:val="1BFD74E0"/>
    <w:rsid w:val="1C1F4874"/>
    <w:rsid w:val="1C365FDC"/>
    <w:rsid w:val="1C485D0F"/>
    <w:rsid w:val="1C827473"/>
    <w:rsid w:val="1CC654CE"/>
    <w:rsid w:val="1CD14400"/>
    <w:rsid w:val="1D9236E6"/>
    <w:rsid w:val="1DB00010"/>
    <w:rsid w:val="1DE859FC"/>
    <w:rsid w:val="1E1A1B46"/>
    <w:rsid w:val="1E350419"/>
    <w:rsid w:val="1E6908EA"/>
    <w:rsid w:val="1E6C2189"/>
    <w:rsid w:val="1E871490"/>
    <w:rsid w:val="1EB4768C"/>
    <w:rsid w:val="1EBB6C6C"/>
    <w:rsid w:val="1EDD6BE3"/>
    <w:rsid w:val="1F1B770B"/>
    <w:rsid w:val="1F211104"/>
    <w:rsid w:val="1F2111C5"/>
    <w:rsid w:val="1F264A2D"/>
    <w:rsid w:val="1F4466F6"/>
    <w:rsid w:val="1F75506D"/>
    <w:rsid w:val="1F7C464D"/>
    <w:rsid w:val="201E384D"/>
    <w:rsid w:val="20711CD8"/>
    <w:rsid w:val="209F02CD"/>
    <w:rsid w:val="20AA6F98"/>
    <w:rsid w:val="20D02EA3"/>
    <w:rsid w:val="211C7E96"/>
    <w:rsid w:val="21894E00"/>
    <w:rsid w:val="219439F4"/>
    <w:rsid w:val="21D4251F"/>
    <w:rsid w:val="21DA435E"/>
    <w:rsid w:val="21DD0233"/>
    <w:rsid w:val="21F273B2"/>
    <w:rsid w:val="220C0DDA"/>
    <w:rsid w:val="2228094B"/>
    <w:rsid w:val="22486A69"/>
    <w:rsid w:val="22544B91"/>
    <w:rsid w:val="22602004"/>
    <w:rsid w:val="22603DB2"/>
    <w:rsid w:val="228C2DF9"/>
    <w:rsid w:val="22B8599C"/>
    <w:rsid w:val="22C97BAA"/>
    <w:rsid w:val="22E9493F"/>
    <w:rsid w:val="22EB3FC4"/>
    <w:rsid w:val="22ED19A4"/>
    <w:rsid w:val="23046E34"/>
    <w:rsid w:val="231B41AB"/>
    <w:rsid w:val="23671171"/>
    <w:rsid w:val="239B0E1A"/>
    <w:rsid w:val="23A7778B"/>
    <w:rsid w:val="23AD1279"/>
    <w:rsid w:val="23C779FB"/>
    <w:rsid w:val="23D74548"/>
    <w:rsid w:val="23F0590E"/>
    <w:rsid w:val="23F8626D"/>
    <w:rsid w:val="23FA0237"/>
    <w:rsid w:val="24300602"/>
    <w:rsid w:val="245E2574"/>
    <w:rsid w:val="2462216B"/>
    <w:rsid w:val="24635DDC"/>
    <w:rsid w:val="246456B0"/>
    <w:rsid w:val="249935AC"/>
    <w:rsid w:val="24A81A41"/>
    <w:rsid w:val="24B86128"/>
    <w:rsid w:val="24C0322E"/>
    <w:rsid w:val="24CC572F"/>
    <w:rsid w:val="24DE57D6"/>
    <w:rsid w:val="24F62062"/>
    <w:rsid w:val="254046FD"/>
    <w:rsid w:val="25457290"/>
    <w:rsid w:val="2547125A"/>
    <w:rsid w:val="254E25E8"/>
    <w:rsid w:val="2560231B"/>
    <w:rsid w:val="2599037B"/>
    <w:rsid w:val="25B508B9"/>
    <w:rsid w:val="25B74631"/>
    <w:rsid w:val="25FC24AD"/>
    <w:rsid w:val="26280641"/>
    <w:rsid w:val="26345C82"/>
    <w:rsid w:val="26451ACB"/>
    <w:rsid w:val="26551ACB"/>
    <w:rsid w:val="265A2B02"/>
    <w:rsid w:val="265A4FBD"/>
    <w:rsid w:val="269D2683"/>
    <w:rsid w:val="26B61D82"/>
    <w:rsid w:val="27210088"/>
    <w:rsid w:val="27247AA4"/>
    <w:rsid w:val="27383550"/>
    <w:rsid w:val="27475541"/>
    <w:rsid w:val="274E68CF"/>
    <w:rsid w:val="279369D8"/>
    <w:rsid w:val="27AA5AD0"/>
    <w:rsid w:val="28053DAF"/>
    <w:rsid w:val="280D0308"/>
    <w:rsid w:val="282F7F95"/>
    <w:rsid w:val="284101E2"/>
    <w:rsid w:val="288F719F"/>
    <w:rsid w:val="28957DEB"/>
    <w:rsid w:val="28BB61E6"/>
    <w:rsid w:val="28C376C2"/>
    <w:rsid w:val="28E33CDF"/>
    <w:rsid w:val="28E76FDC"/>
    <w:rsid w:val="28EA087A"/>
    <w:rsid w:val="28F45255"/>
    <w:rsid w:val="29676621"/>
    <w:rsid w:val="2975638C"/>
    <w:rsid w:val="297B5976"/>
    <w:rsid w:val="298E56A9"/>
    <w:rsid w:val="29BB5331"/>
    <w:rsid w:val="29C9048F"/>
    <w:rsid w:val="29E928DF"/>
    <w:rsid w:val="2A0239A1"/>
    <w:rsid w:val="2A0454D7"/>
    <w:rsid w:val="2A2C0A1E"/>
    <w:rsid w:val="2A355B25"/>
    <w:rsid w:val="2A4A6C67"/>
    <w:rsid w:val="2A8D3BB3"/>
    <w:rsid w:val="2AB90504"/>
    <w:rsid w:val="2AC82AEC"/>
    <w:rsid w:val="2B033E75"/>
    <w:rsid w:val="2B0A0D5F"/>
    <w:rsid w:val="2B0C7450"/>
    <w:rsid w:val="2B0E58B3"/>
    <w:rsid w:val="2B2A7653"/>
    <w:rsid w:val="2B465B0F"/>
    <w:rsid w:val="2B54022C"/>
    <w:rsid w:val="2B7408CF"/>
    <w:rsid w:val="2B7C76DE"/>
    <w:rsid w:val="2B8723B0"/>
    <w:rsid w:val="2B966A97"/>
    <w:rsid w:val="2BA54F2C"/>
    <w:rsid w:val="2BC5737C"/>
    <w:rsid w:val="2BC76C50"/>
    <w:rsid w:val="2BEA550D"/>
    <w:rsid w:val="2C0559CB"/>
    <w:rsid w:val="2C154D84"/>
    <w:rsid w:val="2C1C51EE"/>
    <w:rsid w:val="2C1C537D"/>
    <w:rsid w:val="2C2A4C66"/>
    <w:rsid w:val="2C5404D6"/>
    <w:rsid w:val="2C610E53"/>
    <w:rsid w:val="2C6A3177"/>
    <w:rsid w:val="2C8C39F6"/>
    <w:rsid w:val="2C9805ED"/>
    <w:rsid w:val="2C9F0EBF"/>
    <w:rsid w:val="2CA13945"/>
    <w:rsid w:val="2CB76CC5"/>
    <w:rsid w:val="2CE3081B"/>
    <w:rsid w:val="2CF0667B"/>
    <w:rsid w:val="2D072612"/>
    <w:rsid w:val="2D200D0E"/>
    <w:rsid w:val="2D256324"/>
    <w:rsid w:val="2D2C09C7"/>
    <w:rsid w:val="2D390BDE"/>
    <w:rsid w:val="2D4A5D8B"/>
    <w:rsid w:val="2DB41456"/>
    <w:rsid w:val="2DCA6ECC"/>
    <w:rsid w:val="2DE55AB4"/>
    <w:rsid w:val="2DF6381D"/>
    <w:rsid w:val="2DF9282D"/>
    <w:rsid w:val="2E304F81"/>
    <w:rsid w:val="2E356102"/>
    <w:rsid w:val="2E472555"/>
    <w:rsid w:val="2E5844D8"/>
    <w:rsid w:val="2E903C71"/>
    <w:rsid w:val="2EA92A1B"/>
    <w:rsid w:val="2EAB2859"/>
    <w:rsid w:val="2EF064BE"/>
    <w:rsid w:val="2EF37D5C"/>
    <w:rsid w:val="2F09225E"/>
    <w:rsid w:val="2F215261"/>
    <w:rsid w:val="2F2A5E74"/>
    <w:rsid w:val="2F2B28F9"/>
    <w:rsid w:val="2F321AAD"/>
    <w:rsid w:val="2F3C5BA7"/>
    <w:rsid w:val="2F4405B8"/>
    <w:rsid w:val="2F4852A9"/>
    <w:rsid w:val="2F4A3E20"/>
    <w:rsid w:val="2F8F217B"/>
    <w:rsid w:val="2FA63021"/>
    <w:rsid w:val="2FC17E5A"/>
    <w:rsid w:val="2FEA73B1"/>
    <w:rsid w:val="301F34FF"/>
    <w:rsid w:val="30275F10"/>
    <w:rsid w:val="3038011D"/>
    <w:rsid w:val="30403475"/>
    <w:rsid w:val="30650862"/>
    <w:rsid w:val="307F7AFA"/>
    <w:rsid w:val="308E5F8F"/>
    <w:rsid w:val="30CB71E3"/>
    <w:rsid w:val="30E80BEF"/>
    <w:rsid w:val="3103697D"/>
    <w:rsid w:val="312D39F9"/>
    <w:rsid w:val="316F5DC0"/>
    <w:rsid w:val="318D4498"/>
    <w:rsid w:val="319E48F7"/>
    <w:rsid w:val="31D46537"/>
    <w:rsid w:val="31D9592F"/>
    <w:rsid w:val="31FC33CC"/>
    <w:rsid w:val="32175457"/>
    <w:rsid w:val="323B37F6"/>
    <w:rsid w:val="325B4596"/>
    <w:rsid w:val="3276630E"/>
    <w:rsid w:val="3287538B"/>
    <w:rsid w:val="32A6780E"/>
    <w:rsid w:val="32B31CDC"/>
    <w:rsid w:val="32CB171C"/>
    <w:rsid w:val="32D57EA5"/>
    <w:rsid w:val="32E12CEE"/>
    <w:rsid w:val="32F522F5"/>
    <w:rsid w:val="3307027A"/>
    <w:rsid w:val="332E1CAB"/>
    <w:rsid w:val="334E7C57"/>
    <w:rsid w:val="33512D21"/>
    <w:rsid w:val="33582884"/>
    <w:rsid w:val="335E700B"/>
    <w:rsid w:val="336E3E55"/>
    <w:rsid w:val="33C06DA7"/>
    <w:rsid w:val="33C4261F"/>
    <w:rsid w:val="33E67E90"/>
    <w:rsid w:val="33E74334"/>
    <w:rsid w:val="341B4A8C"/>
    <w:rsid w:val="34292BCA"/>
    <w:rsid w:val="344918E3"/>
    <w:rsid w:val="344C4197"/>
    <w:rsid w:val="34763909"/>
    <w:rsid w:val="348E0C53"/>
    <w:rsid w:val="349873DC"/>
    <w:rsid w:val="34A00474"/>
    <w:rsid w:val="34B05993"/>
    <w:rsid w:val="34E92F3F"/>
    <w:rsid w:val="350512F4"/>
    <w:rsid w:val="35270760"/>
    <w:rsid w:val="353969D6"/>
    <w:rsid w:val="356647A6"/>
    <w:rsid w:val="356D6ABA"/>
    <w:rsid w:val="358E325F"/>
    <w:rsid w:val="35D817EB"/>
    <w:rsid w:val="35E2509B"/>
    <w:rsid w:val="361B4247"/>
    <w:rsid w:val="362859D2"/>
    <w:rsid w:val="36371722"/>
    <w:rsid w:val="365657A0"/>
    <w:rsid w:val="36621224"/>
    <w:rsid w:val="36631C6B"/>
    <w:rsid w:val="369260AD"/>
    <w:rsid w:val="36AA3CFD"/>
    <w:rsid w:val="36B67FED"/>
    <w:rsid w:val="36E44B5A"/>
    <w:rsid w:val="36F80606"/>
    <w:rsid w:val="371A4A20"/>
    <w:rsid w:val="371D62BE"/>
    <w:rsid w:val="37270EEB"/>
    <w:rsid w:val="378725F3"/>
    <w:rsid w:val="37D01583"/>
    <w:rsid w:val="37D7646D"/>
    <w:rsid w:val="37DF17C6"/>
    <w:rsid w:val="37E56DDC"/>
    <w:rsid w:val="37E666B0"/>
    <w:rsid w:val="38034F84"/>
    <w:rsid w:val="38B8629F"/>
    <w:rsid w:val="38CC1D4A"/>
    <w:rsid w:val="38F66E93"/>
    <w:rsid w:val="38F92413"/>
    <w:rsid w:val="390C7CB8"/>
    <w:rsid w:val="39237240"/>
    <w:rsid w:val="393D2C48"/>
    <w:rsid w:val="39496437"/>
    <w:rsid w:val="3986014B"/>
    <w:rsid w:val="399C171C"/>
    <w:rsid w:val="39D07613"/>
    <w:rsid w:val="39F2758E"/>
    <w:rsid w:val="3A3951BD"/>
    <w:rsid w:val="3A576901"/>
    <w:rsid w:val="3A606BEE"/>
    <w:rsid w:val="3A633FFA"/>
    <w:rsid w:val="3A80236E"/>
    <w:rsid w:val="3A812174"/>
    <w:rsid w:val="3A995C5C"/>
    <w:rsid w:val="3A9E3272"/>
    <w:rsid w:val="3AAA60BB"/>
    <w:rsid w:val="3AAF36D1"/>
    <w:rsid w:val="3AB962FE"/>
    <w:rsid w:val="3AC0768C"/>
    <w:rsid w:val="3AEC72F4"/>
    <w:rsid w:val="3B1672AC"/>
    <w:rsid w:val="3B4C2CCE"/>
    <w:rsid w:val="3B716BD9"/>
    <w:rsid w:val="3B810BB9"/>
    <w:rsid w:val="3B9D2638"/>
    <w:rsid w:val="3BA23236"/>
    <w:rsid w:val="3BA725FA"/>
    <w:rsid w:val="3BB32D4D"/>
    <w:rsid w:val="3BEE0C2A"/>
    <w:rsid w:val="3C1A5E3A"/>
    <w:rsid w:val="3C2D4BF2"/>
    <w:rsid w:val="3C585C08"/>
    <w:rsid w:val="3C7543C0"/>
    <w:rsid w:val="3C905413"/>
    <w:rsid w:val="3CAB2E91"/>
    <w:rsid w:val="3D1D0229"/>
    <w:rsid w:val="3D235CB1"/>
    <w:rsid w:val="3D3B124C"/>
    <w:rsid w:val="3D605157"/>
    <w:rsid w:val="3D7C2E18"/>
    <w:rsid w:val="3D885071"/>
    <w:rsid w:val="3D9D42FB"/>
    <w:rsid w:val="3E135D25"/>
    <w:rsid w:val="3E495BEB"/>
    <w:rsid w:val="3E794F4D"/>
    <w:rsid w:val="3E8E4FDE"/>
    <w:rsid w:val="3E9E1A93"/>
    <w:rsid w:val="3EAD7F28"/>
    <w:rsid w:val="3EEA4CD8"/>
    <w:rsid w:val="3F312907"/>
    <w:rsid w:val="3F760C61"/>
    <w:rsid w:val="3F7C275B"/>
    <w:rsid w:val="3F823162"/>
    <w:rsid w:val="3F886975"/>
    <w:rsid w:val="3F8B767F"/>
    <w:rsid w:val="3F917849"/>
    <w:rsid w:val="3FCF2120"/>
    <w:rsid w:val="3FE21E53"/>
    <w:rsid w:val="400973E0"/>
    <w:rsid w:val="403C2F24"/>
    <w:rsid w:val="404623E2"/>
    <w:rsid w:val="40465AED"/>
    <w:rsid w:val="405745EF"/>
    <w:rsid w:val="40CF1B6E"/>
    <w:rsid w:val="40D43E92"/>
    <w:rsid w:val="40DC2D46"/>
    <w:rsid w:val="40E90FBF"/>
    <w:rsid w:val="414F3004"/>
    <w:rsid w:val="415C79E3"/>
    <w:rsid w:val="41652D3C"/>
    <w:rsid w:val="41825DB0"/>
    <w:rsid w:val="418F600A"/>
    <w:rsid w:val="419A4180"/>
    <w:rsid w:val="41B70282"/>
    <w:rsid w:val="41B80A98"/>
    <w:rsid w:val="41BE244C"/>
    <w:rsid w:val="41D35998"/>
    <w:rsid w:val="41EC0D67"/>
    <w:rsid w:val="42002A64"/>
    <w:rsid w:val="421E7CE0"/>
    <w:rsid w:val="422E7B30"/>
    <w:rsid w:val="42604346"/>
    <w:rsid w:val="42666D6B"/>
    <w:rsid w:val="427F607F"/>
    <w:rsid w:val="42823479"/>
    <w:rsid w:val="428D19EA"/>
    <w:rsid w:val="42A67B0A"/>
    <w:rsid w:val="42B6215C"/>
    <w:rsid w:val="42C83582"/>
    <w:rsid w:val="42CA554C"/>
    <w:rsid w:val="42D068DB"/>
    <w:rsid w:val="42D124ED"/>
    <w:rsid w:val="431A7B56"/>
    <w:rsid w:val="434D7F2B"/>
    <w:rsid w:val="435C3CCA"/>
    <w:rsid w:val="436443BC"/>
    <w:rsid w:val="43811C6D"/>
    <w:rsid w:val="438310B0"/>
    <w:rsid w:val="438C0A54"/>
    <w:rsid w:val="43A81A1F"/>
    <w:rsid w:val="43A833B4"/>
    <w:rsid w:val="43B47507"/>
    <w:rsid w:val="43D61A56"/>
    <w:rsid w:val="43DC1D5A"/>
    <w:rsid w:val="43F108B7"/>
    <w:rsid w:val="442912A1"/>
    <w:rsid w:val="443D30E6"/>
    <w:rsid w:val="44427364"/>
    <w:rsid w:val="44465A38"/>
    <w:rsid w:val="444C01E3"/>
    <w:rsid w:val="446C2633"/>
    <w:rsid w:val="4475773A"/>
    <w:rsid w:val="44814615"/>
    <w:rsid w:val="448E07FB"/>
    <w:rsid w:val="45554E75"/>
    <w:rsid w:val="458B6AE9"/>
    <w:rsid w:val="45B002FD"/>
    <w:rsid w:val="460074D7"/>
    <w:rsid w:val="46603AD2"/>
    <w:rsid w:val="466B2BA2"/>
    <w:rsid w:val="46AC6995"/>
    <w:rsid w:val="46C6602A"/>
    <w:rsid w:val="46DD15C6"/>
    <w:rsid w:val="471A45C8"/>
    <w:rsid w:val="47460F19"/>
    <w:rsid w:val="47581AB5"/>
    <w:rsid w:val="478C2F7C"/>
    <w:rsid w:val="47A3636C"/>
    <w:rsid w:val="47AB6FCE"/>
    <w:rsid w:val="47BE31A6"/>
    <w:rsid w:val="47C1131D"/>
    <w:rsid w:val="47E25FF8"/>
    <w:rsid w:val="47F60B91"/>
    <w:rsid w:val="47FD3CCE"/>
    <w:rsid w:val="48390A7E"/>
    <w:rsid w:val="48416D17"/>
    <w:rsid w:val="48482A6F"/>
    <w:rsid w:val="486C4484"/>
    <w:rsid w:val="48783F60"/>
    <w:rsid w:val="488D3FC9"/>
    <w:rsid w:val="488F1B48"/>
    <w:rsid w:val="488F68F0"/>
    <w:rsid w:val="48AB372A"/>
    <w:rsid w:val="48B819A3"/>
    <w:rsid w:val="48BC2937"/>
    <w:rsid w:val="490633F6"/>
    <w:rsid w:val="49382AE4"/>
    <w:rsid w:val="49413839"/>
    <w:rsid w:val="494B1D74"/>
    <w:rsid w:val="49731D6E"/>
    <w:rsid w:val="498F5614"/>
    <w:rsid w:val="49971F00"/>
    <w:rsid w:val="49BE123B"/>
    <w:rsid w:val="49E30CA1"/>
    <w:rsid w:val="4A2139EE"/>
    <w:rsid w:val="4A2460DB"/>
    <w:rsid w:val="4A4C6847"/>
    <w:rsid w:val="4A522363"/>
    <w:rsid w:val="4A6242BC"/>
    <w:rsid w:val="4AA90889"/>
    <w:rsid w:val="4AC80608"/>
    <w:rsid w:val="4AC85AFF"/>
    <w:rsid w:val="4AC960DE"/>
    <w:rsid w:val="4AD625B4"/>
    <w:rsid w:val="4ADA6548"/>
    <w:rsid w:val="4B0435C5"/>
    <w:rsid w:val="4B531E57"/>
    <w:rsid w:val="4B5B7054"/>
    <w:rsid w:val="4B7122DD"/>
    <w:rsid w:val="4B7A3887"/>
    <w:rsid w:val="4B7C315C"/>
    <w:rsid w:val="4B9C1A50"/>
    <w:rsid w:val="4B9E7576"/>
    <w:rsid w:val="4BBF74EC"/>
    <w:rsid w:val="4BDA1D7E"/>
    <w:rsid w:val="4BEE392E"/>
    <w:rsid w:val="4C0C0983"/>
    <w:rsid w:val="4C40062D"/>
    <w:rsid w:val="4C5639AD"/>
    <w:rsid w:val="4C7F1DD7"/>
    <w:rsid w:val="4C7F4202"/>
    <w:rsid w:val="4C83051A"/>
    <w:rsid w:val="4C8C3872"/>
    <w:rsid w:val="4CC01B3B"/>
    <w:rsid w:val="4D024C91"/>
    <w:rsid w:val="4D1A0672"/>
    <w:rsid w:val="4D241CFD"/>
    <w:rsid w:val="4D3A7A52"/>
    <w:rsid w:val="4D665E71"/>
    <w:rsid w:val="4DB03590"/>
    <w:rsid w:val="4DB7491F"/>
    <w:rsid w:val="4DBC1F35"/>
    <w:rsid w:val="4DC4703C"/>
    <w:rsid w:val="4DC66EC2"/>
    <w:rsid w:val="4DCC0E28"/>
    <w:rsid w:val="4DE84AD8"/>
    <w:rsid w:val="4DF03033"/>
    <w:rsid w:val="4E105DDD"/>
    <w:rsid w:val="4E4F6905"/>
    <w:rsid w:val="4E5959D6"/>
    <w:rsid w:val="4E7B594C"/>
    <w:rsid w:val="4E850579"/>
    <w:rsid w:val="4E8E3021"/>
    <w:rsid w:val="4E9B1B4B"/>
    <w:rsid w:val="4EAD187E"/>
    <w:rsid w:val="4EC45545"/>
    <w:rsid w:val="4ECE7E5B"/>
    <w:rsid w:val="4F0B3174"/>
    <w:rsid w:val="4F372F45"/>
    <w:rsid w:val="4F4626F3"/>
    <w:rsid w:val="4F471CD3"/>
    <w:rsid w:val="4F6B3C13"/>
    <w:rsid w:val="4F7800DE"/>
    <w:rsid w:val="4F9111A0"/>
    <w:rsid w:val="4F93316A"/>
    <w:rsid w:val="4F953D47"/>
    <w:rsid w:val="4FBE539B"/>
    <w:rsid w:val="4FBF321A"/>
    <w:rsid w:val="4FBF5D0D"/>
    <w:rsid w:val="4FC82E13"/>
    <w:rsid w:val="4FF5172F"/>
    <w:rsid w:val="501360DC"/>
    <w:rsid w:val="501B0E34"/>
    <w:rsid w:val="502344EE"/>
    <w:rsid w:val="50354221"/>
    <w:rsid w:val="50410FC1"/>
    <w:rsid w:val="50416A41"/>
    <w:rsid w:val="506863A4"/>
    <w:rsid w:val="508825A3"/>
    <w:rsid w:val="50964618"/>
    <w:rsid w:val="50DB32FA"/>
    <w:rsid w:val="50E10F45"/>
    <w:rsid w:val="50E90793"/>
    <w:rsid w:val="51002139"/>
    <w:rsid w:val="516114E4"/>
    <w:rsid w:val="517D19DC"/>
    <w:rsid w:val="51874608"/>
    <w:rsid w:val="51904FD5"/>
    <w:rsid w:val="51A03B3C"/>
    <w:rsid w:val="51A67184"/>
    <w:rsid w:val="51AC0513"/>
    <w:rsid w:val="51B318A1"/>
    <w:rsid w:val="51BC2D2E"/>
    <w:rsid w:val="51E7154B"/>
    <w:rsid w:val="51EC4B53"/>
    <w:rsid w:val="51F83758"/>
    <w:rsid w:val="51FD2B1C"/>
    <w:rsid w:val="522D1654"/>
    <w:rsid w:val="526C5113"/>
    <w:rsid w:val="52A339CB"/>
    <w:rsid w:val="52B56FEB"/>
    <w:rsid w:val="52B878E2"/>
    <w:rsid w:val="52C04276"/>
    <w:rsid w:val="52CA50F4"/>
    <w:rsid w:val="52E066C6"/>
    <w:rsid w:val="530E361B"/>
    <w:rsid w:val="531D13D3"/>
    <w:rsid w:val="531D5224"/>
    <w:rsid w:val="532C36B9"/>
    <w:rsid w:val="536914B8"/>
    <w:rsid w:val="538716AC"/>
    <w:rsid w:val="538F3C48"/>
    <w:rsid w:val="539D45B7"/>
    <w:rsid w:val="539F3E8B"/>
    <w:rsid w:val="53D01A23"/>
    <w:rsid w:val="53D22156"/>
    <w:rsid w:val="53DD0E57"/>
    <w:rsid w:val="53E554F8"/>
    <w:rsid w:val="53F23EF6"/>
    <w:rsid w:val="540108AE"/>
    <w:rsid w:val="54092EF7"/>
    <w:rsid w:val="540E7263"/>
    <w:rsid w:val="54216B80"/>
    <w:rsid w:val="542E0595"/>
    <w:rsid w:val="54482775"/>
    <w:rsid w:val="546D3F89"/>
    <w:rsid w:val="549F1C75"/>
    <w:rsid w:val="54E35FFA"/>
    <w:rsid w:val="54F916A6"/>
    <w:rsid w:val="554747DA"/>
    <w:rsid w:val="556709D9"/>
    <w:rsid w:val="556A2277"/>
    <w:rsid w:val="556A671B"/>
    <w:rsid w:val="55872E29"/>
    <w:rsid w:val="55977CE7"/>
    <w:rsid w:val="55B00C6D"/>
    <w:rsid w:val="55B177EA"/>
    <w:rsid w:val="55DF66F5"/>
    <w:rsid w:val="55FD24BD"/>
    <w:rsid w:val="560B1CAC"/>
    <w:rsid w:val="563768E1"/>
    <w:rsid w:val="563B3B64"/>
    <w:rsid w:val="56446F6C"/>
    <w:rsid w:val="564725B8"/>
    <w:rsid w:val="564927D4"/>
    <w:rsid w:val="56565C1E"/>
    <w:rsid w:val="56633896"/>
    <w:rsid w:val="56665134"/>
    <w:rsid w:val="567C04B4"/>
    <w:rsid w:val="56815ACA"/>
    <w:rsid w:val="56A70289"/>
    <w:rsid w:val="56E867CB"/>
    <w:rsid w:val="56F4418C"/>
    <w:rsid w:val="56F91B04"/>
    <w:rsid w:val="57087F99"/>
    <w:rsid w:val="57163E38"/>
    <w:rsid w:val="57236B81"/>
    <w:rsid w:val="57345643"/>
    <w:rsid w:val="57390153"/>
    <w:rsid w:val="573963A5"/>
    <w:rsid w:val="577B3F4D"/>
    <w:rsid w:val="5780751F"/>
    <w:rsid w:val="5794182D"/>
    <w:rsid w:val="579655A5"/>
    <w:rsid w:val="57AF48B9"/>
    <w:rsid w:val="57DB745C"/>
    <w:rsid w:val="57E97DCB"/>
    <w:rsid w:val="58164938"/>
    <w:rsid w:val="581A7F84"/>
    <w:rsid w:val="58254B7B"/>
    <w:rsid w:val="582D0C5F"/>
    <w:rsid w:val="58312587"/>
    <w:rsid w:val="58421289"/>
    <w:rsid w:val="586E02D0"/>
    <w:rsid w:val="5898359F"/>
    <w:rsid w:val="58B008E9"/>
    <w:rsid w:val="58B24661"/>
    <w:rsid w:val="58B71D9D"/>
    <w:rsid w:val="58B845B8"/>
    <w:rsid w:val="58F775CE"/>
    <w:rsid w:val="59253085"/>
    <w:rsid w:val="593A6404"/>
    <w:rsid w:val="594D25DB"/>
    <w:rsid w:val="595219A0"/>
    <w:rsid w:val="595D7738"/>
    <w:rsid w:val="59777B12"/>
    <w:rsid w:val="59814870"/>
    <w:rsid w:val="59825F5C"/>
    <w:rsid w:val="59BE5287"/>
    <w:rsid w:val="59C06909"/>
    <w:rsid w:val="59C10A3B"/>
    <w:rsid w:val="59EA607C"/>
    <w:rsid w:val="5A166E71"/>
    <w:rsid w:val="5A234BDF"/>
    <w:rsid w:val="5A68536B"/>
    <w:rsid w:val="5A7DCC1A"/>
    <w:rsid w:val="5A8A685C"/>
    <w:rsid w:val="5AC73CC7"/>
    <w:rsid w:val="5AD7215D"/>
    <w:rsid w:val="5AEB20AC"/>
    <w:rsid w:val="5AF80E2D"/>
    <w:rsid w:val="5B046CCA"/>
    <w:rsid w:val="5B1530DD"/>
    <w:rsid w:val="5B514604"/>
    <w:rsid w:val="5B5C6B06"/>
    <w:rsid w:val="5B7976B8"/>
    <w:rsid w:val="5B800A46"/>
    <w:rsid w:val="5B915317"/>
    <w:rsid w:val="5B987EC3"/>
    <w:rsid w:val="5BC00DAD"/>
    <w:rsid w:val="5BD60666"/>
    <w:rsid w:val="5BF62AB6"/>
    <w:rsid w:val="5BFB1E7B"/>
    <w:rsid w:val="5C71213D"/>
    <w:rsid w:val="5C98591B"/>
    <w:rsid w:val="5CAF2C65"/>
    <w:rsid w:val="5CB62246"/>
    <w:rsid w:val="5CC15244"/>
    <w:rsid w:val="5CD7FBFD"/>
    <w:rsid w:val="5CED3DB7"/>
    <w:rsid w:val="5D270949"/>
    <w:rsid w:val="5D3F048D"/>
    <w:rsid w:val="5D4B5084"/>
    <w:rsid w:val="5D521F6E"/>
    <w:rsid w:val="5D6D3F49"/>
    <w:rsid w:val="5DDB6408"/>
    <w:rsid w:val="5DF179D9"/>
    <w:rsid w:val="5E084D23"/>
    <w:rsid w:val="5E3767B0"/>
    <w:rsid w:val="5E3C677A"/>
    <w:rsid w:val="5E406B5E"/>
    <w:rsid w:val="5E653F23"/>
    <w:rsid w:val="5E685416"/>
    <w:rsid w:val="5E813C23"/>
    <w:rsid w:val="5E8A1CDF"/>
    <w:rsid w:val="5EC7698C"/>
    <w:rsid w:val="5ECE7D1A"/>
    <w:rsid w:val="5ECEFB72"/>
    <w:rsid w:val="5F3E6C4E"/>
    <w:rsid w:val="5F5A7800"/>
    <w:rsid w:val="5F7E34EF"/>
    <w:rsid w:val="5F8C756F"/>
    <w:rsid w:val="5FA770D9"/>
    <w:rsid w:val="5FB94FA9"/>
    <w:rsid w:val="5FC81E96"/>
    <w:rsid w:val="5FD255E8"/>
    <w:rsid w:val="5FF94923"/>
    <w:rsid w:val="60023C8F"/>
    <w:rsid w:val="60327E35"/>
    <w:rsid w:val="60FC504E"/>
    <w:rsid w:val="61010679"/>
    <w:rsid w:val="61072256"/>
    <w:rsid w:val="610F0176"/>
    <w:rsid w:val="615A31FB"/>
    <w:rsid w:val="616B35FF"/>
    <w:rsid w:val="617C1CB0"/>
    <w:rsid w:val="61DD1805"/>
    <w:rsid w:val="620121B5"/>
    <w:rsid w:val="62053A53"/>
    <w:rsid w:val="62215569"/>
    <w:rsid w:val="62397900"/>
    <w:rsid w:val="623C2F54"/>
    <w:rsid w:val="626A7D5A"/>
    <w:rsid w:val="626D33A6"/>
    <w:rsid w:val="627401F8"/>
    <w:rsid w:val="627E3805"/>
    <w:rsid w:val="628D3A49"/>
    <w:rsid w:val="62900328"/>
    <w:rsid w:val="629152E7"/>
    <w:rsid w:val="629303DA"/>
    <w:rsid w:val="629C69EC"/>
    <w:rsid w:val="62C1708F"/>
    <w:rsid w:val="62F15D85"/>
    <w:rsid w:val="62FA10DE"/>
    <w:rsid w:val="630737FB"/>
    <w:rsid w:val="630A6E47"/>
    <w:rsid w:val="630F26B0"/>
    <w:rsid w:val="63527F7F"/>
    <w:rsid w:val="635A1B7D"/>
    <w:rsid w:val="636736F3"/>
    <w:rsid w:val="637D5A79"/>
    <w:rsid w:val="63880F26"/>
    <w:rsid w:val="63A454EE"/>
    <w:rsid w:val="63B76FCF"/>
    <w:rsid w:val="63C811DC"/>
    <w:rsid w:val="63CD02DC"/>
    <w:rsid w:val="63D748EB"/>
    <w:rsid w:val="63FC70D8"/>
    <w:rsid w:val="642108EC"/>
    <w:rsid w:val="64234664"/>
    <w:rsid w:val="646475B1"/>
    <w:rsid w:val="647A1DAB"/>
    <w:rsid w:val="64A4221F"/>
    <w:rsid w:val="64A841B9"/>
    <w:rsid w:val="64BE438D"/>
    <w:rsid w:val="64BE613B"/>
    <w:rsid w:val="64CE2FED"/>
    <w:rsid w:val="65006754"/>
    <w:rsid w:val="65384140"/>
    <w:rsid w:val="65470842"/>
    <w:rsid w:val="65510D5D"/>
    <w:rsid w:val="65660CAD"/>
    <w:rsid w:val="656E44E4"/>
    <w:rsid w:val="657038D9"/>
    <w:rsid w:val="658630FD"/>
    <w:rsid w:val="65926E78"/>
    <w:rsid w:val="65B23EF2"/>
    <w:rsid w:val="65D75478"/>
    <w:rsid w:val="65FC6F1B"/>
    <w:rsid w:val="65FF6A0B"/>
    <w:rsid w:val="66533F9F"/>
    <w:rsid w:val="66642A17"/>
    <w:rsid w:val="666B5E4F"/>
    <w:rsid w:val="66A01F9C"/>
    <w:rsid w:val="66C9448E"/>
    <w:rsid w:val="66DB2FD4"/>
    <w:rsid w:val="66DB721F"/>
    <w:rsid w:val="67086E0F"/>
    <w:rsid w:val="67205D3D"/>
    <w:rsid w:val="672E57FA"/>
    <w:rsid w:val="675863D3"/>
    <w:rsid w:val="6782772E"/>
    <w:rsid w:val="678278F4"/>
    <w:rsid w:val="67B81568"/>
    <w:rsid w:val="67D11C12"/>
    <w:rsid w:val="67D90079"/>
    <w:rsid w:val="6841155D"/>
    <w:rsid w:val="686E4BB7"/>
    <w:rsid w:val="6885769C"/>
    <w:rsid w:val="68D73C6F"/>
    <w:rsid w:val="68F24605"/>
    <w:rsid w:val="68F6059A"/>
    <w:rsid w:val="690600B1"/>
    <w:rsid w:val="694B09D7"/>
    <w:rsid w:val="69591DF9"/>
    <w:rsid w:val="697414BE"/>
    <w:rsid w:val="69C42446"/>
    <w:rsid w:val="69CF4A43"/>
    <w:rsid w:val="69D34437"/>
    <w:rsid w:val="69F778DA"/>
    <w:rsid w:val="6A366FE5"/>
    <w:rsid w:val="6A9858E9"/>
    <w:rsid w:val="6A9F256B"/>
    <w:rsid w:val="6AA620F6"/>
    <w:rsid w:val="6AAE27AE"/>
    <w:rsid w:val="6AB97AD1"/>
    <w:rsid w:val="6ACA3A8C"/>
    <w:rsid w:val="6AD77F57"/>
    <w:rsid w:val="6AFB5005"/>
    <w:rsid w:val="6B0F5943"/>
    <w:rsid w:val="6B3279A1"/>
    <w:rsid w:val="6B3D24B0"/>
    <w:rsid w:val="6B3D425E"/>
    <w:rsid w:val="6B4B23F5"/>
    <w:rsid w:val="6B70123B"/>
    <w:rsid w:val="6B8005EE"/>
    <w:rsid w:val="6B9145AA"/>
    <w:rsid w:val="6BB65DBE"/>
    <w:rsid w:val="6BDF3567"/>
    <w:rsid w:val="6BEFD26C"/>
    <w:rsid w:val="6BF123BD"/>
    <w:rsid w:val="6BF407AD"/>
    <w:rsid w:val="6BFD4B59"/>
    <w:rsid w:val="6C21592D"/>
    <w:rsid w:val="6C375151"/>
    <w:rsid w:val="6C3C4515"/>
    <w:rsid w:val="6C8B0FF9"/>
    <w:rsid w:val="6C9F1808"/>
    <w:rsid w:val="6CBF781A"/>
    <w:rsid w:val="6CCE28A2"/>
    <w:rsid w:val="6CFB692B"/>
    <w:rsid w:val="6D177298"/>
    <w:rsid w:val="6D1B6BD4"/>
    <w:rsid w:val="6D34343E"/>
    <w:rsid w:val="6D3E42BD"/>
    <w:rsid w:val="6D431466"/>
    <w:rsid w:val="6D6353C0"/>
    <w:rsid w:val="6DB62C76"/>
    <w:rsid w:val="6DB77BCC"/>
    <w:rsid w:val="6DC04CD2"/>
    <w:rsid w:val="6DD410A5"/>
    <w:rsid w:val="6DDB5FB0"/>
    <w:rsid w:val="6DDE4FBC"/>
    <w:rsid w:val="6DFC39FA"/>
    <w:rsid w:val="6E396833"/>
    <w:rsid w:val="6E460A49"/>
    <w:rsid w:val="6E5518BE"/>
    <w:rsid w:val="6E68642E"/>
    <w:rsid w:val="6E6F4BC0"/>
    <w:rsid w:val="6E79786D"/>
    <w:rsid w:val="6E8757F0"/>
    <w:rsid w:val="6EC24A7A"/>
    <w:rsid w:val="6F235101"/>
    <w:rsid w:val="6F2B261F"/>
    <w:rsid w:val="6F3B4F58"/>
    <w:rsid w:val="6F405E8D"/>
    <w:rsid w:val="6F4A519B"/>
    <w:rsid w:val="6F4B2CC1"/>
    <w:rsid w:val="6F4B4A6F"/>
    <w:rsid w:val="6F712728"/>
    <w:rsid w:val="700C2451"/>
    <w:rsid w:val="70142762"/>
    <w:rsid w:val="7064403B"/>
    <w:rsid w:val="70B1597A"/>
    <w:rsid w:val="70D43718"/>
    <w:rsid w:val="70DC0419"/>
    <w:rsid w:val="70F27898"/>
    <w:rsid w:val="713C4FB8"/>
    <w:rsid w:val="71445C1A"/>
    <w:rsid w:val="715D46EB"/>
    <w:rsid w:val="716F0310"/>
    <w:rsid w:val="719B7F30"/>
    <w:rsid w:val="71C830EB"/>
    <w:rsid w:val="71CD3E62"/>
    <w:rsid w:val="7237751F"/>
    <w:rsid w:val="723932A5"/>
    <w:rsid w:val="72464119"/>
    <w:rsid w:val="72620A4E"/>
    <w:rsid w:val="72676837"/>
    <w:rsid w:val="727D2A4E"/>
    <w:rsid w:val="72800ED4"/>
    <w:rsid w:val="72CE60E3"/>
    <w:rsid w:val="72D22312"/>
    <w:rsid w:val="72F83160"/>
    <w:rsid w:val="730163D3"/>
    <w:rsid w:val="731C5F37"/>
    <w:rsid w:val="732D4BB8"/>
    <w:rsid w:val="73351CBE"/>
    <w:rsid w:val="736A5E0C"/>
    <w:rsid w:val="73FB4CB6"/>
    <w:rsid w:val="746342A4"/>
    <w:rsid w:val="74681C20"/>
    <w:rsid w:val="746D7236"/>
    <w:rsid w:val="74816FC8"/>
    <w:rsid w:val="74841A27"/>
    <w:rsid w:val="7491561A"/>
    <w:rsid w:val="74A86BDB"/>
    <w:rsid w:val="74B15375"/>
    <w:rsid w:val="74BD640F"/>
    <w:rsid w:val="74DA0D6F"/>
    <w:rsid w:val="74E27C24"/>
    <w:rsid w:val="74FD64DD"/>
    <w:rsid w:val="75011161"/>
    <w:rsid w:val="750556C0"/>
    <w:rsid w:val="753D12FE"/>
    <w:rsid w:val="753F0BD2"/>
    <w:rsid w:val="754D2A86"/>
    <w:rsid w:val="75622B13"/>
    <w:rsid w:val="75644ADD"/>
    <w:rsid w:val="75703482"/>
    <w:rsid w:val="75BF1D13"/>
    <w:rsid w:val="75F45E61"/>
    <w:rsid w:val="76366479"/>
    <w:rsid w:val="763741CA"/>
    <w:rsid w:val="76401532"/>
    <w:rsid w:val="76685F07"/>
    <w:rsid w:val="766A1420"/>
    <w:rsid w:val="7671125F"/>
    <w:rsid w:val="768779C9"/>
    <w:rsid w:val="768A032C"/>
    <w:rsid w:val="769B62DC"/>
    <w:rsid w:val="769E7B7B"/>
    <w:rsid w:val="76D37824"/>
    <w:rsid w:val="76D4359C"/>
    <w:rsid w:val="76EF03D6"/>
    <w:rsid w:val="77021803"/>
    <w:rsid w:val="770B3462"/>
    <w:rsid w:val="771F6F0D"/>
    <w:rsid w:val="77453517"/>
    <w:rsid w:val="7746449A"/>
    <w:rsid w:val="77471FC0"/>
    <w:rsid w:val="77476464"/>
    <w:rsid w:val="774C75D7"/>
    <w:rsid w:val="774D2D04"/>
    <w:rsid w:val="775B3A1F"/>
    <w:rsid w:val="77811976"/>
    <w:rsid w:val="77AEE7E1"/>
    <w:rsid w:val="77B84173"/>
    <w:rsid w:val="77BA4E88"/>
    <w:rsid w:val="77BF424C"/>
    <w:rsid w:val="77D76992"/>
    <w:rsid w:val="77DA69EF"/>
    <w:rsid w:val="77DF2D80"/>
    <w:rsid w:val="77E68CD2"/>
    <w:rsid w:val="77E95D99"/>
    <w:rsid w:val="78120820"/>
    <w:rsid w:val="78307C29"/>
    <w:rsid w:val="784334CE"/>
    <w:rsid w:val="785D5F3F"/>
    <w:rsid w:val="787224CA"/>
    <w:rsid w:val="78811502"/>
    <w:rsid w:val="78A23952"/>
    <w:rsid w:val="78A43B6E"/>
    <w:rsid w:val="78B345B4"/>
    <w:rsid w:val="78BB5DC5"/>
    <w:rsid w:val="78C6769F"/>
    <w:rsid w:val="78E57CE3"/>
    <w:rsid w:val="791345C3"/>
    <w:rsid w:val="791D52BE"/>
    <w:rsid w:val="79206F6D"/>
    <w:rsid w:val="793F73F3"/>
    <w:rsid w:val="79590E73"/>
    <w:rsid w:val="7961401F"/>
    <w:rsid w:val="796C21B2"/>
    <w:rsid w:val="79747548"/>
    <w:rsid w:val="7976107F"/>
    <w:rsid w:val="797D7F1B"/>
    <w:rsid w:val="79A4194C"/>
    <w:rsid w:val="79A50031"/>
    <w:rsid w:val="79AB2CDA"/>
    <w:rsid w:val="79BC0732"/>
    <w:rsid w:val="79BFF32F"/>
    <w:rsid w:val="79C618C2"/>
    <w:rsid w:val="79D97847"/>
    <w:rsid w:val="79EF739A"/>
    <w:rsid w:val="7A100D8F"/>
    <w:rsid w:val="7A1F7224"/>
    <w:rsid w:val="7A5541BC"/>
    <w:rsid w:val="7A5DF118"/>
    <w:rsid w:val="7A6D02E7"/>
    <w:rsid w:val="7A807CC3"/>
    <w:rsid w:val="7AA5772A"/>
    <w:rsid w:val="7ABD2CC5"/>
    <w:rsid w:val="7ABE4C8F"/>
    <w:rsid w:val="7AE364A4"/>
    <w:rsid w:val="7B3836A9"/>
    <w:rsid w:val="7B4077B6"/>
    <w:rsid w:val="7B5D3CC6"/>
    <w:rsid w:val="7B5D6256"/>
    <w:rsid w:val="7B65510B"/>
    <w:rsid w:val="7B9E3DFA"/>
    <w:rsid w:val="7C350567"/>
    <w:rsid w:val="7C377899"/>
    <w:rsid w:val="7C503D5B"/>
    <w:rsid w:val="7C611D76"/>
    <w:rsid w:val="7C778C06"/>
    <w:rsid w:val="7C7E46D6"/>
    <w:rsid w:val="7C7E6484"/>
    <w:rsid w:val="7C8D0EE5"/>
    <w:rsid w:val="7CA0289E"/>
    <w:rsid w:val="7CB24380"/>
    <w:rsid w:val="7CB93960"/>
    <w:rsid w:val="7CD6006E"/>
    <w:rsid w:val="7D0D233E"/>
    <w:rsid w:val="7D0F532E"/>
    <w:rsid w:val="7D7B6E68"/>
    <w:rsid w:val="7DCB56F9"/>
    <w:rsid w:val="7DD30A52"/>
    <w:rsid w:val="7E1F3C97"/>
    <w:rsid w:val="7E400169"/>
    <w:rsid w:val="7E40786D"/>
    <w:rsid w:val="7E527BC8"/>
    <w:rsid w:val="7E5D031B"/>
    <w:rsid w:val="7E784D07"/>
    <w:rsid w:val="7E8D0C00"/>
    <w:rsid w:val="7EB268B9"/>
    <w:rsid w:val="7EC14D4E"/>
    <w:rsid w:val="7EE30820"/>
    <w:rsid w:val="7EF23159"/>
    <w:rsid w:val="7EFC5D86"/>
    <w:rsid w:val="7EFE38AC"/>
    <w:rsid w:val="7F037115"/>
    <w:rsid w:val="7F622443"/>
    <w:rsid w:val="7F651B7D"/>
    <w:rsid w:val="7F710522"/>
    <w:rsid w:val="7F7413D3"/>
    <w:rsid w:val="7F7FBD1A"/>
    <w:rsid w:val="7F930498"/>
    <w:rsid w:val="7FAE24CC"/>
    <w:rsid w:val="7FC6538A"/>
    <w:rsid w:val="7FD450B2"/>
    <w:rsid w:val="7FDA0ECC"/>
    <w:rsid w:val="7FE505C8"/>
    <w:rsid w:val="7FE900B8"/>
    <w:rsid w:val="7FFEBF63"/>
    <w:rsid w:val="93EFD2A2"/>
    <w:rsid w:val="ABBE84AA"/>
    <w:rsid w:val="AEAFA860"/>
    <w:rsid w:val="B58FDB50"/>
    <w:rsid w:val="C6FFF1B5"/>
    <w:rsid w:val="DDFF7C37"/>
    <w:rsid w:val="DF9D2864"/>
    <w:rsid w:val="DFFDF22E"/>
    <w:rsid w:val="E9BB8125"/>
    <w:rsid w:val="F3FD603A"/>
    <w:rsid w:val="F7FB1012"/>
    <w:rsid w:val="FD4FB4ED"/>
    <w:rsid w:val="FEF76942"/>
    <w:rsid w:val="FF2B0792"/>
    <w:rsid w:val="FF2C84A6"/>
    <w:rsid w:val="FFF36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7"/>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Plain Text"/>
    <w:basedOn w:val="1"/>
    <w:link w:val="16"/>
    <w:qFormat/>
    <w:uiPriority w:val="0"/>
    <w:rPr>
      <w:rFonts w:ascii="宋体" w:hAnsi="Courier New" w:eastAsia="宋体" w:cs="Times New Roman"/>
      <w:szCs w:val="20"/>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0"/>
    </w:rPr>
  </w:style>
  <w:style w:type="table" w:styleId="10">
    <w:name w:val="Table Grid"/>
    <w:basedOn w:val="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character" w:customStyle="1" w:styleId="15">
    <w:name w:val="批注框文本 字符"/>
    <w:basedOn w:val="11"/>
    <w:link w:val="5"/>
    <w:semiHidden/>
    <w:qFormat/>
    <w:uiPriority w:val="99"/>
    <w:rPr>
      <w:sz w:val="18"/>
      <w:szCs w:val="18"/>
    </w:rPr>
  </w:style>
  <w:style w:type="character" w:customStyle="1" w:styleId="16">
    <w:name w:val="纯文本 字符"/>
    <w:basedOn w:val="11"/>
    <w:link w:val="4"/>
    <w:qFormat/>
    <w:uiPriority w:val="0"/>
    <w:rPr>
      <w:rFonts w:ascii="宋体" w:hAnsi="Courier New" w:eastAsia="宋体" w:cs="Times New Roman"/>
      <w:szCs w:val="20"/>
    </w:rPr>
  </w:style>
  <w:style w:type="character" w:customStyle="1" w:styleId="17">
    <w:name w:val="标题 3 字符"/>
    <w:basedOn w:val="11"/>
    <w:link w:val="2"/>
    <w:qFormat/>
    <w:uiPriority w:val="9"/>
    <w:rPr>
      <w:rFonts w:ascii="Calibri" w:hAnsi="Calibri" w:eastAsia="宋体" w:cs="Times New Roman"/>
      <w:b/>
      <w:bCs/>
      <w:sz w:val="32"/>
      <w:szCs w:val="32"/>
    </w:rPr>
  </w:style>
  <w:style w:type="paragraph" w:styleId="18">
    <w:name w:val="List Paragraph"/>
    <w:basedOn w:val="1"/>
    <w:qFormat/>
    <w:uiPriority w:val="34"/>
    <w:pPr>
      <w:ind w:firstLine="420" w:firstLineChars="200"/>
    </w:pPr>
    <w:rPr>
      <w:rFonts w:ascii="DengXian" w:hAnsi="DengXian" w:eastAsia="DengXian" w:cs="Times New Roman"/>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1373</Words>
  <Characters>7831</Characters>
  <Lines>65</Lines>
  <Paragraphs>18</Paragraphs>
  <TotalTime>5</TotalTime>
  <ScaleCrop>false</ScaleCrop>
  <LinksUpToDate>false</LinksUpToDate>
  <CharactersWithSpaces>9186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2023-07-08T07:34:00Z</dcterms:created>
  <dc:creator>jts-jian</dc:creator>
  <cp:lastModifiedBy>zhangkai</cp:lastModifiedBy>
  <cp:lastPrinted>2025-03-16T23:41:00Z</cp:lastPrinted>
  <dcterms:modified xsi:type="dcterms:W3CDTF">2025-03-28T15:53:25Z</dcterms:modified>
  <dc:title>第十五届全国运动会柔道项目竞赛规程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02F240C5B8BC4C50A53710D9DE0D8406_13</vt:lpwstr>
  </property>
  <property fmtid="{D5CDD505-2E9C-101B-9397-08002B2CF9AE}" pid="4" name="KSOTemplateDocerSaveRecord">
    <vt:lpwstr>eyJoZGlkIjoiYmVhNjMxZDg1OTJlYTBjZDIyYWMyMWIzNThiOTNiNWQiLCJ1c2VySWQiOiI0MzIyMzcyOTgifQ==</vt:lpwstr>
  </property>
</Properties>
</file>