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5：</w:t>
      </w:r>
    </w:p>
    <w:bookmarkEnd w:id="0"/>
    <w:p>
      <w:pPr>
        <w:pStyle w:val="2"/>
        <w:bidi w:val="0"/>
        <w:rPr>
          <w:rFonts w:hint="eastAsia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免责声明</w:t>
      </w:r>
    </w:p>
    <w:p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</w:p>
    <w:p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领队（教练）姓名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</w:p>
    <w:p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</w:p>
    <w:p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作为2026年全国中国式摔跤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青年</w:t>
      </w:r>
      <w:r>
        <w:rPr>
          <w:rFonts w:hint="eastAsia" w:ascii="仿宋" w:hAnsi="仿宋" w:eastAsia="仿宋" w:cs="仿宋"/>
          <w:spacing w:val="4"/>
          <w:sz w:val="30"/>
          <w:szCs w:val="30"/>
        </w:rPr>
        <w:t>锦标赛参赛单位领队（教练），我在此承诺，本队将尊重和遵守本次比赛竞赛规程和相关规定，在比赛中体现真正的体育精神。我单位所有参赛人员在比赛期间如出现意外伤害、死亡及物品丢失等突发状况，主办方、承办方和其他参赛人员免责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。</w:t>
      </w:r>
    </w:p>
    <w:p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</w:p>
    <w:p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领队签字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</w:p>
    <w:p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</w:p>
    <w:p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参赛队签章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</w:p>
    <w:p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</w:p>
    <w:p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日期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4"/>
          <w:sz w:val="30"/>
          <w:szCs w:val="30"/>
        </w:rPr>
        <w:t xml:space="preserve">    年   月   日</w:t>
      </w:r>
    </w:p>
    <w:p/>
    <w:sectPr>
      <w:pgSz w:w="11906" w:h="16838"/>
      <w:pgMar w:top="1531" w:right="1429" w:bottom="1536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jQ1ZjUyMDNkNTczMWJhZTQxNThjMDgxN2NkMTMifQ=="/>
  </w:docVars>
  <w:rsids>
    <w:rsidRoot w:val="00000000"/>
    <w:rsid w:val="09CC5991"/>
    <w:rsid w:val="510F3F2F"/>
    <w:rsid w:val="6110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1374" w:right="1336"/>
      <w:jc w:val="center"/>
      <w:outlineLvl w:val="0"/>
    </w:pPr>
    <w:rPr>
      <w:rFonts w:ascii="黑体" w:hAnsi="黑体" w:eastAsia="黑体" w:cs="黑体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0</TotalTime>
  <ScaleCrop>false</ScaleCrop>
  <LinksUpToDate>false</LinksUpToDate>
  <CharactersWithSpaces>168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2026-02-27T06:58:00Z</dcterms:created>
  <dc:creator>msuser</dc:creator>
  <cp:lastModifiedBy>微信用户</cp:lastModifiedBy>
  <dcterms:modified xsi:type="dcterms:W3CDTF">2026-04-12T05:07:27Z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eyJoZGlkIjoiOTRhY2IwZGJlYjkwYmYxN2NiM2NmZDhmNmIyYjQ5NjIiLCJ1c2VySWQiOiIxMzczODU5MzExIn0=</vt:lpwstr>
  </property>
  <property fmtid="{D5CDD505-2E9C-101B-9397-08002B2CF9AE}" pid="4" name="ICV">
    <vt:lpwstr>4309E09CA6BA46A48FECDC327E4FFD0F_12</vt:lpwstr>
  </property>
</Properties>
</file>