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0" w:lineRule="atLeast"/>
        <w:ind w:firstLine="0"/>
        <w:jc w:val="center"/>
        <w:rPr>
          <w:rFonts w:hint="eastAsia" w:ascii="Times New Roman" w:hAnsi="Times New Roman" w:eastAsia="方正小标宋简体"/>
          <w:sz w:val="44"/>
          <w:szCs w:val="44"/>
        </w:rPr>
      </w:pPr>
    </w:p>
    <w:p>
      <w:pPr>
        <w:pStyle w:val="5"/>
        <w:spacing w:line="0" w:lineRule="atLeast"/>
        <w:ind w:firstLine="0"/>
        <w:jc w:val="right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</w:p>
    <w:p>
      <w:pPr>
        <w:pStyle w:val="5"/>
        <w:spacing w:line="0" w:lineRule="atLeast"/>
        <w:ind w:firstLine="0"/>
        <w:jc w:val="center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 xml:space="preserve">                                  驻体育纪发〔2017〕1号</w:t>
      </w:r>
    </w:p>
    <w:p>
      <w:pPr>
        <w:pStyle w:val="5"/>
        <w:spacing w:line="0" w:lineRule="atLeast"/>
        <w:ind w:firstLine="0"/>
        <w:jc w:val="center"/>
        <w:rPr>
          <w:rFonts w:hint="eastAsia" w:ascii="Times New Roman" w:hAnsi="Times New Roman" w:eastAsia="方正小标宋简体"/>
          <w:sz w:val="44"/>
          <w:szCs w:val="44"/>
        </w:rPr>
      </w:pPr>
      <w:bookmarkStart w:id="0" w:name="_GoBack"/>
      <w:bookmarkEnd w:id="0"/>
    </w:p>
    <w:p>
      <w:pPr>
        <w:pStyle w:val="5"/>
        <w:spacing w:line="0" w:lineRule="atLeast"/>
        <w:ind w:firstLine="0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体育总局办公厅</w:t>
      </w:r>
      <w:r>
        <w:rPr>
          <w:rFonts w:ascii="Times New Roman" w:hAnsi="Times New Roman" w:eastAsia="方正小标宋简体"/>
          <w:sz w:val="44"/>
          <w:szCs w:val="44"/>
        </w:rPr>
        <w:t>关于召开201</w:t>
      </w: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7</w:t>
      </w:r>
      <w:r>
        <w:rPr>
          <w:rFonts w:ascii="Times New Roman" w:hAnsi="Times New Roman" w:eastAsia="方正小标宋简体"/>
          <w:sz w:val="44"/>
          <w:szCs w:val="44"/>
        </w:rPr>
        <w:t>年体育总局</w:t>
      </w:r>
    </w:p>
    <w:p>
      <w:pPr>
        <w:pStyle w:val="5"/>
        <w:spacing w:line="0" w:lineRule="atLeast"/>
        <w:ind w:firstLine="0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党风廉政建设和反腐败工作会议</w:t>
      </w:r>
      <w:r>
        <w:rPr>
          <w:rFonts w:ascii="Times New Roman" w:hAnsi="Times New Roman" w:eastAsia="方正小标宋简体"/>
          <w:sz w:val="44"/>
          <w:szCs w:val="44"/>
        </w:rPr>
        <w:t>的通知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各司、局，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驻体育总局纪检组，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各直属单位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中国足协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</w:p>
    <w:p>
      <w:pPr>
        <w:ind w:firstLine="645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深入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贯彻落实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党的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十八届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六中全会和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中央纪委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七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次全会精神，回顾总结体育总局201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年党风廉政建设和反腐败工作，部署201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年工作任务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经研究决定，召开201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年国家体育总局党风廉政建设和反腐败工作会议。现将有关事项通知如下：</w:t>
      </w:r>
    </w:p>
    <w:p>
      <w:pPr>
        <w:ind w:firstLine="645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时间</w:t>
      </w:r>
    </w:p>
    <w:p>
      <w:pPr>
        <w:ind w:firstLine="645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201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年2月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日（星期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一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）9：00，8：50入场完毕。会期半天。</w:t>
      </w:r>
    </w:p>
    <w:p>
      <w:pPr>
        <w:ind w:firstLine="645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地点</w:t>
      </w:r>
    </w:p>
    <w:p>
      <w:pPr>
        <w:ind w:firstLine="645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国家体育总局机关办公楼102会议室。</w:t>
      </w:r>
    </w:p>
    <w:p>
      <w:pPr>
        <w:ind w:firstLine="645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参加人员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及安排</w:t>
      </w:r>
    </w:p>
    <w:p>
      <w:pPr>
        <w:ind w:firstLine="645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1.总局党组全体成员；</w:t>
      </w:r>
    </w:p>
    <w:p>
      <w:pPr>
        <w:ind w:firstLine="645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2.总局机关正处长及以上领导干部；</w:t>
      </w:r>
    </w:p>
    <w:p>
      <w:pPr>
        <w:ind w:firstLine="645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3.直属单位，中国足协领导班子成员。</w:t>
      </w:r>
    </w:p>
    <w:p>
      <w:pPr>
        <w:ind w:firstLine="645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京外与会代表差旅费自理，会议期间住宿由会务负责。请京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外与会代表于2月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19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日自行前往北京市东城区天坛饭店办理住宿（凭身份证领取房卡）。</w:t>
      </w:r>
    </w:p>
    <w:p>
      <w:pPr>
        <w:ind w:firstLine="645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报名</w:t>
      </w:r>
    </w:p>
    <w:p>
      <w:pPr>
        <w:ind w:firstLine="645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请各单位于2月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：00前将会议报名表传真至驻体育总局纪检组。</w:t>
      </w:r>
    </w:p>
    <w:p>
      <w:pPr>
        <w:ind w:firstLine="645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联系人：孙德政、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佳</w:t>
      </w:r>
    </w:p>
    <w:p>
      <w:pPr>
        <w:ind w:firstLine="645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电  话：（010）87182427</w:t>
      </w:r>
    </w:p>
    <w:p>
      <w:pPr>
        <w:ind w:firstLine="645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传  真：（010）87182389</w:t>
      </w:r>
    </w:p>
    <w:p>
      <w:pPr>
        <w:ind w:firstLine="645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天坛饭店前台：（010）67190666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特此通知。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附件：会议报名表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体育总局办公厅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201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日</w:t>
      </w:r>
    </w:p>
    <w:p>
      <w:pPr>
        <w:ind w:firstLine="4880" w:firstLineChars="1525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ind w:firstLine="4880" w:firstLineChars="1525"/>
        <w:rPr>
          <w:rFonts w:hint="eastAsia" w:ascii="方正仿宋_GBK" w:hAnsi="方正仿宋_GBK" w:eastAsia="方正仿宋_GBK" w:cs="方正仿宋_GBK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474" w:bottom="1985" w:left="1588" w:header="992" w:footer="1588" w:gutter="0"/>
          <w:cols w:space="720" w:num="1"/>
          <w:docGrid w:type="lines" w:linePitch="579" w:charSpace="-849"/>
        </w:sectPr>
      </w:pPr>
    </w:p>
    <w:p>
      <w:pPr>
        <w:rPr>
          <w:rFonts w:hint="eastAsia" w:ascii="黑体" w:eastAsia="黑体"/>
          <w:szCs w:val="32"/>
        </w:rPr>
      </w:pPr>
      <w:r>
        <w:rPr>
          <w:rFonts w:hint="eastAsia" w:ascii="黑体" w:eastAsia="黑体"/>
          <w:szCs w:val="32"/>
        </w:rPr>
        <w:t>附件</w:t>
      </w:r>
    </w:p>
    <w:p>
      <w:pPr>
        <w:ind w:firstLine="4480" w:firstLineChars="1400"/>
      </w:pPr>
    </w:p>
    <w:p>
      <w:pPr>
        <w:ind w:firstLine="645"/>
        <w:jc w:val="center"/>
        <w:rPr>
          <w:rFonts w:eastAsia="方正小标宋简体"/>
          <w:bCs/>
          <w:sz w:val="44"/>
        </w:rPr>
      </w:pPr>
      <w:r>
        <w:rPr>
          <w:rFonts w:eastAsia="方正小标宋简体"/>
          <w:bCs/>
          <w:sz w:val="44"/>
        </w:rPr>
        <w:t>会 议 报 名 表</w:t>
      </w:r>
    </w:p>
    <w:p>
      <w:pPr>
        <w:spacing w:after="289" w:afterLines="50"/>
        <w:ind w:firstLine="480" w:firstLineChars="150"/>
        <w:rPr>
          <w:rFonts w:hint="eastAsia"/>
        </w:rPr>
      </w:pPr>
    </w:p>
    <w:p>
      <w:pPr>
        <w:spacing w:after="289" w:afterLines="50"/>
      </w:pPr>
      <w:r>
        <w:t>单位：（盖章）</w:t>
      </w:r>
    </w:p>
    <w:tbl>
      <w:tblPr>
        <w:tblStyle w:val="4"/>
        <w:tblW w:w="9185" w:type="dxa"/>
        <w:jc w:val="center"/>
        <w:tblInd w:w="-20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3"/>
        <w:gridCol w:w="1134"/>
        <w:gridCol w:w="3772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1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姓名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性别</w:t>
            </w:r>
          </w:p>
        </w:tc>
        <w:tc>
          <w:tcPr>
            <w:tcW w:w="37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职  务</w:t>
            </w:r>
          </w:p>
        </w:tc>
        <w:tc>
          <w:tcPr>
            <w:tcW w:w="21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1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</w:p>
        </w:tc>
        <w:tc>
          <w:tcPr>
            <w:tcW w:w="37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</w:p>
        </w:tc>
        <w:tc>
          <w:tcPr>
            <w:tcW w:w="2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2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2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2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2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2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2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2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2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  <w:p/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</w:tbl>
    <w:p>
      <w:pPr>
        <w:spacing w:before="289" w:beforeLines="50"/>
        <w:rPr>
          <w:rFonts w:hint="eastAsia"/>
        </w:rPr>
      </w:pPr>
      <w:r>
        <w:t xml:space="preserve">联系人：              </w:t>
      </w:r>
      <w:r>
        <w:rPr>
          <w:rFonts w:hint="eastAsia"/>
        </w:rPr>
        <w:t xml:space="preserve">          </w:t>
      </w:r>
      <w:r>
        <w:t>电话：</w:t>
      </w:r>
    </w:p>
    <w:p>
      <w:pPr>
        <w:rPr>
          <w:rFonts w:hint="eastAsia"/>
          <w:b/>
          <w:sz w:val="28"/>
          <w:szCs w:val="28"/>
        </w:rPr>
      </w:pPr>
    </w:p>
    <w:p>
      <w:pPr>
        <w:rPr>
          <w:rFonts w:eastAsia="方正仿宋_GBK"/>
          <w:b/>
          <w:szCs w:val="32"/>
        </w:rPr>
      </w:pPr>
      <w:r>
        <w:rPr>
          <w:b/>
          <w:sz w:val="28"/>
          <w:szCs w:val="28"/>
        </w:rPr>
        <w:t>注：请</w:t>
      </w:r>
      <w:r>
        <w:rPr>
          <w:b/>
          <w:color w:val="000000"/>
          <w:sz w:val="28"/>
          <w:szCs w:val="28"/>
        </w:rPr>
        <w:t>于</w:t>
      </w:r>
      <w:r>
        <w:rPr>
          <w:rFonts w:hint="eastAsia"/>
          <w:b/>
          <w:color w:val="000000"/>
          <w:sz w:val="28"/>
          <w:szCs w:val="28"/>
        </w:rPr>
        <w:t>2</w:t>
      </w:r>
      <w:r>
        <w:rPr>
          <w:b/>
          <w:color w:val="000000"/>
          <w:sz w:val="28"/>
          <w:szCs w:val="28"/>
        </w:rPr>
        <w:t>月</w:t>
      </w:r>
      <w:r>
        <w:rPr>
          <w:rFonts w:hint="eastAsia"/>
          <w:b/>
          <w:color w:val="000000"/>
          <w:sz w:val="28"/>
          <w:szCs w:val="28"/>
          <w:lang w:val="en-US" w:eastAsia="zh-CN"/>
        </w:rPr>
        <w:t>16</w:t>
      </w:r>
      <w:r>
        <w:rPr>
          <w:b/>
          <w:color w:val="000000"/>
          <w:sz w:val="28"/>
          <w:szCs w:val="28"/>
        </w:rPr>
        <w:t>日（星期</w:t>
      </w:r>
      <w:r>
        <w:rPr>
          <w:rFonts w:hint="eastAsia"/>
          <w:b/>
          <w:color w:val="000000"/>
          <w:sz w:val="28"/>
          <w:szCs w:val="28"/>
          <w:lang w:val="en-US" w:eastAsia="zh-CN"/>
        </w:rPr>
        <w:t>四</w:t>
      </w:r>
      <w:r>
        <w:rPr>
          <w:b/>
          <w:color w:val="000000"/>
          <w:sz w:val="28"/>
          <w:szCs w:val="28"/>
        </w:rPr>
        <w:t>）1</w:t>
      </w:r>
      <w:r>
        <w:rPr>
          <w:rFonts w:hint="eastAsia"/>
          <w:b/>
          <w:color w:val="000000"/>
          <w:sz w:val="28"/>
          <w:szCs w:val="28"/>
          <w:lang w:val="en-US" w:eastAsia="zh-CN"/>
        </w:rPr>
        <w:t>7</w:t>
      </w:r>
      <w:r>
        <w:rPr>
          <w:b/>
          <w:color w:val="000000"/>
          <w:sz w:val="28"/>
          <w:szCs w:val="28"/>
        </w:rPr>
        <w:t>:00前</w:t>
      </w:r>
      <w:r>
        <w:rPr>
          <w:b/>
          <w:sz w:val="28"/>
          <w:szCs w:val="28"/>
        </w:rPr>
        <w:t>将此表传真至驻体育总局纪检组。传真：（010）87182389。</w:t>
      </w:r>
    </w:p>
    <w:p>
      <w:pPr>
        <w:spacing w:before="289" w:beforeLines="5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创艺简标宋">
    <w:altName w:val="宋体"/>
    <w:panose1 w:val="00000000000000000000"/>
    <w:charset w:val="86"/>
    <w:family w:val="auto"/>
    <w:pitch w:val="default"/>
    <w:sig w:usb0="00000000" w:usb1="00000000" w:usb2="00000010" w:usb3="00000000" w:csb0="0004000A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both"/>
      <w:rPr>
        <w:rStyle w:val="6"/>
        <w:rFonts w:hint="eastAsia"/>
        <w:sz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5D3708"/>
    <w:rsid w:val="3595604C"/>
    <w:rsid w:val="5D3D26D0"/>
    <w:rsid w:val="6A5D3708"/>
    <w:rsid w:val="76A720AD"/>
    <w:rsid w:val="7C93253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Body Text Indent"/>
    <w:basedOn w:val="1"/>
    <w:uiPriority w:val="0"/>
    <w:pPr>
      <w:ind w:firstLine="680"/>
    </w:pPr>
    <w:rPr>
      <w:rFonts w:ascii="仿宋_GB2312" w:hAnsi="创艺简标宋"/>
    </w:rPr>
  </w:style>
  <w:style w:type="character" w:customStyle="1" w:styleId="6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2017-02-06T07:30:00Z</dcterms:created>
  <dc:creator>xuxueli</dc:creator>
  <cp:lastModifiedBy>xuxueli</cp:lastModifiedBy>
  <cp:lastPrinted>2017-02-13T07:10:03Z</cp:lastPrinted>
  <dcterms:modified xsi:type="dcterms:W3CDTF">2017-02-13T07:40:48Z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