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8B" w:rsidRPr="00D2148B" w:rsidRDefault="00D2148B" w:rsidP="00D2148B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D2148B">
        <w:rPr>
          <w:rFonts w:ascii="仿宋_GB2312" w:eastAsia="仿宋_GB2312" w:hAnsi="宋体" w:cs="Times New Roman" w:hint="eastAsia"/>
          <w:sz w:val="32"/>
          <w:szCs w:val="32"/>
        </w:rPr>
        <w:t>附件1：</w:t>
      </w:r>
    </w:p>
    <w:p w:rsidR="00D2148B" w:rsidRPr="00D2148B" w:rsidRDefault="00D2148B" w:rsidP="00D2148B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D2148B">
        <w:rPr>
          <w:rFonts w:ascii="宋体" w:eastAsia="宋体" w:hAnsi="宋体" w:cs="Times New Roman" w:hint="eastAsia"/>
          <w:sz w:val="36"/>
          <w:szCs w:val="36"/>
        </w:rPr>
        <w:t>2013年全国无线电测向、青少年无线电测向</w:t>
      </w:r>
    </w:p>
    <w:p w:rsidR="00D2148B" w:rsidRPr="00D2148B" w:rsidRDefault="00D2148B" w:rsidP="00D2148B">
      <w:pPr>
        <w:jc w:val="center"/>
        <w:rPr>
          <w:rFonts w:ascii="仿宋_GB2312" w:eastAsia="仿宋_GB2312" w:hAnsi="宋体" w:cs="Times New Roman" w:hint="eastAsia"/>
          <w:sz w:val="32"/>
          <w:szCs w:val="32"/>
        </w:rPr>
      </w:pPr>
      <w:r w:rsidRPr="00D2148B">
        <w:rPr>
          <w:rFonts w:ascii="宋体" w:eastAsia="宋体" w:hAnsi="宋体" w:cs="Times New Roman" w:hint="eastAsia"/>
          <w:sz w:val="36"/>
          <w:szCs w:val="36"/>
        </w:rPr>
        <w:t>锦标赛（3.5MHz、144MHz）裁判委员会名单</w:t>
      </w:r>
    </w:p>
    <w:p w:rsidR="00D2148B" w:rsidRPr="00D2148B" w:rsidRDefault="00D2148B" w:rsidP="00D2148B">
      <w:pPr>
        <w:spacing w:line="500" w:lineRule="exact"/>
        <w:ind w:firstLineChars="1400" w:firstLine="448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一、仲裁委员会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（一）主任：陈方（江苏）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（二）副主任：李天增（河南）、侯惠民（甘肃）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二、裁判委员会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（一）总裁判长：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庄乙鸿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（上海）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（二）副总裁判长：闻立明（湖北）、李如红（甘肃）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（三）裁判秘书长：杜守旭（江苏）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（四）裁判副秘书长：景永棠（江苏）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（五）起点裁判长：王志华（浙江）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（六）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起点副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裁判长：王志强（山西）、金坚（江苏）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（七）隐蔽电台裁判长：张忠（北京）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（八）隐蔽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电台副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裁判长：余永乐（江苏）、王建勇（四川）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（九）终点裁判长：韩春荣（吉林）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（十）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终点副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裁判长：张东升（安徽）、俞皖宁（江苏）、张文清（江西）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（十一）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成统裁判长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：闻立明（兼）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（十二）</w:t>
      </w:r>
      <w:proofErr w:type="gramStart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成统副</w:t>
      </w:r>
      <w:proofErr w:type="gramEnd"/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裁判长：朱海（安徽）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（十三）制作裁判长：胡惕炎（湖南）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（十四）制作副裁判长：邵剑波（广东）、陈祖群（浙江）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（十五）隐蔽电台裁判员：解放军陆军军官学院学员11人</w:t>
      </w:r>
    </w:p>
    <w:p w:rsidR="00D2148B" w:rsidRPr="00D2148B" w:rsidRDefault="00D2148B" w:rsidP="00D2148B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（十六）技术支持：王锋（北京）</w:t>
      </w:r>
    </w:p>
    <w:p w:rsidR="004A53FC" w:rsidRPr="00AF2E62" w:rsidRDefault="00D2148B">
      <w:pPr>
        <w:rPr>
          <w:rFonts w:ascii="仿宋_GB2312" w:eastAsia="仿宋_GB2312" w:hAnsi="Times New Roman" w:cs="Times New Roman"/>
          <w:sz w:val="28"/>
          <w:szCs w:val="28"/>
        </w:rPr>
      </w:pPr>
      <w:r w:rsidRPr="00D2148B">
        <w:rPr>
          <w:rFonts w:ascii="仿宋_GB2312" w:eastAsia="仿宋_GB2312" w:hAnsi="Times New Roman" w:cs="Times New Roman" w:hint="eastAsia"/>
          <w:sz w:val="32"/>
          <w:szCs w:val="32"/>
        </w:rPr>
        <w:t>（十七）</w:t>
      </w:r>
      <w:r w:rsidRPr="00D2148B">
        <w:rPr>
          <w:rFonts w:ascii="仿宋_GB2312" w:eastAsia="仿宋_GB2312" w:hAnsi="Times New Roman" w:cs="Times New Roman" w:hint="eastAsia"/>
          <w:sz w:val="28"/>
          <w:szCs w:val="28"/>
        </w:rPr>
        <w:t>裁判员：张群（江苏）、杜守旭（江苏）、陈磊（北京）、刘洋（北京）、丁志平（天津）、罗庆丰（天津）、刘坤林（广东）、王军（北京）、其他待定</w:t>
      </w:r>
      <w:bookmarkStart w:id="0" w:name="_GoBack"/>
      <w:bookmarkEnd w:id="0"/>
    </w:p>
    <w:sectPr w:rsidR="004A53FC" w:rsidRPr="00AF2E62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AF2E62" w:rsidP="001C26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3AA7" w:rsidRDefault="00AF2E62" w:rsidP="001C2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AF2E62" w:rsidP="001C26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03AA7" w:rsidRDefault="00AF2E62" w:rsidP="001C26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AF2E62" w:rsidP="00F255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8B"/>
    <w:rsid w:val="004A53FC"/>
    <w:rsid w:val="00AF2E62"/>
    <w:rsid w:val="00D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148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214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2148B"/>
  </w:style>
  <w:style w:type="paragraph" w:styleId="a5">
    <w:name w:val="header"/>
    <w:basedOn w:val="a"/>
    <w:link w:val="Char0"/>
    <w:rsid w:val="00D2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214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2148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214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2148B"/>
  </w:style>
  <w:style w:type="paragraph" w:styleId="a5">
    <w:name w:val="header"/>
    <w:basedOn w:val="a"/>
    <w:link w:val="Char0"/>
    <w:rsid w:val="00D2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214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wuxiandian</dc:creator>
  <cp:lastModifiedBy>wuxiandian</cp:lastModifiedBy>
  <cp:revision>2</cp:revision>
  <dcterms:created xsi:type="dcterms:W3CDTF">2013-06-24T08:37:00Z</dcterms:created>
  <dcterms:modified xsi:type="dcterms:W3CDTF">2013-06-24T08:40:00Z</dcterms:modified>
</cp:coreProperties>
</file>