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8B" w:rsidRDefault="001A5E8B" w:rsidP="001A5E8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2"/>
      </w:tblGrid>
      <w:tr w:rsidR="001A5E8B" w:rsidTr="001A5E8B">
        <w:trPr>
          <w:trHeight w:val="1871"/>
          <w:jc w:val="center"/>
        </w:trPr>
        <w:tc>
          <w:tcPr>
            <w:tcW w:w="9680" w:type="dxa"/>
            <w:vAlign w:val="center"/>
            <w:hideMark/>
          </w:tcPr>
          <w:p w:rsidR="001A5E8B" w:rsidRDefault="001A5E8B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bookmarkStart w:id="0" w:name="_GoBack"/>
            <w:r>
              <w:rPr>
                <w:rFonts w:ascii="宋体" w:hAnsi="宋体" w:hint="eastAsia"/>
                <w:b/>
                <w:sz w:val="36"/>
                <w:szCs w:val="36"/>
              </w:rPr>
              <w:t>2014年国家滑翔伞集训队</w:t>
            </w:r>
          </w:p>
          <w:p w:rsidR="001A5E8B" w:rsidRDefault="001A5E8B">
            <w:pPr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(亚洲定点锦标赛)选拔赛</w:t>
            </w:r>
            <w:bookmarkEnd w:id="0"/>
          </w:p>
          <w:p w:rsidR="001A5E8B" w:rsidRDefault="001A5E8B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四川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眉山</w:t>
            </w:r>
          </w:p>
          <w:p w:rsidR="001A5E8B" w:rsidRDefault="001A5E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报名电话：</w:t>
            </w:r>
            <w:r>
              <w:rPr>
                <w:szCs w:val="21"/>
              </w:rPr>
              <w:t xml:space="preserve">010-67050850    </w:t>
            </w:r>
            <w:r>
              <w:rPr>
                <w:rFonts w:hint="eastAsia"/>
                <w:szCs w:val="21"/>
              </w:rPr>
              <w:t>电子邮箱：</w:t>
            </w:r>
            <w:hyperlink r:id="rId5" w:history="1">
              <w:r>
                <w:rPr>
                  <w:rStyle w:val="a3"/>
                  <w:rFonts w:ascii="仿宋_GB2312" w:eastAsia="仿宋_GB2312" w:hAnsi="仿宋" w:hint="eastAsia"/>
                  <w:sz w:val="30"/>
                  <w:szCs w:val="30"/>
                </w:rPr>
                <w:t xml:space="preserve"> </w:t>
              </w:r>
              <w:r>
                <w:rPr>
                  <w:rStyle w:val="a3"/>
                  <w:szCs w:val="21"/>
                </w:rPr>
                <w:t>wazza1023@163.com</w:t>
              </w:r>
            </w:hyperlink>
            <w:r>
              <w:rPr>
                <w:szCs w:val="21"/>
              </w:rPr>
              <w:t xml:space="preserve">, </w:t>
            </w:r>
          </w:p>
        </w:tc>
      </w:tr>
    </w:tbl>
    <w:p w:rsidR="001A5E8B" w:rsidRDefault="001A5E8B" w:rsidP="001A5E8B">
      <w:pPr>
        <w:snapToGrid w:val="0"/>
        <w:spacing w:line="360" w:lineRule="auto"/>
        <w:rPr>
          <w:rFonts w:hint="eastAsia"/>
          <w:b/>
          <w:sz w:val="18"/>
          <w:szCs w:val="18"/>
        </w:rPr>
      </w:pPr>
    </w:p>
    <w:p w:rsidR="001A5E8B" w:rsidRDefault="001A5E8B" w:rsidP="001A5E8B">
      <w:pPr>
        <w:snapToGrid w:val="0"/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名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表</w:t>
      </w:r>
    </w:p>
    <w:p w:rsidR="001A5E8B" w:rsidRDefault="001A5E8B" w:rsidP="001A5E8B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（请完整填写全部表格后回传到报名电子邮箱）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60"/>
        <w:gridCol w:w="720"/>
        <w:gridCol w:w="899"/>
        <w:gridCol w:w="180"/>
        <w:gridCol w:w="360"/>
        <w:gridCol w:w="720"/>
        <w:gridCol w:w="540"/>
        <w:gridCol w:w="18"/>
        <w:gridCol w:w="342"/>
        <w:gridCol w:w="1259"/>
        <w:gridCol w:w="24"/>
        <w:gridCol w:w="156"/>
        <w:gridCol w:w="1079"/>
        <w:gridCol w:w="180"/>
        <w:gridCol w:w="210"/>
        <w:gridCol w:w="1625"/>
      </w:tblGrid>
      <w:tr w:rsidR="001A5E8B" w:rsidTr="001A5E8B">
        <w:trPr>
          <w:trHeight w:val="274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E8B" w:rsidRDefault="001A5E8B">
            <w:pPr>
              <w:ind w:rightChars="-62" w:right="-13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人员资料</w:t>
            </w:r>
          </w:p>
        </w:tc>
      </w:tr>
      <w:tr w:rsidR="001A5E8B" w:rsidTr="001A5E8B">
        <w:trPr>
          <w:trHeight w:val="53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ind w:rightChars="-87" w:right="-183"/>
              <w:jc w:val="center"/>
              <w:rPr>
                <w:w w:val="9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jc w:val="center"/>
              <w:rPr>
                <w:w w:val="90"/>
                <w:sz w:val="24"/>
                <w:szCs w:val="21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8B" w:rsidRDefault="001A5E8B">
            <w:pPr>
              <w:ind w:rightChars="-62" w:right="-130"/>
              <w:rPr>
                <w:sz w:val="18"/>
                <w:szCs w:val="18"/>
              </w:rPr>
            </w:pPr>
          </w:p>
        </w:tc>
      </w:tr>
      <w:tr w:rsidR="001A5E8B" w:rsidTr="001A5E8B">
        <w:trPr>
          <w:trHeight w:val="61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jc w:val="center"/>
            </w:pPr>
            <w:r>
              <w:rPr>
                <w:rFonts w:hint="eastAsia"/>
              </w:rPr>
              <w:t>会员证号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</w:pPr>
            <w:proofErr w:type="gramStart"/>
            <w:r>
              <w:rPr>
                <w:rFonts w:hint="eastAsia"/>
              </w:rPr>
              <w:t>运动证</w:t>
            </w:r>
            <w:proofErr w:type="gramEnd"/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运动证</w:t>
            </w:r>
          </w:p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ind w:rightChars="-51" w:right="-107"/>
              <w:jc w:val="center"/>
              <w:rPr>
                <w:w w:val="8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A5E8B" w:rsidTr="001A5E8B">
        <w:trPr>
          <w:trHeight w:val="61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  <w:rPr>
                <w:w w:val="80"/>
              </w:rPr>
            </w:pPr>
            <w:r>
              <w:rPr>
                <w:rFonts w:hint="eastAsia"/>
              </w:rPr>
              <w:t>电</w:t>
            </w:r>
            <w: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ind w:rightChars="-51" w:right="-107"/>
              <w:rPr>
                <w:w w:val="8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</w:rPr>
              <w:t>队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A5E8B" w:rsidTr="001A5E8B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A5E8B" w:rsidTr="001A5E8B">
        <w:trPr>
          <w:trHeight w:val="288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E8B" w:rsidRDefault="001A5E8B">
            <w:pPr>
              <w:ind w:rightChars="-62" w:right="-13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器材资料</w:t>
            </w:r>
          </w:p>
        </w:tc>
      </w:tr>
      <w:tr w:rsidR="001A5E8B" w:rsidTr="001A5E8B">
        <w:trPr>
          <w:trHeight w:val="738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滑翔伞</w:t>
            </w:r>
          </w:p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厂家和型号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滑翔伞</w:t>
            </w:r>
          </w:p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认证级别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ind w:rightChars="34" w:right="71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滑翔伞</w:t>
            </w:r>
          </w:p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序列号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A5E8B" w:rsidTr="001A5E8B">
        <w:trPr>
          <w:trHeight w:val="606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滑翔伞大小</w:t>
            </w:r>
          </w:p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和主颜色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  <w:proofErr w:type="gramStart"/>
            <w:r>
              <w:rPr>
                <w:rFonts w:hint="eastAsia"/>
              </w:rPr>
              <w:t>副伞型号</w:t>
            </w:r>
            <w:proofErr w:type="gramEnd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ind w:rightChars="34" w:right="71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  <w:proofErr w:type="gramStart"/>
            <w:r>
              <w:rPr>
                <w:rFonts w:hint="eastAsia"/>
              </w:rPr>
              <w:t>副伞上次</w:t>
            </w:r>
            <w:proofErr w:type="gramEnd"/>
          </w:p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重叠日期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A5E8B" w:rsidTr="001A5E8B">
        <w:trPr>
          <w:trHeight w:val="614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  <w:proofErr w:type="gramStart"/>
            <w:r>
              <w:rPr>
                <w:rFonts w:hint="eastAsia"/>
              </w:rPr>
              <w:t>座带品牌</w:t>
            </w:r>
            <w:proofErr w:type="gramEnd"/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  <w:proofErr w:type="gramStart"/>
            <w:r>
              <w:rPr>
                <w:rFonts w:hint="eastAsia"/>
              </w:rPr>
              <w:t>座带型号</w:t>
            </w:r>
            <w:proofErr w:type="gramEnd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ind w:rightChars="34" w:right="71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赞助商名称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8B" w:rsidRDefault="001A5E8B">
            <w:pPr>
              <w:rPr>
                <w:sz w:val="18"/>
                <w:szCs w:val="18"/>
              </w:rPr>
            </w:pPr>
          </w:p>
        </w:tc>
      </w:tr>
      <w:tr w:rsidR="001A5E8B" w:rsidTr="001A5E8B">
        <w:trPr>
          <w:trHeight w:val="606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主</w:t>
            </w:r>
            <w:r>
              <w:t>GPS</w:t>
            </w:r>
            <w:r>
              <w:rPr>
                <w:rFonts w:hint="eastAsia"/>
              </w:rPr>
              <w:t>型号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设备序列号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34" w:right="71"/>
              <w:jc w:val="center"/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A5E8B" w:rsidTr="001A5E8B">
        <w:trPr>
          <w:trHeight w:val="668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副</w:t>
            </w:r>
            <w:r>
              <w:t>GPS</w:t>
            </w:r>
            <w:r>
              <w:rPr>
                <w:rFonts w:hint="eastAsia"/>
              </w:rPr>
              <w:t>型号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设备序列号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ind w:rightChars="-51" w:right="-107"/>
              <w:jc w:val="center"/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A5E8B" w:rsidTr="001A5E8B">
        <w:trPr>
          <w:trHeight w:val="376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E8B" w:rsidRDefault="001A5E8B">
            <w:pPr>
              <w:ind w:rightChars="-62" w:right="-13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保险资料</w:t>
            </w:r>
          </w:p>
        </w:tc>
      </w:tr>
      <w:tr w:rsidR="001A5E8B" w:rsidTr="001A5E8B">
        <w:trPr>
          <w:trHeight w:val="664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87" w:right="-183"/>
              <w:rPr>
                <w:w w:val="80"/>
                <w:sz w:val="24"/>
              </w:rPr>
            </w:pPr>
            <w:r>
              <w:rPr>
                <w:rFonts w:hint="eastAsia"/>
                <w:w w:val="90"/>
              </w:rPr>
              <w:t>保险公司名称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87" w:right="-183"/>
              <w:rPr>
                <w:sz w:val="24"/>
              </w:rPr>
            </w:pPr>
            <w:r>
              <w:rPr>
                <w:rFonts w:hint="eastAsia"/>
                <w:w w:val="80"/>
              </w:rPr>
              <w:t>保险公司电话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87" w:right="-183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保险有效期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A5E8B" w:rsidTr="001A5E8B">
        <w:trPr>
          <w:trHeight w:val="582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87" w:right="-183"/>
            </w:pPr>
            <w:r>
              <w:rPr>
                <w:rFonts w:hint="eastAsia"/>
              </w:rPr>
              <w:t>保单号</w:t>
            </w:r>
            <w:r>
              <w:t xml:space="preserve"> 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87" w:right="-183"/>
              <w:rPr>
                <w:sz w:val="24"/>
              </w:rPr>
            </w:pPr>
            <w:r>
              <w:rPr>
                <w:rFonts w:hint="eastAsia"/>
                <w:w w:val="80"/>
              </w:rPr>
              <w:t>紧急联系人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leftChars="-51" w:left="-107" w:rightChars="-87" w:right="-183"/>
              <w:rPr>
                <w:sz w:val="24"/>
              </w:rPr>
            </w:pPr>
            <w:r>
              <w:rPr>
                <w:rFonts w:hint="eastAsia"/>
                <w:w w:val="80"/>
              </w:rPr>
              <w:t>紧急联系人电话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E8B" w:rsidRDefault="001A5E8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A5E8B" w:rsidTr="001A5E8B">
        <w:trPr>
          <w:trHeight w:val="1762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飞行经历/</w:t>
            </w:r>
          </w:p>
          <w:p w:rsidR="001A5E8B" w:rsidRDefault="001A5E8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以往比赛</w:t>
            </w:r>
          </w:p>
          <w:p w:rsidR="001A5E8B" w:rsidRDefault="001A5E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成    绩</w:t>
            </w:r>
          </w:p>
        </w:tc>
        <w:tc>
          <w:tcPr>
            <w:tcW w:w="8316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E8B" w:rsidRDefault="001A5E8B">
            <w:pPr>
              <w:rPr>
                <w:rFonts w:ascii="宋体" w:hAnsi="宋体"/>
                <w:sz w:val="24"/>
              </w:rPr>
            </w:pPr>
          </w:p>
        </w:tc>
      </w:tr>
      <w:tr w:rsidR="001A5E8B" w:rsidTr="001A5E8B">
        <w:trPr>
          <w:trHeight w:val="367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E8B" w:rsidRDefault="001A5E8B">
            <w:pPr>
              <w:spacing w:line="240" w:lineRule="exact"/>
              <w:ind w:rightChars="-87" w:right="-18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以下表格由组委会填写</w:t>
            </w:r>
          </w:p>
        </w:tc>
      </w:tr>
      <w:tr w:rsidR="001A5E8B" w:rsidTr="001A5E8B">
        <w:trPr>
          <w:trHeight w:val="584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①证件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②保险</w:t>
            </w:r>
          </w:p>
        </w:tc>
        <w:tc>
          <w:tcPr>
            <w:tcW w:w="18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</w:t>
            </w:r>
            <w:proofErr w:type="gramStart"/>
            <w:r>
              <w:rPr>
                <w:rFonts w:ascii="宋体" w:hAnsi="宋体" w:hint="eastAsia"/>
                <w:sz w:val="24"/>
              </w:rPr>
              <w:t>免责书</w:t>
            </w:r>
            <w:proofErr w:type="gramEnd"/>
          </w:p>
        </w:tc>
        <w:tc>
          <w:tcPr>
            <w:tcW w:w="16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④比赛信息</w:t>
            </w:r>
          </w:p>
        </w:tc>
        <w:tc>
          <w:tcPr>
            <w:tcW w:w="162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⑤GPS登记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E8B" w:rsidRDefault="001A5E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⑥交表格</w:t>
            </w:r>
          </w:p>
        </w:tc>
      </w:tr>
      <w:tr w:rsidR="001A5E8B" w:rsidTr="001A5E8B">
        <w:trPr>
          <w:trHeight w:val="613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E8B" w:rsidRDefault="001A5E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E8B" w:rsidRDefault="001A5E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E8B" w:rsidRDefault="001A5E8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A6210" w:rsidRDefault="005A6210">
      <w:pPr>
        <w:rPr>
          <w:rFonts w:hint="eastAsia"/>
        </w:rPr>
      </w:pPr>
    </w:p>
    <w:sectPr w:rsidR="005A6210" w:rsidSect="001A5E8B"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1B"/>
    <w:rsid w:val="001A5E8B"/>
    <w:rsid w:val="004B531B"/>
    <w:rsid w:val="005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5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5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wazza1023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ASFC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Jialun</dc:creator>
  <cp:keywords/>
  <dc:description/>
  <cp:lastModifiedBy>Hou Jialun</cp:lastModifiedBy>
  <cp:revision>3</cp:revision>
  <dcterms:created xsi:type="dcterms:W3CDTF">2013-12-05T04:54:00Z</dcterms:created>
  <dcterms:modified xsi:type="dcterms:W3CDTF">2013-12-05T04:55:00Z</dcterms:modified>
</cp:coreProperties>
</file>