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7F" w:rsidRDefault="006C677F" w:rsidP="006C677F">
      <w:pPr>
        <w:rPr>
          <w:rFonts w:ascii="Times New Roman" w:hint="eastAsia"/>
          <w:szCs w:val="28"/>
        </w:rPr>
      </w:pPr>
      <w:r>
        <w:rPr>
          <w:rFonts w:ascii="Times New Roman"/>
          <w:szCs w:val="28"/>
        </w:rPr>
        <w:t>附件</w:t>
      </w:r>
      <w:r>
        <w:rPr>
          <w:rFonts w:ascii="Times New Roman" w:hint="eastAsia"/>
          <w:szCs w:val="28"/>
        </w:rPr>
        <w:t>2</w:t>
      </w:r>
    </w:p>
    <w:p w:rsidR="006C677F" w:rsidRDefault="006C677F" w:rsidP="006C677F">
      <w:pPr>
        <w:jc w:val="center"/>
        <w:rPr>
          <w:rFonts w:ascii="华文中宋" w:eastAsia="华文中宋" w:hAnsi="华文中宋" w:hint="eastAsia"/>
          <w:sz w:val="32"/>
          <w:szCs w:val="32"/>
        </w:rPr>
      </w:pPr>
      <w:r w:rsidRPr="006C677F">
        <w:rPr>
          <w:rFonts w:ascii="华文中宋" w:eastAsia="华文中宋" w:hAnsi="华文中宋"/>
          <w:sz w:val="32"/>
          <w:szCs w:val="32"/>
        </w:rPr>
        <w:t>模拟飞行教练员等级和要求</w:t>
      </w:r>
    </w:p>
    <w:p w:rsidR="006C677F" w:rsidRPr="006C677F" w:rsidRDefault="006C677F" w:rsidP="006C677F">
      <w:pPr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7"/>
        <w:gridCol w:w="3969"/>
        <w:gridCol w:w="4819"/>
        <w:gridCol w:w="2694"/>
      </w:tblGrid>
      <w:tr w:rsidR="006C677F" w:rsidTr="00CA2179">
        <w:trPr>
          <w:trHeight w:val="270"/>
        </w:trPr>
        <w:tc>
          <w:tcPr>
            <w:tcW w:w="2567" w:type="dxa"/>
            <w:vAlign w:val="center"/>
          </w:tcPr>
          <w:p w:rsidR="006C677F" w:rsidRDefault="006C677F" w:rsidP="00CA2179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8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8"/>
              </w:rPr>
              <w:t>等</w:t>
            </w:r>
            <w:r>
              <w:rPr>
                <w:rFonts w:ascii="Times New Roman" w:hAnsi="Times New Roman"/>
                <w:b/>
                <w:color w:val="000000"/>
                <w:kern w:val="0"/>
                <w:szCs w:val="28"/>
              </w:rPr>
              <w:t xml:space="preserve"> </w:t>
            </w:r>
            <w:r>
              <w:rPr>
                <w:rFonts w:ascii="Times New Roman" w:hAnsi="宋体"/>
                <w:b/>
                <w:color w:val="000000"/>
                <w:kern w:val="0"/>
                <w:szCs w:val="28"/>
              </w:rPr>
              <w:t>级</w:t>
            </w:r>
            <w:r>
              <w:rPr>
                <w:rFonts w:ascii="Times New Roman" w:hAnsi="Times New Roman"/>
                <w:b/>
                <w:color w:val="000000"/>
                <w:kern w:val="0"/>
                <w:szCs w:val="28"/>
              </w:rPr>
              <w:t xml:space="preserve"> </w:t>
            </w:r>
            <w:r>
              <w:rPr>
                <w:rFonts w:ascii="Times New Roman" w:hAnsi="宋体"/>
                <w:b/>
                <w:color w:val="000000"/>
                <w:kern w:val="0"/>
                <w:szCs w:val="28"/>
              </w:rPr>
              <w:t>名</w:t>
            </w:r>
            <w:r>
              <w:rPr>
                <w:rFonts w:ascii="Times New Roman" w:hAnsi="Times New Roman"/>
                <w:b/>
                <w:color w:val="000000"/>
                <w:kern w:val="0"/>
                <w:szCs w:val="28"/>
              </w:rPr>
              <w:t xml:space="preserve"> </w:t>
            </w:r>
            <w:r>
              <w:rPr>
                <w:rFonts w:ascii="Times New Roman" w:hAnsi="宋体"/>
                <w:b/>
                <w:color w:val="000000"/>
                <w:kern w:val="0"/>
                <w:szCs w:val="28"/>
              </w:rPr>
              <w:t>称</w:t>
            </w:r>
          </w:p>
        </w:tc>
        <w:tc>
          <w:tcPr>
            <w:tcW w:w="3969" w:type="dxa"/>
            <w:vAlign w:val="center"/>
          </w:tcPr>
          <w:p w:rsidR="006C677F" w:rsidRDefault="006C677F" w:rsidP="00CA2179">
            <w:pPr>
              <w:widowControl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/>
                <w:b/>
                <w:szCs w:val="28"/>
              </w:rPr>
              <w:t>理论和技能要求</w:t>
            </w:r>
          </w:p>
        </w:tc>
        <w:tc>
          <w:tcPr>
            <w:tcW w:w="4819" w:type="dxa"/>
            <w:vAlign w:val="center"/>
          </w:tcPr>
          <w:p w:rsidR="006C677F" w:rsidRDefault="006C677F" w:rsidP="00CA2179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8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8"/>
              </w:rPr>
              <w:t>教学经历最低要求</w:t>
            </w:r>
          </w:p>
        </w:tc>
        <w:tc>
          <w:tcPr>
            <w:tcW w:w="2694" w:type="dxa"/>
          </w:tcPr>
          <w:p w:rsidR="006C677F" w:rsidRDefault="006C677F" w:rsidP="00CA2179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Cs w:val="28"/>
              </w:rPr>
            </w:pPr>
            <w:r>
              <w:rPr>
                <w:rFonts w:ascii="Times New Roman" w:hAnsi="宋体"/>
                <w:b/>
                <w:color w:val="000000"/>
                <w:kern w:val="0"/>
                <w:szCs w:val="28"/>
              </w:rPr>
              <w:t>资质要求</w:t>
            </w:r>
          </w:p>
        </w:tc>
      </w:tr>
      <w:tr w:rsidR="006C677F" w:rsidTr="00CA2179">
        <w:trPr>
          <w:trHeight w:val="270"/>
        </w:trPr>
        <w:tc>
          <w:tcPr>
            <w:tcW w:w="2567" w:type="dxa"/>
            <w:vAlign w:val="center"/>
          </w:tcPr>
          <w:p w:rsidR="006C677F" w:rsidRDefault="006C677F" w:rsidP="00CA21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雏鹰级教练</w:t>
            </w:r>
          </w:p>
          <w:p w:rsidR="006C677F" w:rsidRDefault="006C677F" w:rsidP="00CA21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  <w:lang w:val="en-US" w:eastAsia="zh-CN"/>
              </w:rPr>
              <w:t>Kitty Hawk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Instructor(KI)</w:t>
            </w:r>
          </w:p>
        </w:tc>
        <w:tc>
          <w:tcPr>
            <w:tcW w:w="3969" w:type="dxa"/>
            <w:vAlign w:val="center"/>
          </w:tcPr>
          <w:p w:rsidR="006C677F" w:rsidRDefault="006C677F" w:rsidP="00CA2179">
            <w:pPr>
              <w:widowControl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在经授权的教练员培训班</w:t>
            </w:r>
            <w:r>
              <w:rPr>
                <w:rFonts w:ascii="Times New Roman" w:hint="eastAsia"/>
                <w:sz w:val="21"/>
                <w:szCs w:val="21"/>
              </w:rPr>
              <w:t>或培训单位</w:t>
            </w:r>
            <w:r>
              <w:rPr>
                <w:rFonts w:ascii="Times New Roman"/>
                <w:sz w:val="21"/>
                <w:szCs w:val="21"/>
              </w:rPr>
              <w:t>接受培训并通过考核</w:t>
            </w:r>
          </w:p>
        </w:tc>
        <w:tc>
          <w:tcPr>
            <w:tcW w:w="4819" w:type="dxa"/>
            <w:vAlign w:val="center"/>
          </w:tcPr>
          <w:p w:rsidR="006C677F" w:rsidRDefault="006C677F" w:rsidP="00CA2179">
            <w:pPr>
              <w:widowControl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担任助教至少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30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小时（或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45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课时）</w:t>
            </w:r>
          </w:p>
        </w:tc>
        <w:tc>
          <w:tcPr>
            <w:tcW w:w="2694" w:type="dxa"/>
            <w:vAlign w:val="center"/>
          </w:tcPr>
          <w:p w:rsidR="006C677F" w:rsidRDefault="006C677F" w:rsidP="00CA2179">
            <w:pPr>
              <w:widowControl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已获得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级</w:t>
            </w:r>
          </w:p>
        </w:tc>
      </w:tr>
      <w:tr w:rsidR="006C677F" w:rsidTr="00CA2179">
        <w:trPr>
          <w:trHeight w:val="270"/>
        </w:trPr>
        <w:tc>
          <w:tcPr>
            <w:tcW w:w="2567" w:type="dxa"/>
            <w:vAlign w:val="center"/>
          </w:tcPr>
          <w:p w:rsidR="006C677F" w:rsidRDefault="006C677F" w:rsidP="00CA21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雄鹰级</w:t>
            </w:r>
            <w:proofErr w:type="gramEnd"/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教练</w:t>
            </w:r>
          </w:p>
          <w:p w:rsidR="006C677F" w:rsidRDefault="006C677F" w:rsidP="00CA21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  <w:lang w:val="en-US" w:eastAsia="zh-CN"/>
              </w:rPr>
              <w:t>Hawk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Instructor (HI)</w:t>
            </w:r>
          </w:p>
        </w:tc>
        <w:tc>
          <w:tcPr>
            <w:tcW w:w="3969" w:type="dxa"/>
            <w:vAlign w:val="center"/>
          </w:tcPr>
          <w:p w:rsidR="006C677F" w:rsidRDefault="006C677F" w:rsidP="00CA2179">
            <w:pPr>
              <w:widowControl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在经授权的教练员培训班</w:t>
            </w:r>
            <w:r>
              <w:rPr>
                <w:rFonts w:ascii="Times New Roman" w:hint="eastAsia"/>
                <w:sz w:val="21"/>
                <w:szCs w:val="21"/>
              </w:rPr>
              <w:t>或培训单位</w:t>
            </w:r>
            <w:r>
              <w:rPr>
                <w:rFonts w:ascii="Times New Roman"/>
                <w:sz w:val="21"/>
                <w:szCs w:val="21"/>
              </w:rPr>
              <w:t>接受培训并通过考核</w:t>
            </w:r>
          </w:p>
        </w:tc>
        <w:tc>
          <w:tcPr>
            <w:tcW w:w="4819" w:type="dxa"/>
            <w:vAlign w:val="center"/>
          </w:tcPr>
          <w:p w:rsidR="006C677F" w:rsidRDefault="006C677F" w:rsidP="00CA2179">
            <w:pPr>
              <w:widowControl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担任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I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至少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50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小时（或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70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课时）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至少培训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名取得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K5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级执照飞行员</w:t>
            </w:r>
          </w:p>
        </w:tc>
        <w:tc>
          <w:tcPr>
            <w:tcW w:w="2694" w:type="dxa"/>
            <w:vAlign w:val="center"/>
          </w:tcPr>
          <w:p w:rsidR="006C677F" w:rsidRDefault="006C677F" w:rsidP="00CA2179">
            <w:pPr>
              <w:widowControl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已获得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级和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I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级</w:t>
            </w:r>
          </w:p>
        </w:tc>
      </w:tr>
      <w:tr w:rsidR="006C677F" w:rsidTr="00CA2179">
        <w:trPr>
          <w:trHeight w:val="270"/>
        </w:trPr>
        <w:tc>
          <w:tcPr>
            <w:tcW w:w="2567" w:type="dxa"/>
            <w:vAlign w:val="center"/>
          </w:tcPr>
          <w:p w:rsidR="006C677F" w:rsidRDefault="006C677F" w:rsidP="00CA21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老鹰级</w:t>
            </w:r>
            <w:proofErr w:type="gramEnd"/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教练</w:t>
            </w:r>
          </w:p>
          <w:p w:rsidR="006C677F" w:rsidRDefault="006C677F" w:rsidP="00CA21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  <w:lang w:val="en-US" w:eastAsia="zh-CN"/>
              </w:rPr>
              <w:t>Eagle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Instructor (EI)</w:t>
            </w:r>
          </w:p>
        </w:tc>
        <w:tc>
          <w:tcPr>
            <w:tcW w:w="3969" w:type="dxa"/>
            <w:vAlign w:val="center"/>
          </w:tcPr>
          <w:p w:rsidR="006C677F" w:rsidRDefault="006C677F" w:rsidP="00CA2179">
            <w:pPr>
              <w:widowControl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在经授权的教练员培训班</w:t>
            </w:r>
            <w:r>
              <w:rPr>
                <w:rFonts w:ascii="Times New Roman" w:hint="eastAsia"/>
                <w:sz w:val="21"/>
                <w:szCs w:val="21"/>
              </w:rPr>
              <w:t>或培训单位</w:t>
            </w:r>
            <w:r>
              <w:rPr>
                <w:rFonts w:ascii="Times New Roman"/>
                <w:sz w:val="21"/>
                <w:szCs w:val="21"/>
              </w:rPr>
              <w:t>接受培训并通过考核</w:t>
            </w:r>
          </w:p>
        </w:tc>
        <w:tc>
          <w:tcPr>
            <w:tcW w:w="4819" w:type="dxa"/>
            <w:vAlign w:val="center"/>
          </w:tcPr>
          <w:p w:rsidR="006C677F" w:rsidRDefault="006C677F" w:rsidP="00CA2179">
            <w:pP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担任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I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至少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小时（或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135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课时）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/H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I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至少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50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小时（或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70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课时）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至少培养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50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H5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级飞行员</w:t>
            </w:r>
          </w:p>
        </w:tc>
        <w:tc>
          <w:tcPr>
            <w:tcW w:w="2694" w:type="dxa"/>
            <w:vAlign w:val="center"/>
          </w:tcPr>
          <w:p w:rsidR="006C677F" w:rsidRDefault="006C677F" w:rsidP="00CA2179">
            <w:pPr>
              <w:widowControl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已获得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E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级和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H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I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级</w:t>
            </w:r>
          </w:p>
        </w:tc>
      </w:tr>
      <w:tr w:rsidR="006C677F" w:rsidTr="00CA2179">
        <w:trPr>
          <w:trHeight w:val="270"/>
        </w:trPr>
        <w:tc>
          <w:tcPr>
            <w:tcW w:w="2567" w:type="dxa"/>
            <w:vAlign w:val="center"/>
          </w:tcPr>
          <w:p w:rsidR="006C677F" w:rsidRDefault="006C677F" w:rsidP="00CA217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猎鹰级</w:t>
            </w:r>
            <w:proofErr w:type="gramEnd"/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教练</w:t>
            </w:r>
          </w:p>
          <w:p w:rsidR="006C677F" w:rsidRDefault="006C677F" w:rsidP="00CA2179">
            <w:pPr>
              <w:widowControl/>
              <w:jc w:val="center"/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333333"/>
                <w:sz w:val="21"/>
                <w:szCs w:val="21"/>
                <w:lang w:val="en-US" w:eastAsia="zh-CN"/>
              </w:rPr>
              <w:t>Raptor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 xml:space="preserve"> Instructor (RI)</w:t>
            </w:r>
          </w:p>
        </w:tc>
        <w:tc>
          <w:tcPr>
            <w:tcW w:w="3969" w:type="dxa"/>
            <w:vAlign w:val="center"/>
          </w:tcPr>
          <w:p w:rsidR="006C677F" w:rsidRDefault="006C677F" w:rsidP="00CA2179">
            <w:pPr>
              <w:widowControl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在经授权的教练员培训班</w:t>
            </w:r>
            <w:r>
              <w:rPr>
                <w:rFonts w:ascii="Times New Roman" w:hint="eastAsia"/>
                <w:sz w:val="21"/>
                <w:szCs w:val="21"/>
              </w:rPr>
              <w:t>或培训单位</w:t>
            </w:r>
            <w:r>
              <w:rPr>
                <w:rFonts w:ascii="Times New Roman"/>
                <w:sz w:val="21"/>
                <w:szCs w:val="21"/>
              </w:rPr>
              <w:t>接受培训并通过考核</w:t>
            </w:r>
          </w:p>
        </w:tc>
        <w:tc>
          <w:tcPr>
            <w:tcW w:w="4819" w:type="dxa"/>
            <w:vAlign w:val="center"/>
          </w:tcPr>
          <w:p w:rsidR="006C677F" w:rsidRDefault="006C677F" w:rsidP="00CA2179">
            <w:pPr>
              <w:widowControl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担任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I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至少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小时（或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135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课时）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至少培训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200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名取得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K5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级执照飞行员</w:t>
            </w:r>
          </w:p>
        </w:tc>
        <w:tc>
          <w:tcPr>
            <w:tcW w:w="2694" w:type="dxa"/>
            <w:vAlign w:val="center"/>
          </w:tcPr>
          <w:p w:rsidR="006C677F" w:rsidRDefault="006C677F" w:rsidP="00CA2179">
            <w:pPr>
              <w:widowControl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已获得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R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级和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K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I</w:t>
            </w:r>
            <w:r>
              <w:rPr>
                <w:rFonts w:ascii="Times New Roman" w:hAnsi="宋体"/>
                <w:color w:val="000000"/>
                <w:kern w:val="0"/>
                <w:sz w:val="21"/>
                <w:szCs w:val="21"/>
              </w:rPr>
              <w:t>级</w:t>
            </w:r>
          </w:p>
        </w:tc>
      </w:tr>
    </w:tbl>
    <w:p w:rsidR="006C677F" w:rsidRDefault="006C677F" w:rsidP="006C677F">
      <w:pPr>
        <w:rPr>
          <w:rFonts w:ascii="Times New Roman" w:hAnsi="Times New Roman"/>
        </w:rPr>
      </w:pPr>
    </w:p>
    <w:p w:rsidR="004E646D" w:rsidRDefault="004E646D" w:rsidP="006C677F">
      <w:bookmarkStart w:id="0" w:name="_GoBack"/>
      <w:bookmarkEnd w:id="0"/>
    </w:p>
    <w:sectPr w:rsidR="004E646D" w:rsidSect="006C67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EF7" w:rsidRDefault="001D3EF7" w:rsidP="006C677F">
      <w:r>
        <w:separator/>
      </w:r>
    </w:p>
  </w:endnote>
  <w:endnote w:type="continuationSeparator" w:id="0">
    <w:p w:rsidR="001D3EF7" w:rsidRDefault="001D3EF7" w:rsidP="006C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EF7" w:rsidRDefault="001D3EF7" w:rsidP="006C677F">
      <w:r>
        <w:separator/>
      </w:r>
    </w:p>
  </w:footnote>
  <w:footnote w:type="continuationSeparator" w:id="0">
    <w:p w:rsidR="001D3EF7" w:rsidRDefault="001D3EF7" w:rsidP="006C6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6B"/>
    <w:rsid w:val="001D3EF7"/>
    <w:rsid w:val="004E646D"/>
    <w:rsid w:val="006C677F"/>
    <w:rsid w:val="00E9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F"/>
    <w:pPr>
      <w:widowControl w:val="0"/>
      <w:jc w:val="both"/>
    </w:pPr>
    <w:rPr>
      <w:rFonts w:ascii="Calibri" w:eastAsia="宋体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7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7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7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77F"/>
    <w:pPr>
      <w:widowControl w:val="0"/>
      <w:jc w:val="both"/>
    </w:pPr>
    <w:rPr>
      <w:rFonts w:ascii="Calibri" w:eastAsia="宋体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7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7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7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>您的公司名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2013-12-06T05:55:00Z</dcterms:created>
  <dcterms:modified xsi:type="dcterms:W3CDTF">2013-12-06T05:59:00Z</dcterms:modified>
</cp:coreProperties>
</file>