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38" w:rsidRDefault="001E0238" w:rsidP="001E0238">
      <w:pPr>
        <w:spacing w:line="440" w:lineRule="exact"/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  <w:t>附件</w:t>
      </w:r>
    </w:p>
    <w:p w:rsidR="001E0238" w:rsidRDefault="001E0238" w:rsidP="001E0238">
      <w:pPr>
        <w:widowControl/>
        <w:spacing w:line="315" w:lineRule="atLeast"/>
        <w:jc w:val="center"/>
        <w:rPr>
          <w:rFonts w:ascii="宋体" w:hAnsi="宋体" w:cs="宋体" w:hint="eastAsia"/>
          <w:b/>
          <w:color w:val="000000"/>
          <w:spacing w:val="3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pacing w:val="30"/>
          <w:kern w:val="0"/>
          <w:sz w:val="36"/>
          <w:szCs w:val="36"/>
        </w:rPr>
        <w:t>2014年全国无线电测向高校巡回赛报名表</w:t>
      </w:r>
    </w:p>
    <w:p w:rsidR="001E0238" w:rsidRDefault="001E0238" w:rsidP="001E0238">
      <w:pPr>
        <w:widowControl/>
        <w:spacing w:line="315" w:lineRule="atLeast"/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  <w:t>代表队名称：                      （加盖公章）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1634"/>
        <w:gridCol w:w="956"/>
        <w:gridCol w:w="1807"/>
        <w:gridCol w:w="1940"/>
      </w:tblGrid>
      <w:tr w:rsidR="001E0238" w:rsidTr="0057170E">
        <w:trPr>
          <w:trHeight w:val="158"/>
          <w:jc w:val="center"/>
        </w:trPr>
        <w:tc>
          <w:tcPr>
            <w:tcW w:w="1629" w:type="dxa"/>
            <w:vMerge w:val="restart"/>
            <w:vAlign w:val="center"/>
          </w:tcPr>
          <w:p w:rsidR="001E0238" w:rsidRDefault="001E0238" w:rsidP="0057170E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1634" w:type="dxa"/>
            <w:vMerge w:val="restart"/>
            <w:vAlign w:val="center"/>
          </w:tcPr>
          <w:p w:rsidR="001E0238" w:rsidRDefault="001E0238" w:rsidP="0057170E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956" w:type="dxa"/>
            <w:vMerge w:val="restart"/>
            <w:vAlign w:val="center"/>
          </w:tcPr>
          <w:p w:rsidR="001E0238" w:rsidRDefault="001E0238" w:rsidP="0057170E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3747" w:type="dxa"/>
            <w:gridSpan w:val="2"/>
            <w:vAlign w:val="center"/>
          </w:tcPr>
          <w:p w:rsidR="001E0238" w:rsidRDefault="001E0238" w:rsidP="0057170E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  <w:t>项目</w:t>
            </w:r>
          </w:p>
        </w:tc>
      </w:tr>
      <w:tr w:rsidR="001E0238" w:rsidTr="0057170E">
        <w:trPr>
          <w:trHeight w:val="157"/>
          <w:jc w:val="center"/>
        </w:trPr>
        <w:tc>
          <w:tcPr>
            <w:tcW w:w="1629" w:type="dxa"/>
            <w:vMerge/>
            <w:vAlign w:val="center"/>
          </w:tcPr>
          <w:p w:rsidR="001E0238" w:rsidRDefault="001E0238" w:rsidP="0057170E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34" w:type="dxa"/>
            <w:vMerge/>
            <w:vAlign w:val="center"/>
          </w:tcPr>
          <w:p w:rsidR="001E0238" w:rsidRDefault="001E0238" w:rsidP="0057170E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56" w:type="dxa"/>
            <w:vMerge/>
            <w:vAlign w:val="center"/>
          </w:tcPr>
          <w:p w:rsidR="001E0238" w:rsidRDefault="001E0238" w:rsidP="0057170E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07" w:type="dxa"/>
            <w:vAlign w:val="center"/>
          </w:tcPr>
          <w:p w:rsidR="001E0238" w:rsidRDefault="001E0238" w:rsidP="0057170E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3.5MH</w:t>
            </w:r>
            <w:r>
              <w:rPr>
                <w:rFonts w:ascii="宋体" w:hAnsi="宋体" w:cs="宋体" w:hint="eastAsia"/>
                <w:b/>
                <w:kern w:val="0"/>
                <w:sz w:val="24"/>
                <w:vertAlign w:val="subscript"/>
              </w:rPr>
              <w:t>Z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个人</w:t>
            </w:r>
          </w:p>
        </w:tc>
        <w:tc>
          <w:tcPr>
            <w:tcW w:w="1940" w:type="dxa"/>
            <w:vAlign w:val="center"/>
          </w:tcPr>
          <w:p w:rsidR="001E0238" w:rsidRDefault="001E0238" w:rsidP="0057170E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spacing w:val="30"/>
                <w:kern w:val="0"/>
                <w:sz w:val="24"/>
              </w:rPr>
              <w:t>3.5MH</w:t>
            </w:r>
            <w:r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  <w:t>z接力</w:t>
            </w:r>
          </w:p>
        </w:tc>
      </w:tr>
      <w:tr w:rsidR="001E0238" w:rsidTr="0057170E">
        <w:trPr>
          <w:trHeight w:val="587"/>
          <w:jc w:val="center"/>
        </w:trPr>
        <w:tc>
          <w:tcPr>
            <w:tcW w:w="1629" w:type="dxa"/>
            <w:vAlign w:val="center"/>
          </w:tcPr>
          <w:p w:rsidR="001E0238" w:rsidRDefault="001E0238" w:rsidP="005717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领队</w:t>
            </w:r>
          </w:p>
        </w:tc>
        <w:tc>
          <w:tcPr>
            <w:tcW w:w="1634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1E0238" w:rsidRDefault="001E0238" w:rsidP="005717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7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940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1E0238" w:rsidTr="0057170E">
        <w:trPr>
          <w:trHeight w:val="608"/>
          <w:jc w:val="center"/>
        </w:trPr>
        <w:tc>
          <w:tcPr>
            <w:tcW w:w="1629" w:type="dxa"/>
            <w:vAlign w:val="center"/>
          </w:tcPr>
          <w:p w:rsidR="001E0238" w:rsidRDefault="001E0238" w:rsidP="005717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教练员</w:t>
            </w:r>
          </w:p>
        </w:tc>
        <w:tc>
          <w:tcPr>
            <w:tcW w:w="1634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1E0238" w:rsidRDefault="001E0238" w:rsidP="005717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7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940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1E0238" w:rsidTr="0057170E">
        <w:trPr>
          <w:trHeight w:val="616"/>
          <w:jc w:val="center"/>
        </w:trPr>
        <w:tc>
          <w:tcPr>
            <w:tcW w:w="1629" w:type="dxa"/>
            <w:vAlign w:val="center"/>
          </w:tcPr>
          <w:p w:rsidR="001E0238" w:rsidRDefault="001E0238" w:rsidP="005717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教练员</w:t>
            </w:r>
          </w:p>
        </w:tc>
        <w:tc>
          <w:tcPr>
            <w:tcW w:w="1634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1E0238" w:rsidRDefault="001E0238" w:rsidP="005717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7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940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1E0238" w:rsidTr="0057170E">
        <w:trPr>
          <w:trHeight w:val="600"/>
          <w:jc w:val="center"/>
        </w:trPr>
        <w:tc>
          <w:tcPr>
            <w:tcW w:w="1629" w:type="dxa"/>
            <w:vAlign w:val="center"/>
          </w:tcPr>
          <w:p w:rsidR="001E0238" w:rsidRDefault="001E0238" w:rsidP="005717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工作人员</w:t>
            </w:r>
          </w:p>
        </w:tc>
        <w:tc>
          <w:tcPr>
            <w:tcW w:w="1634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1E0238" w:rsidRDefault="001E0238" w:rsidP="005717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7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940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1E0238" w:rsidTr="0057170E">
        <w:trPr>
          <w:trHeight w:val="601"/>
          <w:jc w:val="center"/>
        </w:trPr>
        <w:tc>
          <w:tcPr>
            <w:tcW w:w="1629" w:type="dxa"/>
            <w:vAlign w:val="center"/>
          </w:tcPr>
          <w:p w:rsidR="001E0238" w:rsidRDefault="001E0238" w:rsidP="005717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运动员</w:t>
            </w:r>
          </w:p>
        </w:tc>
        <w:tc>
          <w:tcPr>
            <w:tcW w:w="1634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1E0238" w:rsidRDefault="001E0238" w:rsidP="005717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807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940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1E0238" w:rsidTr="0057170E">
        <w:trPr>
          <w:trHeight w:val="553"/>
          <w:jc w:val="center"/>
        </w:trPr>
        <w:tc>
          <w:tcPr>
            <w:tcW w:w="1629" w:type="dxa"/>
            <w:vAlign w:val="center"/>
          </w:tcPr>
          <w:p w:rsidR="001E0238" w:rsidRDefault="001E0238" w:rsidP="005717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运动员</w:t>
            </w:r>
          </w:p>
        </w:tc>
        <w:tc>
          <w:tcPr>
            <w:tcW w:w="1634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1E0238" w:rsidRDefault="001E0238" w:rsidP="005717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807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940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1E0238" w:rsidTr="0057170E">
        <w:trPr>
          <w:trHeight w:val="547"/>
          <w:jc w:val="center"/>
        </w:trPr>
        <w:tc>
          <w:tcPr>
            <w:tcW w:w="1629" w:type="dxa"/>
            <w:vAlign w:val="center"/>
          </w:tcPr>
          <w:p w:rsidR="001E0238" w:rsidRDefault="001E0238" w:rsidP="005717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运动员</w:t>
            </w:r>
          </w:p>
        </w:tc>
        <w:tc>
          <w:tcPr>
            <w:tcW w:w="1634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1E0238" w:rsidRDefault="001E0238" w:rsidP="005717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807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940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1E0238" w:rsidTr="0057170E">
        <w:trPr>
          <w:trHeight w:val="555"/>
          <w:jc w:val="center"/>
        </w:trPr>
        <w:tc>
          <w:tcPr>
            <w:tcW w:w="1629" w:type="dxa"/>
            <w:vAlign w:val="center"/>
          </w:tcPr>
          <w:p w:rsidR="001E0238" w:rsidRDefault="001E0238" w:rsidP="005717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后备队员</w:t>
            </w:r>
          </w:p>
        </w:tc>
        <w:tc>
          <w:tcPr>
            <w:tcW w:w="1634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1E0238" w:rsidRDefault="001E0238" w:rsidP="005717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807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940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1E0238" w:rsidTr="0057170E">
        <w:trPr>
          <w:trHeight w:val="549"/>
          <w:jc w:val="center"/>
        </w:trPr>
        <w:tc>
          <w:tcPr>
            <w:tcW w:w="1629" w:type="dxa"/>
            <w:vAlign w:val="center"/>
          </w:tcPr>
          <w:p w:rsidR="001E0238" w:rsidRDefault="001E0238" w:rsidP="005717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运动员</w:t>
            </w:r>
          </w:p>
        </w:tc>
        <w:tc>
          <w:tcPr>
            <w:tcW w:w="1634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1E0238" w:rsidRDefault="001E0238" w:rsidP="005717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807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940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1E0238" w:rsidTr="0057170E">
        <w:trPr>
          <w:trHeight w:val="571"/>
          <w:jc w:val="center"/>
        </w:trPr>
        <w:tc>
          <w:tcPr>
            <w:tcW w:w="1629" w:type="dxa"/>
            <w:vAlign w:val="center"/>
          </w:tcPr>
          <w:p w:rsidR="001E0238" w:rsidRDefault="001E0238" w:rsidP="005717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运动员</w:t>
            </w:r>
          </w:p>
        </w:tc>
        <w:tc>
          <w:tcPr>
            <w:tcW w:w="1634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1E0238" w:rsidRDefault="001E0238" w:rsidP="005717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807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940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1E0238" w:rsidTr="0057170E">
        <w:trPr>
          <w:trHeight w:val="551"/>
          <w:jc w:val="center"/>
        </w:trPr>
        <w:tc>
          <w:tcPr>
            <w:tcW w:w="1629" w:type="dxa"/>
            <w:vAlign w:val="center"/>
          </w:tcPr>
          <w:p w:rsidR="001E0238" w:rsidRDefault="001E0238" w:rsidP="0057170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运动员</w:t>
            </w:r>
          </w:p>
        </w:tc>
        <w:tc>
          <w:tcPr>
            <w:tcW w:w="1634" w:type="dxa"/>
            <w:vAlign w:val="center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1E0238" w:rsidRDefault="001E0238" w:rsidP="0057170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807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940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1E0238" w:rsidTr="0057170E">
        <w:trPr>
          <w:trHeight w:val="559"/>
          <w:jc w:val="center"/>
        </w:trPr>
        <w:tc>
          <w:tcPr>
            <w:tcW w:w="1629" w:type="dxa"/>
            <w:vAlign w:val="center"/>
          </w:tcPr>
          <w:p w:rsidR="001E0238" w:rsidRDefault="001E0238" w:rsidP="005717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后备队员</w:t>
            </w:r>
          </w:p>
        </w:tc>
        <w:tc>
          <w:tcPr>
            <w:tcW w:w="1634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1E0238" w:rsidRDefault="001E0238" w:rsidP="005717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807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940" w:type="dxa"/>
          </w:tcPr>
          <w:p w:rsidR="001E0238" w:rsidRDefault="001E0238" w:rsidP="0057170E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</w:tbl>
    <w:p w:rsidR="001E0238" w:rsidRDefault="001E0238" w:rsidP="001E0238">
      <w:pPr>
        <w:widowControl/>
        <w:spacing w:line="315" w:lineRule="atLeast"/>
        <w:jc w:val="left"/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  <w:t>注：在参赛栏目内选项打“√”。此表务必于2014年5月16日17:00前报。</w:t>
      </w:r>
    </w:p>
    <w:p w:rsidR="001E0238" w:rsidRDefault="001E0238" w:rsidP="001E0238">
      <w:pPr>
        <w:widowControl/>
        <w:spacing w:line="315" w:lineRule="atLeast"/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</w:pPr>
    </w:p>
    <w:p w:rsidR="001E0238" w:rsidRDefault="001E0238" w:rsidP="001E0238">
      <w:pPr>
        <w:widowControl/>
        <w:spacing w:line="315" w:lineRule="atLeast"/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  <w:t>领队：</w:t>
      </w:r>
      <w:r>
        <w:rPr>
          <w:rFonts w:ascii="宋体" w:eastAsia="仿宋_GB2312" w:hAnsi="宋体" w:cs="宋体" w:hint="eastAsia"/>
          <w:color w:val="000000"/>
          <w:spacing w:val="30"/>
          <w:kern w:val="0"/>
          <w:szCs w:val="21"/>
        </w:rPr>
        <w:t>       </w:t>
      </w:r>
      <w:r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  <w:t xml:space="preserve"> 移动电话：</w:t>
      </w:r>
      <w:r>
        <w:rPr>
          <w:rFonts w:ascii="宋体" w:eastAsia="仿宋_GB2312" w:hAnsi="宋体" w:cs="宋体" w:hint="eastAsia"/>
          <w:color w:val="000000"/>
          <w:spacing w:val="30"/>
          <w:kern w:val="0"/>
          <w:szCs w:val="21"/>
        </w:rPr>
        <w:t>       </w:t>
      </w:r>
      <w:r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  <w:t>电子邮件：</w:t>
      </w:r>
    </w:p>
    <w:p w:rsidR="001E0238" w:rsidRDefault="001E0238" w:rsidP="001E0238">
      <w:pPr>
        <w:widowControl/>
        <w:spacing w:line="315" w:lineRule="atLeast"/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</w:pPr>
    </w:p>
    <w:p w:rsidR="001E0238" w:rsidRDefault="001E0238" w:rsidP="001E0238">
      <w:pPr>
        <w:widowControl/>
        <w:spacing w:line="315" w:lineRule="atLeast"/>
        <w:rPr>
          <w:rFonts w:ascii="黑体" w:eastAsia="黑体" w:hint="eastAsia"/>
          <w:b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  <w:t>地址：</w:t>
      </w:r>
      <w:r>
        <w:rPr>
          <w:rFonts w:ascii="宋体" w:eastAsia="仿宋_GB2312" w:hAnsi="宋体" w:cs="宋体" w:hint="eastAsia"/>
          <w:color w:val="000000"/>
          <w:spacing w:val="30"/>
          <w:kern w:val="0"/>
          <w:szCs w:val="21"/>
        </w:rPr>
        <w:t>                 </w:t>
      </w:r>
      <w:r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  <w:t xml:space="preserve">     邮</w:t>
      </w:r>
      <w:r>
        <w:rPr>
          <w:rFonts w:ascii="宋体" w:eastAsia="仿宋_GB2312" w:hAnsi="宋体" w:cs="宋体" w:hint="eastAsia"/>
          <w:color w:val="000000"/>
          <w:spacing w:val="30"/>
          <w:kern w:val="0"/>
          <w:szCs w:val="21"/>
        </w:rPr>
        <w:t> </w:t>
      </w:r>
      <w:r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  <w:t xml:space="preserve"> 编：</w:t>
      </w:r>
    </w:p>
    <w:p w:rsidR="00C16F63" w:rsidRDefault="00C16F63">
      <w:bookmarkStart w:id="0" w:name="_GoBack"/>
      <w:bookmarkEnd w:id="0"/>
    </w:p>
    <w:sectPr w:rsidR="00C16F63" w:rsidSect="009E7690">
      <w:headerReference w:type="default" r:id="rId5"/>
      <w:footerReference w:type="default" r:id="rId6"/>
      <w:pgSz w:w="11906" w:h="16838"/>
      <w:pgMar w:top="1701" w:right="1274" w:bottom="1701" w:left="127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456" w:rsidRDefault="001E0238">
    <w:pPr>
      <w:pStyle w:val="a3"/>
      <w:ind w:firstLineChars="2200" w:firstLine="3960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AA5456" w:rsidRDefault="001E0238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456" w:rsidRDefault="001E023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38"/>
    <w:rsid w:val="001E0238"/>
    <w:rsid w:val="00C1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E0238"/>
    <w:rPr>
      <w:sz w:val="18"/>
      <w:szCs w:val="18"/>
    </w:rPr>
  </w:style>
  <w:style w:type="paragraph" w:styleId="a3">
    <w:name w:val="footer"/>
    <w:basedOn w:val="a"/>
    <w:link w:val="Char"/>
    <w:uiPriority w:val="99"/>
    <w:rsid w:val="001E02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E023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1E0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E023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E0238"/>
    <w:rPr>
      <w:sz w:val="18"/>
      <w:szCs w:val="18"/>
    </w:rPr>
  </w:style>
  <w:style w:type="paragraph" w:styleId="a3">
    <w:name w:val="footer"/>
    <w:basedOn w:val="a"/>
    <w:link w:val="Char"/>
    <w:uiPriority w:val="99"/>
    <w:rsid w:val="001E02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E023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1E0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E02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2014-03-25T02:21:00Z</dcterms:created>
  <dcterms:modified xsi:type="dcterms:W3CDTF">2014-03-25T02:22:00Z</dcterms:modified>
</cp:coreProperties>
</file>