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1C" w:rsidRPr="00E8211C" w:rsidRDefault="00E8211C" w:rsidP="00E8211C">
      <w:pPr>
        <w:spacing w:after="0"/>
        <w:rPr>
          <w:rFonts w:ascii="仿宋" w:eastAsia="仿宋" w:hAnsi="仿宋" w:hint="eastAsia"/>
          <w:sz w:val="30"/>
          <w:szCs w:val="30"/>
        </w:rPr>
      </w:pPr>
      <w:r w:rsidRPr="00E8211C">
        <w:rPr>
          <w:rFonts w:ascii="仿宋" w:eastAsia="仿宋" w:hAnsi="仿宋" w:hint="eastAsia"/>
          <w:sz w:val="30"/>
          <w:szCs w:val="30"/>
        </w:rPr>
        <w:t>附件2:</w:t>
      </w:r>
    </w:p>
    <w:p w:rsidR="00D07EF5" w:rsidRDefault="00ED2FF7" w:rsidP="000A4F8D">
      <w:pPr>
        <w:spacing w:after="0"/>
        <w:jc w:val="center"/>
        <w:rPr>
          <w:sz w:val="36"/>
          <w:szCs w:val="36"/>
        </w:rPr>
      </w:pPr>
      <w:r w:rsidRPr="000A4F8D">
        <w:rPr>
          <w:rFonts w:hint="eastAsia"/>
          <w:sz w:val="36"/>
          <w:szCs w:val="36"/>
        </w:rPr>
        <w:t>中国航空运动协会滑翔伞</w:t>
      </w:r>
    </w:p>
    <w:p w:rsidR="00ED2FF7" w:rsidRPr="000A4F8D" w:rsidRDefault="00D07EF5" w:rsidP="00D07EF5">
      <w:pPr>
        <w:spacing w:after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飞行员执照</w:t>
      </w:r>
      <w:r w:rsidR="00ED2FF7" w:rsidRPr="000A4F8D">
        <w:rPr>
          <w:rFonts w:hint="eastAsia"/>
          <w:sz w:val="36"/>
          <w:szCs w:val="36"/>
        </w:rPr>
        <w:t>B</w:t>
      </w:r>
      <w:r w:rsidR="00ED2FF7" w:rsidRPr="000A4F8D">
        <w:rPr>
          <w:rFonts w:hint="eastAsia"/>
          <w:sz w:val="36"/>
          <w:szCs w:val="36"/>
        </w:rPr>
        <w:t>级升</w:t>
      </w:r>
      <w:r w:rsidR="00ED2FF7" w:rsidRPr="000A4F8D">
        <w:rPr>
          <w:rFonts w:hint="eastAsia"/>
          <w:sz w:val="36"/>
          <w:szCs w:val="36"/>
        </w:rPr>
        <w:t>C</w:t>
      </w:r>
      <w:r w:rsidR="00ED2FF7" w:rsidRPr="000A4F8D">
        <w:rPr>
          <w:rFonts w:hint="eastAsia"/>
          <w:sz w:val="36"/>
          <w:szCs w:val="36"/>
        </w:rPr>
        <w:t>级评分标准</w:t>
      </w:r>
    </w:p>
    <w:p w:rsidR="00ED2FF7" w:rsidRPr="000A4F8D" w:rsidRDefault="00ED2FF7" w:rsidP="000A4F8D">
      <w:pPr>
        <w:spacing w:after="0"/>
        <w:rPr>
          <w:sz w:val="21"/>
          <w:szCs w:val="21"/>
        </w:rPr>
      </w:pPr>
      <w:r w:rsidRPr="000A4F8D">
        <w:rPr>
          <w:rFonts w:hint="eastAsia"/>
          <w:sz w:val="21"/>
          <w:szCs w:val="21"/>
        </w:rPr>
        <w:t>编号：</w:t>
      </w:r>
      <w:r w:rsidRPr="000A4F8D">
        <w:rPr>
          <w:rFonts w:hint="eastAsia"/>
          <w:sz w:val="21"/>
          <w:szCs w:val="21"/>
        </w:rPr>
        <w:t xml:space="preserve">  </w:t>
      </w:r>
      <w:r w:rsidR="000A4F8D">
        <w:rPr>
          <w:rFonts w:hint="eastAsia"/>
          <w:sz w:val="21"/>
          <w:szCs w:val="21"/>
        </w:rPr>
        <w:t xml:space="preserve">                           </w:t>
      </w:r>
      <w:r w:rsidRPr="000A4F8D">
        <w:rPr>
          <w:rFonts w:hint="eastAsia"/>
          <w:sz w:val="21"/>
          <w:szCs w:val="21"/>
        </w:rPr>
        <w:t xml:space="preserve">  </w:t>
      </w:r>
      <w:r w:rsidRPr="000A4F8D">
        <w:rPr>
          <w:rFonts w:hint="eastAsia"/>
          <w:sz w:val="21"/>
          <w:szCs w:val="21"/>
        </w:rPr>
        <w:t>姓名：</w:t>
      </w:r>
      <w:r w:rsidRPr="000A4F8D">
        <w:rPr>
          <w:rFonts w:hint="eastAsia"/>
          <w:sz w:val="21"/>
          <w:szCs w:val="21"/>
        </w:rPr>
        <w:t xml:space="preserve">   </w:t>
      </w:r>
      <w:r w:rsidR="000A4F8D">
        <w:rPr>
          <w:rFonts w:hint="eastAsia"/>
          <w:sz w:val="21"/>
          <w:szCs w:val="21"/>
        </w:rPr>
        <w:t xml:space="preserve">                                  </w:t>
      </w:r>
      <w:r w:rsidRPr="000A4F8D">
        <w:rPr>
          <w:rFonts w:hint="eastAsia"/>
          <w:sz w:val="21"/>
          <w:szCs w:val="21"/>
        </w:rPr>
        <w:t>时间：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220"/>
        <w:gridCol w:w="90"/>
        <w:gridCol w:w="285"/>
        <w:gridCol w:w="15"/>
        <w:gridCol w:w="1501"/>
        <w:gridCol w:w="897"/>
        <w:gridCol w:w="1705"/>
      </w:tblGrid>
      <w:tr w:rsidR="00ED2FF7" w:rsidTr="000A4F8D">
        <w:trPr>
          <w:trHeight w:val="397"/>
        </w:trPr>
        <w:tc>
          <w:tcPr>
            <w:tcW w:w="675" w:type="dxa"/>
            <w:vAlign w:val="center"/>
          </w:tcPr>
          <w:p w:rsidR="00ED2FF7" w:rsidRDefault="00ED2FF7" w:rsidP="000A4F8D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ED2FF7" w:rsidRDefault="00ED2FF7" w:rsidP="000A4F8D">
            <w:pPr>
              <w:spacing w:line="220" w:lineRule="atLeast"/>
              <w:jc w:val="center"/>
            </w:pPr>
            <w:r>
              <w:rPr>
                <w:rFonts w:hint="eastAsia"/>
              </w:rPr>
              <w:t>动作名称</w:t>
            </w:r>
          </w:p>
        </w:tc>
        <w:tc>
          <w:tcPr>
            <w:tcW w:w="4111" w:type="dxa"/>
            <w:gridSpan w:val="5"/>
            <w:vAlign w:val="center"/>
          </w:tcPr>
          <w:p w:rsidR="00ED2FF7" w:rsidRDefault="00ED2FF7" w:rsidP="000A4F8D">
            <w:pPr>
              <w:spacing w:line="220" w:lineRule="atLeast"/>
              <w:jc w:val="center"/>
            </w:pPr>
            <w:r>
              <w:rPr>
                <w:rFonts w:hint="eastAsia"/>
              </w:rPr>
              <w:t>动作要求及得分标准</w:t>
            </w:r>
          </w:p>
        </w:tc>
        <w:tc>
          <w:tcPr>
            <w:tcW w:w="897" w:type="dxa"/>
            <w:vAlign w:val="center"/>
          </w:tcPr>
          <w:p w:rsidR="00ED2FF7" w:rsidRDefault="00ED2FF7" w:rsidP="000A4F8D">
            <w:pPr>
              <w:spacing w:line="220" w:lineRule="atLeast"/>
              <w:jc w:val="center"/>
            </w:pPr>
            <w:r>
              <w:rPr>
                <w:rFonts w:hint="eastAsia"/>
              </w:rPr>
              <w:t>分数</w:t>
            </w:r>
          </w:p>
        </w:tc>
        <w:tc>
          <w:tcPr>
            <w:tcW w:w="1705" w:type="dxa"/>
            <w:vAlign w:val="center"/>
          </w:tcPr>
          <w:p w:rsidR="00ED2FF7" w:rsidRDefault="00ED2FF7" w:rsidP="000A4F8D">
            <w:pPr>
              <w:spacing w:line="22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D2FF7" w:rsidRPr="007C0412" w:rsidTr="000A4F8D">
        <w:trPr>
          <w:trHeight w:val="1253"/>
        </w:trPr>
        <w:tc>
          <w:tcPr>
            <w:tcW w:w="675" w:type="dxa"/>
            <w:vAlign w:val="center"/>
          </w:tcPr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正起伞</w:t>
            </w:r>
          </w:p>
        </w:tc>
        <w:tc>
          <w:tcPr>
            <w:tcW w:w="4111" w:type="dxa"/>
            <w:gridSpan w:val="5"/>
            <w:vAlign w:val="center"/>
          </w:tcPr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一次成功</w:t>
            </w:r>
            <w:r w:rsidRPr="007C0412">
              <w:rPr>
                <w:rFonts w:hint="eastAsia"/>
                <w:sz w:val="21"/>
                <w:szCs w:val="21"/>
              </w:rPr>
              <w:t xml:space="preserve">          9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二次成功</w:t>
            </w:r>
            <w:r w:rsidRPr="007C0412">
              <w:rPr>
                <w:rFonts w:hint="eastAsia"/>
                <w:sz w:val="21"/>
                <w:szCs w:val="21"/>
              </w:rPr>
              <w:t xml:space="preserve">          7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三次成功</w:t>
            </w:r>
            <w:r w:rsidRPr="007C0412">
              <w:rPr>
                <w:rFonts w:hint="eastAsia"/>
                <w:sz w:val="21"/>
                <w:szCs w:val="21"/>
              </w:rPr>
              <w:t xml:space="preserve">          5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没有成功</w:t>
            </w:r>
            <w:r w:rsidRPr="007C0412">
              <w:rPr>
                <w:rFonts w:hint="eastAsia"/>
                <w:sz w:val="21"/>
                <w:szCs w:val="21"/>
              </w:rPr>
              <w:t xml:space="preserve">          0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技术评分</w:t>
            </w:r>
            <w:r w:rsidRPr="007C0412">
              <w:rPr>
                <w:rFonts w:hint="eastAsia"/>
                <w:sz w:val="21"/>
                <w:szCs w:val="21"/>
              </w:rPr>
              <w:t xml:space="preserve">          1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897" w:type="dxa"/>
            <w:vAlign w:val="center"/>
          </w:tcPr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ED2FF7" w:rsidRPr="007C0412" w:rsidTr="000A4F8D">
        <w:trPr>
          <w:trHeight w:val="1718"/>
        </w:trPr>
        <w:tc>
          <w:tcPr>
            <w:tcW w:w="675" w:type="dxa"/>
            <w:vAlign w:val="center"/>
          </w:tcPr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反起伞</w:t>
            </w:r>
          </w:p>
        </w:tc>
        <w:tc>
          <w:tcPr>
            <w:tcW w:w="4111" w:type="dxa"/>
            <w:gridSpan w:val="5"/>
            <w:vAlign w:val="center"/>
          </w:tcPr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一次成功</w:t>
            </w:r>
            <w:r w:rsidRPr="007C0412">
              <w:rPr>
                <w:rFonts w:hint="eastAsia"/>
                <w:sz w:val="21"/>
                <w:szCs w:val="21"/>
              </w:rPr>
              <w:t xml:space="preserve">          9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二次成功</w:t>
            </w:r>
            <w:r w:rsidRPr="007C0412">
              <w:rPr>
                <w:rFonts w:hint="eastAsia"/>
                <w:sz w:val="21"/>
                <w:szCs w:val="21"/>
              </w:rPr>
              <w:t xml:space="preserve">          7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三次成功</w:t>
            </w:r>
            <w:r w:rsidRPr="007C0412">
              <w:rPr>
                <w:rFonts w:hint="eastAsia"/>
                <w:sz w:val="21"/>
                <w:szCs w:val="21"/>
              </w:rPr>
              <w:t xml:space="preserve">          5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没有成功</w:t>
            </w:r>
            <w:r w:rsidRPr="007C0412">
              <w:rPr>
                <w:rFonts w:hint="eastAsia"/>
                <w:sz w:val="21"/>
                <w:szCs w:val="21"/>
              </w:rPr>
              <w:t xml:space="preserve">          0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技术评分</w:t>
            </w:r>
            <w:r w:rsidRPr="007C0412">
              <w:rPr>
                <w:rFonts w:hint="eastAsia"/>
                <w:sz w:val="21"/>
                <w:szCs w:val="21"/>
              </w:rPr>
              <w:t xml:space="preserve">          1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897" w:type="dxa"/>
            <w:vAlign w:val="center"/>
          </w:tcPr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ED2FF7" w:rsidRPr="007C0412" w:rsidTr="000A4F8D">
        <w:trPr>
          <w:trHeight w:val="1744"/>
        </w:trPr>
        <w:tc>
          <w:tcPr>
            <w:tcW w:w="675" w:type="dxa"/>
            <w:vAlign w:val="center"/>
          </w:tcPr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8</w:t>
            </w:r>
            <w:r w:rsidRPr="007C0412">
              <w:rPr>
                <w:rFonts w:hint="eastAsia"/>
                <w:sz w:val="21"/>
                <w:szCs w:val="21"/>
              </w:rPr>
              <w:t>字飞行</w:t>
            </w:r>
          </w:p>
        </w:tc>
        <w:tc>
          <w:tcPr>
            <w:tcW w:w="4111" w:type="dxa"/>
            <w:gridSpan w:val="5"/>
            <w:vAlign w:val="center"/>
          </w:tcPr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28</w:t>
            </w:r>
            <w:r w:rsidRPr="007C0412">
              <w:rPr>
                <w:rFonts w:hint="eastAsia"/>
                <w:sz w:val="21"/>
                <w:szCs w:val="21"/>
              </w:rPr>
              <w:t>″内完成</w:t>
            </w:r>
            <w:r w:rsidRPr="007C0412">
              <w:rPr>
                <w:rFonts w:hint="eastAsia"/>
                <w:sz w:val="21"/>
                <w:szCs w:val="21"/>
              </w:rPr>
              <w:t xml:space="preserve">            15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28</w:t>
            </w:r>
            <w:r w:rsidRPr="007C0412">
              <w:rPr>
                <w:rFonts w:hint="eastAsia"/>
                <w:sz w:val="21"/>
                <w:szCs w:val="21"/>
              </w:rPr>
              <w:t>″</w:t>
            </w:r>
            <w:r w:rsidRPr="007C0412">
              <w:rPr>
                <w:rFonts w:hint="eastAsia"/>
                <w:sz w:val="21"/>
                <w:szCs w:val="21"/>
              </w:rPr>
              <w:t>-30</w:t>
            </w:r>
            <w:r w:rsidRPr="007C0412">
              <w:rPr>
                <w:rFonts w:hint="eastAsia"/>
                <w:sz w:val="21"/>
                <w:szCs w:val="21"/>
              </w:rPr>
              <w:t>″完成</w:t>
            </w:r>
            <w:r w:rsidRPr="007C0412">
              <w:rPr>
                <w:rFonts w:hint="eastAsia"/>
                <w:sz w:val="21"/>
                <w:szCs w:val="21"/>
              </w:rPr>
              <w:t xml:space="preserve">         12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30</w:t>
            </w:r>
            <w:r w:rsidRPr="007C0412">
              <w:rPr>
                <w:rFonts w:hint="eastAsia"/>
                <w:sz w:val="21"/>
                <w:szCs w:val="21"/>
              </w:rPr>
              <w:t>″</w:t>
            </w:r>
            <w:r w:rsidRPr="007C0412">
              <w:rPr>
                <w:rFonts w:hint="eastAsia"/>
                <w:sz w:val="21"/>
                <w:szCs w:val="21"/>
              </w:rPr>
              <w:t>-32</w:t>
            </w:r>
            <w:r w:rsidRPr="007C0412">
              <w:rPr>
                <w:rFonts w:hint="eastAsia"/>
                <w:sz w:val="21"/>
                <w:szCs w:val="21"/>
              </w:rPr>
              <w:t>″完成</w:t>
            </w:r>
            <w:r w:rsidRPr="007C0412">
              <w:rPr>
                <w:rFonts w:hint="eastAsia"/>
                <w:sz w:val="21"/>
                <w:szCs w:val="21"/>
              </w:rPr>
              <w:t xml:space="preserve">          9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32</w:t>
            </w:r>
            <w:r w:rsidRPr="007C0412">
              <w:rPr>
                <w:rFonts w:hint="eastAsia"/>
                <w:sz w:val="21"/>
                <w:szCs w:val="21"/>
              </w:rPr>
              <w:t>″以上完成</w:t>
            </w:r>
            <w:r w:rsidRPr="007C0412">
              <w:rPr>
                <w:rFonts w:hint="eastAsia"/>
                <w:sz w:val="21"/>
                <w:szCs w:val="21"/>
              </w:rPr>
              <w:t xml:space="preserve">          0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技术评分</w:t>
            </w:r>
            <w:r w:rsidRPr="007C0412">
              <w:rPr>
                <w:rFonts w:hint="eastAsia"/>
                <w:sz w:val="21"/>
                <w:szCs w:val="21"/>
              </w:rPr>
              <w:t xml:space="preserve">         5__4__3__2__1__0__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897" w:type="dxa"/>
            <w:vAlign w:val="center"/>
          </w:tcPr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D2FF7" w:rsidRPr="007C0412" w:rsidRDefault="00ED2FF7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7C0412" w:rsidRPr="007C0412" w:rsidTr="000A4F8D">
        <w:trPr>
          <w:trHeight w:val="1061"/>
        </w:trPr>
        <w:tc>
          <w:tcPr>
            <w:tcW w:w="675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单边塌陷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0412" w:rsidRPr="007C0412" w:rsidRDefault="007C0412" w:rsidP="000A4F8D">
            <w:pPr>
              <w:spacing w:line="220" w:lineRule="atLeast"/>
              <w:jc w:val="both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拉下</w:t>
            </w:r>
            <w:r w:rsidRPr="007C0412">
              <w:rPr>
                <w:rFonts w:hint="eastAsia"/>
                <w:sz w:val="21"/>
                <w:szCs w:val="21"/>
              </w:rPr>
              <w:t>A</w:t>
            </w:r>
            <w:r w:rsidRPr="007C0412">
              <w:rPr>
                <w:rFonts w:hint="eastAsia"/>
                <w:sz w:val="21"/>
                <w:szCs w:val="21"/>
              </w:rPr>
              <w:t>组外侧一根伞绳，并能控制伞直线飞行</w:t>
            </w:r>
            <w:r w:rsidRPr="007C0412">
              <w:rPr>
                <w:rFonts w:hint="eastAsia"/>
                <w:sz w:val="21"/>
                <w:szCs w:val="21"/>
              </w:rPr>
              <w:t>10</w:t>
            </w:r>
            <w:r w:rsidRPr="007C0412">
              <w:rPr>
                <w:rFonts w:hint="eastAsia"/>
                <w:sz w:val="21"/>
                <w:szCs w:val="21"/>
              </w:rPr>
              <w:t>秒以上，再正常恢复。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完成</w:t>
            </w:r>
            <w:r w:rsidRPr="007C0412">
              <w:rPr>
                <w:rFonts w:hint="eastAsia"/>
                <w:sz w:val="21"/>
                <w:szCs w:val="21"/>
              </w:rPr>
              <w:t xml:space="preserve">   15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完不成</w:t>
            </w:r>
            <w:r w:rsidRPr="007C0412">
              <w:rPr>
                <w:rFonts w:hint="eastAsia"/>
                <w:sz w:val="21"/>
                <w:szCs w:val="21"/>
              </w:rPr>
              <w:t xml:space="preserve">   0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897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7C0412" w:rsidRPr="007C0412" w:rsidTr="000A4F8D">
        <w:trPr>
          <w:trHeight w:val="255"/>
        </w:trPr>
        <w:tc>
          <w:tcPr>
            <w:tcW w:w="675" w:type="dxa"/>
            <w:vMerge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</w:tcBorders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技术评分</w:t>
            </w:r>
            <w:r w:rsidRPr="007C0412">
              <w:rPr>
                <w:rFonts w:hint="eastAsia"/>
                <w:sz w:val="21"/>
                <w:szCs w:val="21"/>
              </w:rPr>
              <w:t xml:space="preserve">         5__4__3__2__1__0__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897" w:type="dxa"/>
            <w:vMerge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7C0412" w:rsidRPr="007C0412" w:rsidTr="000A4F8D">
        <w:trPr>
          <w:trHeight w:val="742"/>
        </w:trPr>
        <w:tc>
          <w:tcPr>
            <w:tcW w:w="675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前后俯仰</w:t>
            </w:r>
          </w:p>
        </w:tc>
        <w:tc>
          <w:tcPr>
            <w:tcW w:w="25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0412" w:rsidRPr="007C0412" w:rsidRDefault="007C0412" w:rsidP="000A4F8D">
            <w:pPr>
              <w:spacing w:line="220" w:lineRule="atLeast"/>
              <w:jc w:val="both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正常进入，连续做三次，第四次控制恢复。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完成</w:t>
            </w:r>
            <w:r w:rsidRPr="007C0412">
              <w:rPr>
                <w:rFonts w:hint="eastAsia"/>
                <w:sz w:val="21"/>
                <w:szCs w:val="21"/>
              </w:rPr>
              <w:t xml:space="preserve">   15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完不成</w:t>
            </w:r>
            <w:r w:rsidRPr="007C0412">
              <w:rPr>
                <w:rFonts w:hint="eastAsia"/>
                <w:sz w:val="21"/>
                <w:szCs w:val="21"/>
              </w:rPr>
              <w:t xml:space="preserve">   0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897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7C0412" w:rsidRPr="007C0412" w:rsidTr="000A4F8D">
        <w:trPr>
          <w:trHeight w:val="345"/>
        </w:trPr>
        <w:tc>
          <w:tcPr>
            <w:tcW w:w="675" w:type="dxa"/>
            <w:vMerge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</w:tcBorders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技术评分</w:t>
            </w:r>
            <w:r w:rsidRPr="007C0412">
              <w:rPr>
                <w:rFonts w:hint="eastAsia"/>
                <w:sz w:val="21"/>
                <w:szCs w:val="21"/>
              </w:rPr>
              <w:t xml:space="preserve">         5__4__3__2__1__0__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897" w:type="dxa"/>
            <w:vMerge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7C0412" w:rsidRPr="007C0412" w:rsidTr="000A4F8D">
        <w:trPr>
          <w:trHeight w:val="1028"/>
        </w:trPr>
        <w:tc>
          <w:tcPr>
            <w:tcW w:w="675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降落（一）</w:t>
            </w:r>
          </w:p>
        </w:tc>
        <w:tc>
          <w:tcPr>
            <w:tcW w:w="22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0412" w:rsidRPr="007C0412" w:rsidRDefault="007C0412" w:rsidP="000A4F8D">
            <w:pPr>
              <w:spacing w:line="220" w:lineRule="atLeast"/>
              <w:jc w:val="both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U</w:t>
            </w:r>
            <w:r w:rsidRPr="007C0412">
              <w:rPr>
                <w:rFonts w:hint="eastAsia"/>
                <w:sz w:val="21"/>
                <w:szCs w:val="21"/>
              </w:rPr>
              <w:t>形消高进场，安全降落半径</w:t>
            </w:r>
            <w:r w:rsidRPr="007C0412">
              <w:rPr>
                <w:rFonts w:hint="eastAsia"/>
                <w:sz w:val="21"/>
                <w:szCs w:val="21"/>
              </w:rPr>
              <w:t>20</w:t>
            </w:r>
            <w:r w:rsidRPr="007C0412">
              <w:rPr>
                <w:rFonts w:hint="eastAsia"/>
                <w:sz w:val="21"/>
                <w:szCs w:val="21"/>
              </w:rPr>
              <w:t>米圈内</w:t>
            </w:r>
          </w:p>
        </w:tc>
        <w:tc>
          <w:tcPr>
            <w:tcW w:w="189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圈内</w:t>
            </w:r>
            <w:r w:rsidRPr="007C0412">
              <w:rPr>
                <w:rFonts w:hint="eastAsia"/>
                <w:sz w:val="21"/>
                <w:szCs w:val="21"/>
              </w:rPr>
              <w:t xml:space="preserve">       9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圈外</w:t>
            </w:r>
            <w:r w:rsidRPr="007C0412">
              <w:rPr>
                <w:rFonts w:hint="eastAsia"/>
                <w:sz w:val="21"/>
                <w:szCs w:val="21"/>
              </w:rPr>
              <w:t xml:space="preserve">       6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非正常降落</w:t>
            </w:r>
            <w:r w:rsidRPr="007C0412">
              <w:rPr>
                <w:rFonts w:hint="eastAsia"/>
                <w:sz w:val="21"/>
                <w:szCs w:val="21"/>
              </w:rPr>
              <w:t xml:space="preserve">  0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897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7C0412" w:rsidRPr="007C0412" w:rsidTr="000A4F8D">
        <w:trPr>
          <w:trHeight w:val="221"/>
        </w:trPr>
        <w:tc>
          <w:tcPr>
            <w:tcW w:w="675" w:type="dxa"/>
            <w:vMerge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</w:tcBorders>
            <w:vAlign w:val="center"/>
          </w:tcPr>
          <w:p w:rsidR="007C0412" w:rsidRPr="007C0412" w:rsidRDefault="007C0412" w:rsidP="000A4F8D">
            <w:pPr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技术评分</w:t>
            </w:r>
            <w:r w:rsidRPr="007C0412">
              <w:rPr>
                <w:rFonts w:hint="eastAsia"/>
                <w:sz w:val="21"/>
                <w:szCs w:val="21"/>
              </w:rPr>
              <w:t xml:space="preserve">         1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897" w:type="dxa"/>
            <w:vMerge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7C0412" w:rsidRPr="007C0412" w:rsidTr="000A4F8D">
        <w:trPr>
          <w:trHeight w:val="991"/>
        </w:trPr>
        <w:tc>
          <w:tcPr>
            <w:tcW w:w="675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降落（二）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0412" w:rsidRPr="007C0412" w:rsidRDefault="007C0412" w:rsidP="000A4F8D">
            <w:pPr>
              <w:spacing w:line="220" w:lineRule="atLeast"/>
              <w:jc w:val="both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S</w:t>
            </w:r>
            <w:r w:rsidRPr="007C0412">
              <w:rPr>
                <w:rFonts w:hint="eastAsia"/>
                <w:sz w:val="21"/>
                <w:szCs w:val="21"/>
              </w:rPr>
              <w:t>形消高进场，安全降落半径</w:t>
            </w:r>
            <w:r w:rsidRPr="007C0412">
              <w:rPr>
                <w:rFonts w:hint="eastAsia"/>
                <w:sz w:val="21"/>
                <w:szCs w:val="21"/>
              </w:rPr>
              <w:t>20</w:t>
            </w:r>
            <w:r w:rsidRPr="007C0412">
              <w:rPr>
                <w:rFonts w:hint="eastAsia"/>
                <w:sz w:val="21"/>
                <w:szCs w:val="21"/>
              </w:rPr>
              <w:t>米圈内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圈内</w:t>
            </w:r>
            <w:r w:rsidRPr="007C0412">
              <w:rPr>
                <w:rFonts w:hint="eastAsia"/>
                <w:sz w:val="21"/>
                <w:szCs w:val="21"/>
              </w:rPr>
              <w:t xml:space="preserve">       9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圈外</w:t>
            </w:r>
            <w:r w:rsidRPr="007C0412">
              <w:rPr>
                <w:rFonts w:hint="eastAsia"/>
                <w:sz w:val="21"/>
                <w:szCs w:val="21"/>
              </w:rPr>
              <w:t xml:space="preserve">       6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非正常降落</w:t>
            </w:r>
            <w:r w:rsidRPr="007C0412">
              <w:rPr>
                <w:rFonts w:hint="eastAsia"/>
                <w:sz w:val="21"/>
                <w:szCs w:val="21"/>
              </w:rPr>
              <w:t xml:space="preserve"> 0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897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7C0412" w:rsidRPr="007C0412" w:rsidRDefault="007C0412" w:rsidP="000A4F8D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7C0412" w:rsidRPr="007C0412" w:rsidTr="000A4F8D">
        <w:trPr>
          <w:trHeight w:val="36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C0412" w:rsidRPr="007C0412" w:rsidRDefault="007C0412" w:rsidP="00D31D50">
            <w:pPr>
              <w:spacing w:line="22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0412" w:rsidRPr="007C0412" w:rsidRDefault="007C0412" w:rsidP="00D31D50">
            <w:pPr>
              <w:spacing w:line="220" w:lineRule="atLeast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412" w:rsidRPr="007C0412" w:rsidRDefault="007C0412" w:rsidP="000A4F8D">
            <w:pPr>
              <w:jc w:val="center"/>
              <w:rPr>
                <w:sz w:val="21"/>
                <w:szCs w:val="21"/>
              </w:rPr>
            </w:pPr>
            <w:r w:rsidRPr="007C0412">
              <w:rPr>
                <w:rFonts w:hint="eastAsia"/>
                <w:sz w:val="21"/>
                <w:szCs w:val="21"/>
              </w:rPr>
              <w:t>技术评分</w:t>
            </w:r>
            <w:r w:rsidRPr="007C0412">
              <w:rPr>
                <w:rFonts w:hint="eastAsia"/>
                <w:sz w:val="21"/>
                <w:szCs w:val="21"/>
              </w:rPr>
              <w:t xml:space="preserve">         1</w:t>
            </w:r>
            <w:r w:rsidRPr="007C041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897" w:type="dxa"/>
            <w:vMerge/>
            <w:tcBorders>
              <w:bottom w:val="single" w:sz="4" w:space="0" w:color="auto"/>
            </w:tcBorders>
          </w:tcPr>
          <w:p w:rsidR="007C0412" w:rsidRPr="007C0412" w:rsidRDefault="007C0412" w:rsidP="00D31D50">
            <w:pPr>
              <w:spacing w:line="220" w:lineRule="atLeast"/>
              <w:rPr>
                <w:sz w:val="21"/>
                <w:szCs w:val="21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:rsidR="007C0412" w:rsidRPr="007C0412" w:rsidRDefault="007C0412" w:rsidP="00D31D50">
            <w:pPr>
              <w:spacing w:line="220" w:lineRule="atLeast"/>
              <w:rPr>
                <w:sz w:val="21"/>
                <w:szCs w:val="21"/>
              </w:rPr>
            </w:pPr>
          </w:p>
        </w:tc>
      </w:tr>
      <w:tr w:rsidR="007C0412" w:rsidRPr="007C0412" w:rsidTr="000A4F8D">
        <w:trPr>
          <w:trHeight w:val="983"/>
        </w:trPr>
        <w:tc>
          <w:tcPr>
            <w:tcW w:w="8522" w:type="dxa"/>
            <w:gridSpan w:val="9"/>
            <w:tcBorders>
              <w:top w:val="single" w:sz="4" w:space="0" w:color="auto"/>
            </w:tcBorders>
          </w:tcPr>
          <w:p w:rsidR="007C0412" w:rsidRDefault="007C0412" w:rsidP="00D31D50">
            <w:pPr>
              <w:spacing w:line="2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合计得分</w:t>
            </w:r>
            <w:r>
              <w:rPr>
                <w:rFonts w:hint="eastAsia"/>
                <w:sz w:val="21"/>
                <w:szCs w:val="21"/>
              </w:rPr>
              <w:t>______,</w:t>
            </w:r>
            <w:r>
              <w:rPr>
                <w:rFonts w:hint="eastAsia"/>
                <w:sz w:val="21"/>
                <w:szCs w:val="21"/>
              </w:rPr>
              <w:t>总评：</w:t>
            </w:r>
          </w:p>
          <w:p w:rsidR="000A4F8D" w:rsidRDefault="007C0412" w:rsidP="00D31D50">
            <w:pPr>
              <w:spacing w:line="2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</w:t>
            </w:r>
          </w:p>
          <w:p w:rsidR="007C0412" w:rsidRPr="007C0412" w:rsidRDefault="007C0412" w:rsidP="000A4F8D">
            <w:pPr>
              <w:spacing w:line="220" w:lineRule="atLeast"/>
              <w:ind w:firstLineChars="2750" w:firstLine="57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签字：</w:t>
            </w:r>
          </w:p>
        </w:tc>
      </w:tr>
    </w:tbl>
    <w:p w:rsidR="00A56812" w:rsidRPr="00A56812" w:rsidRDefault="00A56812" w:rsidP="00A56812">
      <w:pPr>
        <w:spacing w:line="220" w:lineRule="atLeast"/>
        <w:rPr>
          <w:sz w:val="21"/>
          <w:szCs w:val="21"/>
        </w:rPr>
      </w:pPr>
      <w:bookmarkStart w:id="0" w:name="_GoBack"/>
      <w:bookmarkEnd w:id="0"/>
    </w:p>
    <w:sectPr w:rsidR="00A56812" w:rsidRPr="00A56812" w:rsidSect="00E8211C">
      <w:pgSz w:w="11906" w:h="16838"/>
      <w:pgMar w:top="851" w:right="1797" w:bottom="851" w:left="179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724"/>
    <w:multiLevelType w:val="hybridMultilevel"/>
    <w:tmpl w:val="F880D470"/>
    <w:lvl w:ilvl="0" w:tplc="4AA89A82">
      <w:start w:val="1"/>
      <w:numFmt w:val="japaneseCounting"/>
      <w:lvlText w:val="%1次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9F6E84"/>
    <w:multiLevelType w:val="hybridMultilevel"/>
    <w:tmpl w:val="92C2AEFE"/>
    <w:lvl w:ilvl="0" w:tplc="A7086B5E">
      <w:start w:val="1"/>
      <w:numFmt w:val="japaneseCounting"/>
      <w:lvlText w:val="%1次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1136A3"/>
    <w:multiLevelType w:val="hybridMultilevel"/>
    <w:tmpl w:val="2D8E040A"/>
    <w:lvl w:ilvl="0" w:tplc="AEE8AE6E">
      <w:start w:val="1"/>
      <w:numFmt w:val="japaneseCounting"/>
      <w:lvlText w:val="%1次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4F8D"/>
    <w:rsid w:val="0030041A"/>
    <w:rsid w:val="003200C0"/>
    <w:rsid w:val="00323B43"/>
    <w:rsid w:val="003D37D8"/>
    <w:rsid w:val="00426133"/>
    <w:rsid w:val="004358AB"/>
    <w:rsid w:val="007C0412"/>
    <w:rsid w:val="008B7726"/>
    <w:rsid w:val="00A56812"/>
    <w:rsid w:val="00B5406F"/>
    <w:rsid w:val="00D07EF5"/>
    <w:rsid w:val="00D31D50"/>
    <w:rsid w:val="00E8211C"/>
    <w:rsid w:val="00ED2FF7"/>
    <w:rsid w:val="00F6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F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Hou Jialun</cp:lastModifiedBy>
  <cp:revision>10</cp:revision>
  <dcterms:created xsi:type="dcterms:W3CDTF">2008-09-11T17:20:00Z</dcterms:created>
  <dcterms:modified xsi:type="dcterms:W3CDTF">2014-03-25T04:59:00Z</dcterms:modified>
</cp:coreProperties>
</file>