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4C" w:rsidRPr="0092774C" w:rsidRDefault="0092774C" w:rsidP="0092774C">
      <w:pPr>
        <w:spacing w:line="660" w:lineRule="exact"/>
        <w:rPr>
          <w:rFonts w:ascii="仿宋" w:eastAsia="仿宋" w:hAnsi="仿宋" w:cs="Calibri" w:hint="eastAsia"/>
          <w:sz w:val="30"/>
          <w:szCs w:val="30"/>
        </w:rPr>
      </w:pPr>
      <w:r w:rsidRPr="0092774C">
        <w:rPr>
          <w:rFonts w:ascii="仿宋" w:eastAsia="仿宋" w:hAnsi="仿宋" w:cs="Calibri" w:hint="eastAsia"/>
          <w:sz w:val="30"/>
          <w:szCs w:val="30"/>
        </w:rPr>
        <w:t>附件：</w:t>
      </w:r>
    </w:p>
    <w:p w:rsidR="0092774C" w:rsidRPr="0092774C" w:rsidRDefault="0092774C" w:rsidP="0092774C">
      <w:pPr>
        <w:spacing w:line="660" w:lineRule="exact"/>
        <w:jc w:val="center"/>
        <w:rPr>
          <w:rFonts w:ascii="仿宋" w:eastAsia="仿宋" w:hAnsi="仿宋" w:cs="Calibri"/>
          <w:b/>
          <w:sz w:val="30"/>
          <w:szCs w:val="30"/>
        </w:rPr>
      </w:pPr>
      <w:bookmarkStart w:id="0" w:name="_GoBack"/>
      <w:r w:rsidRPr="0092774C">
        <w:rPr>
          <w:rFonts w:ascii="仿宋" w:eastAsia="仿宋" w:hAnsi="仿宋" w:cs="Calibri"/>
          <w:b/>
          <w:sz w:val="30"/>
          <w:szCs w:val="30"/>
        </w:rPr>
        <w:t>201</w:t>
      </w:r>
      <w:r w:rsidRPr="0092774C">
        <w:rPr>
          <w:rFonts w:ascii="仿宋" w:eastAsia="仿宋" w:hAnsi="仿宋" w:cs="Calibri" w:hint="eastAsia"/>
          <w:b/>
          <w:sz w:val="30"/>
          <w:szCs w:val="30"/>
        </w:rPr>
        <w:t>6</w:t>
      </w:r>
      <w:r w:rsidRPr="0092774C">
        <w:rPr>
          <w:rFonts w:ascii="仿宋" w:eastAsia="仿宋" w:hAnsi="仿宋" w:cs="Calibri"/>
          <w:b/>
          <w:sz w:val="30"/>
          <w:szCs w:val="30"/>
        </w:rPr>
        <w:t>年</w:t>
      </w:r>
      <w:r w:rsidRPr="0092774C">
        <w:rPr>
          <w:rFonts w:ascii="仿宋" w:eastAsia="仿宋" w:hAnsi="仿宋" w:cs="Calibri" w:hint="eastAsia"/>
          <w:b/>
          <w:sz w:val="30"/>
          <w:szCs w:val="30"/>
        </w:rPr>
        <w:t>全国</w:t>
      </w:r>
      <w:r w:rsidRPr="0092774C">
        <w:rPr>
          <w:rFonts w:ascii="仿宋" w:eastAsia="仿宋" w:hAnsi="仿宋" w:cs="Calibri"/>
          <w:b/>
          <w:sz w:val="30"/>
          <w:szCs w:val="30"/>
        </w:rPr>
        <w:t>无线电测向</w:t>
      </w:r>
      <w:r w:rsidRPr="0092774C">
        <w:rPr>
          <w:rFonts w:ascii="仿宋" w:eastAsia="仿宋" w:hAnsi="仿宋" w:cs="Calibri" w:hint="eastAsia"/>
          <w:b/>
          <w:sz w:val="30"/>
          <w:szCs w:val="30"/>
        </w:rPr>
        <w:t>公开赛（甘肃站）</w:t>
      </w:r>
      <w:r w:rsidRPr="0092774C">
        <w:rPr>
          <w:rFonts w:ascii="仿宋" w:eastAsia="仿宋" w:hAnsi="仿宋" w:cs="Calibri"/>
          <w:b/>
          <w:sz w:val="30"/>
          <w:szCs w:val="30"/>
        </w:rPr>
        <w:t>报名表</w:t>
      </w:r>
    </w:p>
    <w:bookmarkEnd w:id="0"/>
    <w:p w:rsidR="0092774C" w:rsidRPr="0092774C" w:rsidRDefault="0092774C" w:rsidP="0092774C">
      <w:pPr>
        <w:spacing w:line="272" w:lineRule="atLeast"/>
        <w:ind w:left="5250" w:hangingChars="2500" w:hanging="5250"/>
        <w:jc w:val="left"/>
        <w:rPr>
          <w:rFonts w:ascii="仿宋" w:eastAsia="仿宋" w:hAnsi="仿宋" w:cs="Calibri"/>
          <w:szCs w:val="21"/>
        </w:rPr>
      </w:pPr>
      <w:r w:rsidRPr="0092774C">
        <w:rPr>
          <w:rFonts w:ascii="仿宋" w:eastAsia="仿宋" w:hAnsi="仿宋" w:cs="Calibri" w:hint="eastAsia"/>
          <w:szCs w:val="21"/>
        </w:rPr>
        <w:t>单位名称：                                                      2016年    月   日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215"/>
        <w:gridCol w:w="1290"/>
        <w:gridCol w:w="1305"/>
        <w:gridCol w:w="765"/>
        <w:gridCol w:w="615"/>
        <w:gridCol w:w="705"/>
        <w:gridCol w:w="810"/>
        <w:gridCol w:w="1260"/>
      </w:tblGrid>
      <w:tr w:rsidR="0092774C" w:rsidRPr="0092774C" w:rsidTr="00E075D0">
        <w:trPr>
          <w:trHeight w:val="500"/>
        </w:trPr>
        <w:tc>
          <w:tcPr>
            <w:tcW w:w="885" w:type="dxa"/>
            <w:vMerge w:val="restart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b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b/>
                <w:spacing w:val="-6"/>
                <w:szCs w:val="21"/>
              </w:rPr>
              <w:t xml:space="preserve"> 职 务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jc w:val="center"/>
              <w:rPr>
                <w:rFonts w:ascii="仿宋" w:eastAsia="仿宋" w:hAnsi="仿宋" w:cs="Calibri" w:hint="eastAsia"/>
                <w:b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b/>
                <w:spacing w:val="-6"/>
                <w:szCs w:val="21"/>
              </w:rPr>
              <w:t>指卡号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jc w:val="center"/>
              <w:rPr>
                <w:rFonts w:ascii="仿宋" w:eastAsia="仿宋" w:hAnsi="仿宋" w:cs="Calibri" w:hint="eastAsia"/>
                <w:b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b/>
                <w:spacing w:val="-6"/>
                <w:szCs w:val="21"/>
              </w:rPr>
              <w:t>姓 名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jc w:val="center"/>
              <w:rPr>
                <w:rFonts w:ascii="仿宋" w:eastAsia="仿宋" w:hAnsi="仿宋" w:cs="Calibri" w:hint="eastAsia"/>
                <w:b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b/>
                <w:spacing w:val="-6"/>
                <w:szCs w:val="21"/>
              </w:rPr>
              <w:t>组 别</w:t>
            </w:r>
          </w:p>
        </w:tc>
        <w:tc>
          <w:tcPr>
            <w:tcW w:w="1380" w:type="dxa"/>
            <w:gridSpan w:val="2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jc w:val="center"/>
              <w:rPr>
                <w:rFonts w:ascii="仿宋" w:eastAsia="仿宋" w:hAnsi="仿宋" w:cs="Calibri" w:hint="eastAsia"/>
                <w:b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b/>
                <w:spacing w:val="-6"/>
                <w:szCs w:val="21"/>
              </w:rPr>
              <w:t>3.5MH</w:t>
            </w:r>
            <w:r w:rsidRPr="0092774C">
              <w:rPr>
                <w:rFonts w:ascii="仿宋" w:eastAsia="仿宋" w:hAnsi="仿宋" w:cs="Calibri" w:hint="eastAsia"/>
                <w:b/>
                <w:spacing w:val="-6"/>
                <w:sz w:val="13"/>
                <w:szCs w:val="13"/>
              </w:rPr>
              <w:t>Z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jc w:val="center"/>
              <w:rPr>
                <w:rFonts w:ascii="仿宋" w:eastAsia="仿宋" w:hAnsi="仿宋" w:cs="Calibri" w:hint="eastAsia"/>
                <w:b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b/>
                <w:spacing w:val="-6"/>
                <w:szCs w:val="21"/>
              </w:rPr>
              <w:t>144MH</w:t>
            </w:r>
            <w:r w:rsidRPr="0092774C">
              <w:rPr>
                <w:rFonts w:ascii="仿宋" w:eastAsia="仿宋" w:hAnsi="仿宋" w:cs="Calibri" w:hint="eastAsia"/>
                <w:b/>
                <w:spacing w:val="-6"/>
                <w:sz w:val="15"/>
                <w:szCs w:val="15"/>
              </w:rPr>
              <w:t>Z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jc w:val="center"/>
              <w:rPr>
                <w:rFonts w:ascii="仿宋" w:eastAsia="仿宋" w:hAnsi="仿宋" w:cs="Calibri" w:hint="eastAsia"/>
                <w:b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b/>
                <w:spacing w:val="-6"/>
                <w:szCs w:val="21"/>
              </w:rPr>
              <w:t>快速测向</w:t>
            </w:r>
          </w:p>
        </w:tc>
      </w:tr>
      <w:tr w:rsidR="0092774C" w:rsidRPr="0092774C" w:rsidTr="00E075D0">
        <w:tc>
          <w:tcPr>
            <w:tcW w:w="885" w:type="dxa"/>
            <w:vMerge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b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b/>
                <w:spacing w:val="-6"/>
                <w:szCs w:val="21"/>
              </w:rPr>
              <w:t>个 人</w:t>
            </w: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b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b/>
                <w:spacing w:val="-6"/>
                <w:szCs w:val="21"/>
              </w:rPr>
              <w:t>团体</w:t>
            </w: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b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b/>
                <w:spacing w:val="-6"/>
                <w:szCs w:val="21"/>
              </w:rPr>
              <w:t>个人</w:t>
            </w: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b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b/>
                <w:spacing w:val="-6"/>
                <w:szCs w:val="21"/>
              </w:rPr>
              <w:t>团体</w:t>
            </w:r>
          </w:p>
        </w:tc>
        <w:tc>
          <w:tcPr>
            <w:tcW w:w="1260" w:type="dxa"/>
            <w:vMerge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领队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教练员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教练员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运动员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运动员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运动员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运动员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运动员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运动员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运动员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运动员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运动员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运动员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运动员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运动员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运动员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运动员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运动员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运动员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运动员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  <w:r w:rsidRPr="0092774C">
              <w:rPr>
                <w:rFonts w:ascii="仿宋" w:eastAsia="仿宋" w:hAnsi="仿宋" w:cs="Calibri" w:hint="eastAsia"/>
                <w:spacing w:val="-6"/>
                <w:szCs w:val="21"/>
              </w:rPr>
              <w:t>运动员</w:t>
            </w: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  <w:tr w:rsidR="0092774C" w:rsidRPr="0092774C" w:rsidTr="00E075D0">
        <w:tc>
          <w:tcPr>
            <w:tcW w:w="88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61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92774C" w:rsidRPr="0092774C" w:rsidRDefault="0092774C" w:rsidP="0092774C">
            <w:pPr>
              <w:spacing w:line="400" w:lineRule="exact"/>
              <w:rPr>
                <w:rFonts w:ascii="仿宋" w:eastAsia="仿宋" w:hAnsi="仿宋" w:cs="Calibri" w:hint="eastAsia"/>
                <w:spacing w:val="-6"/>
                <w:szCs w:val="21"/>
              </w:rPr>
            </w:pPr>
          </w:p>
        </w:tc>
      </w:tr>
    </w:tbl>
    <w:p w:rsidR="0092774C" w:rsidRPr="0092774C" w:rsidRDefault="0092774C" w:rsidP="0092774C">
      <w:pPr>
        <w:spacing w:line="420" w:lineRule="exact"/>
        <w:rPr>
          <w:rFonts w:ascii="仿宋" w:eastAsia="仿宋" w:hAnsi="仿宋" w:cs="Calibri" w:hint="eastAsia"/>
          <w:sz w:val="24"/>
          <w:szCs w:val="24"/>
        </w:rPr>
      </w:pPr>
      <w:r w:rsidRPr="0092774C">
        <w:rPr>
          <w:rFonts w:ascii="仿宋" w:eastAsia="仿宋" w:hAnsi="仿宋" w:cs="Calibri" w:hint="eastAsia"/>
          <w:spacing w:val="-6"/>
          <w:sz w:val="24"/>
          <w:szCs w:val="24"/>
        </w:rPr>
        <w:t>注：</w:t>
      </w:r>
      <w:r w:rsidRPr="0092774C">
        <w:rPr>
          <w:rFonts w:ascii="仿宋" w:eastAsia="仿宋" w:hAnsi="仿宋" w:cs="Calibri" w:hint="eastAsia"/>
          <w:sz w:val="24"/>
          <w:szCs w:val="24"/>
        </w:rPr>
        <w:t>1、请在参赛项目相应栏内选项打“√”；</w:t>
      </w:r>
    </w:p>
    <w:p w:rsidR="0092774C" w:rsidRPr="0092774C" w:rsidRDefault="0092774C" w:rsidP="0092774C">
      <w:pPr>
        <w:autoSpaceDE w:val="0"/>
        <w:autoSpaceDN w:val="0"/>
        <w:adjustRightInd w:val="0"/>
        <w:spacing w:line="570" w:lineRule="exact"/>
        <w:rPr>
          <w:rFonts w:ascii="仿宋" w:eastAsia="仿宋" w:hAnsi="仿宋" w:cs="Calibri" w:hint="eastAsia"/>
          <w:sz w:val="24"/>
          <w:szCs w:val="24"/>
        </w:rPr>
      </w:pPr>
      <w:r w:rsidRPr="0092774C">
        <w:rPr>
          <w:rFonts w:ascii="仿宋" w:eastAsia="仿宋" w:hAnsi="仿宋" w:cs="Calibri" w:hint="eastAsia"/>
          <w:sz w:val="24"/>
          <w:szCs w:val="24"/>
        </w:rPr>
        <w:t xml:space="preserve">   2、</w:t>
      </w:r>
      <w:r w:rsidRPr="0092774C">
        <w:rPr>
          <w:rFonts w:ascii="仿宋" w:eastAsia="仿宋" w:hAnsi="仿宋" w:cs="Calibri" w:hint="eastAsia"/>
          <w:spacing w:val="-6"/>
          <w:sz w:val="24"/>
          <w:szCs w:val="24"/>
        </w:rPr>
        <w:t>将</w:t>
      </w:r>
      <w:r w:rsidRPr="0092774C">
        <w:rPr>
          <w:rFonts w:ascii="仿宋" w:eastAsia="仿宋" w:hAnsi="仿宋" w:cs="Calibri" w:hint="eastAsia"/>
          <w:color w:val="000000"/>
          <w:sz w:val="24"/>
          <w:szCs w:val="24"/>
        </w:rPr>
        <w:t>电子文档报名表发至报名邮箱：</w:t>
      </w:r>
      <w:hyperlink r:id="rId5" w:history="1">
        <w:r w:rsidRPr="0092774C">
          <w:rPr>
            <w:rFonts w:ascii="仿宋" w:eastAsia="仿宋" w:hAnsi="仿宋" w:cs="宋体" w:hint="eastAsia"/>
            <w:b/>
            <w:bCs/>
            <w:color w:val="000000"/>
            <w:sz w:val="24"/>
            <w:szCs w:val="24"/>
            <w:u w:val="single"/>
          </w:rPr>
          <w:t>gsskjty@163.com</w:t>
        </w:r>
      </w:hyperlink>
      <w:r w:rsidRPr="0092774C">
        <w:rPr>
          <w:rFonts w:ascii="仿宋" w:eastAsia="仿宋" w:hAnsi="仿宋" w:cs="宋体" w:hint="eastAsia"/>
          <w:color w:val="000000"/>
          <w:sz w:val="24"/>
          <w:szCs w:val="24"/>
        </w:rPr>
        <w:t>。</w:t>
      </w:r>
    </w:p>
    <w:p w:rsidR="0092774C" w:rsidRPr="0092774C" w:rsidRDefault="0092774C" w:rsidP="0092774C">
      <w:pPr>
        <w:spacing w:line="420" w:lineRule="exact"/>
        <w:ind w:firstLineChars="150" w:firstLine="360"/>
        <w:rPr>
          <w:rFonts w:ascii="仿宋" w:eastAsia="仿宋" w:hAnsi="仿宋" w:cs="宋体" w:hint="eastAsia"/>
          <w:spacing w:val="-6"/>
          <w:sz w:val="24"/>
          <w:szCs w:val="24"/>
        </w:rPr>
      </w:pPr>
      <w:r w:rsidRPr="0092774C">
        <w:rPr>
          <w:rFonts w:ascii="仿宋" w:eastAsia="仿宋" w:hAnsi="仿宋" w:cs="宋体" w:hint="eastAsia"/>
          <w:sz w:val="24"/>
          <w:szCs w:val="24"/>
        </w:rPr>
        <w:t>领  队：          电话：</w:t>
      </w:r>
    </w:p>
    <w:p w:rsidR="0092774C" w:rsidRPr="0092774C" w:rsidRDefault="0092774C" w:rsidP="0092774C">
      <w:pPr>
        <w:spacing w:line="400" w:lineRule="exact"/>
        <w:ind w:left="6120" w:hangingChars="2550" w:hanging="6120"/>
        <w:rPr>
          <w:rFonts w:ascii="仿宋" w:eastAsia="仿宋" w:hAnsi="仿宋" w:cs="Times New Roman" w:hint="eastAsia"/>
          <w:b/>
          <w:sz w:val="24"/>
          <w:szCs w:val="24"/>
        </w:rPr>
      </w:pPr>
      <w:r w:rsidRPr="0092774C">
        <w:rPr>
          <w:rFonts w:ascii="仿宋" w:eastAsia="仿宋" w:hAnsi="仿宋" w:cs="宋体" w:hint="eastAsia"/>
          <w:sz w:val="24"/>
          <w:szCs w:val="24"/>
        </w:rPr>
        <w:t xml:space="preserve">   联系人：          电话：</w:t>
      </w:r>
    </w:p>
    <w:p w:rsidR="00661010" w:rsidRDefault="00661010"/>
    <w:sectPr w:rsidR="00661010">
      <w:headerReference w:type="default" r:id="rId6"/>
      <w:footerReference w:type="default" r:id="rId7"/>
      <w:pgSz w:w="11906" w:h="16838"/>
      <w:pgMar w:top="1701" w:right="1558" w:bottom="1418" w:left="156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CA" w:rsidRDefault="0092774C">
    <w:pPr>
      <w:pStyle w:val="a3"/>
      <w:ind w:firstLineChars="2200" w:firstLine="3960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EE11CA" w:rsidRDefault="0092774C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CA" w:rsidRDefault="0092774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4C"/>
    <w:rsid w:val="0007177D"/>
    <w:rsid w:val="003C77FA"/>
    <w:rsid w:val="00661010"/>
    <w:rsid w:val="00696ABA"/>
    <w:rsid w:val="0092774C"/>
    <w:rsid w:val="00AC3C37"/>
    <w:rsid w:val="00D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2774C"/>
    <w:rPr>
      <w:sz w:val="18"/>
      <w:szCs w:val="18"/>
    </w:rPr>
  </w:style>
  <w:style w:type="paragraph" w:styleId="a4">
    <w:name w:val="header"/>
    <w:basedOn w:val="a"/>
    <w:link w:val="Char0"/>
    <w:rsid w:val="00927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92774C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927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277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2774C"/>
    <w:rPr>
      <w:sz w:val="18"/>
      <w:szCs w:val="18"/>
    </w:rPr>
  </w:style>
  <w:style w:type="paragraph" w:styleId="a4">
    <w:name w:val="header"/>
    <w:basedOn w:val="a"/>
    <w:link w:val="Char0"/>
    <w:rsid w:val="00927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92774C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927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27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gsskjty@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liubin</dc:creator>
  <cp:lastModifiedBy>liubin</cp:lastModifiedBy>
  <cp:revision>1</cp:revision>
  <dcterms:created xsi:type="dcterms:W3CDTF">2016-06-07T07:26:00Z</dcterms:created>
  <dcterms:modified xsi:type="dcterms:W3CDTF">2016-06-07T07:26:00Z</dcterms:modified>
</cp:coreProperties>
</file>