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9B" w:rsidRPr="00E7168F" w:rsidRDefault="00266D9B" w:rsidP="00266D9B">
      <w:pPr>
        <w:spacing w:line="600" w:lineRule="exact"/>
        <w:rPr>
          <w:rFonts w:ascii="黑体" w:eastAsia="黑体" w:hint="eastAsia"/>
          <w:sz w:val="32"/>
          <w:szCs w:val="28"/>
        </w:rPr>
      </w:pPr>
      <w:bookmarkStart w:id="0" w:name="_GoBack"/>
      <w:bookmarkEnd w:id="0"/>
      <w:r w:rsidRPr="00E7168F">
        <w:rPr>
          <w:rFonts w:ascii="黑体" w:eastAsia="黑体" w:hint="eastAsia"/>
          <w:sz w:val="32"/>
          <w:szCs w:val="28"/>
        </w:rPr>
        <w:t>附件1：</w:t>
      </w:r>
    </w:p>
    <w:p w:rsidR="00266D9B" w:rsidRDefault="00266D9B" w:rsidP="00266D9B">
      <w:pPr>
        <w:spacing w:line="4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2017年航海模型世界锦标赛报名表</w:t>
      </w:r>
    </w:p>
    <w:p w:rsidR="00266D9B" w:rsidRDefault="00266D9B" w:rsidP="00266D9B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单位（加盖公章）：     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31"/>
        <w:gridCol w:w="495"/>
        <w:gridCol w:w="372"/>
        <w:gridCol w:w="598"/>
        <w:gridCol w:w="172"/>
        <w:gridCol w:w="963"/>
        <w:gridCol w:w="279"/>
        <w:gridCol w:w="26"/>
        <w:gridCol w:w="1480"/>
        <w:gridCol w:w="97"/>
        <w:gridCol w:w="767"/>
        <w:gridCol w:w="171"/>
        <w:gridCol w:w="355"/>
        <w:gridCol w:w="1808"/>
      </w:tblGrid>
      <w:tr w:rsidR="00266D9B" w:rsidTr="00D02E2A">
        <w:trPr>
          <w:trHeight w:val="375"/>
        </w:trPr>
        <w:tc>
          <w:tcPr>
            <w:tcW w:w="1456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465" w:type="dxa"/>
            <w:gridSpan w:val="3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506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808" w:type="dxa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375"/>
        </w:trPr>
        <w:tc>
          <w:tcPr>
            <w:tcW w:w="1456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2879" w:type="dxa"/>
            <w:gridSpan w:val="6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称</w:t>
            </w:r>
          </w:p>
        </w:tc>
        <w:tc>
          <w:tcPr>
            <w:tcW w:w="3198" w:type="dxa"/>
            <w:gridSpan w:val="5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375"/>
        </w:trPr>
        <w:tc>
          <w:tcPr>
            <w:tcW w:w="1456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879" w:type="dxa"/>
            <w:gridSpan w:val="6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护照号</w:t>
            </w:r>
          </w:p>
        </w:tc>
        <w:tc>
          <w:tcPr>
            <w:tcW w:w="3198" w:type="dxa"/>
            <w:gridSpan w:val="5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375"/>
        </w:trPr>
        <w:tc>
          <w:tcPr>
            <w:tcW w:w="1951" w:type="dxa"/>
            <w:gridSpan w:val="3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联系电话、手机</w:t>
            </w:r>
          </w:p>
        </w:tc>
        <w:tc>
          <w:tcPr>
            <w:tcW w:w="7088" w:type="dxa"/>
            <w:gridSpan w:val="1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375"/>
        </w:trPr>
        <w:tc>
          <w:tcPr>
            <w:tcW w:w="1951" w:type="dxa"/>
            <w:gridSpan w:val="3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出生时间、地点</w:t>
            </w:r>
          </w:p>
        </w:tc>
        <w:tc>
          <w:tcPr>
            <w:tcW w:w="7088" w:type="dxa"/>
            <w:gridSpan w:val="1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649"/>
        </w:trPr>
        <w:tc>
          <w:tcPr>
            <w:tcW w:w="1951" w:type="dxa"/>
            <w:gridSpan w:val="3"/>
            <w:vAlign w:val="center"/>
          </w:tcPr>
          <w:p w:rsidR="00266D9B" w:rsidRDefault="00266D9B" w:rsidP="00D02E2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参赛身份（教练、运动员或监护人）</w:t>
            </w:r>
          </w:p>
        </w:tc>
        <w:tc>
          <w:tcPr>
            <w:tcW w:w="2410" w:type="dxa"/>
            <w:gridSpan w:val="6"/>
            <w:vAlign w:val="center"/>
          </w:tcPr>
          <w:p w:rsidR="00266D9B" w:rsidRPr="008278D6" w:rsidRDefault="00266D9B" w:rsidP="00D02E2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266D9B" w:rsidRDefault="00266D9B" w:rsidP="00D02E2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参赛组别</w:t>
            </w:r>
          </w:p>
          <w:p w:rsidR="00266D9B" w:rsidRDefault="00266D9B" w:rsidP="00D02E2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（成人或青少年）</w:t>
            </w:r>
          </w:p>
        </w:tc>
        <w:tc>
          <w:tcPr>
            <w:tcW w:w="2334" w:type="dxa"/>
            <w:gridSpan w:val="3"/>
            <w:vAlign w:val="center"/>
          </w:tcPr>
          <w:p w:rsidR="00266D9B" w:rsidRDefault="00266D9B" w:rsidP="00D02E2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375"/>
        </w:trPr>
        <w:tc>
          <w:tcPr>
            <w:tcW w:w="1456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参赛级别1</w:t>
            </w:r>
          </w:p>
        </w:tc>
        <w:tc>
          <w:tcPr>
            <w:tcW w:w="1637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频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 率</w:t>
            </w:r>
          </w:p>
        </w:tc>
        <w:tc>
          <w:tcPr>
            <w:tcW w:w="1480" w:type="dxa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入选条件</w:t>
            </w:r>
          </w:p>
        </w:tc>
      </w:tr>
      <w:tr w:rsidR="00266D9B" w:rsidTr="00D02E2A">
        <w:trPr>
          <w:trHeight w:val="375"/>
        </w:trPr>
        <w:tc>
          <w:tcPr>
            <w:tcW w:w="1456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参赛级别2</w:t>
            </w:r>
          </w:p>
        </w:tc>
        <w:tc>
          <w:tcPr>
            <w:tcW w:w="1637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频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 率</w:t>
            </w:r>
          </w:p>
        </w:tc>
        <w:tc>
          <w:tcPr>
            <w:tcW w:w="1480" w:type="dxa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375"/>
        </w:trPr>
        <w:tc>
          <w:tcPr>
            <w:tcW w:w="1456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兼     项</w:t>
            </w:r>
          </w:p>
        </w:tc>
        <w:tc>
          <w:tcPr>
            <w:tcW w:w="1637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266D9B" w:rsidRDefault="00266D9B" w:rsidP="00D02E2A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频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 率</w:t>
            </w:r>
          </w:p>
        </w:tc>
        <w:tc>
          <w:tcPr>
            <w:tcW w:w="1480" w:type="dxa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390"/>
        </w:trPr>
        <w:tc>
          <w:tcPr>
            <w:tcW w:w="2323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出访经费提供单位</w:t>
            </w:r>
          </w:p>
        </w:tc>
        <w:tc>
          <w:tcPr>
            <w:tcW w:w="6716" w:type="dxa"/>
            <w:gridSpan w:val="11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661"/>
        </w:trPr>
        <w:tc>
          <w:tcPr>
            <w:tcW w:w="2323" w:type="dxa"/>
            <w:gridSpan w:val="4"/>
            <w:vAlign w:val="center"/>
          </w:tcPr>
          <w:p w:rsidR="00266D9B" w:rsidRDefault="00266D9B" w:rsidP="00D02E2A">
            <w:pPr>
              <w:spacing w:line="2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  <w:p w:rsidR="00266D9B" w:rsidRDefault="00266D9B" w:rsidP="00D02E2A">
            <w:pPr>
              <w:spacing w:line="2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（地址、邮编、电话）</w:t>
            </w:r>
          </w:p>
        </w:tc>
        <w:tc>
          <w:tcPr>
            <w:tcW w:w="6716" w:type="dxa"/>
            <w:gridSpan w:val="11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671"/>
        </w:trPr>
        <w:tc>
          <w:tcPr>
            <w:tcW w:w="2323" w:type="dxa"/>
            <w:gridSpan w:val="4"/>
            <w:vAlign w:val="center"/>
          </w:tcPr>
          <w:p w:rsidR="00266D9B" w:rsidRDefault="00266D9B" w:rsidP="00D02E2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  <w:p w:rsidR="00266D9B" w:rsidRDefault="00266D9B" w:rsidP="00D02E2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（地址、邮编、电话）</w:t>
            </w:r>
          </w:p>
        </w:tc>
        <w:tc>
          <w:tcPr>
            <w:tcW w:w="6716" w:type="dxa"/>
            <w:gridSpan w:val="11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373"/>
        </w:trPr>
        <w:tc>
          <w:tcPr>
            <w:tcW w:w="1425" w:type="dxa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配偶姓名</w:t>
            </w:r>
          </w:p>
        </w:tc>
        <w:tc>
          <w:tcPr>
            <w:tcW w:w="1496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882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163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407"/>
        </w:trPr>
        <w:tc>
          <w:tcPr>
            <w:tcW w:w="1425" w:type="dxa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子女姓名</w:t>
            </w:r>
          </w:p>
        </w:tc>
        <w:tc>
          <w:tcPr>
            <w:tcW w:w="1496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882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163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c>
          <w:tcPr>
            <w:tcW w:w="1425" w:type="dxa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父亲姓名</w:t>
            </w:r>
          </w:p>
        </w:tc>
        <w:tc>
          <w:tcPr>
            <w:tcW w:w="1496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882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163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c>
          <w:tcPr>
            <w:tcW w:w="1425" w:type="dxa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母亲姓名</w:t>
            </w:r>
          </w:p>
        </w:tc>
        <w:tc>
          <w:tcPr>
            <w:tcW w:w="1496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882" w:type="dxa"/>
            <w:gridSpan w:val="4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163" w:type="dxa"/>
            <w:gridSpan w:val="2"/>
            <w:vAlign w:val="center"/>
          </w:tcPr>
          <w:p w:rsidR="00266D9B" w:rsidRDefault="00266D9B" w:rsidP="00D02E2A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66D9B" w:rsidTr="00D02E2A">
        <w:trPr>
          <w:trHeight w:val="765"/>
        </w:trPr>
        <w:tc>
          <w:tcPr>
            <w:tcW w:w="2323" w:type="dxa"/>
            <w:gridSpan w:val="4"/>
            <w:vAlign w:val="center"/>
          </w:tcPr>
          <w:p w:rsidR="00266D9B" w:rsidRDefault="00266D9B" w:rsidP="00D02E2A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曾经到过出访国家的时间、停留天数</w:t>
            </w:r>
          </w:p>
        </w:tc>
        <w:tc>
          <w:tcPr>
            <w:tcW w:w="6716" w:type="dxa"/>
            <w:gridSpan w:val="11"/>
            <w:vAlign w:val="center"/>
          </w:tcPr>
          <w:p w:rsidR="00266D9B" w:rsidRDefault="00266D9B" w:rsidP="00D02E2A">
            <w:pPr>
              <w:spacing w:line="460" w:lineRule="exact"/>
              <w:ind w:firstLineChars="294" w:firstLine="617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    国家 停留    天</w:t>
            </w:r>
          </w:p>
        </w:tc>
      </w:tr>
    </w:tbl>
    <w:p w:rsidR="00266D9B" w:rsidRDefault="00266D9B" w:rsidP="00266D9B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填表注意事项：</w:t>
      </w:r>
    </w:p>
    <w:p w:rsidR="00266D9B" w:rsidRDefault="00266D9B" w:rsidP="00266D9B">
      <w:pPr>
        <w:numPr>
          <w:ilvl w:val="0"/>
          <w:numId w:val="1"/>
        </w:num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此表关系到办理签证和向组委会报名事宜，请你务必认真填写，</w:t>
      </w:r>
      <w:r>
        <w:rPr>
          <w:rFonts w:ascii="仿宋_GB2312" w:eastAsia="仿宋_GB2312" w:hint="eastAsia"/>
          <w:color w:val="000000"/>
          <w:szCs w:val="21"/>
        </w:rPr>
        <w:t>不可缺项，</w:t>
      </w:r>
      <w:r>
        <w:rPr>
          <w:rFonts w:ascii="仿宋_GB2312" w:eastAsia="仿宋_GB2312" w:hint="eastAsia"/>
          <w:szCs w:val="21"/>
        </w:rPr>
        <w:t>此表可复印。</w:t>
      </w:r>
    </w:p>
    <w:p w:rsidR="00266D9B" w:rsidRDefault="00266D9B" w:rsidP="00266D9B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如因个人填写表格有误导致不能正常出国，责任自负。</w:t>
      </w:r>
    </w:p>
    <w:p w:rsidR="00266D9B" w:rsidRDefault="00266D9B" w:rsidP="00266D9B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2、为顺利的办理签证，请务必填写报名者本人的联系电话或手机号码。</w:t>
      </w:r>
    </w:p>
    <w:p w:rsidR="00266D9B" w:rsidRDefault="00266D9B" w:rsidP="00266D9B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3、姓名、出生年月日、出生地等信息按以下方法填写：</w:t>
      </w:r>
    </w:p>
    <w:p w:rsidR="00266D9B" w:rsidRDefault="00266D9B" w:rsidP="00266D9B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有过因公出国护照的人员，请按护照填写；无因公出国护照人员请按身份证和实际情况填写。</w:t>
      </w:r>
    </w:p>
    <w:p w:rsidR="00266D9B" w:rsidRDefault="00266D9B" w:rsidP="00266D9B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4、工作单位信息请按以下方法填写：</w:t>
      </w:r>
    </w:p>
    <w:p w:rsidR="00266D9B" w:rsidRDefault="00266D9B" w:rsidP="00266D9B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务必填写本人人事关系所在单位，该单位应为你进行政治审查，提供出访经费并可出具证明，加盖单位公章，否则按自费参赛处理。</w:t>
      </w:r>
    </w:p>
    <w:p w:rsidR="00266D9B" w:rsidRDefault="00266D9B" w:rsidP="00266D9B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5、如有问题，请及时与航管中心模型部联系。</w:t>
      </w:r>
    </w:p>
    <w:p w:rsidR="005C006B" w:rsidRPr="00266D9B" w:rsidRDefault="005C006B"/>
    <w:sectPr w:rsidR="005C006B" w:rsidRPr="00266D9B" w:rsidSect="00266D9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CC" w:rsidRDefault="000C2ECC" w:rsidP="00266D9B">
      <w:r>
        <w:separator/>
      </w:r>
    </w:p>
  </w:endnote>
  <w:endnote w:type="continuationSeparator" w:id="0">
    <w:p w:rsidR="000C2ECC" w:rsidRDefault="000C2ECC" w:rsidP="0026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CC" w:rsidRDefault="000C2ECC" w:rsidP="00266D9B">
      <w:r>
        <w:separator/>
      </w:r>
    </w:p>
  </w:footnote>
  <w:footnote w:type="continuationSeparator" w:id="0">
    <w:p w:rsidR="000C2ECC" w:rsidRDefault="000C2ECC" w:rsidP="0026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33"/>
    <w:rsid w:val="000C2ECC"/>
    <w:rsid w:val="00266D9B"/>
    <w:rsid w:val="003B4533"/>
    <w:rsid w:val="005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2017-03-28T06:12:00Z</dcterms:created>
  <dcterms:modified xsi:type="dcterms:W3CDTF">2017-03-28T06:13:00Z</dcterms:modified>
</cp:coreProperties>
</file>