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AE8C" w14:textId="77777777" w:rsidR="00CE32BD" w:rsidRDefault="00CE32BD" w:rsidP="00CE32BD">
      <w:pPr>
        <w:spacing w:after="0" w:line="360" w:lineRule="auto"/>
        <w:rPr>
          <w:rFonts w:ascii="黑体" w:eastAsia="黑体" w:hAnsi="黑体" w:hint="eastAsia"/>
          <w:bCs/>
          <w:sz w:val="32"/>
          <w:szCs w:val="32"/>
        </w:rPr>
      </w:pPr>
      <w:r w:rsidRPr="00975D2C">
        <w:rPr>
          <w:rFonts w:ascii="黑体" w:eastAsia="黑体" w:hAnsi="黑体" w:hint="eastAsia"/>
          <w:bCs/>
          <w:sz w:val="32"/>
          <w:szCs w:val="32"/>
        </w:rPr>
        <w:t>附件1</w:t>
      </w:r>
    </w:p>
    <w:p w14:paraId="337CDBF2" w14:textId="77777777" w:rsidR="00CE32BD" w:rsidRPr="008878BC" w:rsidRDefault="00CE32BD" w:rsidP="00CE32BD">
      <w:pPr>
        <w:spacing w:after="0" w:line="360" w:lineRule="auto"/>
        <w:rPr>
          <w:rFonts w:ascii="黑体" w:eastAsia="黑体" w:hAnsi="黑体" w:hint="eastAsia"/>
          <w:bCs/>
          <w:sz w:val="32"/>
          <w:szCs w:val="32"/>
        </w:rPr>
      </w:pPr>
    </w:p>
    <w:p w14:paraId="580E9766" w14:textId="77777777" w:rsidR="00CE32BD" w:rsidRPr="00975D2C" w:rsidRDefault="00CE32BD" w:rsidP="00CE32BD">
      <w:pPr>
        <w:pStyle w:val="af2"/>
        <w:spacing w:line="360" w:lineRule="auto"/>
        <w:jc w:val="center"/>
        <w:rPr>
          <w:rFonts w:ascii="方正小标宋简体" w:eastAsia="方正小标宋简体" w:hAnsiTheme="majorEastAsia" w:hint="eastAsia"/>
          <w:bCs/>
          <w:sz w:val="36"/>
          <w:szCs w:val="36"/>
        </w:rPr>
      </w:pPr>
      <w:r w:rsidRPr="00975D2C">
        <w:rPr>
          <w:rFonts w:ascii="方正小标宋简体" w:eastAsia="方正小标宋简体" w:hAnsiTheme="majorEastAsia" w:hint="eastAsia"/>
          <w:bCs/>
          <w:sz w:val="36"/>
          <w:szCs w:val="36"/>
        </w:rPr>
        <w:t>培训课程安排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"/>
        <w:gridCol w:w="4815"/>
        <w:gridCol w:w="1170"/>
        <w:gridCol w:w="1432"/>
      </w:tblGrid>
      <w:tr w:rsidR="00CE32BD" w:rsidRPr="00975D2C" w14:paraId="6F0769A0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42D315A5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序号</w:t>
            </w:r>
          </w:p>
        </w:tc>
        <w:tc>
          <w:tcPr>
            <w:tcW w:w="2902" w:type="pct"/>
            <w:vAlign w:val="center"/>
          </w:tcPr>
          <w:p w14:paraId="36F242DE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课程</w:t>
            </w:r>
          </w:p>
        </w:tc>
        <w:tc>
          <w:tcPr>
            <w:tcW w:w="705" w:type="pct"/>
            <w:vAlign w:val="center"/>
          </w:tcPr>
          <w:p w14:paraId="06FC1605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授课人</w:t>
            </w:r>
          </w:p>
        </w:tc>
        <w:tc>
          <w:tcPr>
            <w:tcW w:w="863" w:type="pct"/>
            <w:vAlign w:val="center"/>
          </w:tcPr>
          <w:p w14:paraId="0FE5695A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51F98824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0A6C075B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</w:p>
        </w:tc>
        <w:tc>
          <w:tcPr>
            <w:tcW w:w="2902" w:type="pct"/>
            <w:vAlign w:val="center"/>
          </w:tcPr>
          <w:p w14:paraId="6D62D4A5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发布的热气球规章及规范性文件目录讲解</w:t>
            </w:r>
          </w:p>
        </w:tc>
        <w:tc>
          <w:tcPr>
            <w:tcW w:w="705" w:type="pct"/>
            <w:vAlign w:val="center"/>
          </w:tcPr>
          <w:p w14:paraId="0384ACB0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13E1A166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2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3EE64EAB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6CE8AEDB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2</w:t>
            </w:r>
          </w:p>
        </w:tc>
        <w:tc>
          <w:tcPr>
            <w:tcW w:w="2902" w:type="pct"/>
            <w:vAlign w:val="center"/>
          </w:tcPr>
          <w:p w14:paraId="35890956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测风仪、气象知识讲解</w:t>
            </w:r>
          </w:p>
        </w:tc>
        <w:tc>
          <w:tcPr>
            <w:tcW w:w="705" w:type="pct"/>
            <w:vAlign w:val="center"/>
          </w:tcPr>
          <w:p w14:paraId="6537F2CB" w14:textId="77777777" w:rsidR="00CE32BD" w:rsidRPr="00975D2C" w:rsidRDefault="00CE32BD" w:rsidP="005540F4">
            <w:pPr>
              <w:spacing w:after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2E6A4BAF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2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072F07D2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2464C4A6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3</w:t>
            </w:r>
          </w:p>
        </w:tc>
        <w:tc>
          <w:tcPr>
            <w:tcW w:w="2902" w:type="pct"/>
            <w:vAlign w:val="center"/>
          </w:tcPr>
          <w:p w14:paraId="48D8D591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热气球竞赛科目讲解</w:t>
            </w:r>
          </w:p>
        </w:tc>
        <w:tc>
          <w:tcPr>
            <w:tcW w:w="705" w:type="pct"/>
            <w:vAlign w:val="center"/>
          </w:tcPr>
          <w:p w14:paraId="4185FD88" w14:textId="77777777" w:rsidR="00CE32BD" w:rsidRPr="00975D2C" w:rsidRDefault="00CE32BD" w:rsidP="005540F4">
            <w:pPr>
              <w:spacing w:after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4C5C2CC9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563E5401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324BACE0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4</w:t>
            </w:r>
          </w:p>
        </w:tc>
        <w:tc>
          <w:tcPr>
            <w:tcW w:w="2500" w:type="pct"/>
            <w:vAlign w:val="center"/>
          </w:tcPr>
          <w:p w14:paraId="1C33DFF3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航协热气球赛事活动相关管理文件</w:t>
            </w:r>
          </w:p>
        </w:tc>
        <w:tc>
          <w:tcPr>
            <w:tcW w:w="705" w:type="pct"/>
            <w:vAlign w:val="center"/>
          </w:tcPr>
          <w:p w14:paraId="0D232733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18A392AA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45B183A0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302998CF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5</w:t>
            </w:r>
          </w:p>
        </w:tc>
        <w:tc>
          <w:tcPr>
            <w:tcW w:w="2902" w:type="pct"/>
            <w:vAlign w:val="center"/>
          </w:tcPr>
          <w:p w14:paraId="46D80CFF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我国热气球竞赛裁判员管理办法</w:t>
            </w:r>
          </w:p>
        </w:tc>
        <w:tc>
          <w:tcPr>
            <w:tcW w:w="705" w:type="pct"/>
            <w:vAlign w:val="center"/>
          </w:tcPr>
          <w:p w14:paraId="69777DA2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281B9861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2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473E48AD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4613686B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6</w:t>
            </w:r>
          </w:p>
        </w:tc>
        <w:tc>
          <w:tcPr>
            <w:tcW w:w="2902" w:type="pct"/>
            <w:vAlign w:val="center"/>
          </w:tcPr>
          <w:p w14:paraId="71999BCC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热气球裁判工作讲解</w:t>
            </w:r>
          </w:p>
        </w:tc>
        <w:tc>
          <w:tcPr>
            <w:tcW w:w="705" w:type="pct"/>
            <w:vAlign w:val="center"/>
          </w:tcPr>
          <w:p w14:paraId="2CFAD387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2D91A39B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4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75DCCF45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3B76E6BF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7</w:t>
            </w:r>
          </w:p>
        </w:tc>
        <w:tc>
          <w:tcPr>
            <w:tcW w:w="2902" w:type="pct"/>
            <w:vAlign w:val="center"/>
          </w:tcPr>
          <w:p w14:paraId="5B7EF551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近几年热气球飞行事故讲解</w:t>
            </w:r>
          </w:p>
        </w:tc>
        <w:tc>
          <w:tcPr>
            <w:tcW w:w="705" w:type="pct"/>
            <w:vAlign w:val="center"/>
          </w:tcPr>
          <w:p w14:paraId="30960CA7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07702F8C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7176B638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330879DC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8</w:t>
            </w:r>
          </w:p>
        </w:tc>
        <w:tc>
          <w:tcPr>
            <w:tcW w:w="2902" w:type="pct"/>
            <w:vAlign w:val="center"/>
          </w:tcPr>
          <w:p w14:paraId="6737C70F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热气球竞赛活动期间地面安全管理工作</w:t>
            </w:r>
          </w:p>
        </w:tc>
        <w:tc>
          <w:tcPr>
            <w:tcW w:w="705" w:type="pct"/>
            <w:vAlign w:val="center"/>
          </w:tcPr>
          <w:p w14:paraId="61DC77FE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61F43A8A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71A49E58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7239665F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9</w:t>
            </w:r>
          </w:p>
        </w:tc>
        <w:tc>
          <w:tcPr>
            <w:tcW w:w="2902" w:type="pct"/>
            <w:vAlign w:val="center"/>
          </w:tcPr>
          <w:p w14:paraId="1F19373C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热气球竞赛活动期间保障小组分工情况</w:t>
            </w:r>
          </w:p>
        </w:tc>
        <w:tc>
          <w:tcPr>
            <w:tcW w:w="705" w:type="pct"/>
            <w:vAlign w:val="center"/>
          </w:tcPr>
          <w:p w14:paraId="2568C1DB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3EE1A5DB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  <w:tr w:rsidR="00CE32BD" w:rsidRPr="00975D2C" w14:paraId="035832BF" w14:textId="77777777" w:rsidTr="005540F4">
        <w:trPr>
          <w:cantSplit/>
          <w:trHeight w:val="850"/>
          <w:tblHeader/>
        </w:trPr>
        <w:tc>
          <w:tcPr>
            <w:tcW w:w="530" w:type="pct"/>
            <w:vAlign w:val="center"/>
          </w:tcPr>
          <w:p w14:paraId="535B835D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10</w:t>
            </w:r>
          </w:p>
        </w:tc>
        <w:tc>
          <w:tcPr>
            <w:tcW w:w="2902" w:type="pct"/>
            <w:vAlign w:val="center"/>
          </w:tcPr>
          <w:p w14:paraId="78CB681D" w14:textId="77777777" w:rsidR="00CE32BD" w:rsidRPr="00975D2C" w:rsidRDefault="00CE32BD" w:rsidP="005540F4">
            <w:pPr>
              <w:pStyle w:val="af2"/>
              <w:widowControl w:val="0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热气球竞赛活动期间的应急处置程序</w:t>
            </w:r>
          </w:p>
        </w:tc>
        <w:tc>
          <w:tcPr>
            <w:tcW w:w="705" w:type="pct"/>
            <w:vAlign w:val="center"/>
          </w:tcPr>
          <w:p w14:paraId="2E661EDE" w14:textId="77777777" w:rsidR="00CE32BD" w:rsidRPr="00975D2C" w:rsidRDefault="00CE32BD" w:rsidP="005540F4">
            <w:pPr>
              <w:spacing w:after="0" w:line="360" w:lineRule="auto"/>
              <w:jc w:val="center"/>
              <w:rPr>
                <w:rFonts w:ascii="仿宋_GB2312" w:eastAsia="仿宋_GB2312" w:hAnsi="仿宋" w:hint="eastAsia"/>
                <w:sz w:val="32"/>
                <w:szCs w:val="32"/>
              </w:rPr>
            </w:pPr>
            <w:r w:rsidRPr="00975D2C">
              <w:rPr>
                <w:rFonts w:ascii="仿宋_GB2312" w:eastAsia="仿宋_GB2312" w:hAnsi="仿宋" w:hint="eastAsia"/>
                <w:sz w:val="32"/>
                <w:szCs w:val="32"/>
              </w:rPr>
              <w:t>讲师</w:t>
            </w:r>
          </w:p>
        </w:tc>
        <w:tc>
          <w:tcPr>
            <w:tcW w:w="863" w:type="pct"/>
            <w:vAlign w:val="center"/>
          </w:tcPr>
          <w:p w14:paraId="1EBAE7B8" w14:textId="77777777" w:rsidR="00CE32BD" w:rsidRPr="00975D2C" w:rsidRDefault="00CE32BD" w:rsidP="005540F4">
            <w:pPr>
              <w:pStyle w:val="af2"/>
              <w:widowControl w:val="0"/>
              <w:spacing w:line="360" w:lineRule="auto"/>
              <w:jc w:val="center"/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</w:pPr>
            <w:r w:rsidRPr="00975D2C">
              <w:rPr>
                <w:rFonts w:ascii="仿宋_GB2312" w:eastAsia="仿宋_GB2312" w:hAnsi="Times New Roman" w:hint="eastAsia"/>
                <w:kern w:val="2"/>
                <w:sz w:val="32"/>
                <w:szCs w:val="32"/>
              </w:rPr>
              <w:t>1</w:t>
            </w:r>
            <w:r w:rsidRPr="00975D2C">
              <w:rPr>
                <w:rFonts w:ascii="仿宋_GB2312" w:eastAsia="仿宋_GB2312" w:hAnsi="仿宋" w:hint="eastAsia"/>
                <w:kern w:val="2"/>
                <w:sz w:val="32"/>
                <w:szCs w:val="32"/>
              </w:rPr>
              <w:t>课时</w:t>
            </w:r>
          </w:p>
        </w:tc>
      </w:tr>
    </w:tbl>
    <w:p w14:paraId="699F8600" w14:textId="77777777" w:rsidR="00CE32BD" w:rsidRDefault="00CE32BD" w:rsidP="00CE32BD">
      <w:pPr>
        <w:pStyle w:val="af2"/>
        <w:spacing w:line="360" w:lineRule="auto"/>
        <w:jc w:val="center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27E4AC2E" w14:textId="77777777" w:rsidR="00CE32BD" w:rsidRPr="008878BC" w:rsidRDefault="00CE32BD" w:rsidP="00CE32BD">
      <w:pPr>
        <w:pStyle w:val="af2"/>
        <w:spacing w:line="360" w:lineRule="auto"/>
        <w:rPr>
          <w:rFonts w:asciiTheme="majorEastAsia" w:eastAsiaTheme="majorEastAsia" w:hAnsiTheme="majorEastAsia" w:hint="eastAsia"/>
          <w:b/>
          <w:sz w:val="32"/>
          <w:szCs w:val="32"/>
        </w:rPr>
      </w:pPr>
    </w:p>
    <w:p w14:paraId="0AAE360F" w14:textId="77777777" w:rsidR="00CE32BD" w:rsidRDefault="00CE32BD" w:rsidP="00CE32BD">
      <w:pPr>
        <w:spacing w:after="0"/>
        <w:rPr>
          <w:rFonts w:ascii="黑体" w:eastAsia="黑体" w:hAnsi="黑体" w:hint="eastAsia"/>
          <w:bCs/>
          <w:sz w:val="32"/>
          <w:szCs w:val="32"/>
        </w:rPr>
      </w:pPr>
    </w:p>
    <w:p w14:paraId="4F81C466" w14:textId="77777777" w:rsidR="009562F7" w:rsidRDefault="009562F7">
      <w:pPr>
        <w:rPr>
          <w:rFonts w:hint="eastAsia"/>
        </w:rPr>
      </w:pPr>
    </w:p>
    <w:sectPr w:rsidR="0095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22488" w14:textId="77777777" w:rsidR="003F7E5B" w:rsidRDefault="003F7E5B" w:rsidP="00CE32BD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5709DFC6" w14:textId="77777777" w:rsidR="003F7E5B" w:rsidRDefault="003F7E5B" w:rsidP="00CE32BD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4E1B2" w14:textId="77777777" w:rsidR="003F7E5B" w:rsidRDefault="003F7E5B" w:rsidP="00CE32BD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758F9C92" w14:textId="77777777" w:rsidR="003F7E5B" w:rsidRDefault="003F7E5B" w:rsidP="00CE32BD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D0"/>
    <w:rsid w:val="000E6377"/>
    <w:rsid w:val="003F7E5B"/>
    <w:rsid w:val="005719D0"/>
    <w:rsid w:val="009562F7"/>
    <w:rsid w:val="00A92224"/>
    <w:rsid w:val="00CE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8E5CAC"/>
  <w15:chartTrackingRefBased/>
  <w15:docId w15:val="{68EFBFDD-8984-4B2D-A1A0-79181981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2BD"/>
    <w:pPr>
      <w:adjustRightInd w:val="0"/>
      <w:snapToGrid w:val="0"/>
      <w:spacing w:after="200" w:line="240" w:lineRule="auto"/>
    </w:pPr>
    <w:rPr>
      <w:rFonts w:ascii="Tahoma" w:eastAsia="微软雅黑" w:hAnsi="Tahoma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19D0"/>
    <w:pPr>
      <w:keepNext/>
      <w:keepLines/>
      <w:widowControl w:val="0"/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before="40" w:after="0" w:line="278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before="40" w:after="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after="0"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9D0"/>
    <w:pPr>
      <w:keepNext/>
      <w:keepLines/>
      <w:widowControl w:val="0"/>
      <w:adjustRightInd/>
      <w:snapToGrid/>
      <w:spacing w:after="0"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9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9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9D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9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9D0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7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9D0"/>
    <w:pPr>
      <w:widowControl w:val="0"/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71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9D0"/>
    <w:pPr>
      <w:widowControl w:val="0"/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71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9D0"/>
    <w:pPr>
      <w:widowControl w:val="0"/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/>
      <w:kern w:val="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719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9D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719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19D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E32BD"/>
    <w:pPr>
      <w:widowControl w:val="0"/>
      <w:tabs>
        <w:tab w:val="center" w:pos="4153"/>
        <w:tab w:val="right" w:pos="8306"/>
      </w:tabs>
      <w:adjustRightInd/>
      <w:spacing w:after="160"/>
      <w:jc w:val="center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CE32B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32BD"/>
    <w:pPr>
      <w:widowControl w:val="0"/>
      <w:tabs>
        <w:tab w:val="center" w:pos="4153"/>
        <w:tab w:val="right" w:pos="8306"/>
      </w:tabs>
      <w:adjustRightInd/>
      <w:spacing w:after="160"/>
    </w:pPr>
    <w:rPr>
      <w:rFonts w:asciiTheme="minorHAnsi" w:eastAsiaTheme="minorEastAsia" w:hAnsiTheme="minorHAns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CE32BD"/>
    <w:rPr>
      <w:sz w:val="18"/>
      <w:szCs w:val="18"/>
    </w:rPr>
  </w:style>
  <w:style w:type="paragraph" w:styleId="af2">
    <w:name w:val="No Spacing"/>
    <w:uiPriority w:val="1"/>
    <w:qFormat/>
    <w:rsid w:val="00CE32BD"/>
    <w:pPr>
      <w:adjustRightInd w:val="0"/>
      <w:snapToGrid w:val="0"/>
      <w:spacing w:after="0" w:line="240" w:lineRule="auto"/>
    </w:pPr>
    <w:rPr>
      <w:rFonts w:ascii="Tahoma" w:eastAsia="微软雅黑" w:hAnsi="Tahoma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Haochen Wang</dc:creator>
  <cp:keywords/>
  <dc:description/>
  <cp:lastModifiedBy>Haochen Wang</cp:lastModifiedBy>
  <cp:revision>2</cp:revision>
  <dcterms:created xsi:type="dcterms:W3CDTF">2026-03-31T01:05:00Z</dcterms:created>
  <dcterms:modified xsi:type="dcterms:W3CDTF">2026-03-31T01:06:00Z</dcterms:modified>
</cp:coreProperties>
</file>