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0772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3A61A62A">
      <w:pPr>
        <w:ind w:firstLine="641"/>
        <w:rPr>
          <w:rFonts w:hint="eastAsia" w:ascii="仿宋" w:hAnsi="仿宋" w:eastAsia="仿宋"/>
          <w:sz w:val="32"/>
          <w:szCs w:val="32"/>
          <w:lang w:val="en-US" w:eastAsia="zh-CN"/>
        </w:rPr>
      </w:pPr>
    </w:p>
    <w:p w14:paraId="046E170E">
      <w:pPr>
        <w:ind w:firstLine="641"/>
        <w:jc w:val="center"/>
        <w:rPr>
          <w:rFonts w:hint="eastAsia" w:ascii="方正小标宋_GBK" w:hAnsi="方正小标宋_GBK" w:eastAsia="方正小标宋_GBK" w:cs="方正小标宋_GBK"/>
          <w:sz w:val="48"/>
          <w:szCs w:val="48"/>
          <w:lang w:val="en-US" w:eastAsia="zh-CN"/>
        </w:rPr>
      </w:pPr>
    </w:p>
    <w:p w14:paraId="49E923DA">
      <w:pPr>
        <w:ind w:firstLine="641"/>
        <w:jc w:val="center"/>
        <w:rPr>
          <w:rFonts w:hint="eastAsia" w:ascii="方正小标宋_GBK" w:hAnsi="方正小标宋_GBK" w:eastAsia="方正小标宋_GBK" w:cs="方正小标宋_GBK"/>
          <w:sz w:val="48"/>
          <w:szCs w:val="48"/>
          <w:lang w:val="en-US" w:eastAsia="zh-CN"/>
        </w:rPr>
      </w:pPr>
    </w:p>
    <w:p w14:paraId="6EAB6C71">
      <w:pPr>
        <w:ind w:firstLine="641"/>
        <w:jc w:val="center"/>
        <w:rPr>
          <w:rFonts w:hint="eastAsia" w:ascii="方正小标宋_GBK" w:hAnsi="方正小标宋_GBK" w:eastAsia="方正小标宋_GBK" w:cs="方正小标宋_GBK"/>
          <w:sz w:val="48"/>
          <w:szCs w:val="48"/>
          <w:lang w:val="en-US" w:eastAsia="zh-CN"/>
        </w:rPr>
      </w:pPr>
    </w:p>
    <w:p w14:paraId="1114A131">
      <w:pPr>
        <w:ind w:firstLine="641"/>
        <w:jc w:val="center"/>
        <w:rPr>
          <w:rFonts w:hint="eastAsia" w:ascii="方正小标宋_GBK" w:hAnsi="方正小标宋_GBK" w:eastAsia="方正小标宋_GBK" w:cs="方正小标宋_GBK"/>
          <w:sz w:val="48"/>
          <w:szCs w:val="48"/>
          <w:lang w:val="en-US" w:eastAsia="zh-CN"/>
        </w:rPr>
      </w:pPr>
    </w:p>
    <w:p w14:paraId="1528A5A6">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rPr>
        <w:t>2025年</w:t>
      </w:r>
      <w:r>
        <w:rPr>
          <w:rFonts w:hint="eastAsia" w:ascii="方正小标宋_GBK" w:hAnsi="方正小标宋_GBK" w:eastAsia="方正小标宋_GBK" w:cs="方正小标宋_GBK"/>
          <w:sz w:val="36"/>
          <w:szCs w:val="36"/>
          <w:lang w:val="en-US" w:eastAsia="zh-CN"/>
        </w:rPr>
        <w:t>中</w:t>
      </w:r>
      <w:r>
        <w:rPr>
          <w:rFonts w:hint="eastAsia" w:ascii="方正小标宋_GBK" w:hAnsi="方正小标宋_GBK" w:eastAsia="方正小标宋_GBK" w:cs="方正小标宋_GBK"/>
          <w:sz w:val="36"/>
          <w:szCs w:val="36"/>
        </w:rPr>
        <w:t>国科研类航空航天模型普及大赛</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lang w:val="en-US" w:eastAsia="zh-CN"/>
        </w:rPr>
        <w:t>江苏站）</w:t>
      </w:r>
    </w:p>
    <w:p w14:paraId="17491214">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竞赛规则</w:t>
      </w:r>
    </w:p>
    <w:p w14:paraId="3E908B6E">
      <w:pPr>
        <w:ind w:firstLine="641"/>
        <w:rPr>
          <w:rFonts w:hint="eastAsia" w:ascii="仿宋" w:hAnsi="仿宋" w:eastAsia="仿宋"/>
          <w:sz w:val="32"/>
          <w:szCs w:val="32"/>
          <w:lang w:val="en-US" w:eastAsia="zh-CN"/>
        </w:rPr>
      </w:pPr>
    </w:p>
    <w:p w14:paraId="238B1F47">
      <w:pPr>
        <w:ind w:firstLine="641"/>
        <w:rPr>
          <w:rFonts w:hint="eastAsia" w:ascii="仿宋" w:hAnsi="仿宋" w:eastAsia="仿宋"/>
          <w:sz w:val="32"/>
          <w:szCs w:val="32"/>
          <w:lang w:val="en-US" w:eastAsia="zh-CN"/>
        </w:rPr>
      </w:pPr>
    </w:p>
    <w:p w14:paraId="3EE63DC1">
      <w:pPr>
        <w:ind w:firstLine="641"/>
        <w:rPr>
          <w:rFonts w:hint="eastAsia" w:ascii="仿宋" w:hAnsi="仿宋" w:eastAsia="仿宋"/>
          <w:sz w:val="32"/>
          <w:szCs w:val="32"/>
          <w:lang w:val="en-US" w:eastAsia="zh-CN"/>
        </w:rPr>
      </w:pPr>
    </w:p>
    <w:p w14:paraId="60913121">
      <w:pPr>
        <w:ind w:firstLine="641"/>
        <w:rPr>
          <w:rFonts w:hint="eastAsia" w:ascii="仿宋" w:hAnsi="仿宋" w:eastAsia="仿宋"/>
          <w:sz w:val="32"/>
          <w:szCs w:val="32"/>
          <w:lang w:val="en-US" w:eastAsia="zh-CN"/>
        </w:rPr>
      </w:pPr>
    </w:p>
    <w:p w14:paraId="5C37D36C">
      <w:pPr>
        <w:ind w:firstLine="641"/>
        <w:rPr>
          <w:rFonts w:hint="eastAsia" w:ascii="仿宋" w:hAnsi="仿宋" w:eastAsia="仿宋"/>
          <w:sz w:val="32"/>
          <w:szCs w:val="32"/>
          <w:lang w:val="en-US" w:eastAsia="zh-CN"/>
        </w:rPr>
      </w:pPr>
    </w:p>
    <w:p w14:paraId="5AEE213C">
      <w:pPr>
        <w:ind w:firstLine="641"/>
        <w:rPr>
          <w:rFonts w:hint="eastAsia" w:ascii="仿宋" w:hAnsi="仿宋" w:eastAsia="仿宋"/>
          <w:sz w:val="32"/>
          <w:szCs w:val="32"/>
          <w:lang w:val="en-US" w:eastAsia="zh-CN"/>
        </w:rPr>
      </w:pPr>
    </w:p>
    <w:p w14:paraId="49DE54D6">
      <w:pPr>
        <w:ind w:firstLine="641"/>
        <w:rPr>
          <w:rFonts w:hint="eastAsia" w:ascii="仿宋" w:hAnsi="仿宋" w:eastAsia="仿宋"/>
          <w:sz w:val="32"/>
          <w:szCs w:val="32"/>
          <w:lang w:val="en-US" w:eastAsia="zh-CN"/>
        </w:rPr>
      </w:pPr>
    </w:p>
    <w:p w14:paraId="56F856DF">
      <w:pPr>
        <w:ind w:firstLine="641"/>
        <w:rPr>
          <w:rFonts w:hint="eastAsia" w:ascii="仿宋" w:hAnsi="仿宋" w:eastAsia="仿宋"/>
          <w:sz w:val="32"/>
          <w:szCs w:val="32"/>
          <w:lang w:val="en-US" w:eastAsia="zh-CN"/>
        </w:rPr>
      </w:pPr>
    </w:p>
    <w:p w14:paraId="71248FFB">
      <w:pPr>
        <w:ind w:firstLine="641"/>
        <w:rPr>
          <w:rFonts w:hint="eastAsia" w:ascii="仿宋" w:hAnsi="仿宋" w:eastAsia="仿宋"/>
          <w:sz w:val="32"/>
          <w:szCs w:val="32"/>
          <w:lang w:val="en-US" w:eastAsia="zh-CN"/>
        </w:rPr>
      </w:pPr>
    </w:p>
    <w:p w14:paraId="6DFCA403">
      <w:pPr>
        <w:ind w:firstLine="641"/>
        <w:rPr>
          <w:rFonts w:hint="eastAsia" w:ascii="仿宋" w:hAnsi="仿宋" w:eastAsia="仿宋"/>
          <w:sz w:val="32"/>
          <w:szCs w:val="32"/>
          <w:lang w:val="en-US" w:eastAsia="zh-CN"/>
        </w:rPr>
      </w:pPr>
    </w:p>
    <w:p w14:paraId="50D2BE1B">
      <w:pPr>
        <w:ind w:firstLine="641"/>
        <w:rPr>
          <w:rFonts w:hint="eastAsia" w:ascii="仿宋" w:hAnsi="仿宋" w:eastAsia="仿宋"/>
          <w:sz w:val="32"/>
          <w:szCs w:val="32"/>
          <w:lang w:val="en-US" w:eastAsia="zh-CN"/>
        </w:rPr>
      </w:pPr>
    </w:p>
    <w:p w14:paraId="2EA2E283">
      <w:pPr>
        <w:ind w:firstLine="641"/>
        <w:rPr>
          <w:rFonts w:hint="default" w:ascii="仿宋" w:hAnsi="仿宋" w:eastAsia="仿宋"/>
          <w:sz w:val="32"/>
          <w:szCs w:val="32"/>
          <w:lang w:val="en-US" w:eastAsia="zh-CN"/>
        </w:rPr>
      </w:pPr>
    </w:p>
    <w:p w14:paraId="089313EA">
      <w:pPr>
        <w:ind w:firstLine="641"/>
        <w:rPr>
          <w:rFonts w:ascii="仿宋_GB2312" w:hAnsi="华文仿宋" w:eastAsia="仿宋_GB2312"/>
          <w:b/>
          <w:sz w:val="32"/>
          <w:szCs w:val="32"/>
        </w:rPr>
      </w:pPr>
      <w:r>
        <w:rPr>
          <w:rFonts w:hint="eastAsia" w:ascii="仿宋_GB2312" w:hAnsi="华文仿宋" w:eastAsia="仿宋_GB2312"/>
          <w:b/>
          <w:sz w:val="32"/>
          <w:szCs w:val="32"/>
        </w:rPr>
        <w:t>总则：</w:t>
      </w:r>
    </w:p>
    <w:p w14:paraId="0D6FB873">
      <w:pPr>
        <w:ind w:firstLine="640"/>
        <w:rPr>
          <w:rFonts w:ascii="仿宋_GB2312" w:hAnsi="华文仿宋" w:eastAsia="仿宋_GB2312"/>
          <w:sz w:val="32"/>
          <w:szCs w:val="32"/>
        </w:rPr>
      </w:pPr>
      <w:r>
        <w:rPr>
          <w:rFonts w:hint="eastAsia" w:ascii="仿宋_GB2312" w:hAnsi="华文仿宋" w:eastAsia="仿宋_GB2312"/>
          <w:sz w:val="32"/>
          <w:szCs w:val="32"/>
        </w:rPr>
        <w:t>一、参加比赛的模型采用自审和抽查等方法审核模型，模型审核不合格者取消比赛资格。</w:t>
      </w:r>
    </w:p>
    <w:p w14:paraId="1203CF59">
      <w:pPr>
        <w:ind w:firstLine="640"/>
        <w:rPr>
          <w:rFonts w:ascii="仿宋_GB2312" w:hAnsi="华文仿宋" w:eastAsia="仿宋_GB2312"/>
          <w:sz w:val="32"/>
          <w:szCs w:val="32"/>
        </w:rPr>
      </w:pPr>
      <w:r>
        <w:rPr>
          <w:rFonts w:hint="eastAsia" w:ascii="仿宋_GB2312" w:hAnsi="华文仿宋" w:eastAsia="仿宋_GB2312"/>
          <w:sz w:val="32"/>
          <w:szCs w:val="32"/>
        </w:rPr>
        <w:t>二、凡是危及安全、妨碍比赛的模型装置，裁判长有权禁止使用。</w:t>
      </w:r>
    </w:p>
    <w:p w14:paraId="37364C52">
      <w:pPr>
        <w:ind w:firstLine="640"/>
        <w:rPr>
          <w:rFonts w:ascii="仿宋_GB2312" w:hAnsi="华文仿宋" w:eastAsia="仿宋_GB2312"/>
          <w:sz w:val="32"/>
          <w:szCs w:val="32"/>
        </w:rPr>
      </w:pPr>
      <w:r>
        <w:rPr>
          <w:rFonts w:hint="eastAsia" w:ascii="仿宋_GB2312" w:hAnsi="华文仿宋" w:eastAsia="仿宋_GB2312"/>
          <w:sz w:val="32"/>
          <w:szCs w:val="32"/>
        </w:rPr>
        <w:t>三、参赛选手必须随身携带身份证，以备裁判员抽查。每轮比赛结束时，参赛选手应在成绩单上签名，否则本轮比赛成绩无效。</w:t>
      </w:r>
    </w:p>
    <w:p w14:paraId="391AA81A">
      <w:pPr>
        <w:ind w:firstLine="640"/>
        <w:rPr>
          <w:rFonts w:ascii="仿宋_GB2312" w:hAnsi="华文仿宋" w:eastAsia="仿宋_GB2312"/>
          <w:sz w:val="32"/>
          <w:szCs w:val="32"/>
        </w:rPr>
      </w:pPr>
      <w:r>
        <w:rPr>
          <w:rFonts w:hint="eastAsia" w:ascii="仿宋_GB2312" w:hAnsi="华文仿宋" w:eastAsia="仿宋_GB2312"/>
          <w:sz w:val="32"/>
          <w:szCs w:val="32"/>
        </w:rPr>
        <w:t>四、遇下列情况总裁判长有权决定提前或推迟竞赛：能见度差、变动场地、气象条件改变或其他原因不适合比赛。</w:t>
      </w:r>
    </w:p>
    <w:p w14:paraId="4EAFBDC5">
      <w:pPr>
        <w:ind w:firstLine="640"/>
        <w:rPr>
          <w:rFonts w:ascii="仿宋_GB2312" w:hAnsi="华文仿宋" w:eastAsia="仿宋_GB2312"/>
          <w:sz w:val="32"/>
          <w:szCs w:val="32"/>
        </w:rPr>
      </w:pPr>
      <w:r>
        <w:rPr>
          <w:rFonts w:hint="eastAsia" w:ascii="仿宋_GB2312" w:hAnsi="华文仿宋" w:eastAsia="仿宋_GB2312"/>
          <w:sz w:val="32"/>
          <w:szCs w:val="32"/>
        </w:rPr>
        <w:t>五、比赛号位和分组由计算机随机排序。</w:t>
      </w:r>
    </w:p>
    <w:p w14:paraId="470FFD9E">
      <w:pPr>
        <w:ind w:firstLine="640"/>
        <w:rPr>
          <w:rFonts w:ascii="仿宋_GB2312" w:hAnsi="华文仿宋" w:eastAsia="仿宋_GB2312"/>
          <w:sz w:val="32"/>
          <w:szCs w:val="32"/>
        </w:rPr>
      </w:pPr>
      <w:r>
        <w:rPr>
          <w:rFonts w:hint="eastAsia" w:ascii="仿宋_GB2312" w:hAnsi="华文仿宋" w:eastAsia="仿宋_GB2312"/>
          <w:sz w:val="32"/>
          <w:szCs w:val="32"/>
        </w:rPr>
        <w:t>六、起飞前参赛选手须向裁判员申请起飞。否则，未计成绩由参赛选手自行负责。</w:t>
      </w:r>
    </w:p>
    <w:p w14:paraId="32D9886F">
      <w:pPr>
        <w:ind w:firstLine="640"/>
        <w:rPr>
          <w:rFonts w:ascii="仿宋_GB2312" w:hAnsi="华文仿宋" w:eastAsia="仿宋_GB2312"/>
          <w:sz w:val="32"/>
          <w:szCs w:val="32"/>
        </w:rPr>
      </w:pPr>
      <w:r>
        <w:rPr>
          <w:rFonts w:hint="eastAsia" w:ascii="仿宋_GB2312" w:hAnsi="华文仿宋" w:eastAsia="仿宋_GB2312"/>
          <w:sz w:val="32"/>
          <w:szCs w:val="32"/>
        </w:rPr>
        <w:t>七、成绩评定：所有项目比赛进行二轮，以二轮成绩成绩和为个人成绩，得分高者名次列前。如果成绩相同，以另一轮成绩确定名次；另一轮成绩也相同，则名次并列。</w:t>
      </w:r>
    </w:p>
    <w:p w14:paraId="5E53DE78">
      <w:pPr>
        <w:ind w:firstLine="640"/>
        <w:rPr>
          <w:rFonts w:ascii="仿宋_GB2312" w:hAnsi="华文仿宋" w:eastAsia="仿宋_GB2312"/>
          <w:sz w:val="32"/>
          <w:szCs w:val="32"/>
        </w:rPr>
      </w:pPr>
    </w:p>
    <w:p w14:paraId="528A7AC2">
      <w:pPr>
        <w:ind w:firstLine="640"/>
        <w:rPr>
          <w:rFonts w:ascii="仿宋_GB2312" w:hAnsi="华文仿宋" w:eastAsia="仿宋_GB2312"/>
          <w:b/>
          <w:sz w:val="32"/>
          <w:szCs w:val="32"/>
        </w:rPr>
      </w:pPr>
      <w:r>
        <w:rPr>
          <w:rFonts w:hint="eastAsia" w:ascii="仿宋_GB2312" w:hAnsi="华文仿宋" w:eastAsia="仿宋_GB2312"/>
          <w:b/>
          <w:sz w:val="32"/>
          <w:szCs w:val="32"/>
        </w:rPr>
        <w:t>1．遥控电动绕标竞速</w:t>
      </w:r>
    </w:p>
    <w:p w14:paraId="25944429">
      <w:pPr>
        <w:ind w:firstLine="641"/>
        <w:rPr>
          <w:rFonts w:ascii="仿宋_GB2312" w:hAnsi="华文仿宋" w:eastAsia="仿宋_GB2312"/>
          <w:sz w:val="32"/>
          <w:szCs w:val="32"/>
        </w:rPr>
      </w:pPr>
      <w:r>
        <w:rPr>
          <w:rFonts w:hint="eastAsia" w:ascii="仿宋_GB2312" w:hAnsi="华文仿宋" w:eastAsia="仿宋_GB2312"/>
          <w:b/>
          <w:sz w:val="32"/>
          <w:szCs w:val="32"/>
        </w:rPr>
        <w:t>1.1．定义：</w:t>
      </w:r>
      <w:r>
        <w:rPr>
          <w:rFonts w:hint="eastAsia" w:ascii="仿宋_GB2312" w:hAnsi="华文仿宋" w:eastAsia="仿宋_GB2312"/>
          <w:sz w:val="32"/>
          <w:szCs w:val="32"/>
        </w:rPr>
        <w:t>由运动员在地面用无线电遥控设备操纵的依靠绕多个假想的垂直轴旋转动力驱动旋翼系统而获得升力和水平推力的飞行器。</w:t>
      </w:r>
    </w:p>
    <w:p w14:paraId="4407B103">
      <w:pPr>
        <w:ind w:firstLine="641"/>
        <w:rPr>
          <w:rFonts w:ascii="仿宋_GB2312" w:hAnsi="华文仿宋" w:eastAsia="仿宋_GB2312"/>
          <w:sz w:val="32"/>
          <w:szCs w:val="32"/>
        </w:rPr>
      </w:pPr>
      <w:r>
        <w:rPr>
          <w:rFonts w:hint="eastAsia" w:ascii="仿宋_GB2312" w:hAnsi="华文仿宋" w:eastAsia="仿宋_GB2312"/>
          <w:b/>
          <w:sz w:val="32"/>
          <w:szCs w:val="32"/>
        </w:rPr>
        <w:t>1.2．技术要求：</w:t>
      </w:r>
      <w:r>
        <w:rPr>
          <w:rFonts w:hint="eastAsia" w:ascii="仿宋_GB2312" w:hAnsi="华文仿宋" w:eastAsia="仿宋_GB2312"/>
          <w:sz w:val="32"/>
          <w:szCs w:val="32"/>
        </w:rPr>
        <w:t>模型以电动机为动力，旋翼的轴数不得少于3个，动力电池最大电压17伏（4S），模型起飞重量不大于1千克，轴距不大于330毫米，飞行期间不得使用自驾，只能自稳。全程由飞手操控飞行。螺旋桨最大直径为6吋（15.2厘米）。</w:t>
      </w:r>
    </w:p>
    <w:p w14:paraId="761E8AF1">
      <w:pPr>
        <w:adjustRightInd w:val="0"/>
        <w:ind w:firstLine="640"/>
        <w:rPr>
          <w:rFonts w:ascii="仿宋_GB2312" w:hAnsi="华文仿宋" w:eastAsia="仿宋_GB2312"/>
          <w:sz w:val="32"/>
          <w:szCs w:val="32"/>
        </w:rPr>
      </w:pPr>
      <w:r>
        <w:rPr>
          <w:rFonts w:hint="eastAsia" w:ascii="仿宋_GB2312" w:hAnsi="华文仿宋" w:eastAsia="仿宋_GB2312"/>
          <w:sz w:val="32"/>
          <w:szCs w:val="32"/>
        </w:rPr>
        <w:t>参加比赛的遥控器不得进行功率、频率的改装。使用5.8G赫兹，25/200毫瓦功率的图像信号发送器。图像传输设备的信号指示器必须安装在方便裁判辨识的位置。模型必须设置一键熄火功能。必须有失控保护功能，且设置为失控后立即切断动力自由落体。</w:t>
      </w:r>
    </w:p>
    <w:p w14:paraId="0CC52B00">
      <w:pPr>
        <w:ind w:firstLine="641"/>
        <w:rPr>
          <w:rFonts w:ascii="仿宋_GB2312" w:hAnsi="华文仿宋" w:eastAsia="仿宋_GB2312"/>
          <w:sz w:val="32"/>
          <w:szCs w:val="32"/>
        </w:rPr>
      </w:pPr>
      <w:r>
        <w:rPr>
          <w:rFonts w:hint="eastAsia" w:ascii="仿宋_GB2312" w:hAnsi="华文仿宋" w:eastAsia="仿宋_GB2312"/>
          <w:b/>
          <w:sz w:val="32"/>
          <w:szCs w:val="32"/>
        </w:rPr>
        <w:t>1.3．安全要求：</w:t>
      </w:r>
      <w:r>
        <w:rPr>
          <w:rFonts w:hint="eastAsia" w:ascii="仿宋_GB2312" w:hAnsi="华文仿宋" w:eastAsia="仿宋_GB2312"/>
          <w:sz w:val="32"/>
          <w:szCs w:val="32"/>
        </w:rPr>
        <w:t>所有参赛模型必须设定一个模型的解锁方式使模型不会因为任何干扰或者意外操作而起动。解锁设定可以由一个发射机上的特定解锁开关来执行，或由操作杆的序列动作来解锁执行（比如把两个操作杆向右扮到底）。禁止使用金属螺旋桨，禁止使用任何螺旋桨保护装置。</w:t>
      </w:r>
    </w:p>
    <w:p w14:paraId="030F64C3">
      <w:pPr>
        <w:ind w:firstLine="641"/>
        <w:rPr>
          <w:rFonts w:ascii="仿宋_GB2312" w:hAnsi="华文仿宋" w:eastAsia="仿宋_GB2312"/>
          <w:sz w:val="32"/>
          <w:szCs w:val="32"/>
        </w:rPr>
      </w:pPr>
      <w:r>
        <w:rPr>
          <w:rFonts w:hint="eastAsia" w:ascii="仿宋_GB2312" w:hAnsi="华文仿宋" w:eastAsia="仿宋_GB2312"/>
          <w:b/>
          <w:sz w:val="32"/>
          <w:szCs w:val="32"/>
        </w:rPr>
        <w:t>1.4．比赛方法：</w:t>
      </w:r>
      <w:r>
        <w:rPr>
          <w:rFonts w:hint="eastAsia" w:ascii="仿宋_GB2312" w:hAnsi="华文仿宋" w:eastAsia="仿宋_GB2312"/>
          <w:sz w:val="32"/>
          <w:szCs w:val="32"/>
        </w:rPr>
        <w:t>所有运动员按照随机排定的顺序依次出发，完成1圈飞行并记录飞行成绩。</w:t>
      </w:r>
    </w:p>
    <w:p w14:paraId="00994471">
      <w:pPr>
        <w:ind w:firstLine="641"/>
        <w:rPr>
          <w:rFonts w:ascii="仿宋_GB2312" w:hAnsi="华文仿宋" w:eastAsia="仿宋_GB2312"/>
          <w:sz w:val="32"/>
          <w:szCs w:val="32"/>
        </w:rPr>
      </w:pPr>
      <w:r>
        <w:rPr>
          <w:rFonts w:hint="eastAsia" w:ascii="仿宋_GB2312" w:hAnsi="华文仿宋" w:eastAsia="仿宋_GB2312"/>
          <w:b/>
          <w:sz w:val="32"/>
          <w:szCs w:val="32"/>
        </w:rPr>
        <w:t>1.5．比赛要求：</w:t>
      </w:r>
      <w:r>
        <w:rPr>
          <w:rFonts w:hint="eastAsia" w:ascii="仿宋_GB2312" w:hAnsi="华文仿宋" w:eastAsia="仿宋_GB2312"/>
          <w:sz w:val="32"/>
          <w:szCs w:val="32"/>
        </w:rPr>
        <w:t>比赛采用第一视角飞行。从计时开始，以最快时间按路线完成规定圈数并返回降落区。未返回降落区，成绩无效。飞行期间，若飞行器着陆时间不超过5秒或者摔机但可以继续飞行的，可以继续比赛但需要加时30秒；若飞行器着陆时间超过5秒或者摔机造成不能继续飞行的，该选手比赛停止该轮成绩无效。若未按规定路线完成任务则需返回重新完成任务否则该圈无效。</w:t>
      </w:r>
    </w:p>
    <w:p w14:paraId="12E34DFD">
      <w:pPr>
        <w:ind w:firstLine="641"/>
        <w:rPr>
          <w:rFonts w:ascii="仿宋_GB2312" w:hAnsi="华文仿宋" w:eastAsia="仿宋_GB2312"/>
          <w:sz w:val="32"/>
          <w:szCs w:val="32"/>
        </w:rPr>
      </w:pPr>
      <w:r>
        <w:rPr>
          <w:rFonts w:hint="eastAsia" w:ascii="仿宋_GB2312" w:hAnsi="华文仿宋" w:eastAsia="仿宋_GB2312"/>
          <w:b/>
          <w:sz w:val="32"/>
          <w:szCs w:val="32"/>
        </w:rPr>
        <w:t>1.6．比赛场地：</w:t>
      </w:r>
      <w:r>
        <w:rPr>
          <w:rFonts w:hint="eastAsia" w:ascii="仿宋_GB2312" w:hAnsi="华文仿宋" w:eastAsia="仿宋_GB2312"/>
          <w:sz w:val="32"/>
          <w:szCs w:val="32"/>
        </w:rPr>
        <w:t>具体赛道图将在比赛前领队教练会期间公布。</w:t>
      </w:r>
    </w:p>
    <w:p w14:paraId="3533B075">
      <w:pPr>
        <w:ind w:firstLine="640"/>
        <w:rPr>
          <w:rFonts w:ascii="仿宋_GB2312" w:hAnsi="华文仿宋" w:eastAsia="仿宋_GB2312"/>
          <w:sz w:val="32"/>
          <w:szCs w:val="32"/>
        </w:rPr>
      </w:pPr>
      <w:r>
        <w:rPr>
          <w:rFonts w:hint="eastAsia" w:ascii="仿宋_GB2312" w:hAnsi="华文仿宋" w:eastAsia="仿宋_GB2312"/>
          <w:sz w:val="32"/>
          <w:szCs w:val="32"/>
        </w:rPr>
        <w:t>障碍：竞赛路线中需包含3至5个障碍门。</w:t>
      </w:r>
    </w:p>
    <w:p w14:paraId="1B053F25">
      <w:pPr>
        <w:ind w:firstLine="640"/>
        <w:rPr>
          <w:rFonts w:ascii="仿宋_GB2312" w:hAnsi="华文仿宋" w:eastAsia="仿宋_GB2312"/>
          <w:sz w:val="32"/>
          <w:szCs w:val="32"/>
        </w:rPr>
      </w:pPr>
      <w:r>
        <w:rPr>
          <w:rFonts w:hint="eastAsia" w:ascii="仿宋_GB2312" w:hAnsi="华文仿宋" w:eastAsia="仿宋_GB2312"/>
          <w:sz w:val="32"/>
          <w:szCs w:val="32"/>
        </w:rPr>
        <w:t>障碍门尺寸：宽度：1.6米至3.0米。高度：1.3米至1.9米。并排放置的障碍门算一个门。障碍门在第一视角飞行的情况下必须清晰可见，障碍门距离选手操纵区域不得少于30米。在进入障碍门前必须有至少10米的直线赛道且赛道障碍门的放置角度不得大于10度。</w:t>
      </w:r>
    </w:p>
    <w:p w14:paraId="335434CD">
      <w:pPr>
        <w:ind w:firstLine="640"/>
        <w:rPr>
          <w:rFonts w:ascii="仿宋_GB2312" w:hAnsi="华文仿宋" w:eastAsia="仿宋_GB2312"/>
          <w:sz w:val="32"/>
          <w:szCs w:val="32"/>
        </w:rPr>
      </w:pPr>
      <w:r>
        <w:rPr>
          <w:rFonts w:hint="eastAsia" w:ascii="仿宋_GB2312" w:hAnsi="华文仿宋" w:eastAsia="仿宋_GB2312"/>
          <w:sz w:val="32"/>
          <w:szCs w:val="32"/>
        </w:rPr>
        <w:t>其它障碍：除了障碍门，赛道中还可设置其它障碍。每个障碍最小的尺寸为2米宽，1.8米高。可以放置在地面上或不高于地面15米。障碍物前必须至少有最少10米直线赛道。</w:t>
      </w:r>
    </w:p>
    <w:p w14:paraId="407A6574">
      <w:pPr>
        <w:ind w:firstLine="641"/>
        <w:rPr>
          <w:rFonts w:ascii="仿宋_GB2312" w:hAnsi="华文仿宋" w:eastAsia="仿宋_GB2312"/>
          <w:sz w:val="32"/>
          <w:szCs w:val="32"/>
        </w:rPr>
      </w:pPr>
      <w:r>
        <w:rPr>
          <w:rFonts w:hint="eastAsia" w:ascii="仿宋_GB2312" w:hAnsi="华文仿宋" w:eastAsia="仿宋_GB2312"/>
          <w:b/>
          <w:sz w:val="32"/>
          <w:szCs w:val="32"/>
        </w:rPr>
        <w:t>1.7．重飞：</w:t>
      </w:r>
      <w:r>
        <w:rPr>
          <w:rFonts w:hint="eastAsia" w:ascii="仿宋_GB2312" w:hAnsi="华文仿宋" w:eastAsia="仿宋_GB2312"/>
          <w:sz w:val="32"/>
          <w:szCs w:val="32"/>
        </w:rPr>
        <w:t>比赛如由组委会统一提供视频传输设备则在比赛飞行过程中，经裁判确认因视频问题影响飞行的，运动员可申请重飞。裁判长可根据实际情况安排其重飞的顺序。</w:t>
      </w:r>
    </w:p>
    <w:p w14:paraId="3292E9D5">
      <w:pPr>
        <w:ind w:firstLine="641"/>
        <w:rPr>
          <w:rFonts w:ascii="仿宋_GB2312" w:hAnsi="华文仿宋" w:eastAsia="仿宋_GB2312"/>
          <w:sz w:val="32"/>
          <w:szCs w:val="32"/>
        </w:rPr>
      </w:pPr>
      <w:r>
        <w:rPr>
          <w:rFonts w:hint="eastAsia" w:ascii="仿宋_GB2312" w:hAnsi="华文仿宋" w:eastAsia="仿宋_GB2312"/>
          <w:b/>
          <w:sz w:val="32"/>
          <w:szCs w:val="32"/>
        </w:rPr>
        <w:t>1.8．助手：</w:t>
      </w:r>
      <w:r>
        <w:rPr>
          <w:rFonts w:hint="eastAsia" w:ascii="仿宋_GB2312" w:hAnsi="华文仿宋" w:eastAsia="仿宋_GB2312"/>
          <w:sz w:val="32"/>
          <w:szCs w:val="32"/>
        </w:rPr>
        <w:t>在比赛过程中，每名运动员可有一名助手。助手仅可以帮助飞手准备飞行器，拿取设备，助手不得操纵模型。</w:t>
      </w:r>
    </w:p>
    <w:p w14:paraId="49217049">
      <w:pPr>
        <w:ind w:firstLine="641"/>
        <w:rPr>
          <w:rFonts w:ascii="仿宋_GB2312" w:hAnsi="华文仿宋" w:eastAsia="仿宋_GB2312"/>
          <w:sz w:val="32"/>
          <w:szCs w:val="32"/>
        </w:rPr>
      </w:pPr>
      <w:r>
        <w:rPr>
          <w:rFonts w:hint="eastAsia" w:ascii="仿宋_GB2312" w:hAnsi="华文仿宋" w:eastAsia="仿宋_GB2312"/>
          <w:b/>
          <w:sz w:val="32"/>
          <w:szCs w:val="32"/>
        </w:rPr>
        <w:t>1.9．裁判：</w:t>
      </w:r>
      <w:r>
        <w:rPr>
          <w:rFonts w:hint="eastAsia" w:ascii="仿宋_GB2312" w:hAnsi="华文仿宋" w:eastAsia="仿宋_GB2312"/>
          <w:sz w:val="32"/>
          <w:szCs w:val="32"/>
        </w:rPr>
        <w:t>除其他裁判外，在比赛过程中，每个号位至少有一名裁判与该号位运动员享有同一视频信号。以判断并告知运动员是否完成障碍及犯规等。</w:t>
      </w:r>
    </w:p>
    <w:p w14:paraId="22DD8D8B">
      <w:pPr>
        <w:ind w:firstLine="641"/>
        <w:rPr>
          <w:rFonts w:ascii="仿宋_GB2312" w:hAnsi="华文仿宋" w:eastAsia="仿宋_GB2312"/>
          <w:sz w:val="32"/>
          <w:szCs w:val="32"/>
        </w:rPr>
      </w:pPr>
    </w:p>
    <w:p w14:paraId="288BCBFD">
      <w:pPr>
        <w:ind w:firstLine="641"/>
        <w:rPr>
          <w:rFonts w:ascii="仿宋_GB2312" w:hAnsi="华文仿宋" w:eastAsia="仿宋_GB2312"/>
          <w:b/>
          <w:sz w:val="32"/>
          <w:szCs w:val="32"/>
        </w:rPr>
      </w:pPr>
      <w:r>
        <w:rPr>
          <w:rFonts w:hint="eastAsia" w:ascii="仿宋_GB2312" w:hAnsi="华文仿宋" w:eastAsia="仿宋_GB2312"/>
          <w:b/>
          <w:sz w:val="32"/>
          <w:szCs w:val="32"/>
        </w:rPr>
        <w:t>2．多旋翼飞行器室内竞速</w:t>
      </w:r>
    </w:p>
    <w:p w14:paraId="161D6F1F">
      <w:pPr>
        <w:ind w:firstLine="641"/>
        <w:rPr>
          <w:rFonts w:ascii="仿宋_GB2312" w:hAnsi="华文仿宋" w:eastAsia="仿宋_GB2312"/>
          <w:sz w:val="32"/>
          <w:szCs w:val="32"/>
        </w:rPr>
      </w:pPr>
      <w:r>
        <w:rPr>
          <w:rFonts w:hint="eastAsia" w:ascii="仿宋_GB2312" w:hAnsi="华文仿宋" w:eastAsia="仿宋_GB2312"/>
          <w:b/>
          <w:sz w:val="32"/>
          <w:szCs w:val="32"/>
        </w:rPr>
        <w:t>2.1．定义：</w:t>
      </w:r>
      <w:r>
        <w:rPr>
          <w:rFonts w:hint="eastAsia" w:ascii="仿宋_GB2312" w:hAnsi="华文仿宋" w:eastAsia="仿宋_GB2312"/>
          <w:sz w:val="32"/>
          <w:szCs w:val="32"/>
        </w:rPr>
        <w:t>由运动员在地面用无线电遥控设备操纵的依靠绕多个假想的垂直轴旋转动力驱动旋翼系统而获得升力和水平推力的飞行器。</w:t>
      </w:r>
    </w:p>
    <w:p w14:paraId="023CB34F">
      <w:pPr>
        <w:ind w:firstLine="641"/>
        <w:rPr>
          <w:rFonts w:ascii="仿宋_GB2312" w:hAnsi="华文仿宋" w:eastAsia="仿宋_GB2312"/>
          <w:sz w:val="32"/>
          <w:szCs w:val="32"/>
        </w:rPr>
      </w:pPr>
      <w:r>
        <w:rPr>
          <w:rFonts w:hint="eastAsia" w:ascii="仿宋_GB2312" w:hAnsi="华文仿宋" w:eastAsia="仿宋_GB2312"/>
          <w:b/>
          <w:sz w:val="32"/>
          <w:szCs w:val="32"/>
        </w:rPr>
        <w:t>2.2．技术要求：</w:t>
      </w:r>
      <w:r>
        <w:rPr>
          <w:rFonts w:hint="eastAsia" w:ascii="仿宋_GB2312" w:hAnsi="华文仿宋" w:eastAsia="仿宋_GB2312"/>
          <w:sz w:val="32"/>
          <w:szCs w:val="32"/>
        </w:rPr>
        <w:t>模型以电动机为动力，旋翼的轴数不得少于3个，动力电池最大电压8.4伏（2S），轴距不大于550毫米，飞行期间不得使用自驾，只能自稳。全程由飞手操控飞行。</w:t>
      </w:r>
    </w:p>
    <w:p w14:paraId="6DB79645">
      <w:pPr>
        <w:ind w:firstLine="641"/>
        <w:rPr>
          <w:rFonts w:ascii="仿宋_GB2312" w:hAnsi="华文仿宋" w:eastAsia="仿宋_GB2312"/>
          <w:sz w:val="32"/>
          <w:szCs w:val="32"/>
        </w:rPr>
      </w:pPr>
      <w:r>
        <w:rPr>
          <w:rFonts w:hint="eastAsia" w:ascii="仿宋_GB2312" w:hAnsi="华文仿宋" w:eastAsia="仿宋_GB2312"/>
          <w:b/>
          <w:sz w:val="32"/>
          <w:szCs w:val="32"/>
        </w:rPr>
        <w:drawing>
          <wp:anchor distT="0" distB="0" distL="114300" distR="114300" simplePos="0" relativeHeight="251659264" behindDoc="0" locked="0" layoutInCell="1" allowOverlap="0">
            <wp:simplePos x="0" y="0"/>
            <wp:positionH relativeFrom="column">
              <wp:posOffset>2148840</wp:posOffset>
            </wp:positionH>
            <wp:positionV relativeFrom="paragraph">
              <wp:posOffset>1013460</wp:posOffset>
            </wp:positionV>
            <wp:extent cx="3128645" cy="1954530"/>
            <wp:effectExtent l="19050" t="0" r="0" b="0"/>
            <wp:wrapSquare wrapText="bothSides"/>
            <wp:docPr id="133" name="图片 4" descr="室内穿越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4" descr="室内穿越图"/>
                    <pic:cNvPicPr>
                      <a:picLocks noChangeAspect="1" noChangeArrowheads="1"/>
                    </pic:cNvPicPr>
                  </pic:nvPicPr>
                  <pic:blipFill>
                    <a:blip r:embed="rId7" cstate="print"/>
                    <a:srcRect/>
                    <a:stretch>
                      <a:fillRect/>
                    </a:stretch>
                  </pic:blipFill>
                  <pic:spPr>
                    <a:xfrm>
                      <a:off x="0" y="0"/>
                      <a:ext cx="3128645" cy="1954530"/>
                    </a:xfrm>
                    <a:prstGeom prst="rect">
                      <a:avLst/>
                    </a:prstGeom>
                    <a:noFill/>
                    <a:ln w="9525">
                      <a:noFill/>
                      <a:miter lim="800000"/>
                      <a:headEnd/>
                      <a:tailEnd/>
                    </a:ln>
                  </pic:spPr>
                </pic:pic>
              </a:graphicData>
            </a:graphic>
          </wp:anchor>
        </w:drawing>
      </w:r>
      <w:r>
        <w:rPr>
          <w:rFonts w:hint="eastAsia" w:ascii="仿宋_GB2312" w:hAnsi="华文仿宋" w:eastAsia="仿宋_GB2312"/>
          <w:b/>
          <w:sz w:val="32"/>
          <w:szCs w:val="32"/>
        </w:rPr>
        <w:t>2.3．安全要求：</w:t>
      </w:r>
      <w:r>
        <w:rPr>
          <w:rFonts w:hint="eastAsia" w:ascii="仿宋_GB2312" w:hAnsi="华文仿宋" w:eastAsia="仿宋_GB2312"/>
          <w:sz w:val="32"/>
          <w:szCs w:val="32"/>
        </w:rPr>
        <w:t>所有参赛模型必须设定一个模型的解锁方式使模型不会因为任何干扰或者意外操作而起动。解锁设定可以由一个发射机上的特定解锁开关来执行，或由操作杆的序列动作来解锁执行（比如把两个操作杆向右拉到底）。禁止使用金属螺旋桨。</w:t>
      </w:r>
    </w:p>
    <w:p w14:paraId="370CB43B">
      <w:pPr>
        <w:ind w:firstLine="641"/>
        <w:rPr>
          <w:rFonts w:ascii="仿宋_GB2312" w:hAnsi="华文仿宋" w:eastAsia="仿宋_GB2312"/>
          <w:sz w:val="32"/>
          <w:szCs w:val="32"/>
        </w:rPr>
      </w:pPr>
      <w:r>
        <w:rPr>
          <w:rFonts w:hint="eastAsia" w:ascii="仿宋_GB2312" w:hAnsi="华文仿宋" w:eastAsia="仿宋_GB2312"/>
          <w:b/>
          <w:sz w:val="32"/>
          <w:szCs w:val="32"/>
        </w:rPr>
        <w:t>2.4．比赛方法：</w:t>
      </w:r>
      <w:r>
        <w:rPr>
          <w:rFonts w:hint="eastAsia" w:ascii="仿宋_GB2312" w:hAnsi="华文仿宋" w:eastAsia="仿宋_GB2312"/>
          <w:sz w:val="32"/>
          <w:szCs w:val="32"/>
        </w:rPr>
        <w:t>从计时开始，以最快时间按路线穿过并返回降落，计时结束。途中必须按赛道顺序依次完成各项任务，若某项任务放弃或未完成则总时间加30秒。运动员可以跟随模型。飞行期间，若飞行器着陆时间不超过5秒或者摔机但可以继续飞行的，可以继续比赛但需要加时30秒；若飞行器着陆时间超过5秒或者摔机造成不能继续飞行的，该选手比赛停止并记成绩为0分，若未按规定路线飞行也不计成绩。</w:t>
      </w:r>
    </w:p>
    <w:p w14:paraId="7D6AF9D8">
      <w:pPr>
        <w:ind w:firstLine="641"/>
        <w:rPr>
          <w:rFonts w:ascii="仿宋_GB2312" w:hAnsi="华文仿宋" w:eastAsia="仿宋_GB2312"/>
          <w:sz w:val="32"/>
          <w:szCs w:val="32"/>
        </w:rPr>
      </w:pPr>
      <w:r>
        <w:rPr>
          <w:rFonts w:hint="eastAsia" w:ascii="仿宋_GB2312" w:hAnsi="华文仿宋" w:eastAsia="仿宋_GB2312"/>
          <w:b/>
          <w:sz w:val="32"/>
          <w:szCs w:val="32"/>
        </w:rPr>
        <w:t>2.5．比赛场地：</w:t>
      </w:r>
      <w:r>
        <w:rPr>
          <w:rFonts w:hint="eastAsia" w:ascii="仿宋_GB2312" w:hAnsi="华文仿宋" w:eastAsia="仿宋_GB2312"/>
          <w:sz w:val="32"/>
          <w:szCs w:val="32"/>
        </w:rPr>
        <w:t>赛道单圈长度为80米并由若干任务单元组成。</w:t>
      </w:r>
    </w:p>
    <w:p w14:paraId="0BFFDF70">
      <w:pPr>
        <w:ind w:firstLine="641"/>
        <w:rPr>
          <w:rFonts w:ascii="仿宋_GB2312" w:hAnsi="华文仿宋" w:eastAsia="仿宋_GB2312"/>
          <w:sz w:val="32"/>
          <w:szCs w:val="32"/>
        </w:rPr>
      </w:pPr>
      <w:r>
        <w:rPr>
          <w:rFonts w:hint="eastAsia" w:ascii="仿宋_GB2312" w:hAnsi="华文仿宋" w:eastAsia="仿宋_GB2312"/>
          <w:b/>
          <w:sz w:val="32"/>
          <w:szCs w:val="32"/>
        </w:rPr>
        <w:t>2.6．助手：</w:t>
      </w:r>
      <w:r>
        <w:rPr>
          <w:rFonts w:hint="eastAsia" w:ascii="仿宋_GB2312" w:hAnsi="华文仿宋" w:eastAsia="仿宋_GB2312"/>
          <w:sz w:val="32"/>
          <w:szCs w:val="32"/>
        </w:rPr>
        <w:t>每名运动员可以配备一名助手，助手仅可以帮助飞手准备飞行器，拿取设备，助手不得操控模型。</w:t>
      </w:r>
    </w:p>
    <w:p w14:paraId="722B8AD9">
      <w:pPr>
        <w:ind w:firstLine="641"/>
        <w:rPr>
          <w:rFonts w:ascii="仿宋_GB2312" w:hAnsi="华文仿宋" w:eastAsia="仿宋_GB2312"/>
          <w:b/>
          <w:sz w:val="32"/>
          <w:szCs w:val="32"/>
        </w:rPr>
      </w:pPr>
      <w:r>
        <w:rPr>
          <w:rFonts w:hint="eastAsia" w:ascii="仿宋_GB2312" w:hAnsi="华文仿宋" w:eastAsia="仿宋_GB2312"/>
          <w:b/>
          <w:sz w:val="32"/>
          <w:szCs w:val="32"/>
        </w:rPr>
        <w:t>2.7．以下情况该次飞行成绩为0分：</w:t>
      </w:r>
    </w:p>
    <w:p w14:paraId="0B7AABC2">
      <w:pPr>
        <w:ind w:firstLine="640"/>
        <w:rPr>
          <w:rFonts w:ascii="仿宋_GB2312" w:hAnsi="华文仿宋" w:eastAsia="仿宋_GB2312"/>
          <w:sz w:val="32"/>
          <w:szCs w:val="32"/>
        </w:rPr>
      </w:pPr>
      <w:r>
        <w:rPr>
          <w:rFonts w:ascii="仿宋_GB2312" w:hAnsi="华文仿宋" w:eastAsia="仿宋_GB2312"/>
          <w:sz w:val="32"/>
          <w:szCs w:val="32"/>
        </w:rPr>
        <w:fldChar w:fldCharType="begin"/>
      </w:r>
      <w:r>
        <w:rPr>
          <w:rFonts w:ascii="仿宋_GB2312" w:hAnsi="华文仿宋" w:eastAsia="仿宋_GB2312"/>
          <w:sz w:val="32"/>
          <w:szCs w:val="32"/>
        </w:rPr>
        <w:instrText xml:space="preserve"> </w:instrText>
      </w:r>
      <w:r>
        <w:rPr>
          <w:rFonts w:hint="eastAsia" w:ascii="仿宋_GB2312" w:hAnsi="华文仿宋" w:eastAsia="仿宋_GB2312"/>
          <w:sz w:val="32"/>
          <w:szCs w:val="32"/>
        </w:rPr>
        <w:instrText xml:space="preserve">= 1 \* GB3</w:instrText>
      </w:r>
      <w:r>
        <w:rPr>
          <w:rFonts w:ascii="仿宋_GB2312" w:hAnsi="华文仿宋" w:eastAsia="仿宋_GB2312"/>
          <w:sz w:val="32"/>
          <w:szCs w:val="32"/>
        </w:rPr>
        <w:instrText xml:space="preserve"> </w:instrText>
      </w:r>
      <w:r>
        <w:rPr>
          <w:rFonts w:ascii="仿宋_GB2312" w:hAnsi="华文仿宋" w:eastAsia="仿宋_GB2312"/>
          <w:sz w:val="32"/>
          <w:szCs w:val="32"/>
        </w:rPr>
        <w:fldChar w:fldCharType="separate"/>
      </w:r>
      <w:r>
        <w:rPr>
          <w:rFonts w:hint="eastAsia" w:ascii="仿宋_GB2312" w:hAnsi="华文仿宋" w:eastAsia="仿宋_GB2312"/>
          <w:sz w:val="32"/>
          <w:szCs w:val="32"/>
        </w:rPr>
        <w:t>①</w:t>
      </w:r>
      <w:r>
        <w:rPr>
          <w:rFonts w:ascii="仿宋_GB2312" w:hAnsi="华文仿宋" w:eastAsia="仿宋_GB2312"/>
          <w:sz w:val="32"/>
          <w:szCs w:val="32"/>
        </w:rPr>
        <w:fldChar w:fldCharType="end"/>
      </w:r>
      <w:r>
        <w:rPr>
          <w:rFonts w:hint="eastAsia" w:ascii="仿宋_GB2312" w:hAnsi="华文仿宋" w:eastAsia="仿宋_GB2312"/>
          <w:sz w:val="32"/>
          <w:szCs w:val="32"/>
        </w:rPr>
        <w:t>飞行过程中多旋翼飞行器掉零件；</w:t>
      </w:r>
    </w:p>
    <w:p w14:paraId="7C1BEDF1">
      <w:pPr>
        <w:ind w:firstLine="640"/>
        <w:rPr>
          <w:rFonts w:ascii="仿宋_GB2312" w:hAnsi="华文仿宋" w:eastAsia="仿宋_GB2312"/>
          <w:sz w:val="32"/>
          <w:szCs w:val="32"/>
        </w:rPr>
      </w:pPr>
      <w:r>
        <w:rPr>
          <w:rFonts w:ascii="仿宋_GB2312" w:hAnsi="华文仿宋" w:eastAsia="仿宋_GB2312"/>
          <w:sz w:val="32"/>
          <w:szCs w:val="32"/>
        </w:rPr>
        <w:fldChar w:fldCharType="begin"/>
      </w:r>
      <w:r>
        <w:rPr>
          <w:rFonts w:ascii="仿宋_GB2312" w:hAnsi="华文仿宋" w:eastAsia="仿宋_GB2312"/>
          <w:sz w:val="32"/>
          <w:szCs w:val="32"/>
        </w:rPr>
        <w:instrText xml:space="preserve"> </w:instrText>
      </w:r>
      <w:r>
        <w:rPr>
          <w:rFonts w:hint="eastAsia" w:ascii="仿宋_GB2312" w:hAnsi="华文仿宋" w:eastAsia="仿宋_GB2312"/>
          <w:sz w:val="32"/>
          <w:szCs w:val="32"/>
        </w:rPr>
        <w:instrText xml:space="preserve">= 2 \* GB3</w:instrText>
      </w:r>
      <w:r>
        <w:rPr>
          <w:rFonts w:ascii="仿宋_GB2312" w:hAnsi="华文仿宋" w:eastAsia="仿宋_GB2312"/>
          <w:sz w:val="32"/>
          <w:szCs w:val="32"/>
        </w:rPr>
        <w:instrText xml:space="preserve"> </w:instrText>
      </w:r>
      <w:r>
        <w:rPr>
          <w:rFonts w:ascii="仿宋_GB2312" w:hAnsi="华文仿宋" w:eastAsia="仿宋_GB2312"/>
          <w:sz w:val="32"/>
          <w:szCs w:val="32"/>
        </w:rPr>
        <w:fldChar w:fldCharType="separate"/>
      </w:r>
      <w:r>
        <w:rPr>
          <w:rFonts w:hint="eastAsia" w:ascii="仿宋_GB2312" w:hAnsi="华文仿宋" w:eastAsia="仿宋_GB2312"/>
          <w:sz w:val="32"/>
          <w:szCs w:val="32"/>
        </w:rPr>
        <w:t>②</w:t>
      </w:r>
      <w:r>
        <w:rPr>
          <w:rFonts w:ascii="仿宋_GB2312" w:hAnsi="华文仿宋" w:eastAsia="仿宋_GB2312"/>
          <w:sz w:val="32"/>
          <w:szCs w:val="32"/>
        </w:rPr>
        <w:fldChar w:fldCharType="end"/>
      </w:r>
      <w:r>
        <w:rPr>
          <w:rFonts w:hint="eastAsia" w:ascii="仿宋_GB2312" w:hAnsi="华文仿宋" w:eastAsia="仿宋_GB2312"/>
          <w:sz w:val="32"/>
          <w:szCs w:val="32"/>
        </w:rPr>
        <w:t>弃权或比赛时间内多旋翼飞行器未起飞；</w:t>
      </w:r>
    </w:p>
    <w:p w14:paraId="568426CB">
      <w:pPr>
        <w:ind w:firstLine="640"/>
        <w:rPr>
          <w:rFonts w:ascii="仿宋_GB2312" w:hAnsi="华文仿宋" w:eastAsia="仿宋_GB2312"/>
          <w:sz w:val="32"/>
          <w:szCs w:val="32"/>
        </w:rPr>
      </w:pPr>
      <w:r>
        <w:rPr>
          <w:rFonts w:ascii="仿宋_GB2312" w:hAnsi="华文仿宋" w:eastAsia="仿宋_GB2312"/>
          <w:sz w:val="32"/>
          <w:szCs w:val="32"/>
        </w:rPr>
        <w:fldChar w:fldCharType="begin"/>
      </w:r>
      <w:r>
        <w:rPr>
          <w:rFonts w:ascii="仿宋_GB2312" w:hAnsi="华文仿宋" w:eastAsia="仿宋_GB2312"/>
          <w:sz w:val="32"/>
          <w:szCs w:val="32"/>
        </w:rPr>
        <w:instrText xml:space="preserve"> </w:instrText>
      </w:r>
      <w:r>
        <w:rPr>
          <w:rFonts w:hint="eastAsia" w:ascii="仿宋_GB2312" w:hAnsi="华文仿宋" w:eastAsia="仿宋_GB2312"/>
          <w:sz w:val="32"/>
          <w:szCs w:val="32"/>
        </w:rPr>
        <w:instrText xml:space="preserve">= 3 \* GB3</w:instrText>
      </w:r>
      <w:r>
        <w:rPr>
          <w:rFonts w:ascii="仿宋_GB2312" w:hAnsi="华文仿宋" w:eastAsia="仿宋_GB2312"/>
          <w:sz w:val="32"/>
          <w:szCs w:val="32"/>
        </w:rPr>
        <w:instrText xml:space="preserve"> </w:instrText>
      </w:r>
      <w:r>
        <w:rPr>
          <w:rFonts w:ascii="仿宋_GB2312" w:hAnsi="华文仿宋" w:eastAsia="仿宋_GB2312"/>
          <w:sz w:val="32"/>
          <w:szCs w:val="32"/>
        </w:rPr>
        <w:fldChar w:fldCharType="separate"/>
      </w:r>
      <w:r>
        <w:rPr>
          <w:rFonts w:hint="eastAsia" w:ascii="仿宋_GB2312" w:hAnsi="华文仿宋" w:eastAsia="仿宋_GB2312"/>
          <w:sz w:val="32"/>
          <w:szCs w:val="32"/>
        </w:rPr>
        <w:t>③</w:t>
      </w:r>
      <w:r>
        <w:rPr>
          <w:rFonts w:ascii="仿宋_GB2312" w:hAnsi="华文仿宋" w:eastAsia="仿宋_GB2312"/>
          <w:sz w:val="32"/>
          <w:szCs w:val="32"/>
        </w:rPr>
        <w:fldChar w:fldCharType="end"/>
      </w:r>
      <w:r>
        <w:rPr>
          <w:rFonts w:hint="eastAsia" w:ascii="仿宋_GB2312" w:hAnsi="华文仿宋" w:eastAsia="仿宋_GB2312"/>
          <w:sz w:val="32"/>
          <w:szCs w:val="32"/>
        </w:rPr>
        <w:t>多旋翼飞行器飞入禁区；</w:t>
      </w:r>
    </w:p>
    <w:p w14:paraId="26D1177C">
      <w:pPr>
        <w:ind w:firstLine="640"/>
        <w:rPr>
          <w:rFonts w:ascii="仿宋_GB2312" w:hAnsi="华文仿宋" w:eastAsia="仿宋_GB2312"/>
          <w:sz w:val="32"/>
          <w:szCs w:val="32"/>
        </w:rPr>
      </w:pPr>
      <w:r>
        <w:rPr>
          <w:rFonts w:ascii="仿宋_GB2312" w:hAnsi="华文仿宋" w:eastAsia="仿宋_GB2312"/>
          <w:sz w:val="32"/>
          <w:szCs w:val="32"/>
        </w:rPr>
        <w:fldChar w:fldCharType="begin"/>
      </w:r>
      <w:r>
        <w:rPr>
          <w:rFonts w:ascii="仿宋_GB2312" w:hAnsi="华文仿宋" w:eastAsia="仿宋_GB2312"/>
          <w:sz w:val="32"/>
          <w:szCs w:val="32"/>
        </w:rPr>
        <w:instrText xml:space="preserve"> </w:instrText>
      </w:r>
      <w:r>
        <w:rPr>
          <w:rFonts w:hint="eastAsia" w:ascii="仿宋_GB2312" w:hAnsi="华文仿宋" w:eastAsia="仿宋_GB2312"/>
          <w:sz w:val="32"/>
          <w:szCs w:val="32"/>
        </w:rPr>
        <w:instrText xml:space="preserve">= 4 \* GB3</w:instrText>
      </w:r>
      <w:r>
        <w:rPr>
          <w:rFonts w:ascii="仿宋_GB2312" w:hAnsi="华文仿宋" w:eastAsia="仿宋_GB2312"/>
          <w:sz w:val="32"/>
          <w:szCs w:val="32"/>
        </w:rPr>
        <w:instrText xml:space="preserve"> </w:instrText>
      </w:r>
      <w:r>
        <w:rPr>
          <w:rFonts w:ascii="仿宋_GB2312" w:hAnsi="华文仿宋" w:eastAsia="仿宋_GB2312"/>
          <w:sz w:val="32"/>
          <w:szCs w:val="32"/>
        </w:rPr>
        <w:fldChar w:fldCharType="separate"/>
      </w:r>
      <w:r>
        <w:rPr>
          <w:rFonts w:hint="eastAsia" w:ascii="仿宋_GB2312" w:hAnsi="华文仿宋" w:eastAsia="仿宋_GB2312"/>
          <w:sz w:val="32"/>
          <w:szCs w:val="32"/>
        </w:rPr>
        <w:t>④</w:t>
      </w:r>
      <w:r>
        <w:rPr>
          <w:rFonts w:ascii="仿宋_GB2312" w:hAnsi="华文仿宋" w:eastAsia="仿宋_GB2312"/>
          <w:sz w:val="32"/>
          <w:szCs w:val="32"/>
        </w:rPr>
        <w:fldChar w:fldCharType="end"/>
      </w:r>
      <w:r>
        <w:rPr>
          <w:rFonts w:hint="eastAsia" w:ascii="仿宋_GB2312" w:hAnsi="华文仿宋" w:eastAsia="仿宋_GB2312"/>
          <w:sz w:val="32"/>
          <w:szCs w:val="32"/>
        </w:rPr>
        <w:t>多旋翼飞行器未落高台。</w:t>
      </w:r>
    </w:p>
    <w:p w14:paraId="3E7EAC71">
      <w:pPr>
        <w:ind w:firstLine="641"/>
        <w:rPr>
          <w:rFonts w:ascii="仿宋_GB2312" w:hAnsi="华文仿宋" w:eastAsia="仿宋_GB2312"/>
          <w:b/>
          <w:sz w:val="32"/>
          <w:szCs w:val="32"/>
        </w:rPr>
      </w:pPr>
    </w:p>
    <w:p w14:paraId="1CAA2DF7">
      <w:pPr>
        <w:ind w:firstLine="641"/>
        <w:rPr>
          <w:rFonts w:ascii="仿宋_GB2312" w:hAnsi="华文仿宋" w:eastAsia="仿宋_GB2312"/>
          <w:b/>
          <w:sz w:val="32"/>
          <w:szCs w:val="32"/>
        </w:rPr>
      </w:pPr>
      <w:r>
        <w:rPr>
          <w:rFonts w:hint="eastAsia" w:ascii="仿宋_GB2312" w:hAnsi="华文仿宋" w:eastAsia="仿宋_GB2312"/>
          <w:b/>
          <w:sz w:val="32"/>
          <w:szCs w:val="32"/>
        </w:rPr>
        <w:t>3．多旋翼飞行器对地侦察</w:t>
      </w:r>
    </w:p>
    <w:p w14:paraId="47B21813">
      <w:pPr>
        <w:ind w:firstLine="640"/>
        <w:rPr>
          <w:rFonts w:ascii="仿宋_GB2312" w:hAnsi="华文仿宋" w:eastAsia="仿宋_GB2312"/>
          <w:sz w:val="32"/>
          <w:szCs w:val="32"/>
        </w:rPr>
      </w:pPr>
      <w:r>
        <w:rPr>
          <w:rFonts w:hint="eastAsia" w:ascii="仿宋_GB2312" w:hAnsi="华文仿宋" w:eastAsia="仿宋_GB2312"/>
          <w:b/>
          <w:sz w:val="32"/>
          <w:szCs w:val="32"/>
        </w:rPr>
        <w:t>3.1．</w:t>
      </w:r>
      <w:r>
        <w:rPr>
          <w:rFonts w:hint="eastAsia" w:ascii="仿宋_GB2312" w:hAnsi="华文仿宋" w:eastAsia="仿宋_GB2312"/>
          <w:sz w:val="32"/>
          <w:szCs w:val="32"/>
        </w:rPr>
        <w:t>定义：由运动员在地面用无线电遥控设备操纵的依靠绕多个假想的垂直轴旋转动力驱动旋翼系统而获得升力和水平推力的飞行器，完成对地侦察。</w:t>
      </w:r>
    </w:p>
    <w:p w14:paraId="16526559">
      <w:pPr>
        <w:ind w:firstLine="640"/>
        <w:rPr>
          <w:rFonts w:ascii="仿宋_GB2312" w:hAnsi="华文仿宋" w:eastAsia="仿宋_GB2312"/>
          <w:sz w:val="32"/>
          <w:szCs w:val="32"/>
        </w:rPr>
      </w:pPr>
      <w:r>
        <w:rPr>
          <w:rFonts w:hint="eastAsia" w:ascii="仿宋_GB2312" w:hAnsi="华文仿宋" w:eastAsia="仿宋_GB2312"/>
          <w:b/>
          <w:sz w:val="32"/>
          <w:szCs w:val="32"/>
        </w:rPr>
        <w:t>3.2．</w:t>
      </w:r>
      <w:r>
        <w:rPr>
          <w:rFonts w:hint="eastAsia" w:ascii="仿宋_GB2312" w:hAnsi="华文仿宋" w:eastAsia="仿宋_GB2312"/>
          <w:sz w:val="32"/>
          <w:szCs w:val="32"/>
        </w:rPr>
        <w:t>技术要求：模型以电动机为动力，旋翼的轴数不得少于3个，动力电池最大电压17伏（4S），轴距不大于550毫米，飞行期间不得使用自驾，只能自稳。飞行全程由运动员操控飞行；模型上应当安装视频摄像头及视频信号的传送装置，传送频率符合组委会的要求。运动员通过视频装置操控模型飞机完成规定的飞行任务和动作。运动员的视频传输频率应在1.2G至5.8G当中选择。运动员必须使用视频接收装置，在飞行中不使用第一视角方式飞行，视为放弃该轮飞行。比赛在室外进行，竞赛采用第一视角操纵模型完成指定未知范围内的未知目标物进行侦察活动，要求能够根据所拍摄的照片或者识别的图像，分辨出目标物的内容。在侦察准确的基础上以用时短者为胜的飞行竞赛。</w:t>
      </w:r>
    </w:p>
    <w:p w14:paraId="7206D601">
      <w:pPr>
        <w:ind w:firstLine="640"/>
        <w:rPr>
          <w:rFonts w:ascii="仿宋_GB2312" w:hAnsi="华文仿宋" w:eastAsia="仿宋_GB2312"/>
          <w:sz w:val="32"/>
          <w:szCs w:val="32"/>
        </w:rPr>
      </w:pPr>
      <w:r>
        <w:rPr>
          <w:rFonts w:hint="eastAsia" w:ascii="仿宋_GB2312" w:hAnsi="华文仿宋" w:eastAsia="仿宋_GB2312"/>
          <w:b/>
          <w:sz w:val="32"/>
          <w:szCs w:val="32"/>
        </w:rPr>
        <w:t>3.3．</w:t>
      </w:r>
      <w:r>
        <w:rPr>
          <w:rFonts w:hint="eastAsia" w:ascii="仿宋_GB2312" w:hAnsi="华文仿宋" w:eastAsia="仿宋_GB2312"/>
          <w:sz w:val="32"/>
          <w:szCs w:val="32"/>
        </w:rPr>
        <w:t>比赛场地：在一个20米</w:t>
      </w:r>
      <w:r>
        <w:rPr>
          <w:rFonts w:hint="eastAsia" w:asciiTheme="minorEastAsia" w:hAnsiTheme="minorEastAsia" w:eastAsiaTheme="minorEastAsia"/>
          <w:sz w:val="32"/>
          <w:szCs w:val="32"/>
        </w:rPr>
        <w:t>×</w:t>
      </w:r>
      <w:r>
        <w:rPr>
          <w:rFonts w:hint="eastAsia" w:ascii="仿宋_GB2312" w:hAnsi="华文仿宋" w:eastAsia="仿宋_GB2312"/>
          <w:sz w:val="32"/>
          <w:szCs w:val="32"/>
        </w:rPr>
        <w:t>30米的长方形区域内完成规定的任务飞行（如图）。起飞区距A门8米；A门距D门10米，C门、B门距A门8米，C门、B门距D门8米；D门到目标区8米；目标区到降落区5米。目标物体为长0.5米、宽0.5米、高0.5米的正方体箱体内有被侦查的情报。</w:t>
      </w:r>
    </w:p>
    <w:p w14:paraId="0B4CD9EE">
      <w:pPr>
        <w:ind w:firstLine="640"/>
        <w:rPr>
          <w:rFonts w:ascii="仿宋_GB2312" w:hAnsi="华文仿宋" w:eastAsia="仿宋_GB2312"/>
          <w:sz w:val="32"/>
          <w:szCs w:val="32"/>
        </w:rPr>
      </w:pPr>
      <w:r>
        <w:rPr>
          <w:rFonts w:hint="eastAsia" w:ascii="仿宋_GB2312" w:hAnsi="华文仿宋" w:eastAsia="仿宋_GB2312"/>
          <w:b/>
          <w:sz w:val="32"/>
          <w:szCs w:val="32"/>
        </w:rPr>
        <w:t>3.</w:t>
      </w:r>
      <w:r>
        <w:rPr>
          <w:rFonts w:hint="eastAsia" w:ascii="仿宋_GB2312" w:hAnsi="华文仿宋" w:eastAsia="仿宋_GB2312"/>
          <w:b/>
          <w:sz w:val="32"/>
          <w:szCs w:val="32"/>
        </w:rPr>
        <w:drawing>
          <wp:anchor distT="0" distB="0" distL="114300" distR="114300" simplePos="0" relativeHeight="251660288" behindDoc="0" locked="0" layoutInCell="1" allowOverlap="0">
            <wp:simplePos x="0" y="0"/>
            <wp:positionH relativeFrom="page">
              <wp:posOffset>3162300</wp:posOffset>
            </wp:positionH>
            <wp:positionV relativeFrom="page">
              <wp:posOffset>7486650</wp:posOffset>
            </wp:positionV>
            <wp:extent cx="3162300" cy="1781175"/>
            <wp:effectExtent l="19050" t="0" r="0" b="0"/>
            <wp:wrapSquare wrapText="bothSides"/>
            <wp:docPr id="134" name="图片 3" descr="大学组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3" descr="大学组　2"/>
                    <pic:cNvPicPr>
                      <a:picLocks noChangeAspect="1" noChangeArrowheads="1"/>
                    </pic:cNvPicPr>
                  </pic:nvPicPr>
                  <pic:blipFill>
                    <a:blip r:embed="rId8" cstate="print"/>
                    <a:srcRect/>
                    <a:stretch>
                      <a:fillRect/>
                    </a:stretch>
                  </pic:blipFill>
                  <pic:spPr>
                    <a:xfrm>
                      <a:off x="0" y="0"/>
                      <a:ext cx="3162300" cy="1781175"/>
                    </a:xfrm>
                    <a:prstGeom prst="rect">
                      <a:avLst/>
                    </a:prstGeom>
                    <a:noFill/>
                    <a:ln w="9525">
                      <a:noFill/>
                      <a:miter lim="800000"/>
                      <a:headEnd/>
                      <a:tailEnd/>
                    </a:ln>
                  </pic:spPr>
                </pic:pic>
              </a:graphicData>
            </a:graphic>
          </wp:anchor>
        </w:drawing>
      </w:r>
      <w:r>
        <w:rPr>
          <w:rFonts w:hint="eastAsia" w:ascii="仿宋_GB2312" w:hAnsi="华文仿宋" w:eastAsia="仿宋_GB2312"/>
          <w:b/>
          <w:sz w:val="32"/>
          <w:szCs w:val="32"/>
        </w:rPr>
        <w:t>4．</w:t>
      </w:r>
      <w:r>
        <w:rPr>
          <w:rFonts w:hint="eastAsia" w:ascii="仿宋_GB2312" w:hAnsi="华文仿宋" w:eastAsia="仿宋_GB2312"/>
          <w:sz w:val="32"/>
          <w:szCs w:val="32"/>
        </w:rPr>
        <w:t>比赛方法：飞行竞赛的任务是采用第一视角操控模型在起飞区起飞，飞行器从A、B、C、D门中依次穿越，门宽、高均为1.5米。飞行中不得触碰障碍物和地面。然后操纵模型准确侦查到正方体箱内的情报。最后至着落区着落。全程都是第一视角操控飞行。2分钟内完成飞行。运动员被通知“开始”后裁判开始计时，做1分钟准备，其中包含调试飞行器、视频设备、起飞。准备时间内，运动员在准备工作完成后应向裁判报告，裁判同意起飞后运动员的视线应完全离开飞机，采用视频眼镜或视频屏幕对飞机进行操控完成任务飞行动作。完成飞行任务每个动作得10分。全过程不得触地（在起降区着落除外）和碰撞障碍。碰撞障碍物1次罚10分；着落至着落区外罚10分；侦查的情报1个不准确罚10分。触地即为任务飞行失败，之前动作得分有效。</w:t>
      </w:r>
    </w:p>
    <w:p w14:paraId="1E5132CA">
      <w:pPr>
        <w:ind w:firstLine="641"/>
        <w:rPr>
          <w:rFonts w:ascii="仿宋_GB2312" w:hAnsi="华文仿宋" w:eastAsia="仿宋_GB2312"/>
          <w:sz w:val="32"/>
          <w:szCs w:val="32"/>
        </w:rPr>
      </w:pPr>
      <w:r>
        <w:rPr>
          <w:rFonts w:hint="eastAsia" w:ascii="仿宋_GB2312" w:hAnsi="华文仿宋" w:eastAsia="仿宋_GB2312"/>
          <w:b/>
          <w:sz w:val="32"/>
          <w:szCs w:val="32"/>
        </w:rPr>
        <w:t>3.5．成绩评定：</w:t>
      </w:r>
      <w:r>
        <w:rPr>
          <w:rFonts w:hint="eastAsia" w:ascii="仿宋_GB2312" w:hAnsi="华文仿宋" w:eastAsia="仿宋_GB2312"/>
          <w:sz w:val="32"/>
          <w:szCs w:val="32"/>
        </w:rPr>
        <w:t>运动员按要求完成任务飞行的成绩减去罚分为个人成绩。如成绩相同则以完成时间短者名次列前。</w:t>
      </w:r>
    </w:p>
    <w:p w14:paraId="2C16331F">
      <w:pPr>
        <w:ind w:firstLine="641"/>
        <w:rPr>
          <w:rFonts w:ascii="仿宋_GB2312" w:hAnsi="华文仿宋" w:eastAsia="仿宋_GB2312"/>
          <w:b/>
          <w:sz w:val="32"/>
          <w:szCs w:val="32"/>
        </w:rPr>
      </w:pPr>
      <w:r>
        <w:rPr>
          <w:rFonts w:hint="eastAsia" w:ascii="仿宋_GB2312" w:hAnsi="华文仿宋" w:eastAsia="仿宋_GB2312"/>
          <w:b/>
          <w:sz w:val="32"/>
          <w:szCs w:val="32"/>
        </w:rPr>
        <w:t>3.6．以下情况该次飞行成绩为0分：</w:t>
      </w:r>
    </w:p>
    <w:p w14:paraId="6AB3E787">
      <w:pPr>
        <w:ind w:firstLine="640"/>
        <w:rPr>
          <w:rFonts w:ascii="仿宋_GB2312" w:hAnsi="华文仿宋" w:eastAsia="仿宋_GB2312"/>
          <w:sz w:val="32"/>
          <w:szCs w:val="32"/>
        </w:rPr>
      </w:pPr>
      <w:r>
        <w:rPr>
          <w:rFonts w:ascii="仿宋_GB2312" w:hAnsi="华文仿宋" w:eastAsia="仿宋_GB2312"/>
          <w:sz w:val="32"/>
          <w:szCs w:val="32"/>
        </w:rPr>
        <w:fldChar w:fldCharType="begin"/>
      </w:r>
      <w:r>
        <w:rPr>
          <w:rFonts w:ascii="仿宋_GB2312" w:hAnsi="华文仿宋" w:eastAsia="仿宋_GB2312"/>
          <w:sz w:val="32"/>
          <w:szCs w:val="32"/>
        </w:rPr>
        <w:instrText xml:space="preserve"> </w:instrText>
      </w:r>
      <w:r>
        <w:rPr>
          <w:rFonts w:hint="eastAsia" w:ascii="仿宋_GB2312" w:hAnsi="华文仿宋" w:eastAsia="仿宋_GB2312"/>
          <w:sz w:val="32"/>
          <w:szCs w:val="32"/>
        </w:rPr>
        <w:instrText xml:space="preserve">= 1 \* GB3</w:instrText>
      </w:r>
      <w:r>
        <w:rPr>
          <w:rFonts w:ascii="仿宋_GB2312" w:hAnsi="华文仿宋" w:eastAsia="仿宋_GB2312"/>
          <w:sz w:val="32"/>
          <w:szCs w:val="32"/>
        </w:rPr>
        <w:instrText xml:space="preserve"> </w:instrText>
      </w:r>
      <w:r>
        <w:rPr>
          <w:rFonts w:ascii="仿宋_GB2312" w:hAnsi="华文仿宋" w:eastAsia="仿宋_GB2312"/>
          <w:sz w:val="32"/>
          <w:szCs w:val="32"/>
        </w:rPr>
        <w:fldChar w:fldCharType="separate"/>
      </w:r>
      <w:r>
        <w:rPr>
          <w:rFonts w:hint="eastAsia" w:ascii="仿宋_GB2312" w:hAnsi="华文仿宋" w:eastAsia="仿宋_GB2312"/>
          <w:sz w:val="32"/>
          <w:szCs w:val="32"/>
        </w:rPr>
        <w:t>①</w:t>
      </w:r>
      <w:r>
        <w:rPr>
          <w:rFonts w:ascii="仿宋_GB2312" w:hAnsi="华文仿宋" w:eastAsia="仿宋_GB2312"/>
          <w:sz w:val="32"/>
          <w:szCs w:val="32"/>
        </w:rPr>
        <w:fldChar w:fldCharType="end"/>
      </w:r>
      <w:r>
        <w:rPr>
          <w:rFonts w:hint="eastAsia" w:ascii="仿宋_GB2312" w:hAnsi="华文仿宋" w:eastAsia="仿宋_GB2312"/>
          <w:sz w:val="32"/>
          <w:szCs w:val="32"/>
        </w:rPr>
        <w:t>飞行过程中多旋翼飞行器掉零件；</w:t>
      </w:r>
    </w:p>
    <w:p w14:paraId="12C619E3">
      <w:pPr>
        <w:ind w:firstLine="640"/>
        <w:rPr>
          <w:rFonts w:ascii="仿宋_GB2312" w:hAnsi="华文仿宋" w:eastAsia="仿宋_GB2312"/>
          <w:sz w:val="32"/>
          <w:szCs w:val="32"/>
        </w:rPr>
      </w:pPr>
      <w:r>
        <w:rPr>
          <w:rFonts w:ascii="仿宋_GB2312" w:hAnsi="华文仿宋" w:eastAsia="仿宋_GB2312"/>
          <w:sz w:val="32"/>
          <w:szCs w:val="32"/>
        </w:rPr>
        <w:fldChar w:fldCharType="begin"/>
      </w:r>
      <w:r>
        <w:rPr>
          <w:rFonts w:ascii="仿宋_GB2312" w:hAnsi="华文仿宋" w:eastAsia="仿宋_GB2312"/>
          <w:sz w:val="32"/>
          <w:szCs w:val="32"/>
        </w:rPr>
        <w:instrText xml:space="preserve"> </w:instrText>
      </w:r>
      <w:r>
        <w:rPr>
          <w:rFonts w:hint="eastAsia" w:ascii="仿宋_GB2312" w:hAnsi="华文仿宋" w:eastAsia="仿宋_GB2312"/>
          <w:sz w:val="32"/>
          <w:szCs w:val="32"/>
        </w:rPr>
        <w:instrText xml:space="preserve">= 2 \* GB3</w:instrText>
      </w:r>
      <w:r>
        <w:rPr>
          <w:rFonts w:ascii="仿宋_GB2312" w:hAnsi="华文仿宋" w:eastAsia="仿宋_GB2312"/>
          <w:sz w:val="32"/>
          <w:szCs w:val="32"/>
        </w:rPr>
        <w:instrText xml:space="preserve"> </w:instrText>
      </w:r>
      <w:r>
        <w:rPr>
          <w:rFonts w:ascii="仿宋_GB2312" w:hAnsi="华文仿宋" w:eastAsia="仿宋_GB2312"/>
          <w:sz w:val="32"/>
          <w:szCs w:val="32"/>
        </w:rPr>
        <w:fldChar w:fldCharType="separate"/>
      </w:r>
      <w:r>
        <w:rPr>
          <w:rFonts w:hint="eastAsia" w:ascii="仿宋_GB2312" w:hAnsi="华文仿宋" w:eastAsia="仿宋_GB2312"/>
          <w:sz w:val="32"/>
          <w:szCs w:val="32"/>
        </w:rPr>
        <w:t>②</w:t>
      </w:r>
      <w:r>
        <w:rPr>
          <w:rFonts w:ascii="仿宋_GB2312" w:hAnsi="华文仿宋" w:eastAsia="仿宋_GB2312"/>
          <w:sz w:val="32"/>
          <w:szCs w:val="32"/>
        </w:rPr>
        <w:fldChar w:fldCharType="end"/>
      </w:r>
      <w:r>
        <w:rPr>
          <w:rFonts w:hint="eastAsia" w:ascii="仿宋_GB2312" w:hAnsi="华文仿宋" w:eastAsia="仿宋_GB2312"/>
          <w:sz w:val="32"/>
          <w:szCs w:val="32"/>
        </w:rPr>
        <w:t>弃权或比赛时间内多旋翼飞行器未起飞；</w:t>
      </w:r>
    </w:p>
    <w:p w14:paraId="54DBC5E5">
      <w:pPr>
        <w:ind w:firstLine="640"/>
        <w:rPr>
          <w:rFonts w:ascii="仿宋_GB2312" w:hAnsi="华文仿宋" w:eastAsia="仿宋_GB2312"/>
          <w:sz w:val="32"/>
          <w:szCs w:val="32"/>
        </w:rPr>
      </w:pPr>
      <w:r>
        <w:rPr>
          <w:rFonts w:ascii="仿宋_GB2312" w:hAnsi="华文仿宋" w:eastAsia="仿宋_GB2312"/>
          <w:sz w:val="32"/>
          <w:szCs w:val="32"/>
        </w:rPr>
        <w:fldChar w:fldCharType="begin"/>
      </w:r>
      <w:r>
        <w:rPr>
          <w:rFonts w:ascii="仿宋_GB2312" w:hAnsi="华文仿宋" w:eastAsia="仿宋_GB2312"/>
          <w:sz w:val="32"/>
          <w:szCs w:val="32"/>
        </w:rPr>
        <w:instrText xml:space="preserve"> </w:instrText>
      </w:r>
      <w:r>
        <w:rPr>
          <w:rFonts w:hint="eastAsia" w:ascii="仿宋_GB2312" w:hAnsi="华文仿宋" w:eastAsia="仿宋_GB2312"/>
          <w:sz w:val="32"/>
          <w:szCs w:val="32"/>
        </w:rPr>
        <w:instrText xml:space="preserve">= 3 \* GB3</w:instrText>
      </w:r>
      <w:r>
        <w:rPr>
          <w:rFonts w:ascii="仿宋_GB2312" w:hAnsi="华文仿宋" w:eastAsia="仿宋_GB2312"/>
          <w:sz w:val="32"/>
          <w:szCs w:val="32"/>
        </w:rPr>
        <w:instrText xml:space="preserve"> </w:instrText>
      </w:r>
      <w:r>
        <w:rPr>
          <w:rFonts w:ascii="仿宋_GB2312" w:hAnsi="华文仿宋" w:eastAsia="仿宋_GB2312"/>
          <w:sz w:val="32"/>
          <w:szCs w:val="32"/>
        </w:rPr>
        <w:fldChar w:fldCharType="separate"/>
      </w:r>
      <w:r>
        <w:rPr>
          <w:rFonts w:hint="eastAsia" w:ascii="仿宋_GB2312" w:hAnsi="华文仿宋" w:eastAsia="仿宋_GB2312"/>
          <w:sz w:val="32"/>
          <w:szCs w:val="32"/>
        </w:rPr>
        <w:t>③</w:t>
      </w:r>
      <w:r>
        <w:rPr>
          <w:rFonts w:ascii="仿宋_GB2312" w:hAnsi="华文仿宋" w:eastAsia="仿宋_GB2312"/>
          <w:sz w:val="32"/>
          <w:szCs w:val="32"/>
        </w:rPr>
        <w:fldChar w:fldCharType="end"/>
      </w:r>
      <w:r>
        <w:rPr>
          <w:rFonts w:hint="eastAsia" w:ascii="仿宋_GB2312" w:hAnsi="华文仿宋" w:eastAsia="仿宋_GB2312"/>
          <w:sz w:val="32"/>
          <w:szCs w:val="32"/>
        </w:rPr>
        <w:t>多旋翼飞行器飞入禁区。</w:t>
      </w:r>
    </w:p>
    <w:p w14:paraId="0E43D762">
      <w:pPr>
        <w:ind w:firstLine="640"/>
        <w:rPr>
          <w:rFonts w:ascii="仿宋_GB2312" w:hAnsi="华文仿宋" w:eastAsia="仿宋_GB2312"/>
          <w:sz w:val="32"/>
          <w:szCs w:val="32"/>
        </w:rPr>
      </w:pPr>
    </w:p>
    <w:p w14:paraId="7FC86566">
      <w:pPr>
        <w:ind w:firstLine="641"/>
        <w:rPr>
          <w:rFonts w:ascii="仿宋_GB2312" w:hAnsi="华文仿宋" w:eastAsia="仿宋_GB2312"/>
          <w:b/>
          <w:sz w:val="32"/>
          <w:szCs w:val="32"/>
        </w:rPr>
      </w:pPr>
      <w:r>
        <w:rPr>
          <w:rFonts w:ascii="仿宋_GB2312" w:hAnsi="华文仿宋" w:eastAsia="仿宋_GB2312"/>
          <w:b/>
          <w:sz w:val="32"/>
          <w:szCs w:val="32"/>
        </w:rPr>
        <w:t>4</w:t>
      </w:r>
      <w:r>
        <w:rPr>
          <w:rFonts w:hint="eastAsia" w:ascii="仿宋_GB2312" w:hAnsi="华文仿宋" w:eastAsia="仿宋_GB2312"/>
          <w:b/>
          <w:sz w:val="32"/>
          <w:szCs w:val="32"/>
        </w:rPr>
        <w:t>．遥控纸飞机定点着陆</w:t>
      </w:r>
    </w:p>
    <w:p w14:paraId="45E7007A">
      <w:pPr>
        <w:ind w:firstLine="641"/>
        <w:rPr>
          <w:rFonts w:ascii="仿宋_GB2312" w:hAnsi="华文仿宋" w:eastAsia="仿宋_GB2312"/>
          <w:sz w:val="32"/>
          <w:szCs w:val="32"/>
        </w:rPr>
      </w:pPr>
      <w:r>
        <w:rPr>
          <w:rFonts w:ascii="仿宋_GB2312" w:hAnsi="华文仿宋" w:eastAsia="仿宋_GB2312"/>
          <w:b/>
          <w:sz w:val="32"/>
          <w:szCs w:val="32"/>
        </w:rPr>
        <w:t>4</w:t>
      </w:r>
      <w:r>
        <w:rPr>
          <w:rFonts w:hint="eastAsia" w:ascii="仿宋_GB2312" w:hAnsi="华文仿宋" w:eastAsia="仿宋_GB2312"/>
          <w:b/>
          <w:sz w:val="32"/>
          <w:szCs w:val="32"/>
        </w:rPr>
        <w:t>.1．定义：</w:t>
      </w:r>
      <w:r>
        <w:rPr>
          <w:rFonts w:hint="eastAsia" w:ascii="仿宋_GB2312" w:hAnsi="华文仿宋" w:eastAsia="仿宋_GB2312"/>
          <w:sz w:val="32"/>
          <w:szCs w:val="32"/>
        </w:rPr>
        <w:t>选手在地面利用遥控装置操纵纸飞机，在规定时间内完成留空和定点的飞行。</w:t>
      </w:r>
    </w:p>
    <w:p w14:paraId="4A0A1D10">
      <w:pPr>
        <w:ind w:firstLine="641"/>
        <w:rPr>
          <w:rFonts w:ascii="仿宋_GB2312" w:hAnsi="华文仿宋" w:eastAsia="仿宋_GB2312"/>
          <w:sz w:val="32"/>
          <w:szCs w:val="32"/>
        </w:rPr>
      </w:pPr>
      <w:r>
        <w:rPr>
          <w:rFonts w:ascii="仿宋_GB2312" w:hAnsi="华文仿宋" w:eastAsia="仿宋_GB2312"/>
          <w:b/>
          <w:sz w:val="32"/>
          <w:szCs w:val="32"/>
        </w:rPr>
        <w:t>4</w:t>
      </w:r>
      <w:r>
        <w:rPr>
          <w:rFonts w:hint="eastAsia" w:ascii="仿宋_GB2312" w:hAnsi="华文仿宋" w:eastAsia="仿宋_GB2312"/>
          <w:b/>
          <w:sz w:val="32"/>
          <w:szCs w:val="32"/>
        </w:rPr>
        <w:t>.2．技术要求：</w:t>
      </w:r>
      <w:r>
        <w:rPr>
          <w:rFonts w:hint="eastAsia" w:ascii="仿宋_GB2312" w:hAnsi="华文仿宋" w:eastAsia="仿宋_GB2312"/>
          <w:sz w:val="32"/>
          <w:szCs w:val="32"/>
        </w:rPr>
        <w:t>模型主体结构材质为KT板，翼展不小于1</w:t>
      </w:r>
      <w:r>
        <w:rPr>
          <w:rFonts w:ascii="仿宋_GB2312" w:hAnsi="华文仿宋" w:eastAsia="仿宋_GB2312"/>
          <w:sz w:val="32"/>
          <w:szCs w:val="32"/>
        </w:rPr>
        <w:t>m</w:t>
      </w:r>
      <w:r>
        <w:rPr>
          <w:rFonts w:hint="eastAsia" w:ascii="仿宋_GB2312" w:hAnsi="华文仿宋" w:eastAsia="仿宋_GB2312"/>
          <w:sz w:val="32"/>
          <w:szCs w:val="32"/>
        </w:rPr>
        <w:t>，机型外观见图。模型以电动机为动力，电池标称电压不大于15伏。</w:t>
      </w:r>
    </w:p>
    <w:p w14:paraId="3E8705F9">
      <w:pPr>
        <w:ind w:firstLine="641"/>
        <w:rPr>
          <w:rFonts w:ascii="仿宋_GB2312" w:hAnsi="华文仿宋" w:eastAsia="仿宋_GB2312"/>
          <w:b/>
          <w:sz w:val="32"/>
          <w:szCs w:val="32"/>
        </w:rPr>
      </w:pPr>
      <w:r>
        <w:rPr>
          <w:rFonts w:ascii="仿宋_GB2312" w:hAnsi="华文仿宋" w:eastAsia="仿宋_GB2312"/>
          <w:b/>
          <w:sz w:val="32"/>
          <w:szCs w:val="32"/>
        </w:rPr>
        <w:t>4</w:t>
      </w:r>
      <w:r>
        <w:rPr>
          <w:rFonts w:hint="eastAsia" w:ascii="仿宋_GB2312" w:hAnsi="华文仿宋" w:eastAsia="仿宋_GB2312"/>
          <w:b/>
          <w:sz w:val="32"/>
          <w:szCs w:val="32"/>
        </w:rPr>
        <w:t>.3．比赛方法：</w:t>
      </w:r>
    </w:p>
    <w:p w14:paraId="5CFCFB5F">
      <w:pPr>
        <w:ind w:firstLine="640"/>
        <w:rPr>
          <w:rFonts w:ascii="仿宋_GB2312" w:hAnsi="华文仿宋" w:eastAsia="仿宋_GB2312"/>
          <w:sz w:val="32"/>
          <w:szCs w:val="32"/>
        </w:rPr>
      </w:pP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 1 \* GB2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⑴</w:t>
      </w:r>
      <w:r>
        <w:rPr>
          <w:rFonts w:hint="eastAsia" w:ascii="仿宋_GB2312" w:hAnsi="华文仿宋" w:eastAsia="仿宋_GB2312"/>
          <w:sz w:val="32"/>
          <w:szCs w:val="32"/>
        </w:rPr>
        <w:fldChar w:fldCharType="end"/>
      </w:r>
      <w:r>
        <w:rPr>
          <w:rFonts w:hint="eastAsia" w:ascii="仿宋_GB2312" w:hAnsi="华文仿宋" w:eastAsia="仿宋_GB2312"/>
          <w:sz w:val="32"/>
          <w:szCs w:val="32"/>
        </w:rPr>
        <w:t>每名运动员使用一架模型，一轮比赛时间为2分钟，模型起飞即为正式飞行；</w:t>
      </w:r>
    </w:p>
    <w:p w14:paraId="70444426">
      <w:pPr>
        <w:ind w:firstLine="640"/>
        <w:rPr>
          <w:rFonts w:ascii="仿宋_GB2312" w:hAnsi="华文仿宋" w:eastAsia="仿宋_GB2312"/>
          <w:sz w:val="32"/>
          <w:szCs w:val="32"/>
        </w:rPr>
      </w:pP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 2 \* GB2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⑵</w:t>
      </w:r>
      <w:r>
        <w:rPr>
          <w:rFonts w:hint="eastAsia" w:ascii="仿宋_GB2312" w:hAnsi="华文仿宋" w:eastAsia="仿宋_GB2312"/>
          <w:sz w:val="32"/>
          <w:szCs w:val="32"/>
        </w:rPr>
        <w:fldChar w:fldCharType="end"/>
      </w:r>
      <w:r>
        <w:rPr>
          <w:rFonts w:hint="eastAsia" w:ascii="仿宋_GB2312" w:hAnsi="华文仿宋" w:eastAsia="仿宋_GB2312"/>
          <w:sz w:val="32"/>
          <w:szCs w:val="32"/>
        </w:rPr>
        <w:t>留空时间从模型出手开始计时，模型着陆停止前进终止计时，计时精确到1秒，尾数舍去；</w:t>
      </w:r>
    </w:p>
    <w:p w14:paraId="05F76171">
      <w:pPr>
        <w:ind w:firstLine="640"/>
        <w:rPr>
          <w:rFonts w:ascii="仿宋_GB2312" w:hAnsi="华文仿宋" w:eastAsia="仿宋_GB2312"/>
          <w:sz w:val="32"/>
          <w:szCs w:val="32"/>
        </w:rPr>
      </w:pP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 3 \* GB2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⑶</w:t>
      </w:r>
      <w:r>
        <w:rPr>
          <w:rFonts w:hint="eastAsia" w:ascii="仿宋_GB2312" w:hAnsi="华文仿宋" w:eastAsia="仿宋_GB2312"/>
          <w:sz w:val="32"/>
          <w:szCs w:val="32"/>
        </w:rPr>
        <w:fldChar w:fldCharType="end"/>
      </w:r>
      <w:r>
        <w:rPr>
          <w:rFonts w:hint="eastAsia" w:ascii="仿宋_GB2312" w:hAnsi="华文仿宋" w:eastAsia="仿宋_GB2312"/>
          <w:sz w:val="32"/>
          <w:szCs w:val="32"/>
        </w:rPr>
        <w:t>模型起飞后开始计时，到着陆停止前进终止计时，最大测定时间60秒，l秒换算成l分，若超过最大测定时间着陆，则每超过l秒扣l分。若不足最大测定时间着陆，则每少l秒扣l分。</w:t>
      </w:r>
    </w:p>
    <w:p w14:paraId="0109D95D">
      <w:pPr>
        <w:jc w:val="center"/>
        <w:rPr>
          <w:rFonts w:ascii="仿宋_GB2312" w:hAnsi="华文仿宋" w:eastAsia="仿宋_GB2312"/>
          <w:b/>
          <w:sz w:val="32"/>
          <w:szCs w:val="32"/>
        </w:rPr>
      </w:pPr>
      <w:r>
        <w:rPr>
          <w:rFonts w:hint="eastAsia" w:ascii="仿宋_GB2312" w:hAnsi="华文仿宋" w:eastAsia="仿宋_GB2312"/>
          <w:b/>
          <w:sz w:val="32"/>
          <w:szCs w:val="32"/>
        </w:rPr>
        <w:drawing>
          <wp:inline distT="0" distB="0" distL="0" distR="0">
            <wp:extent cx="3162300" cy="1295400"/>
            <wp:effectExtent l="0" t="0" r="0" b="0"/>
            <wp:docPr id="13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62300" cy="1295400"/>
                    </a:xfrm>
                    <a:prstGeom prst="rect">
                      <a:avLst/>
                    </a:prstGeom>
                    <a:noFill/>
                    <a:ln w="9525">
                      <a:noFill/>
                      <a:miter lim="800000"/>
                      <a:headEnd/>
                      <a:tailEnd/>
                    </a:ln>
                  </pic:spPr>
                </pic:pic>
              </a:graphicData>
            </a:graphic>
          </wp:inline>
        </w:drawing>
      </w:r>
    </w:p>
    <w:p w14:paraId="17FE49F6">
      <w:pPr>
        <w:ind w:firstLine="641"/>
        <w:rPr>
          <w:rFonts w:ascii="仿宋_GB2312" w:hAnsi="华文仿宋" w:eastAsia="仿宋_GB2312"/>
          <w:b/>
          <w:sz w:val="32"/>
          <w:szCs w:val="32"/>
        </w:rPr>
      </w:pPr>
      <w:r>
        <w:rPr>
          <w:rFonts w:ascii="仿宋_GB2312" w:hAnsi="华文仿宋" w:eastAsia="仿宋_GB2312"/>
          <w:b/>
          <w:sz w:val="32"/>
          <w:szCs w:val="32"/>
        </w:rPr>
        <w:t>4</w:t>
      </w:r>
      <w:r>
        <w:rPr>
          <w:rFonts w:hint="eastAsia" w:ascii="仿宋_GB2312" w:hAnsi="华文仿宋" w:eastAsia="仿宋_GB2312"/>
          <w:b/>
          <w:sz w:val="32"/>
          <w:szCs w:val="32"/>
        </w:rPr>
        <w:t>.4．成绩评定：</w:t>
      </w:r>
    </w:p>
    <w:p w14:paraId="11682C06">
      <w:pPr>
        <w:ind w:firstLine="640"/>
        <w:rPr>
          <w:rFonts w:ascii="仿宋_GB2312" w:hAnsi="华文仿宋" w:eastAsia="仿宋_GB2312"/>
          <w:sz w:val="32"/>
          <w:szCs w:val="32"/>
        </w:rPr>
      </w:pP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 1 \* GB2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⑴</w:t>
      </w:r>
      <w:r>
        <w:rPr>
          <w:rFonts w:hint="eastAsia" w:ascii="仿宋_GB2312" w:hAnsi="华文仿宋" w:eastAsia="仿宋_GB2312"/>
          <w:sz w:val="32"/>
          <w:szCs w:val="32"/>
        </w:rPr>
        <w:fldChar w:fldCharType="end"/>
      </w:r>
      <w:r>
        <w:rPr>
          <w:rFonts w:hint="eastAsia" w:ascii="仿宋_GB2312" w:hAnsi="华文仿宋" w:eastAsia="仿宋_GB2312"/>
          <w:sz w:val="32"/>
          <w:szCs w:val="32"/>
        </w:rPr>
        <w:t>每轮飞行成绩为留空时间得分与定点着陆得分之和；</w:t>
      </w:r>
    </w:p>
    <w:p w14:paraId="646DAADC">
      <w:pPr>
        <w:ind w:firstLine="640"/>
        <w:rPr>
          <w:rFonts w:ascii="仿宋_GB2312" w:hAnsi="华文仿宋" w:eastAsia="仿宋_GB2312"/>
          <w:sz w:val="32"/>
          <w:szCs w:val="32"/>
        </w:rPr>
      </w:pP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 2 \* GB2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⑵</w:t>
      </w:r>
      <w:r>
        <w:rPr>
          <w:rFonts w:hint="eastAsia" w:ascii="仿宋_GB2312" w:hAnsi="华文仿宋" w:eastAsia="仿宋_GB2312"/>
          <w:sz w:val="32"/>
          <w:szCs w:val="32"/>
        </w:rPr>
        <w:fldChar w:fldCharType="end"/>
      </w:r>
      <w:r>
        <w:rPr>
          <w:rFonts w:hint="eastAsia" w:ascii="仿宋_GB2312" w:hAnsi="华文仿宋" w:eastAsia="仿宋_GB2312"/>
          <w:sz w:val="32"/>
          <w:szCs w:val="32"/>
        </w:rPr>
        <w:t>着陆定点分Y以模型着陆停稳后机头在地面的垂足到靶心的距离X确定。计算公式是Y=100-4X，其中X以米为单位。X、Y均保留2位小数。Y最小值是零，不取负数；</w:t>
      </w:r>
    </w:p>
    <w:p w14:paraId="5E409B1A">
      <w:pPr>
        <w:ind w:firstLine="640"/>
        <w:rPr>
          <w:rFonts w:ascii="仿宋_GB2312" w:hAnsi="华文仿宋" w:eastAsia="仿宋_GB2312"/>
          <w:sz w:val="32"/>
          <w:szCs w:val="32"/>
        </w:rPr>
      </w:pP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 3 \* GB2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⑶</w:t>
      </w:r>
      <w:r>
        <w:rPr>
          <w:rFonts w:hint="eastAsia" w:ascii="仿宋_GB2312" w:hAnsi="华文仿宋" w:eastAsia="仿宋_GB2312"/>
          <w:sz w:val="32"/>
          <w:szCs w:val="32"/>
        </w:rPr>
        <w:fldChar w:fldCharType="end"/>
      </w:r>
      <w:r>
        <w:rPr>
          <w:rFonts w:hint="eastAsia" w:ascii="仿宋_GB2312" w:hAnsi="华文仿宋" w:eastAsia="仿宋_GB2312"/>
          <w:sz w:val="32"/>
          <w:szCs w:val="32"/>
        </w:rPr>
        <w:t>留空时间不足30秒，着陆定点分无效；超过最大测定时间30秒仍未着陆者，则着陆定点分为0分；模型着陆时若与运动员或其助手相碰，则该次飞行的定点分为零分；</w:t>
      </w:r>
    </w:p>
    <w:p w14:paraId="6F8B24D6">
      <w:pPr>
        <w:ind w:firstLine="640"/>
        <w:rPr>
          <w:rFonts w:ascii="仿宋_GB2312" w:hAnsi="华文仿宋" w:eastAsia="仿宋_GB2312"/>
          <w:sz w:val="32"/>
          <w:szCs w:val="32"/>
        </w:rPr>
      </w:pP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 4 \* GB2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⑷</w:t>
      </w:r>
      <w:r>
        <w:rPr>
          <w:rFonts w:hint="eastAsia" w:ascii="仿宋_GB2312" w:hAnsi="华文仿宋" w:eastAsia="仿宋_GB2312"/>
          <w:sz w:val="32"/>
          <w:szCs w:val="32"/>
        </w:rPr>
        <w:fldChar w:fldCharType="end"/>
      </w:r>
      <w:r>
        <w:rPr>
          <w:rFonts w:hint="eastAsia" w:ascii="仿宋_GB2312" w:hAnsi="华文仿宋" w:eastAsia="仿宋_GB2312"/>
          <w:sz w:val="32"/>
          <w:szCs w:val="32"/>
        </w:rPr>
        <w:t>在比赛中电机的工作时间不限。着陆前距以靶心为中心点边长20米的正方形以外必须关掉电机，否则着陆成绩无效。</w:t>
      </w:r>
    </w:p>
    <w:p w14:paraId="48111144">
      <w:pPr>
        <w:ind w:firstLine="641"/>
        <w:rPr>
          <w:rFonts w:ascii="仿宋_GB2312" w:hAnsi="华文仿宋" w:eastAsia="仿宋_GB2312"/>
          <w:b/>
          <w:sz w:val="32"/>
          <w:szCs w:val="32"/>
        </w:rPr>
      </w:pPr>
      <w:r>
        <w:rPr>
          <w:rFonts w:ascii="仿宋_GB2312" w:hAnsi="华文仿宋" w:eastAsia="仿宋_GB2312"/>
          <w:b/>
          <w:sz w:val="32"/>
          <w:szCs w:val="32"/>
        </w:rPr>
        <w:t>4</w:t>
      </w:r>
      <w:r>
        <w:rPr>
          <w:rFonts w:hint="eastAsia" w:ascii="仿宋_GB2312" w:hAnsi="华文仿宋" w:eastAsia="仿宋_GB2312"/>
          <w:b/>
          <w:sz w:val="32"/>
          <w:szCs w:val="32"/>
        </w:rPr>
        <w:t>.5．判罚：下述情况该轮比赛成绩判为0分：</w:t>
      </w:r>
    </w:p>
    <w:p w14:paraId="51D02A5B">
      <w:pPr>
        <w:ind w:firstLine="640"/>
        <w:rPr>
          <w:rFonts w:ascii="仿宋_GB2312" w:hAnsi="华文仿宋" w:eastAsia="仿宋_GB2312"/>
          <w:sz w:val="32"/>
          <w:szCs w:val="32"/>
        </w:rPr>
      </w:pP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 1 \* GB2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⑴</w:t>
      </w:r>
      <w:r>
        <w:rPr>
          <w:rFonts w:hint="eastAsia" w:ascii="仿宋_GB2312" w:hAnsi="华文仿宋" w:eastAsia="仿宋_GB2312"/>
          <w:sz w:val="32"/>
          <w:szCs w:val="32"/>
        </w:rPr>
        <w:fldChar w:fldCharType="end"/>
      </w:r>
      <w:r>
        <w:rPr>
          <w:rFonts w:hint="eastAsia" w:ascii="仿宋_GB2312" w:hAnsi="华文仿宋" w:eastAsia="仿宋_GB2312"/>
          <w:sz w:val="32"/>
          <w:szCs w:val="32"/>
        </w:rPr>
        <w:t>飞行中零件掉落；</w:t>
      </w:r>
    </w:p>
    <w:p w14:paraId="39F5B7EE">
      <w:pPr>
        <w:ind w:firstLine="640"/>
        <w:rPr>
          <w:rFonts w:ascii="仿宋_GB2312" w:hAnsi="华文仿宋" w:eastAsia="仿宋_GB2312"/>
          <w:sz w:val="32"/>
          <w:szCs w:val="32"/>
        </w:rPr>
      </w:pP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 2 \* GB2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⑵</w:t>
      </w:r>
      <w:r>
        <w:rPr>
          <w:rFonts w:hint="eastAsia" w:ascii="仿宋_GB2312" w:hAnsi="华文仿宋" w:eastAsia="仿宋_GB2312"/>
          <w:sz w:val="32"/>
          <w:szCs w:val="32"/>
        </w:rPr>
        <w:fldChar w:fldCharType="end"/>
      </w:r>
      <w:r>
        <w:rPr>
          <w:rFonts w:hint="eastAsia" w:ascii="仿宋_GB2312" w:hAnsi="华文仿宋" w:eastAsia="仿宋_GB2312"/>
          <w:sz w:val="32"/>
          <w:szCs w:val="32"/>
        </w:rPr>
        <w:t>着陆定点距离大于50米；</w:t>
      </w:r>
    </w:p>
    <w:p w14:paraId="229DFB42">
      <w:pPr>
        <w:ind w:firstLine="640"/>
        <w:rPr>
          <w:rFonts w:ascii="仿宋_GB2312" w:hAnsi="华文仿宋" w:eastAsia="仿宋_GB2312"/>
          <w:sz w:val="32"/>
          <w:szCs w:val="32"/>
        </w:rPr>
      </w:pP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 3 \* GB2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⑶</w:t>
      </w:r>
      <w:r>
        <w:rPr>
          <w:rFonts w:hint="eastAsia" w:ascii="仿宋_GB2312" w:hAnsi="华文仿宋" w:eastAsia="仿宋_GB2312"/>
          <w:sz w:val="32"/>
          <w:szCs w:val="32"/>
        </w:rPr>
        <w:fldChar w:fldCharType="end"/>
      </w:r>
      <w:r>
        <w:rPr>
          <w:rFonts w:hint="eastAsia" w:ascii="仿宋_GB2312" w:hAnsi="华文仿宋" w:eastAsia="仿宋_GB2312"/>
          <w:sz w:val="32"/>
          <w:szCs w:val="32"/>
        </w:rPr>
        <w:t>比赛时间结束1分钟仍未着陆；</w:t>
      </w:r>
    </w:p>
    <w:p w14:paraId="21BCC5A1">
      <w:pPr>
        <w:ind w:firstLine="640"/>
        <w:rPr>
          <w:rFonts w:ascii="仿宋_GB2312" w:hAnsi="华文仿宋" w:eastAsia="仿宋_GB2312"/>
          <w:sz w:val="32"/>
          <w:szCs w:val="32"/>
        </w:rPr>
      </w:pP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 4 \* GB2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⑷</w:t>
      </w:r>
      <w:r>
        <w:rPr>
          <w:rFonts w:hint="eastAsia" w:ascii="仿宋_GB2312" w:hAnsi="华文仿宋" w:eastAsia="仿宋_GB2312"/>
          <w:sz w:val="32"/>
          <w:szCs w:val="32"/>
        </w:rPr>
        <w:fldChar w:fldCharType="end"/>
      </w:r>
      <w:r>
        <w:rPr>
          <w:rFonts w:hint="eastAsia" w:ascii="仿宋_GB2312" w:hAnsi="华文仿宋" w:eastAsia="仿宋_GB2312"/>
          <w:sz w:val="32"/>
          <w:szCs w:val="32"/>
        </w:rPr>
        <w:t>模型空中解体；</w:t>
      </w:r>
    </w:p>
    <w:p w14:paraId="61F6833C">
      <w:pPr>
        <w:ind w:firstLine="640"/>
        <w:rPr>
          <w:rFonts w:ascii="仿宋_GB2312" w:hAnsi="华文仿宋" w:eastAsia="仿宋_GB2312"/>
          <w:sz w:val="32"/>
          <w:szCs w:val="32"/>
        </w:rPr>
      </w:pP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 5 \* GB2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⑸</w:t>
      </w:r>
      <w:r>
        <w:rPr>
          <w:rFonts w:hint="eastAsia" w:ascii="仿宋_GB2312" w:hAnsi="华文仿宋" w:eastAsia="仿宋_GB2312"/>
          <w:sz w:val="32"/>
          <w:szCs w:val="32"/>
        </w:rPr>
        <w:fldChar w:fldCharType="end"/>
      </w:r>
      <w:r>
        <w:rPr>
          <w:rFonts w:hint="eastAsia" w:ascii="仿宋_GB2312" w:hAnsi="华文仿宋" w:eastAsia="仿宋_GB2312"/>
          <w:sz w:val="32"/>
          <w:szCs w:val="32"/>
        </w:rPr>
        <w:t>造成碰撞事故的责任者。</w:t>
      </w:r>
    </w:p>
    <w:p w14:paraId="5B9820CA">
      <w:pPr>
        <w:rPr>
          <w:rFonts w:ascii="仿宋_GB2312" w:hAnsi="华文仿宋" w:eastAsia="仿宋_GB2312"/>
          <w:b/>
          <w:sz w:val="32"/>
          <w:szCs w:val="32"/>
        </w:rPr>
      </w:pPr>
    </w:p>
    <w:p w14:paraId="573C49A2">
      <w:pPr>
        <w:ind w:firstLine="641"/>
        <w:rPr>
          <w:rFonts w:ascii="仿宋_GB2312" w:hAnsi="华文仿宋" w:eastAsia="仿宋_GB2312"/>
          <w:b/>
          <w:sz w:val="32"/>
          <w:szCs w:val="32"/>
        </w:rPr>
      </w:pPr>
      <w:r>
        <w:rPr>
          <w:rFonts w:ascii="仿宋_GB2312" w:hAnsi="华文仿宋" w:eastAsia="仿宋_GB2312"/>
          <w:b/>
          <w:sz w:val="32"/>
          <w:szCs w:val="32"/>
        </w:rPr>
        <w:t>5</w:t>
      </w:r>
      <w:r>
        <w:rPr>
          <w:rFonts w:hint="eastAsia" w:ascii="仿宋_GB2312" w:hAnsi="华文仿宋" w:eastAsia="仿宋_GB2312"/>
          <w:b/>
          <w:sz w:val="32"/>
          <w:szCs w:val="32"/>
        </w:rPr>
        <w:t>．无线电遥控电动模型滑翔</w:t>
      </w:r>
    </w:p>
    <w:p w14:paraId="3EE1BE58">
      <w:pPr>
        <w:ind w:firstLine="641"/>
        <w:rPr>
          <w:rFonts w:ascii="仿宋_GB2312" w:hAnsi="华文仿宋" w:eastAsia="仿宋_GB2312"/>
          <w:sz w:val="32"/>
          <w:szCs w:val="32"/>
        </w:rPr>
      </w:pPr>
      <w:r>
        <w:rPr>
          <w:rFonts w:ascii="仿宋_GB2312" w:hAnsi="华文仿宋" w:eastAsia="仿宋_GB2312"/>
          <w:b/>
          <w:sz w:val="32"/>
          <w:szCs w:val="32"/>
        </w:rPr>
        <w:t>5</w:t>
      </w:r>
      <w:r>
        <w:rPr>
          <w:rFonts w:hint="eastAsia" w:ascii="仿宋_GB2312" w:hAnsi="华文仿宋" w:eastAsia="仿宋_GB2312"/>
          <w:b/>
          <w:sz w:val="32"/>
          <w:szCs w:val="32"/>
        </w:rPr>
        <w:t>.1．任务描述：</w:t>
      </w:r>
      <w:r>
        <w:rPr>
          <w:rFonts w:hint="eastAsia" w:ascii="仿宋_GB2312" w:hAnsi="华文仿宋" w:eastAsia="仿宋_GB2312"/>
          <w:sz w:val="32"/>
          <w:szCs w:val="32"/>
        </w:rPr>
        <w:t>以电动机为动力源，用无线电遥控设备操纵，模型升空后进行滑翔飞行，并最终在指定区域着陆。以留空时间和定点着陆准确取胜。</w:t>
      </w:r>
    </w:p>
    <w:p w14:paraId="754FFE6C">
      <w:pPr>
        <w:ind w:firstLine="641"/>
        <w:rPr>
          <w:rFonts w:ascii="仿宋_GB2312" w:hAnsi="华文仿宋" w:eastAsia="仿宋_GB2312"/>
          <w:sz w:val="32"/>
          <w:szCs w:val="32"/>
        </w:rPr>
      </w:pPr>
      <w:r>
        <w:rPr>
          <w:rFonts w:ascii="仿宋_GB2312" w:hAnsi="华文仿宋" w:eastAsia="仿宋_GB2312"/>
          <w:b/>
          <w:sz w:val="32"/>
          <w:szCs w:val="32"/>
        </w:rPr>
        <w:t>5</w:t>
      </w:r>
      <w:r>
        <w:rPr>
          <w:rFonts w:hint="eastAsia" w:ascii="仿宋_GB2312" w:hAnsi="华文仿宋" w:eastAsia="仿宋_GB2312"/>
          <w:b/>
          <w:sz w:val="32"/>
          <w:szCs w:val="32"/>
        </w:rPr>
        <w:t>.2．技术要求：</w:t>
      </w:r>
      <w:r>
        <w:rPr>
          <w:rFonts w:hint="eastAsia" w:ascii="仿宋_GB2312" w:hAnsi="华文仿宋" w:eastAsia="仿宋_GB2312"/>
          <w:sz w:val="32"/>
          <w:szCs w:val="32"/>
        </w:rPr>
        <w:t>模型的动力必须为电力。每个飞行组在比赛中最多使用2架模型。</w:t>
      </w:r>
    </w:p>
    <w:p w14:paraId="18E067E1">
      <w:pPr>
        <w:ind w:firstLine="641"/>
        <w:rPr>
          <w:rFonts w:ascii="仿宋_GB2312" w:hAnsi="华文仿宋" w:eastAsia="仿宋_GB2312"/>
          <w:sz w:val="32"/>
          <w:szCs w:val="32"/>
        </w:rPr>
      </w:pPr>
      <w:r>
        <w:rPr>
          <w:rFonts w:ascii="仿宋_GB2312" w:hAnsi="华文仿宋" w:eastAsia="仿宋_GB2312"/>
          <w:b/>
          <w:sz w:val="32"/>
          <w:szCs w:val="32"/>
        </w:rPr>
        <w:t>5</w:t>
      </w:r>
      <w:r>
        <w:rPr>
          <w:rFonts w:hint="eastAsia" w:ascii="仿宋_GB2312" w:hAnsi="华文仿宋" w:eastAsia="仿宋_GB2312"/>
          <w:b/>
          <w:sz w:val="32"/>
          <w:szCs w:val="32"/>
        </w:rPr>
        <w:t>.3．比赛时间：</w:t>
      </w:r>
      <w:r>
        <w:rPr>
          <w:rFonts w:hint="eastAsia" w:ascii="仿宋_GB2312" w:hAnsi="华文仿宋" w:eastAsia="仿宋_GB2312"/>
          <w:sz w:val="32"/>
          <w:szCs w:val="32"/>
        </w:rPr>
        <w:t>每名运动员每轮比赛时间为6分钟。</w:t>
      </w:r>
    </w:p>
    <w:p w14:paraId="73FDD2EA">
      <w:pPr>
        <w:ind w:firstLine="641"/>
        <w:rPr>
          <w:rFonts w:ascii="仿宋_GB2312" w:hAnsi="华文仿宋" w:eastAsia="仿宋_GB2312"/>
          <w:sz w:val="32"/>
          <w:szCs w:val="32"/>
        </w:rPr>
      </w:pPr>
      <w:r>
        <w:rPr>
          <w:rFonts w:ascii="仿宋_GB2312" w:hAnsi="华文仿宋" w:eastAsia="仿宋_GB2312"/>
          <w:b/>
          <w:sz w:val="32"/>
          <w:szCs w:val="32"/>
        </w:rPr>
        <w:t>5</w:t>
      </w:r>
      <w:r>
        <w:rPr>
          <w:rFonts w:hint="eastAsia" w:ascii="仿宋_GB2312" w:hAnsi="华文仿宋" w:eastAsia="仿宋_GB2312"/>
          <w:b/>
          <w:sz w:val="32"/>
          <w:szCs w:val="32"/>
        </w:rPr>
        <w:t>.4．试飞次数：</w:t>
      </w:r>
      <w:r>
        <w:rPr>
          <w:rFonts w:hint="eastAsia" w:ascii="仿宋_GB2312" w:hAnsi="华文仿宋" w:eastAsia="仿宋_GB2312"/>
          <w:sz w:val="32"/>
          <w:szCs w:val="32"/>
        </w:rPr>
        <w:t>在比赛时间内试飞次数不限，运动员在飞行过程或模型着陆后可以声明该次飞行为试飞，声明试飞后的成绩无效。</w:t>
      </w:r>
    </w:p>
    <w:p w14:paraId="6B915357">
      <w:pPr>
        <w:ind w:firstLine="641"/>
        <w:rPr>
          <w:rFonts w:ascii="仿宋_GB2312" w:hAnsi="华文仿宋" w:eastAsia="仿宋_GB2312"/>
          <w:sz w:val="32"/>
          <w:szCs w:val="32"/>
        </w:rPr>
      </w:pPr>
      <w:r>
        <w:rPr>
          <w:rFonts w:ascii="仿宋_GB2312" w:hAnsi="华文仿宋" w:eastAsia="仿宋_GB2312"/>
          <w:b/>
          <w:sz w:val="32"/>
          <w:szCs w:val="32"/>
        </w:rPr>
        <w:t>5</w:t>
      </w:r>
      <w:r>
        <w:rPr>
          <w:rFonts w:hint="eastAsia" w:ascii="仿宋_GB2312" w:hAnsi="华文仿宋" w:eastAsia="仿宋_GB2312"/>
          <w:b/>
          <w:sz w:val="32"/>
          <w:szCs w:val="32"/>
        </w:rPr>
        <w:t>.5．助手：</w:t>
      </w:r>
      <w:r>
        <w:rPr>
          <w:rFonts w:hint="eastAsia" w:ascii="仿宋_GB2312" w:hAnsi="华文仿宋" w:eastAsia="仿宋_GB2312"/>
          <w:sz w:val="32"/>
          <w:szCs w:val="32"/>
        </w:rPr>
        <w:t>允许一名助手入场，助手不准操纵模型。</w:t>
      </w:r>
    </w:p>
    <w:p w14:paraId="41372605">
      <w:pPr>
        <w:ind w:firstLine="641"/>
        <w:rPr>
          <w:rFonts w:ascii="仿宋_GB2312" w:hAnsi="华文仿宋" w:eastAsia="仿宋_GB2312"/>
          <w:sz w:val="32"/>
          <w:szCs w:val="32"/>
        </w:rPr>
      </w:pPr>
      <w:r>
        <w:rPr>
          <w:rFonts w:ascii="仿宋_GB2312" w:hAnsi="华文仿宋" w:eastAsia="仿宋_GB2312"/>
          <w:b/>
          <w:sz w:val="32"/>
          <w:szCs w:val="32"/>
        </w:rPr>
        <w:t>5</w:t>
      </w:r>
      <w:r>
        <w:rPr>
          <w:rFonts w:hint="eastAsia" w:ascii="仿宋_GB2312" w:hAnsi="华文仿宋" w:eastAsia="仿宋_GB2312"/>
          <w:b/>
          <w:sz w:val="32"/>
          <w:szCs w:val="32"/>
        </w:rPr>
        <w:t>.6．比赛方法及成绩评定：</w:t>
      </w:r>
      <w:r>
        <w:rPr>
          <w:rFonts w:hint="eastAsia" w:ascii="仿宋_GB2312" w:hAnsi="华文仿宋" w:eastAsia="仿宋_GB2312"/>
          <w:sz w:val="32"/>
          <w:szCs w:val="32"/>
        </w:rPr>
        <w:t>在比赛中电机的工作时间不限，但着陆前应关闭电机（螺旋桨停止转动）。动力时间不计入留空时间，每次飞行过程中只允许开启一次动力。</w:t>
      </w:r>
    </w:p>
    <w:p w14:paraId="7BBA5991">
      <w:pPr>
        <w:ind w:firstLine="640"/>
        <w:rPr>
          <w:rFonts w:ascii="仿宋_GB2312" w:hAnsi="华文仿宋" w:eastAsia="仿宋_GB2312"/>
          <w:sz w:val="32"/>
          <w:szCs w:val="32"/>
        </w:rPr>
      </w:pPr>
      <w:r>
        <w:rPr>
          <w:rFonts w:hint="eastAsia" w:ascii="仿宋_GB2312" w:hAnsi="华文仿宋" w:eastAsia="仿宋_GB2312"/>
          <w:sz w:val="32"/>
          <w:szCs w:val="32"/>
        </w:rPr>
        <w:t>每轮成绩为留空时间分与着陆定点分之和。</w:t>
      </w:r>
    </w:p>
    <w:p w14:paraId="370B0204">
      <w:pPr>
        <w:ind w:firstLine="641"/>
        <w:rPr>
          <w:rFonts w:ascii="仿宋_GB2312" w:hAnsi="华文仿宋" w:eastAsia="仿宋_GB2312"/>
          <w:sz w:val="32"/>
          <w:szCs w:val="32"/>
        </w:rPr>
      </w:pPr>
      <w:r>
        <w:rPr>
          <w:rFonts w:hint="eastAsia" w:ascii="仿宋_GB2312" w:hAnsi="华文仿宋" w:eastAsia="仿宋_GB2312"/>
          <w:b/>
          <w:sz w:val="32"/>
          <w:szCs w:val="32"/>
        </w:rPr>
        <w:t>留空时间分：</w:t>
      </w:r>
      <w:r>
        <w:rPr>
          <w:rFonts w:hint="eastAsia" w:ascii="仿宋_GB2312" w:hAnsi="华文仿宋" w:eastAsia="仿宋_GB2312"/>
          <w:sz w:val="32"/>
          <w:szCs w:val="32"/>
        </w:rPr>
        <w:t>模型起飞后，从电动机关闭开始计时，到着陆停止前进终止计时，最大测定时间120秒，1</w:t>
      </w:r>
      <w:r>
        <w:rPr>
          <w:rFonts w:ascii="仿宋_GB2312" w:hAnsi="华文仿宋" w:eastAsia="仿宋_GB2312"/>
          <w:sz w:val="32"/>
          <w:szCs w:val="32"/>
        </w:rPr>
        <w:t>s</w:t>
      </w:r>
      <w:r>
        <w:rPr>
          <w:rFonts w:hint="eastAsia" w:ascii="仿宋_GB2312" w:hAnsi="华文仿宋" w:eastAsia="仿宋_GB2312"/>
          <w:sz w:val="32"/>
          <w:szCs w:val="32"/>
        </w:rPr>
        <w:t>记作1分。留空时间超过120秒，每超过1秒扣1分。记时精确到1秒，尾数舍去。</w:t>
      </w:r>
    </w:p>
    <w:p w14:paraId="3C59347C">
      <w:pPr>
        <w:ind w:firstLine="641"/>
        <w:rPr>
          <w:rFonts w:ascii="仿宋_GB2312" w:hAnsi="华文仿宋" w:eastAsia="仿宋_GB2312"/>
          <w:sz w:val="32"/>
          <w:szCs w:val="32"/>
        </w:rPr>
      </w:pPr>
      <w:r>
        <w:rPr>
          <w:rFonts w:hint="eastAsia" w:ascii="仿宋_GB2312" w:hAnsi="华文仿宋" w:eastAsia="仿宋_GB2312"/>
          <w:b/>
          <w:sz w:val="32"/>
          <w:szCs w:val="32"/>
        </w:rPr>
        <w:t>着陆定点分：</w:t>
      </w:r>
      <w:r>
        <w:rPr>
          <w:rFonts w:hint="eastAsia" w:ascii="仿宋_GB2312" w:hAnsi="华文仿宋" w:eastAsia="仿宋_GB2312"/>
          <w:sz w:val="32"/>
          <w:szCs w:val="32"/>
        </w:rPr>
        <w:t>记分公式为Y=100-4X（其中X是模型飞机着陆停稳后机头在地面的垂足到靶心的距离，以米为单位，精确到0.01米。最小分值为零。</w:t>
      </w:r>
    </w:p>
    <w:p w14:paraId="453F5B81">
      <w:pPr>
        <w:ind w:firstLine="641"/>
        <w:rPr>
          <w:rFonts w:ascii="仿宋_GB2312" w:hAnsi="华文仿宋" w:eastAsia="仿宋_GB2312"/>
          <w:b/>
          <w:sz w:val="32"/>
          <w:szCs w:val="32"/>
        </w:rPr>
      </w:pPr>
      <w:r>
        <w:rPr>
          <w:rFonts w:ascii="仿宋_GB2312" w:hAnsi="华文仿宋" w:eastAsia="仿宋_GB2312"/>
          <w:b/>
          <w:sz w:val="32"/>
          <w:szCs w:val="32"/>
        </w:rPr>
        <w:t>5</w:t>
      </w:r>
      <w:r>
        <w:rPr>
          <w:rFonts w:hint="eastAsia" w:ascii="仿宋_GB2312" w:hAnsi="华文仿宋" w:eastAsia="仿宋_GB2312"/>
          <w:b/>
          <w:sz w:val="32"/>
          <w:szCs w:val="32"/>
        </w:rPr>
        <w:t>.7．以下情况该次飞行定点成绩为0分：</w:t>
      </w:r>
    </w:p>
    <w:p w14:paraId="2AA63144">
      <w:pPr>
        <w:ind w:firstLine="640"/>
        <w:rPr>
          <w:rFonts w:ascii="仿宋_GB2312" w:hAnsi="华文仿宋" w:eastAsia="仿宋_GB2312"/>
          <w:sz w:val="32"/>
          <w:szCs w:val="32"/>
        </w:rPr>
      </w:pPr>
      <w:r>
        <w:rPr>
          <w:rFonts w:ascii="仿宋_GB2312" w:hAnsi="华文仿宋" w:eastAsia="仿宋_GB2312"/>
          <w:sz w:val="32"/>
          <w:szCs w:val="32"/>
        </w:rPr>
        <w:fldChar w:fldCharType="begin"/>
      </w:r>
      <w:r>
        <w:rPr>
          <w:rFonts w:ascii="仿宋_GB2312" w:hAnsi="华文仿宋" w:eastAsia="仿宋_GB2312"/>
          <w:sz w:val="32"/>
          <w:szCs w:val="32"/>
        </w:rPr>
        <w:instrText xml:space="preserve"> </w:instrText>
      </w:r>
      <w:r>
        <w:rPr>
          <w:rFonts w:hint="eastAsia" w:ascii="仿宋_GB2312" w:hAnsi="华文仿宋" w:eastAsia="仿宋_GB2312"/>
          <w:sz w:val="32"/>
          <w:szCs w:val="32"/>
        </w:rPr>
        <w:instrText xml:space="preserve">= 1 \* GB3</w:instrText>
      </w:r>
      <w:r>
        <w:rPr>
          <w:rFonts w:ascii="仿宋_GB2312" w:hAnsi="华文仿宋" w:eastAsia="仿宋_GB2312"/>
          <w:sz w:val="32"/>
          <w:szCs w:val="32"/>
        </w:rPr>
        <w:instrText xml:space="preserve"> </w:instrText>
      </w:r>
      <w:r>
        <w:rPr>
          <w:rFonts w:ascii="仿宋_GB2312" w:hAnsi="华文仿宋" w:eastAsia="仿宋_GB2312"/>
          <w:sz w:val="32"/>
          <w:szCs w:val="32"/>
        </w:rPr>
        <w:fldChar w:fldCharType="separate"/>
      </w:r>
      <w:r>
        <w:rPr>
          <w:rFonts w:hint="eastAsia" w:ascii="仿宋_GB2312" w:hAnsi="华文仿宋" w:eastAsia="仿宋_GB2312"/>
          <w:sz w:val="32"/>
          <w:szCs w:val="32"/>
        </w:rPr>
        <w:t>①</w:t>
      </w:r>
      <w:r>
        <w:rPr>
          <w:rFonts w:ascii="仿宋_GB2312" w:hAnsi="华文仿宋" w:eastAsia="仿宋_GB2312"/>
          <w:sz w:val="32"/>
          <w:szCs w:val="32"/>
        </w:rPr>
        <w:fldChar w:fldCharType="end"/>
      </w:r>
      <w:r>
        <w:rPr>
          <w:rFonts w:hint="eastAsia" w:ascii="仿宋_GB2312" w:hAnsi="华文仿宋" w:eastAsia="仿宋_GB2312"/>
          <w:sz w:val="32"/>
          <w:szCs w:val="32"/>
        </w:rPr>
        <w:t>着陆过程中模型折断；</w:t>
      </w:r>
    </w:p>
    <w:p w14:paraId="44BCC988">
      <w:pPr>
        <w:ind w:firstLine="640"/>
        <w:rPr>
          <w:rFonts w:ascii="仿宋_GB2312" w:hAnsi="华文仿宋" w:eastAsia="仿宋_GB2312"/>
          <w:sz w:val="32"/>
          <w:szCs w:val="32"/>
        </w:rPr>
      </w:pPr>
      <w:r>
        <w:rPr>
          <w:rFonts w:ascii="仿宋_GB2312" w:hAnsi="华文仿宋" w:eastAsia="仿宋_GB2312"/>
          <w:sz w:val="32"/>
          <w:szCs w:val="32"/>
        </w:rPr>
        <w:fldChar w:fldCharType="begin"/>
      </w:r>
      <w:r>
        <w:rPr>
          <w:rFonts w:ascii="仿宋_GB2312" w:hAnsi="华文仿宋" w:eastAsia="仿宋_GB2312"/>
          <w:sz w:val="32"/>
          <w:szCs w:val="32"/>
        </w:rPr>
        <w:instrText xml:space="preserve"> </w:instrText>
      </w:r>
      <w:r>
        <w:rPr>
          <w:rFonts w:hint="eastAsia" w:ascii="仿宋_GB2312" w:hAnsi="华文仿宋" w:eastAsia="仿宋_GB2312"/>
          <w:sz w:val="32"/>
          <w:szCs w:val="32"/>
        </w:rPr>
        <w:instrText xml:space="preserve">= 2 \* GB3</w:instrText>
      </w:r>
      <w:r>
        <w:rPr>
          <w:rFonts w:ascii="仿宋_GB2312" w:hAnsi="华文仿宋" w:eastAsia="仿宋_GB2312"/>
          <w:sz w:val="32"/>
          <w:szCs w:val="32"/>
        </w:rPr>
        <w:instrText xml:space="preserve"> </w:instrText>
      </w:r>
      <w:r>
        <w:rPr>
          <w:rFonts w:ascii="仿宋_GB2312" w:hAnsi="华文仿宋" w:eastAsia="仿宋_GB2312"/>
          <w:sz w:val="32"/>
          <w:szCs w:val="32"/>
        </w:rPr>
        <w:fldChar w:fldCharType="separate"/>
      </w:r>
      <w:r>
        <w:rPr>
          <w:rFonts w:hint="eastAsia" w:ascii="仿宋_GB2312" w:hAnsi="华文仿宋" w:eastAsia="仿宋_GB2312"/>
          <w:sz w:val="32"/>
          <w:szCs w:val="32"/>
        </w:rPr>
        <w:t>②</w:t>
      </w:r>
      <w:r>
        <w:rPr>
          <w:rFonts w:ascii="仿宋_GB2312" w:hAnsi="华文仿宋" w:eastAsia="仿宋_GB2312"/>
          <w:sz w:val="32"/>
          <w:szCs w:val="32"/>
        </w:rPr>
        <w:fldChar w:fldCharType="end"/>
      </w:r>
      <w:r>
        <w:rPr>
          <w:rFonts w:hint="eastAsia" w:ascii="仿宋_GB2312" w:hAnsi="华文仿宋" w:eastAsia="仿宋_GB2312"/>
          <w:sz w:val="32"/>
          <w:szCs w:val="32"/>
        </w:rPr>
        <w:t>模型着陆时与自己运动员相碰；</w:t>
      </w:r>
    </w:p>
    <w:p w14:paraId="198C395B">
      <w:pPr>
        <w:ind w:firstLine="640"/>
        <w:rPr>
          <w:rFonts w:ascii="仿宋_GB2312" w:hAnsi="华文仿宋" w:eastAsia="仿宋_GB2312"/>
          <w:sz w:val="32"/>
          <w:szCs w:val="32"/>
        </w:rPr>
      </w:pPr>
      <w:r>
        <w:rPr>
          <w:rFonts w:ascii="仿宋_GB2312" w:hAnsi="华文仿宋" w:eastAsia="仿宋_GB2312"/>
          <w:sz w:val="32"/>
          <w:szCs w:val="32"/>
        </w:rPr>
        <w:fldChar w:fldCharType="begin"/>
      </w:r>
      <w:r>
        <w:rPr>
          <w:rFonts w:ascii="仿宋_GB2312" w:hAnsi="华文仿宋" w:eastAsia="仿宋_GB2312"/>
          <w:sz w:val="32"/>
          <w:szCs w:val="32"/>
        </w:rPr>
        <w:instrText xml:space="preserve"> </w:instrText>
      </w:r>
      <w:r>
        <w:rPr>
          <w:rFonts w:hint="eastAsia" w:ascii="仿宋_GB2312" w:hAnsi="华文仿宋" w:eastAsia="仿宋_GB2312"/>
          <w:sz w:val="32"/>
          <w:szCs w:val="32"/>
        </w:rPr>
        <w:instrText xml:space="preserve">= 3 \* GB3</w:instrText>
      </w:r>
      <w:r>
        <w:rPr>
          <w:rFonts w:ascii="仿宋_GB2312" w:hAnsi="华文仿宋" w:eastAsia="仿宋_GB2312"/>
          <w:sz w:val="32"/>
          <w:szCs w:val="32"/>
        </w:rPr>
        <w:instrText xml:space="preserve"> </w:instrText>
      </w:r>
      <w:r>
        <w:rPr>
          <w:rFonts w:ascii="仿宋_GB2312" w:hAnsi="华文仿宋" w:eastAsia="仿宋_GB2312"/>
          <w:sz w:val="32"/>
          <w:szCs w:val="32"/>
        </w:rPr>
        <w:fldChar w:fldCharType="separate"/>
      </w:r>
      <w:r>
        <w:rPr>
          <w:rFonts w:hint="eastAsia" w:ascii="仿宋_GB2312" w:hAnsi="华文仿宋" w:eastAsia="仿宋_GB2312"/>
          <w:sz w:val="32"/>
          <w:szCs w:val="32"/>
        </w:rPr>
        <w:t>③</w:t>
      </w:r>
      <w:r>
        <w:rPr>
          <w:rFonts w:ascii="仿宋_GB2312" w:hAnsi="华文仿宋" w:eastAsia="仿宋_GB2312"/>
          <w:sz w:val="32"/>
          <w:szCs w:val="32"/>
        </w:rPr>
        <w:fldChar w:fldCharType="end"/>
      </w:r>
      <w:r>
        <w:rPr>
          <w:rFonts w:hint="eastAsia" w:ascii="仿宋_GB2312" w:hAnsi="华文仿宋" w:eastAsia="仿宋_GB2312"/>
          <w:sz w:val="32"/>
          <w:szCs w:val="32"/>
        </w:rPr>
        <w:t>模型着陆时刻螺旋桨未停止转动。</w:t>
      </w:r>
    </w:p>
    <w:p w14:paraId="33810E75">
      <w:pPr>
        <w:ind w:firstLine="641"/>
        <w:rPr>
          <w:rFonts w:ascii="仿宋_GB2312" w:hAnsi="华文仿宋" w:eastAsia="仿宋_GB2312"/>
          <w:b/>
          <w:sz w:val="32"/>
          <w:szCs w:val="32"/>
        </w:rPr>
      </w:pPr>
      <w:r>
        <w:rPr>
          <w:rFonts w:ascii="仿宋_GB2312" w:hAnsi="华文仿宋" w:eastAsia="仿宋_GB2312"/>
          <w:b/>
          <w:sz w:val="32"/>
          <w:szCs w:val="32"/>
        </w:rPr>
        <w:t>5</w:t>
      </w:r>
      <w:r>
        <w:rPr>
          <w:rFonts w:hint="eastAsia" w:ascii="仿宋_GB2312" w:hAnsi="华文仿宋" w:eastAsia="仿宋_GB2312"/>
          <w:b/>
          <w:sz w:val="32"/>
          <w:szCs w:val="32"/>
        </w:rPr>
        <w:t>.8．以下情况该轮成绩为0分；</w:t>
      </w:r>
    </w:p>
    <w:p w14:paraId="79147365">
      <w:pPr>
        <w:ind w:firstLine="640"/>
        <w:rPr>
          <w:rFonts w:ascii="仿宋_GB2312" w:hAnsi="华文仿宋" w:eastAsia="仿宋_GB2312"/>
          <w:sz w:val="32"/>
          <w:szCs w:val="32"/>
        </w:rPr>
      </w:pPr>
      <w:r>
        <w:rPr>
          <w:rFonts w:ascii="仿宋_GB2312" w:hAnsi="华文仿宋" w:eastAsia="仿宋_GB2312"/>
          <w:sz w:val="32"/>
          <w:szCs w:val="32"/>
        </w:rPr>
        <w:fldChar w:fldCharType="begin"/>
      </w:r>
      <w:r>
        <w:rPr>
          <w:rFonts w:ascii="仿宋_GB2312" w:hAnsi="华文仿宋" w:eastAsia="仿宋_GB2312"/>
          <w:sz w:val="32"/>
          <w:szCs w:val="32"/>
        </w:rPr>
        <w:instrText xml:space="preserve"> </w:instrText>
      </w:r>
      <w:r>
        <w:rPr>
          <w:rFonts w:hint="eastAsia" w:ascii="仿宋_GB2312" w:hAnsi="华文仿宋" w:eastAsia="仿宋_GB2312"/>
          <w:sz w:val="32"/>
          <w:szCs w:val="32"/>
        </w:rPr>
        <w:instrText xml:space="preserve">= 1 \* GB3</w:instrText>
      </w:r>
      <w:r>
        <w:rPr>
          <w:rFonts w:ascii="仿宋_GB2312" w:hAnsi="华文仿宋" w:eastAsia="仿宋_GB2312"/>
          <w:sz w:val="32"/>
          <w:szCs w:val="32"/>
        </w:rPr>
        <w:instrText xml:space="preserve"> </w:instrText>
      </w:r>
      <w:r>
        <w:rPr>
          <w:rFonts w:ascii="仿宋_GB2312" w:hAnsi="华文仿宋" w:eastAsia="仿宋_GB2312"/>
          <w:sz w:val="32"/>
          <w:szCs w:val="32"/>
        </w:rPr>
        <w:fldChar w:fldCharType="separate"/>
      </w:r>
      <w:r>
        <w:rPr>
          <w:rFonts w:hint="eastAsia" w:ascii="仿宋_GB2312" w:hAnsi="华文仿宋" w:eastAsia="仿宋_GB2312"/>
          <w:sz w:val="32"/>
          <w:szCs w:val="32"/>
        </w:rPr>
        <w:t>①</w:t>
      </w:r>
      <w:r>
        <w:rPr>
          <w:rFonts w:ascii="仿宋_GB2312" w:hAnsi="华文仿宋" w:eastAsia="仿宋_GB2312"/>
          <w:sz w:val="32"/>
          <w:szCs w:val="32"/>
        </w:rPr>
        <w:fldChar w:fldCharType="end"/>
      </w:r>
      <w:r>
        <w:rPr>
          <w:rFonts w:hint="eastAsia" w:ascii="仿宋_GB2312" w:hAnsi="华文仿宋" w:eastAsia="仿宋_GB2312"/>
          <w:sz w:val="32"/>
          <w:szCs w:val="32"/>
        </w:rPr>
        <w:t>飞行中开启动力两次及以上者；</w:t>
      </w:r>
    </w:p>
    <w:p w14:paraId="209BE22E">
      <w:pPr>
        <w:ind w:firstLine="640"/>
        <w:rPr>
          <w:rFonts w:ascii="仿宋_GB2312" w:hAnsi="华文仿宋" w:eastAsia="仿宋_GB2312"/>
          <w:sz w:val="32"/>
          <w:szCs w:val="32"/>
        </w:rPr>
      </w:pPr>
      <w:r>
        <w:rPr>
          <w:rFonts w:ascii="仿宋_GB2312" w:hAnsi="华文仿宋" w:eastAsia="仿宋_GB2312"/>
          <w:sz w:val="32"/>
          <w:szCs w:val="32"/>
        </w:rPr>
        <w:fldChar w:fldCharType="begin"/>
      </w:r>
      <w:r>
        <w:rPr>
          <w:rFonts w:ascii="仿宋_GB2312" w:hAnsi="华文仿宋" w:eastAsia="仿宋_GB2312"/>
          <w:sz w:val="32"/>
          <w:szCs w:val="32"/>
        </w:rPr>
        <w:instrText xml:space="preserve"> </w:instrText>
      </w:r>
      <w:r>
        <w:rPr>
          <w:rFonts w:hint="eastAsia" w:ascii="仿宋_GB2312" w:hAnsi="华文仿宋" w:eastAsia="仿宋_GB2312"/>
          <w:sz w:val="32"/>
          <w:szCs w:val="32"/>
        </w:rPr>
        <w:instrText xml:space="preserve">= 2 \* GB3</w:instrText>
      </w:r>
      <w:r>
        <w:rPr>
          <w:rFonts w:ascii="仿宋_GB2312" w:hAnsi="华文仿宋" w:eastAsia="仿宋_GB2312"/>
          <w:sz w:val="32"/>
          <w:szCs w:val="32"/>
        </w:rPr>
        <w:instrText xml:space="preserve"> </w:instrText>
      </w:r>
      <w:r>
        <w:rPr>
          <w:rFonts w:ascii="仿宋_GB2312" w:hAnsi="华文仿宋" w:eastAsia="仿宋_GB2312"/>
          <w:sz w:val="32"/>
          <w:szCs w:val="32"/>
        </w:rPr>
        <w:fldChar w:fldCharType="separate"/>
      </w:r>
      <w:r>
        <w:rPr>
          <w:rFonts w:hint="eastAsia" w:ascii="仿宋_GB2312" w:hAnsi="华文仿宋" w:eastAsia="仿宋_GB2312"/>
          <w:sz w:val="32"/>
          <w:szCs w:val="32"/>
        </w:rPr>
        <w:t>②</w:t>
      </w:r>
      <w:r>
        <w:rPr>
          <w:rFonts w:ascii="仿宋_GB2312" w:hAnsi="华文仿宋" w:eastAsia="仿宋_GB2312"/>
          <w:sz w:val="32"/>
          <w:szCs w:val="32"/>
        </w:rPr>
        <w:fldChar w:fldCharType="end"/>
      </w:r>
      <w:r>
        <w:rPr>
          <w:rFonts w:hint="eastAsia" w:ascii="仿宋_GB2312" w:hAnsi="华文仿宋" w:eastAsia="仿宋_GB2312"/>
          <w:sz w:val="32"/>
          <w:szCs w:val="32"/>
        </w:rPr>
        <w:t>飞行过程中模型解体或零件脱落；</w:t>
      </w:r>
    </w:p>
    <w:p w14:paraId="1740B530">
      <w:pPr>
        <w:ind w:firstLine="640"/>
        <w:rPr>
          <w:rFonts w:ascii="仿宋_GB2312" w:hAnsi="华文仿宋" w:eastAsia="仿宋_GB2312"/>
          <w:sz w:val="32"/>
          <w:szCs w:val="32"/>
        </w:rPr>
      </w:pPr>
      <w:r>
        <w:rPr>
          <w:rFonts w:ascii="仿宋_GB2312" w:hAnsi="华文仿宋" w:eastAsia="仿宋_GB2312"/>
          <w:sz w:val="32"/>
          <w:szCs w:val="32"/>
        </w:rPr>
        <w:fldChar w:fldCharType="begin"/>
      </w:r>
      <w:r>
        <w:rPr>
          <w:rFonts w:ascii="仿宋_GB2312" w:hAnsi="华文仿宋" w:eastAsia="仿宋_GB2312"/>
          <w:sz w:val="32"/>
          <w:szCs w:val="32"/>
        </w:rPr>
        <w:instrText xml:space="preserve"> </w:instrText>
      </w:r>
      <w:r>
        <w:rPr>
          <w:rFonts w:hint="eastAsia" w:ascii="仿宋_GB2312" w:hAnsi="华文仿宋" w:eastAsia="仿宋_GB2312"/>
          <w:sz w:val="32"/>
          <w:szCs w:val="32"/>
        </w:rPr>
        <w:instrText xml:space="preserve">= 3 \* GB3</w:instrText>
      </w:r>
      <w:r>
        <w:rPr>
          <w:rFonts w:ascii="仿宋_GB2312" w:hAnsi="华文仿宋" w:eastAsia="仿宋_GB2312"/>
          <w:sz w:val="32"/>
          <w:szCs w:val="32"/>
        </w:rPr>
        <w:instrText xml:space="preserve"> </w:instrText>
      </w:r>
      <w:r>
        <w:rPr>
          <w:rFonts w:ascii="仿宋_GB2312" w:hAnsi="华文仿宋" w:eastAsia="仿宋_GB2312"/>
          <w:sz w:val="32"/>
          <w:szCs w:val="32"/>
        </w:rPr>
        <w:fldChar w:fldCharType="separate"/>
      </w:r>
      <w:r>
        <w:rPr>
          <w:rFonts w:hint="eastAsia" w:ascii="仿宋_GB2312" w:hAnsi="华文仿宋" w:eastAsia="仿宋_GB2312"/>
          <w:sz w:val="32"/>
          <w:szCs w:val="32"/>
        </w:rPr>
        <w:t>③</w:t>
      </w:r>
      <w:r>
        <w:rPr>
          <w:rFonts w:ascii="仿宋_GB2312" w:hAnsi="华文仿宋" w:eastAsia="仿宋_GB2312"/>
          <w:sz w:val="32"/>
          <w:szCs w:val="32"/>
        </w:rPr>
        <w:fldChar w:fldCharType="end"/>
      </w:r>
      <w:r>
        <w:rPr>
          <w:rFonts w:hint="eastAsia" w:ascii="仿宋_GB2312" w:hAnsi="华文仿宋" w:eastAsia="仿宋_GB2312"/>
          <w:sz w:val="32"/>
          <w:szCs w:val="32"/>
        </w:rPr>
        <w:t>弃权，或在比赛时间内模型未起飞，或超过比赛时间2</w:t>
      </w:r>
      <w:r>
        <w:rPr>
          <w:rFonts w:ascii="仿宋_GB2312" w:hAnsi="华文仿宋" w:eastAsia="仿宋_GB2312"/>
          <w:sz w:val="32"/>
          <w:szCs w:val="32"/>
        </w:rPr>
        <w:t>min</w:t>
      </w:r>
      <w:r>
        <w:rPr>
          <w:rFonts w:hint="eastAsia" w:ascii="仿宋_GB2312" w:hAnsi="华文仿宋" w:eastAsia="仿宋_GB2312"/>
          <w:sz w:val="32"/>
          <w:szCs w:val="32"/>
        </w:rPr>
        <w:t>模型未着陆；</w:t>
      </w:r>
    </w:p>
    <w:p w14:paraId="33BDAE5E">
      <w:pPr>
        <w:ind w:firstLine="640"/>
        <w:rPr>
          <w:rFonts w:ascii="仿宋_GB2312" w:hAnsi="华文仿宋" w:eastAsia="仿宋_GB2312"/>
          <w:b/>
          <w:sz w:val="32"/>
          <w:szCs w:val="32"/>
        </w:rPr>
      </w:pPr>
      <w:r>
        <w:rPr>
          <w:rFonts w:ascii="仿宋_GB2312" w:hAnsi="华文仿宋" w:eastAsia="仿宋_GB2312"/>
          <w:sz w:val="32"/>
          <w:szCs w:val="32"/>
        </w:rPr>
        <w:fldChar w:fldCharType="begin"/>
      </w:r>
      <w:r>
        <w:rPr>
          <w:rFonts w:ascii="仿宋_GB2312" w:hAnsi="华文仿宋" w:eastAsia="仿宋_GB2312"/>
          <w:sz w:val="32"/>
          <w:szCs w:val="32"/>
        </w:rPr>
        <w:instrText xml:space="preserve"> </w:instrText>
      </w:r>
      <w:r>
        <w:rPr>
          <w:rFonts w:hint="eastAsia" w:ascii="仿宋_GB2312" w:hAnsi="华文仿宋" w:eastAsia="仿宋_GB2312"/>
          <w:sz w:val="32"/>
          <w:szCs w:val="32"/>
        </w:rPr>
        <w:instrText xml:space="preserve">= 4 \* GB3</w:instrText>
      </w:r>
      <w:r>
        <w:rPr>
          <w:rFonts w:ascii="仿宋_GB2312" w:hAnsi="华文仿宋" w:eastAsia="仿宋_GB2312"/>
          <w:sz w:val="32"/>
          <w:szCs w:val="32"/>
        </w:rPr>
        <w:instrText xml:space="preserve"> </w:instrText>
      </w:r>
      <w:r>
        <w:rPr>
          <w:rFonts w:ascii="仿宋_GB2312" w:hAnsi="华文仿宋" w:eastAsia="仿宋_GB2312"/>
          <w:sz w:val="32"/>
          <w:szCs w:val="32"/>
        </w:rPr>
        <w:fldChar w:fldCharType="separate"/>
      </w:r>
      <w:r>
        <w:rPr>
          <w:rFonts w:hint="eastAsia" w:ascii="仿宋_GB2312" w:hAnsi="华文仿宋" w:eastAsia="仿宋_GB2312"/>
          <w:sz w:val="32"/>
          <w:szCs w:val="32"/>
        </w:rPr>
        <w:t>④</w:t>
      </w:r>
      <w:r>
        <w:rPr>
          <w:rFonts w:ascii="仿宋_GB2312" w:hAnsi="华文仿宋" w:eastAsia="仿宋_GB2312"/>
          <w:sz w:val="32"/>
          <w:szCs w:val="32"/>
        </w:rPr>
        <w:fldChar w:fldCharType="end"/>
      </w:r>
      <w:r>
        <w:rPr>
          <w:rFonts w:hint="eastAsia" w:ascii="仿宋_GB2312" w:hAnsi="华文仿宋" w:eastAsia="仿宋_GB2312"/>
          <w:sz w:val="32"/>
          <w:szCs w:val="32"/>
        </w:rPr>
        <w:t>模型飞机上安装自动飞行控制等装置。</w:t>
      </w:r>
    </w:p>
    <w:p w14:paraId="2349A412">
      <w:pPr>
        <w:ind w:firstLine="641"/>
        <w:rPr>
          <w:rFonts w:ascii="仿宋_GB2312" w:hAnsi="华文仿宋" w:eastAsia="仿宋_GB2312"/>
          <w:b/>
          <w:sz w:val="32"/>
          <w:szCs w:val="32"/>
        </w:rPr>
      </w:pPr>
    </w:p>
    <w:p w14:paraId="5BCE606D">
      <w:pPr>
        <w:ind w:firstLine="641"/>
        <w:rPr>
          <w:rFonts w:ascii="华文仿宋" w:hAnsi="华文仿宋" w:eastAsia="华文仿宋"/>
          <w:b/>
          <w:sz w:val="32"/>
          <w:szCs w:val="32"/>
        </w:rPr>
      </w:pPr>
      <w:r>
        <w:rPr>
          <w:rFonts w:ascii="华文仿宋" w:hAnsi="华文仿宋" w:eastAsia="华文仿宋"/>
          <w:b/>
          <w:sz w:val="32"/>
          <w:szCs w:val="32"/>
        </w:rPr>
        <w:t>6</w:t>
      </w:r>
      <w:r>
        <w:rPr>
          <w:rFonts w:hint="eastAsia" w:ascii="华文仿宋" w:hAnsi="华文仿宋" w:eastAsia="华文仿宋"/>
          <w:b/>
          <w:sz w:val="32"/>
          <w:szCs w:val="32"/>
        </w:rPr>
        <w:t>．多旋翼飞行器模拟搜救</w:t>
      </w:r>
    </w:p>
    <w:p w14:paraId="175625D8">
      <w:pPr>
        <w:overflowPunct w:val="0"/>
        <w:adjustRightInd w:val="0"/>
        <w:snapToGrid w:val="0"/>
        <w:spacing w:line="600" w:lineRule="exact"/>
        <w:ind w:firstLine="641"/>
        <w:rPr>
          <w:rFonts w:ascii="华文仿宋" w:hAnsi="华文仿宋" w:eastAsia="华文仿宋"/>
          <w:sz w:val="32"/>
          <w:szCs w:val="32"/>
        </w:rPr>
      </w:pPr>
      <w:r>
        <w:rPr>
          <w:rFonts w:ascii="华文仿宋" w:hAnsi="华文仿宋" w:eastAsia="华文仿宋"/>
          <w:b/>
          <w:sz w:val="32"/>
          <w:szCs w:val="32"/>
        </w:rPr>
        <w:t>6</w:t>
      </w:r>
      <w:r>
        <w:rPr>
          <w:rFonts w:hint="eastAsia" w:ascii="华文仿宋" w:hAnsi="华文仿宋" w:eastAsia="华文仿宋"/>
          <w:b/>
          <w:sz w:val="32"/>
          <w:szCs w:val="32"/>
        </w:rPr>
        <w:t>.1．定义：</w:t>
      </w:r>
      <w:r>
        <w:rPr>
          <w:rFonts w:hint="eastAsia" w:ascii="华文仿宋" w:hAnsi="华文仿宋" w:eastAsia="华文仿宋"/>
          <w:sz w:val="32"/>
          <w:szCs w:val="32"/>
        </w:rPr>
        <w:t>由运动员在地面用无线电遥控设备操纵的依靠绕多个假想的垂直轴旋转动力驱动旋翼系统而获得升力和水平推力的飞行器，完成模拟搜救。从起降区起飞，飞行至救援物资存放区，通过机载图像设备寻找、选定并拾取某一特定的救援物资。飞越障碍后将该救援物资投放给待救区内特定的待救对象，完成一趟搜救任务。循环往复直至该轮次比赛时间结束。比赛以搜索、拾取、投放迅速准确取胜。</w:t>
      </w:r>
    </w:p>
    <w:p w14:paraId="5EF69227">
      <w:pPr>
        <w:overflowPunct w:val="0"/>
        <w:adjustRightInd w:val="0"/>
        <w:snapToGrid w:val="0"/>
        <w:spacing w:line="600" w:lineRule="exact"/>
        <w:ind w:firstLine="641"/>
        <w:rPr>
          <w:rFonts w:ascii="华文仿宋" w:hAnsi="华文仿宋" w:eastAsia="华文仿宋"/>
          <w:sz w:val="32"/>
          <w:szCs w:val="32"/>
        </w:rPr>
      </w:pPr>
      <w:r>
        <w:rPr>
          <w:rFonts w:ascii="华文仿宋" w:hAnsi="华文仿宋" w:eastAsia="华文仿宋"/>
          <w:b/>
          <w:sz w:val="32"/>
          <w:szCs w:val="32"/>
        </w:rPr>
        <w:t>6</w:t>
      </w:r>
      <w:r>
        <w:rPr>
          <w:rFonts w:hint="eastAsia" w:ascii="华文仿宋" w:hAnsi="华文仿宋" w:eastAsia="华文仿宋"/>
          <w:b/>
          <w:sz w:val="32"/>
          <w:szCs w:val="32"/>
        </w:rPr>
        <w:t>.2．技术要求：</w:t>
      </w:r>
      <w:r>
        <w:rPr>
          <w:rFonts w:hint="eastAsia" w:ascii="华文仿宋" w:hAnsi="华文仿宋" w:eastAsia="华文仿宋"/>
          <w:sz w:val="32"/>
          <w:szCs w:val="32"/>
        </w:rPr>
        <w:t>模型以电动机为动力，旋翼的轴数不得少于3个，动力电池最大电压17伏（4S），轴距不大于550毫米，飞行期间不得使用自驾，只能自稳。全程由运动员操控飞行；模型上应当安装视频摄像头及视频信号的传送装置，转送频率符合组委会的要求。模型应通过无线机载图像设备搜索目标。只允许使用机械装置对救援物资进行拾取和释放，不得以人工的方式进行。模型应在物资区后通过机械装置拾取位于存放区的救援物资，在投放区通过机械装置投放。</w:t>
      </w:r>
    </w:p>
    <w:p w14:paraId="3451D555">
      <w:pPr>
        <w:ind w:firstLine="641"/>
        <w:rPr>
          <w:rFonts w:ascii="华文仿宋" w:hAnsi="华文仿宋" w:eastAsia="华文仿宋"/>
          <w:sz w:val="32"/>
          <w:szCs w:val="32"/>
        </w:rPr>
      </w:pPr>
      <w:r>
        <w:rPr>
          <w:rFonts w:ascii="华文仿宋" w:hAnsi="华文仿宋" w:eastAsia="华文仿宋"/>
          <w:b/>
          <w:sz w:val="32"/>
          <w:szCs w:val="32"/>
        </w:rPr>
        <w:t>6</w:t>
      </w:r>
      <w:r>
        <w:rPr>
          <w:rFonts w:hint="eastAsia" w:ascii="华文仿宋" w:hAnsi="华文仿宋" w:eastAsia="华文仿宋"/>
          <w:b/>
          <w:sz w:val="32"/>
          <w:szCs w:val="32"/>
        </w:rPr>
        <w:t>.3．场地设置：</w:t>
      </w:r>
      <w:r>
        <w:rPr>
          <w:rFonts w:hint="eastAsia" w:ascii="华文仿宋" w:hAnsi="华文仿宋" w:eastAsia="华文仿宋"/>
          <w:sz w:val="32"/>
          <w:szCs w:val="32"/>
        </w:rPr>
        <w:t>比赛场地设：操纵区（25×2m）、起降区（直径1m的圆）、障碍物（高2m，长6m）。</w:t>
      </w:r>
    </w:p>
    <w:p w14:paraId="4271FEB0">
      <w:pPr>
        <w:ind w:firstLine="640"/>
        <w:rPr>
          <w:rFonts w:ascii="华文仿宋" w:hAnsi="华文仿宋" w:eastAsia="华文仿宋"/>
          <w:sz w:val="32"/>
          <w:szCs w:val="32"/>
        </w:rPr>
      </w:pPr>
      <w:r>
        <w:rPr>
          <w:rFonts w:hint="eastAsia" w:ascii="华文仿宋" w:hAnsi="华文仿宋" w:eastAsia="华文仿宋"/>
          <w:sz w:val="32"/>
          <w:szCs w:val="32"/>
        </w:rPr>
        <w:t>物资区内设：物资存放区存放3个（直径约60mm，高为约225mm的500ml圆柱形纯净水瓶，顶端固定有直径约120mm的铁圈）内部放置红、蓝、黑三色模拟救援物资，比赛时救援物资由大会统一提供。</w:t>
      </w:r>
    </w:p>
    <w:p w14:paraId="2A44737D">
      <w:pPr>
        <w:ind w:firstLine="640"/>
        <w:rPr>
          <w:rFonts w:ascii="华文仿宋" w:hAnsi="华文仿宋" w:eastAsia="华文仿宋"/>
          <w:sz w:val="32"/>
          <w:szCs w:val="32"/>
        </w:rPr>
      </w:pPr>
      <w:r>
        <w:rPr>
          <w:rFonts w:hint="eastAsia" w:ascii="华文仿宋" w:hAnsi="华文仿宋" w:eastAsia="华文仿宋"/>
          <w:sz w:val="32"/>
          <w:szCs w:val="32"/>
        </w:rPr>
        <w:t>待救区内设：待投区内存放3个（直径约180mm，高为约100mm的圆柱形器皿。比赛时需放入与物资区平行的3个待投区器皿内。能通过模型飞机上的图像传输设备进行投放任务。</w:t>
      </w:r>
    </w:p>
    <w:p w14:paraId="1F0F5C2D">
      <w:pPr>
        <w:ind w:firstLine="640"/>
        <w:rPr>
          <w:rFonts w:ascii="华文仿宋" w:hAnsi="华文仿宋" w:eastAsia="华文仿宋"/>
          <w:sz w:val="32"/>
          <w:szCs w:val="32"/>
        </w:rPr>
      </w:pPr>
      <w:r>
        <w:rPr>
          <w:rFonts w:hint="eastAsia" w:ascii="华文仿宋" w:hAnsi="华文仿宋" w:eastAsia="华文仿宋"/>
          <w:sz w:val="32"/>
          <w:szCs w:val="32"/>
        </w:rPr>
        <w:drawing>
          <wp:anchor distT="0" distB="0" distL="114300" distR="114300" simplePos="0" relativeHeight="251661312" behindDoc="0" locked="0" layoutInCell="1" allowOverlap="1">
            <wp:simplePos x="0" y="0"/>
            <wp:positionH relativeFrom="column">
              <wp:posOffset>19050</wp:posOffset>
            </wp:positionH>
            <wp:positionV relativeFrom="paragraph">
              <wp:posOffset>67945</wp:posOffset>
            </wp:positionV>
            <wp:extent cx="4953000" cy="2613660"/>
            <wp:effectExtent l="19050" t="0" r="0" b="0"/>
            <wp:wrapSquare wrapText="bothSides"/>
            <wp:docPr id="136" name="Picture 2" descr="大学组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2" descr="大学组　1"/>
                    <pic:cNvPicPr>
                      <a:picLocks noChangeAspect="1" noChangeArrowheads="1"/>
                    </pic:cNvPicPr>
                  </pic:nvPicPr>
                  <pic:blipFill>
                    <a:blip r:embed="rId10" cstate="print"/>
                    <a:srcRect/>
                    <a:stretch>
                      <a:fillRect/>
                    </a:stretch>
                  </pic:blipFill>
                  <pic:spPr>
                    <a:xfrm>
                      <a:off x="0" y="0"/>
                      <a:ext cx="4953000" cy="2613660"/>
                    </a:xfrm>
                    <a:prstGeom prst="rect">
                      <a:avLst/>
                    </a:prstGeom>
                    <a:noFill/>
                    <a:ln w="9525">
                      <a:noFill/>
                      <a:miter lim="800000"/>
                      <a:headEnd/>
                      <a:tailEnd/>
                    </a:ln>
                  </pic:spPr>
                </pic:pic>
              </a:graphicData>
            </a:graphic>
          </wp:anchor>
        </w:drawing>
      </w:r>
    </w:p>
    <w:p w14:paraId="20A1BDD5">
      <w:pPr>
        <w:ind w:firstLine="641"/>
        <w:rPr>
          <w:rFonts w:ascii="华文仿宋" w:hAnsi="华文仿宋" w:eastAsia="华文仿宋"/>
          <w:b/>
          <w:sz w:val="32"/>
          <w:szCs w:val="32"/>
        </w:rPr>
      </w:pPr>
    </w:p>
    <w:p w14:paraId="663AF7F7">
      <w:pPr>
        <w:ind w:firstLine="641"/>
        <w:rPr>
          <w:rFonts w:ascii="华文仿宋" w:hAnsi="华文仿宋" w:eastAsia="华文仿宋"/>
          <w:b/>
          <w:sz w:val="32"/>
          <w:szCs w:val="32"/>
        </w:rPr>
      </w:pPr>
    </w:p>
    <w:p w14:paraId="726321D2">
      <w:pPr>
        <w:ind w:firstLine="641"/>
        <w:rPr>
          <w:rFonts w:ascii="华文仿宋" w:hAnsi="华文仿宋" w:eastAsia="华文仿宋"/>
          <w:b/>
          <w:sz w:val="32"/>
          <w:szCs w:val="32"/>
        </w:rPr>
      </w:pPr>
    </w:p>
    <w:p w14:paraId="63C29AA9">
      <w:pPr>
        <w:ind w:firstLine="641"/>
        <w:rPr>
          <w:rFonts w:ascii="华文仿宋" w:hAnsi="华文仿宋" w:eastAsia="华文仿宋"/>
          <w:b/>
          <w:sz w:val="32"/>
          <w:szCs w:val="32"/>
        </w:rPr>
      </w:pPr>
    </w:p>
    <w:p w14:paraId="13BADB3F">
      <w:pPr>
        <w:ind w:firstLine="641"/>
        <w:rPr>
          <w:rFonts w:ascii="华文仿宋" w:hAnsi="华文仿宋" w:eastAsia="华文仿宋"/>
          <w:b/>
          <w:sz w:val="32"/>
          <w:szCs w:val="32"/>
        </w:rPr>
      </w:pPr>
    </w:p>
    <w:p w14:paraId="05C8ECB8">
      <w:pPr>
        <w:ind w:firstLine="641"/>
        <w:rPr>
          <w:rFonts w:ascii="华文仿宋" w:hAnsi="华文仿宋" w:eastAsia="华文仿宋"/>
          <w:b/>
          <w:sz w:val="32"/>
          <w:szCs w:val="32"/>
        </w:rPr>
      </w:pPr>
    </w:p>
    <w:p w14:paraId="2B4FF50E">
      <w:pPr>
        <w:ind w:firstLine="641"/>
        <w:rPr>
          <w:rFonts w:ascii="华文仿宋" w:hAnsi="华文仿宋" w:eastAsia="华文仿宋"/>
          <w:sz w:val="32"/>
          <w:szCs w:val="32"/>
        </w:rPr>
      </w:pPr>
      <w:r>
        <w:rPr>
          <w:rFonts w:ascii="华文仿宋" w:hAnsi="华文仿宋" w:eastAsia="华文仿宋"/>
          <w:b/>
          <w:sz w:val="32"/>
          <w:szCs w:val="32"/>
        </w:rPr>
        <w:t>6</w:t>
      </w:r>
      <w:r>
        <w:rPr>
          <w:rFonts w:hint="eastAsia" w:ascii="华文仿宋" w:hAnsi="华文仿宋" w:eastAsia="华文仿宋"/>
          <w:b/>
          <w:sz w:val="32"/>
          <w:szCs w:val="32"/>
        </w:rPr>
        <w:t>.4．运动员：</w:t>
      </w:r>
      <w:r>
        <w:rPr>
          <w:rFonts w:hint="eastAsia" w:ascii="华文仿宋" w:hAnsi="华文仿宋" w:eastAsia="华文仿宋"/>
          <w:sz w:val="32"/>
          <w:szCs w:val="32"/>
        </w:rPr>
        <w:t>只能通过模型飞机上的图像传输设备与操纵员配合进行抓取、识别、投放任务。</w:t>
      </w:r>
    </w:p>
    <w:p w14:paraId="3578D13C">
      <w:pPr>
        <w:ind w:firstLine="641"/>
        <w:rPr>
          <w:rFonts w:ascii="华文仿宋" w:hAnsi="华文仿宋" w:eastAsia="华文仿宋"/>
          <w:sz w:val="32"/>
          <w:szCs w:val="32"/>
        </w:rPr>
      </w:pPr>
      <w:r>
        <w:rPr>
          <w:rFonts w:ascii="华文仿宋" w:hAnsi="华文仿宋" w:eastAsia="华文仿宋"/>
          <w:b/>
          <w:sz w:val="32"/>
          <w:szCs w:val="32"/>
        </w:rPr>
        <w:t>6</w:t>
      </w:r>
      <w:r>
        <w:rPr>
          <w:rFonts w:hint="eastAsia" w:ascii="华文仿宋" w:hAnsi="华文仿宋" w:eastAsia="华文仿宋"/>
          <w:b/>
          <w:sz w:val="32"/>
          <w:szCs w:val="32"/>
        </w:rPr>
        <w:t>.5．比赛方法：</w:t>
      </w:r>
      <w:r>
        <w:rPr>
          <w:rFonts w:hint="eastAsia" w:ascii="华文仿宋" w:hAnsi="华文仿宋" w:eastAsia="华文仿宋"/>
          <w:sz w:val="32"/>
          <w:szCs w:val="32"/>
        </w:rPr>
        <w:t>比赛过程中运动员应在操纵区内操纵模型。多轴飞行器应在起降区起飞和着陆（拾取救援物资时除外）。每轮比赛进场准备时间为1分钟，比赛时间为3分钟。运动员须操纵模型在比赛时间内从起降区起飞，完成三次救援回起降区着陆。超过比赛时间完成的动作不予评分。</w:t>
      </w:r>
    </w:p>
    <w:p w14:paraId="76FFB8A5">
      <w:pPr>
        <w:ind w:firstLine="640"/>
        <w:rPr>
          <w:rFonts w:ascii="华文仿宋" w:hAnsi="华文仿宋" w:eastAsia="华文仿宋"/>
          <w:sz w:val="32"/>
          <w:szCs w:val="32"/>
        </w:rPr>
      </w:pPr>
      <w:r>
        <w:rPr>
          <w:rFonts w:hint="eastAsia" w:ascii="华文仿宋" w:hAnsi="华文仿宋" w:eastAsia="华文仿宋"/>
          <w:sz w:val="32"/>
          <w:szCs w:val="32"/>
        </w:rPr>
        <w:t>一次救援的定义：多轴飞行器从起降区起飞在物资区（但不能在存放区内），通过机载装置成功获得某一件救援物资，飞越障碍物，将救援物资运送到待投区的过程。</w:t>
      </w:r>
    </w:p>
    <w:p w14:paraId="4B5B8794">
      <w:pPr>
        <w:ind w:firstLine="640"/>
        <w:rPr>
          <w:rFonts w:ascii="华文仿宋" w:hAnsi="华文仿宋" w:eastAsia="华文仿宋"/>
          <w:sz w:val="32"/>
          <w:szCs w:val="32"/>
        </w:rPr>
      </w:pPr>
      <w:r>
        <w:rPr>
          <w:rFonts w:hint="eastAsia" w:ascii="华文仿宋" w:hAnsi="华文仿宋" w:eastAsia="华文仿宋"/>
          <w:sz w:val="32"/>
          <w:szCs w:val="32"/>
        </w:rPr>
        <w:t>一次投放的定义：多轴飞行器飞跃障碍物到待投区将救援物资投放到待投区指定区域的过程。</w:t>
      </w:r>
    </w:p>
    <w:p w14:paraId="116D1980">
      <w:pPr>
        <w:ind w:firstLine="640"/>
        <w:rPr>
          <w:rFonts w:ascii="华文仿宋" w:hAnsi="华文仿宋" w:eastAsia="华文仿宋"/>
          <w:sz w:val="32"/>
          <w:szCs w:val="32"/>
        </w:rPr>
      </w:pPr>
      <w:r>
        <w:rPr>
          <w:rFonts w:hint="eastAsia" w:ascii="华文仿宋" w:hAnsi="华文仿宋" w:eastAsia="华文仿宋"/>
          <w:sz w:val="32"/>
          <w:szCs w:val="32"/>
        </w:rPr>
        <w:t>严禁多轴飞行器飞越安全线。</w:t>
      </w:r>
    </w:p>
    <w:p w14:paraId="21780A16">
      <w:pPr>
        <w:ind w:firstLine="641"/>
        <w:rPr>
          <w:rFonts w:ascii="华文仿宋" w:hAnsi="华文仿宋" w:eastAsia="华文仿宋"/>
          <w:sz w:val="32"/>
          <w:szCs w:val="32"/>
        </w:rPr>
      </w:pPr>
      <w:r>
        <w:rPr>
          <w:rFonts w:ascii="华文仿宋" w:hAnsi="华文仿宋" w:eastAsia="华文仿宋"/>
          <w:b/>
          <w:sz w:val="32"/>
          <w:szCs w:val="32"/>
        </w:rPr>
        <w:t>6</w:t>
      </w:r>
      <w:r>
        <w:rPr>
          <w:rFonts w:hint="eastAsia" w:ascii="华文仿宋" w:hAnsi="华文仿宋" w:eastAsia="华文仿宋"/>
          <w:b/>
          <w:sz w:val="32"/>
          <w:szCs w:val="32"/>
        </w:rPr>
        <w:t>.6．成绩评定：</w:t>
      </w:r>
      <w:r>
        <w:rPr>
          <w:rFonts w:hint="eastAsia" w:ascii="华文仿宋" w:hAnsi="华文仿宋" w:eastAsia="华文仿宋"/>
          <w:sz w:val="32"/>
          <w:szCs w:val="32"/>
        </w:rPr>
        <w:t>每轮比赛成绩为起飞分、着陆分、救援分之和。时间评定——比赛时记录每轮比赛用时，作为得分相同情况下名次排定的依据。起飞分：飞行器在起降区平稳起飞，得100分。着陆分：飞行器平稳落在起降区内（以模型起落架为准，压起降区边线算进区），得100分；飞行器落在起降区外，得0分。搜救分：模型应在物资区内成功拾取救援物资并成功飞越障碍物到待投区将救援物资投放到待投区指定区域（每完成一次功拾取得100分、每完成一次投放到指定区域得100分）。</w:t>
      </w:r>
    </w:p>
    <w:p w14:paraId="1527A584">
      <w:pPr>
        <w:ind w:firstLine="641"/>
        <w:rPr>
          <w:rFonts w:ascii="华文仿宋" w:hAnsi="华文仿宋" w:eastAsia="华文仿宋"/>
          <w:b/>
          <w:sz w:val="32"/>
          <w:szCs w:val="32"/>
        </w:rPr>
      </w:pPr>
      <w:r>
        <w:rPr>
          <w:rFonts w:ascii="华文仿宋" w:hAnsi="华文仿宋" w:eastAsia="华文仿宋"/>
          <w:b/>
          <w:sz w:val="32"/>
          <w:szCs w:val="32"/>
        </w:rPr>
        <w:t>6</w:t>
      </w:r>
      <w:r>
        <w:rPr>
          <w:rFonts w:hint="eastAsia" w:ascii="华文仿宋" w:hAnsi="华文仿宋" w:eastAsia="华文仿宋"/>
          <w:b/>
          <w:sz w:val="32"/>
          <w:szCs w:val="32"/>
        </w:rPr>
        <w:t>.7．以下情况该轮成绩为0分：</w:t>
      </w:r>
    </w:p>
    <w:p w14:paraId="2D058349">
      <w:pPr>
        <w:ind w:firstLine="640"/>
        <w:rPr>
          <w:rFonts w:ascii="华文仿宋" w:hAnsi="华文仿宋" w:eastAsia="华文仿宋"/>
          <w:sz w:val="32"/>
          <w:szCs w:val="32"/>
        </w:rPr>
      </w:pPr>
      <w:r>
        <w:rPr>
          <w:rFonts w:ascii="华文仿宋" w:hAnsi="华文仿宋" w:eastAsia="华文仿宋"/>
          <w:sz w:val="32"/>
          <w:szCs w:val="32"/>
        </w:rPr>
        <w:fldChar w:fldCharType="begin"/>
      </w:r>
      <w:r>
        <w:rPr>
          <w:rFonts w:ascii="华文仿宋" w:hAnsi="华文仿宋" w:eastAsia="华文仿宋"/>
          <w:sz w:val="32"/>
          <w:szCs w:val="32"/>
        </w:rPr>
        <w:instrText xml:space="preserve"> </w:instrText>
      </w:r>
      <w:r>
        <w:rPr>
          <w:rFonts w:hint="eastAsia" w:ascii="华文仿宋" w:hAnsi="华文仿宋" w:eastAsia="华文仿宋"/>
          <w:sz w:val="32"/>
          <w:szCs w:val="32"/>
        </w:rPr>
        <w:instrText xml:space="preserve">= 1 \* GB2</w:instrText>
      </w:r>
      <w:r>
        <w:rPr>
          <w:rFonts w:ascii="华文仿宋" w:hAnsi="华文仿宋" w:eastAsia="华文仿宋"/>
          <w:sz w:val="32"/>
          <w:szCs w:val="32"/>
        </w:rPr>
        <w:instrText xml:space="preserve"> </w:instrText>
      </w:r>
      <w:r>
        <w:rPr>
          <w:rFonts w:ascii="华文仿宋" w:hAnsi="华文仿宋" w:eastAsia="华文仿宋"/>
          <w:sz w:val="32"/>
          <w:szCs w:val="32"/>
        </w:rPr>
        <w:fldChar w:fldCharType="separate"/>
      </w:r>
      <w:r>
        <w:rPr>
          <w:rFonts w:hint="eastAsia" w:ascii="华文仿宋" w:hAnsi="华文仿宋" w:eastAsia="华文仿宋"/>
          <w:sz w:val="32"/>
          <w:szCs w:val="32"/>
        </w:rPr>
        <w:t>⑴</w:t>
      </w:r>
      <w:r>
        <w:rPr>
          <w:rFonts w:ascii="华文仿宋" w:hAnsi="华文仿宋" w:eastAsia="华文仿宋"/>
          <w:sz w:val="32"/>
          <w:szCs w:val="32"/>
        </w:rPr>
        <w:fldChar w:fldCharType="end"/>
      </w:r>
      <w:r>
        <w:rPr>
          <w:rFonts w:hint="eastAsia" w:ascii="华文仿宋" w:hAnsi="华文仿宋" w:eastAsia="华文仿宋"/>
          <w:sz w:val="32"/>
          <w:szCs w:val="32"/>
        </w:rPr>
        <w:t>飞行过程中多轴飞行器掉零件；</w:t>
      </w:r>
    </w:p>
    <w:p w14:paraId="478A4230">
      <w:pPr>
        <w:ind w:firstLine="640"/>
        <w:rPr>
          <w:rFonts w:ascii="华文仿宋" w:hAnsi="华文仿宋" w:eastAsia="华文仿宋"/>
          <w:sz w:val="32"/>
          <w:szCs w:val="32"/>
        </w:rPr>
      </w:pPr>
      <w:r>
        <w:rPr>
          <w:rFonts w:ascii="华文仿宋" w:hAnsi="华文仿宋" w:eastAsia="华文仿宋"/>
          <w:sz w:val="32"/>
          <w:szCs w:val="32"/>
        </w:rPr>
        <w:fldChar w:fldCharType="begin"/>
      </w:r>
      <w:r>
        <w:rPr>
          <w:rFonts w:ascii="华文仿宋" w:hAnsi="华文仿宋" w:eastAsia="华文仿宋"/>
          <w:sz w:val="32"/>
          <w:szCs w:val="32"/>
        </w:rPr>
        <w:instrText xml:space="preserve"> </w:instrText>
      </w:r>
      <w:r>
        <w:rPr>
          <w:rFonts w:hint="eastAsia" w:ascii="华文仿宋" w:hAnsi="华文仿宋" w:eastAsia="华文仿宋"/>
          <w:sz w:val="32"/>
          <w:szCs w:val="32"/>
        </w:rPr>
        <w:instrText xml:space="preserve">= 2 \* GB2</w:instrText>
      </w:r>
      <w:r>
        <w:rPr>
          <w:rFonts w:ascii="华文仿宋" w:hAnsi="华文仿宋" w:eastAsia="华文仿宋"/>
          <w:sz w:val="32"/>
          <w:szCs w:val="32"/>
        </w:rPr>
        <w:instrText xml:space="preserve"> </w:instrText>
      </w:r>
      <w:r>
        <w:rPr>
          <w:rFonts w:ascii="华文仿宋" w:hAnsi="华文仿宋" w:eastAsia="华文仿宋"/>
          <w:sz w:val="32"/>
          <w:szCs w:val="32"/>
        </w:rPr>
        <w:fldChar w:fldCharType="separate"/>
      </w:r>
      <w:r>
        <w:rPr>
          <w:rFonts w:hint="eastAsia" w:ascii="华文仿宋" w:hAnsi="华文仿宋" w:eastAsia="华文仿宋"/>
          <w:sz w:val="32"/>
          <w:szCs w:val="32"/>
        </w:rPr>
        <w:t>⑵</w:t>
      </w:r>
      <w:r>
        <w:rPr>
          <w:rFonts w:ascii="华文仿宋" w:hAnsi="华文仿宋" w:eastAsia="华文仿宋"/>
          <w:sz w:val="32"/>
          <w:szCs w:val="32"/>
        </w:rPr>
        <w:fldChar w:fldCharType="end"/>
      </w:r>
      <w:r>
        <w:rPr>
          <w:rFonts w:hint="eastAsia" w:ascii="华文仿宋" w:hAnsi="华文仿宋" w:eastAsia="华文仿宋"/>
          <w:sz w:val="32"/>
          <w:szCs w:val="32"/>
        </w:rPr>
        <w:t>弃权或比赛时间内多轴飞行器未起飞；</w:t>
      </w:r>
    </w:p>
    <w:p w14:paraId="1E1A0DE5">
      <w:pPr>
        <w:ind w:firstLine="640"/>
        <w:rPr>
          <w:rFonts w:ascii="华文仿宋" w:hAnsi="华文仿宋" w:eastAsia="华文仿宋"/>
          <w:sz w:val="32"/>
          <w:szCs w:val="32"/>
        </w:rPr>
      </w:pPr>
      <w:r>
        <w:rPr>
          <w:rFonts w:ascii="华文仿宋" w:hAnsi="华文仿宋" w:eastAsia="华文仿宋"/>
          <w:sz w:val="32"/>
          <w:szCs w:val="32"/>
        </w:rPr>
        <w:fldChar w:fldCharType="begin"/>
      </w:r>
      <w:r>
        <w:rPr>
          <w:rFonts w:ascii="华文仿宋" w:hAnsi="华文仿宋" w:eastAsia="华文仿宋"/>
          <w:sz w:val="32"/>
          <w:szCs w:val="32"/>
        </w:rPr>
        <w:instrText xml:space="preserve"> </w:instrText>
      </w:r>
      <w:r>
        <w:rPr>
          <w:rFonts w:hint="eastAsia" w:ascii="华文仿宋" w:hAnsi="华文仿宋" w:eastAsia="华文仿宋"/>
          <w:sz w:val="32"/>
          <w:szCs w:val="32"/>
        </w:rPr>
        <w:instrText xml:space="preserve">= 3 \* GB2</w:instrText>
      </w:r>
      <w:r>
        <w:rPr>
          <w:rFonts w:ascii="华文仿宋" w:hAnsi="华文仿宋" w:eastAsia="华文仿宋"/>
          <w:sz w:val="32"/>
          <w:szCs w:val="32"/>
        </w:rPr>
        <w:instrText xml:space="preserve"> </w:instrText>
      </w:r>
      <w:r>
        <w:rPr>
          <w:rFonts w:ascii="华文仿宋" w:hAnsi="华文仿宋" w:eastAsia="华文仿宋"/>
          <w:sz w:val="32"/>
          <w:szCs w:val="32"/>
        </w:rPr>
        <w:fldChar w:fldCharType="separate"/>
      </w:r>
      <w:r>
        <w:rPr>
          <w:rFonts w:hint="eastAsia" w:ascii="华文仿宋" w:hAnsi="华文仿宋" w:eastAsia="华文仿宋"/>
          <w:sz w:val="32"/>
          <w:szCs w:val="32"/>
        </w:rPr>
        <w:t>⑶</w:t>
      </w:r>
      <w:r>
        <w:rPr>
          <w:rFonts w:ascii="华文仿宋" w:hAnsi="华文仿宋" w:eastAsia="华文仿宋"/>
          <w:sz w:val="32"/>
          <w:szCs w:val="32"/>
        </w:rPr>
        <w:fldChar w:fldCharType="end"/>
      </w:r>
      <w:r>
        <w:rPr>
          <w:rFonts w:hint="eastAsia" w:ascii="华文仿宋" w:hAnsi="华文仿宋" w:eastAsia="华文仿宋"/>
          <w:sz w:val="32"/>
          <w:szCs w:val="32"/>
        </w:rPr>
        <w:t>多轴飞行器飞入禁区；</w:t>
      </w:r>
    </w:p>
    <w:p w14:paraId="6893D797">
      <w:pPr>
        <w:ind w:firstLine="640"/>
        <w:rPr>
          <w:rFonts w:ascii="华文仿宋" w:hAnsi="华文仿宋" w:eastAsia="华文仿宋"/>
          <w:sz w:val="32"/>
          <w:szCs w:val="32"/>
        </w:rPr>
      </w:pPr>
      <w:r>
        <w:rPr>
          <w:rFonts w:ascii="华文仿宋" w:hAnsi="华文仿宋" w:eastAsia="华文仿宋"/>
          <w:sz w:val="32"/>
          <w:szCs w:val="32"/>
        </w:rPr>
        <w:fldChar w:fldCharType="begin"/>
      </w:r>
      <w:r>
        <w:rPr>
          <w:rFonts w:ascii="华文仿宋" w:hAnsi="华文仿宋" w:eastAsia="华文仿宋"/>
          <w:sz w:val="32"/>
          <w:szCs w:val="32"/>
        </w:rPr>
        <w:instrText xml:space="preserve"> </w:instrText>
      </w:r>
      <w:r>
        <w:rPr>
          <w:rFonts w:hint="eastAsia" w:ascii="华文仿宋" w:hAnsi="华文仿宋" w:eastAsia="华文仿宋"/>
          <w:sz w:val="32"/>
          <w:szCs w:val="32"/>
        </w:rPr>
        <w:instrText xml:space="preserve">= 4 \* GB2</w:instrText>
      </w:r>
      <w:r>
        <w:rPr>
          <w:rFonts w:ascii="华文仿宋" w:hAnsi="华文仿宋" w:eastAsia="华文仿宋"/>
          <w:sz w:val="32"/>
          <w:szCs w:val="32"/>
        </w:rPr>
        <w:instrText xml:space="preserve"> </w:instrText>
      </w:r>
      <w:r>
        <w:rPr>
          <w:rFonts w:ascii="华文仿宋" w:hAnsi="华文仿宋" w:eastAsia="华文仿宋"/>
          <w:sz w:val="32"/>
          <w:szCs w:val="32"/>
        </w:rPr>
        <w:fldChar w:fldCharType="separate"/>
      </w:r>
      <w:r>
        <w:rPr>
          <w:rFonts w:hint="eastAsia" w:ascii="华文仿宋" w:hAnsi="华文仿宋" w:eastAsia="华文仿宋"/>
          <w:sz w:val="32"/>
          <w:szCs w:val="32"/>
        </w:rPr>
        <w:t>⑷</w:t>
      </w:r>
      <w:r>
        <w:rPr>
          <w:rFonts w:ascii="华文仿宋" w:hAnsi="华文仿宋" w:eastAsia="华文仿宋"/>
          <w:sz w:val="32"/>
          <w:szCs w:val="32"/>
        </w:rPr>
        <w:fldChar w:fldCharType="end"/>
      </w:r>
      <w:r>
        <w:rPr>
          <w:rFonts w:hint="eastAsia" w:ascii="华文仿宋" w:hAnsi="华文仿宋" w:eastAsia="华文仿宋"/>
          <w:sz w:val="32"/>
          <w:szCs w:val="32"/>
        </w:rPr>
        <w:t>多轴飞行器碰撞障碍物；</w:t>
      </w:r>
    </w:p>
    <w:p w14:paraId="0113486E">
      <w:pPr>
        <w:ind w:firstLine="641"/>
        <w:rPr>
          <w:rFonts w:hint="eastAsia" w:ascii="仿宋_GB2312" w:hAnsi="华文仿宋" w:eastAsia="仿宋_GB2312"/>
          <w:sz w:val="32"/>
          <w:szCs w:val="32"/>
        </w:rPr>
      </w:pPr>
      <w:r>
        <w:rPr>
          <w:rFonts w:ascii="华文仿宋" w:hAnsi="华文仿宋" w:eastAsia="华文仿宋"/>
          <w:sz w:val="32"/>
          <w:szCs w:val="32"/>
        </w:rPr>
        <w:fldChar w:fldCharType="begin"/>
      </w:r>
      <w:r>
        <w:rPr>
          <w:rFonts w:ascii="华文仿宋" w:hAnsi="华文仿宋" w:eastAsia="华文仿宋"/>
          <w:sz w:val="32"/>
          <w:szCs w:val="32"/>
        </w:rPr>
        <w:instrText xml:space="preserve"> </w:instrText>
      </w:r>
      <w:r>
        <w:rPr>
          <w:rFonts w:hint="eastAsia" w:ascii="华文仿宋" w:hAnsi="华文仿宋" w:eastAsia="华文仿宋"/>
          <w:sz w:val="32"/>
          <w:szCs w:val="32"/>
        </w:rPr>
        <w:instrText xml:space="preserve">= 5 \* GB2</w:instrText>
      </w:r>
      <w:r>
        <w:rPr>
          <w:rFonts w:ascii="华文仿宋" w:hAnsi="华文仿宋" w:eastAsia="华文仿宋"/>
          <w:sz w:val="32"/>
          <w:szCs w:val="32"/>
        </w:rPr>
        <w:instrText xml:space="preserve"> </w:instrText>
      </w:r>
      <w:r>
        <w:rPr>
          <w:rFonts w:ascii="华文仿宋" w:hAnsi="华文仿宋" w:eastAsia="华文仿宋"/>
          <w:sz w:val="32"/>
          <w:szCs w:val="32"/>
        </w:rPr>
        <w:fldChar w:fldCharType="separate"/>
      </w:r>
      <w:r>
        <w:rPr>
          <w:rFonts w:hint="eastAsia" w:ascii="华文仿宋" w:hAnsi="华文仿宋" w:eastAsia="华文仿宋"/>
          <w:sz w:val="32"/>
          <w:szCs w:val="32"/>
        </w:rPr>
        <w:t>⑸</w:t>
      </w:r>
      <w:r>
        <w:rPr>
          <w:rFonts w:ascii="华文仿宋" w:hAnsi="华文仿宋" w:eastAsia="华文仿宋"/>
          <w:sz w:val="32"/>
          <w:szCs w:val="32"/>
        </w:rPr>
        <w:fldChar w:fldCharType="end"/>
      </w:r>
      <w:r>
        <w:rPr>
          <w:rFonts w:hint="eastAsia" w:ascii="华文仿宋" w:hAnsi="华文仿宋" w:eastAsia="华文仿宋"/>
          <w:sz w:val="32"/>
          <w:szCs w:val="32"/>
        </w:rPr>
        <w:t>比赛过程中操纵员一次出操纵区。</w:t>
      </w:r>
    </w:p>
    <w:p w14:paraId="13BB7237">
      <w:pPr>
        <w:ind w:firstLine="640"/>
        <w:rPr>
          <w:rFonts w:hint="eastAsia" w:ascii="仿宋_GB2312" w:hAnsi="华文仿宋" w:eastAsia="仿宋_GB2312"/>
          <w:sz w:val="32"/>
          <w:szCs w:val="32"/>
        </w:rPr>
      </w:pPr>
    </w:p>
    <w:p w14:paraId="18198107">
      <w:pPr>
        <w:numPr>
          <w:ilvl w:val="0"/>
          <w:numId w:val="1"/>
        </w:numPr>
        <w:ind w:firstLine="641"/>
        <w:rPr>
          <w:rFonts w:hint="eastAsia" w:ascii="华文仿宋" w:hAnsi="华文仿宋" w:eastAsia="华文仿宋"/>
          <w:b/>
          <w:sz w:val="32"/>
          <w:szCs w:val="32"/>
          <w:lang w:val="en-US" w:eastAsia="zh-CN"/>
        </w:rPr>
      </w:pPr>
      <w:r>
        <w:rPr>
          <w:rFonts w:hint="eastAsia" w:ascii="华文仿宋" w:hAnsi="华文仿宋" w:eastAsia="华文仿宋"/>
          <w:b/>
          <w:sz w:val="32"/>
          <w:szCs w:val="32"/>
          <w:lang w:val="en-US" w:eastAsia="zh-CN"/>
        </w:rPr>
        <w:t>遥控纸飞机表演（3人编队飞行）</w:t>
      </w:r>
    </w:p>
    <w:p w14:paraId="35B5DB8E">
      <w:pPr>
        <w:ind w:firstLine="641"/>
        <w:rPr>
          <w:rFonts w:hint="default" w:ascii="华文仿宋" w:hAnsi="华文仿宋" w:eastAsia="华文仿宋" w:cs="Times New Roman"/>
          <w:b/>
          <w:sz w:val="32"/>
          <w:szCs w:val="32"/>
        </w:rPr>
      </w:pPr>
      <w:r>
        <w:rPr>
          <w:rFonts w:hint="eastAsia" w:ascii="华文仿宋" w:hAnsi="华文仿宋" w:eastAsia="华文仿宋" w:cs="Times New Roman"/>
          <w:b/>
          <w:sz w:val="32"/>
          <w:szCs w:val="32"/>
          <w:lang w:val="en-US" w:eastAsia="zh-CN"/>
        </w:rPr>
        <w:t>7</w:t>
      </w:r>
      <w:r>
        <w:rPr>
          <w:rFonts w:hint="default" w:ascii="华文仿宋" w:hAnsi="华文仿宋" w:eastAsia="华文仿宋" w:cs="Times New Roman"/>
          <w:b/>
          <w:sz w:val="32"/>
          <w:szCs w:val="32"/>
        </w:rPr>
        <w:t>.1.定义</w:t>
      </w:r>
    </w:p>
    <w:p w14:paraId="21E7A989">
      <w:pPr>
        <w:keepNext w:val="0"/>
        <w:keepLines w:val="0"/>
        <w:pageBreakBefore w:val="0"/>
        <w:widowControl w:val="0"/>
        <w:kinsoku/>
        <w:wordWrap/>
        <w:overflowPunct/>
        <w:topLinePunct w:val="0"/>
        <w:autoSpaceDE/>
        <w:autoSpaceDN/>
        <w:bidi w:val="0"/>
        <w:adjustRightInd/>
        <w:snapToGrid/>
        <w:spacing w:line="53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3名运动员为一组，在地面利用遥控装置操纵各自的纸飞机，在规定时间内配合背景音乐完成三机编队的特技飞行。</w:t>
      </w:r>
    </w:p>
    <w:p w14:paraId="2CE9E82E">
      <w:pPr>
        <w:ind w:firstLine="641"/>
        <w:rPr>
          <w:rFonts w:hint="default" w:ascii="华文仿宋" w:hAnsi="华文仿宋" w:eastAsia="华文仿宋" w:cs="Times New Roman"/>
          <w:b/>
          <w:sz w:val="32"/>
          <w:szCs w:val="32"/>
          <w:lang w:val="en-US" w:eastAsia="zh-CN"/>
        </w:rPr>
      </w:pPr>
      <w:r>
        <w:rPr>
          <w:rFonts w:hint="eastAsia" w:ascii="华文仿宋" w:hAnsi="华文仿宋" w:eastAsia="华文仿宋" w:cs="Times New Roman"/>
          <w:b/>
          <w:sz w:val="32"/>
          <w:szCs w:val="32"/>
          <w:lang w:val="en-US" w:eastAsia="zh-CN"/>
        </w:rPr>
        <w:t>7</w:t>
      </w:r>
      <w:r>
        <w:rPr>
          <w:rFonts w:hint="default" w:ascii="华文仿宋" w:hAnsi="华文仿宋" w:eastAsia="华文仿宋" w:cs="Times New Roman"/>
          <w:b/>
          <w:sz w:val="32"/>
          <w:szCs w:val="32"/>
          <w:lang w:val="en-US" w:eastAsia="zh-CN"/>
        </w:rPr>
        <w:t>.2.技术要求</w:t>
      </w:r>
    </w:p>
    <w:p w14:paraId="0C29485C">
      <w:pPr>
        <w:keepNext w:val="0"/>
        <w:keepLines w:val="0"/>
        <w:pageBreakBefore w:val="0"/>
        <w:widowControl w:val="0"/>
        <w:kinsoku/>
        <w:wordWrap/>
        <w:overflowPunct/>
        <w:topLinePunct w:val="0"/>
        <w:autoSpaceDE/>
        <w:autoSpaceDN/>
        <w:bidi w:val="0"/>
        <w:adjustRightInd/>
        <w:snapToGrid/>
        <w:spacing w:line="530" w:lineRule="exact"/>
        <w:ind w:left="0" w:firstLine="600" w:firstLineChars="200"/>
        <w:textAlignment w:val="auto"/>
        <w:rPr>
          <w:rFonts w:hint="default" w:ascii="Times New Roman" w:hAnsi="Times New Roman" w:eastAsia="仿宋" w:cs="Times New Roman"/>
          <w:sz w:val="30"/>
          <w:szCs w:val="30"/>
          <w:lang w:val="en-US" w:eastAsia="zh-CN"/>
        </w:rPr>
      </w:pPr>
      <w:bookmarkStart w:id="0" w:name="_GoBack"/>
      <w:bookmarkEnd w:id="0"/>
      <w:r>
        <w:rPr>
          <w:rFonts w:hint="default" w:ascii="Times New Roman" w:hAnsi="Times New Roman" w:eastAsia="仿宋" w:cs="Times New Roman"/>
          <w:sz w:val="30"/>
          <w:szCs w:val="30"/>
        </w:rPr>
        <w:t>模型以电动机为动力，电池标称电压不大于15伏。翼展不小于1米。模型主体结构材质为KT板，机身上至少悬挂一条彩色尾带，尾带长度不小于2米、宽度不小于0.02米</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指定机型见</w:t>
      </w:r>
      <w:r>
        <w:rPr>
          <w:rFonts w:hint="default" w:ascii="Times New Roman" w:hAnsi="Times New Roman" w:eastAsia="仿宋" w:cs="Times New Roman"/>
          <w:sz w:val="30"/>
          <w:szCs w:val="30"/>
          <w:lang w:val="en-US" w:eastAsia="zh-CN"/>
        </w:rPr>
        <w:t>图7。</w:t>
      </w:r>
    </w:p>
    <w:p w14:paraId="4E65476E">
      <w:pPr>
        <w:keepNext w:val="0"/>
        <w:keepLines w:val="0"/>
        <w:pageBreakBefore w:val="0"/>
        <w:widowControl w:val="0"/>
        <w:kinsoku/>
        <w:wordWrap/>
        <w:overflowPunct/>
        <w:topLinePunct w:val="0"/>
        <w:autoSpaceDE/>
        <w:autoSpaceDN/>
        <w:bidi w:val="0"/>
        <w:adjustRightInd/>
        <w:snapToGrid/>
        <w:spacing w:line="530" w:lineRule="exact"/>
        <w:ind w:left="0" w:firstLine="600" w:firstLineChars="200"/>
        <w:textAlignment w:val="auto"/>
        <w:rPr>
          <w:rFonts w:hint="default" w:ascii="Times New Roman" w:hAnsi="Times New Roman" w:eastAsia="仿宋" w:cs="Times New Roman"/>
          <w:sz w:val="30"/>
          <w:szCs w:val="30"/>
          <w:lang w:val="en-US" w:eastAsia="zh-CN"/>
        </w:rPr>
      </w:pPr>
    </w:p>
    <w:p w14:paraId="4337A4B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drawing>
          <wp:inline distT="0" distB="0" distL="114300" distR="114300">
            <wp:extent cx="3600450" cy="1468755"/>
            <wp:effectExtent l="0" t="0" r="1143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600450" cy="1468755"/>
                    </a:xfrm>
                    <a:prstGeom prst="rect">
                      <a:avLst/>
                    </a:prstGeom>
                    <a:noFill/>
                    <a:ln>
                      <a:noFill/>
                    </a:ln>
                  </pic:spPr>
                </pic:pic>
              </a:graphicData>
            </a:graphic>
          </wp:inline>
        </w:drawing>
      </w:r>
    </w:p>
    <w:p w14:paraId="784B81A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lang w:val="en-US" w:eastAsia="zh-CN"/>
        </w:rPr>
        <w:t xml:space="preserve">图7  </w:t>
      </w:r>
      <w:r>
        <w:rPr>
          <w:rFonts w:hint="default" w:ascii="Times New Roman" w:hAnsi="Times New Roman" w:eastAsia="仿宋" w:cs="Times New Roman"/>
          <w:sz w:val="30"/>
          <w:szCs w:val="30"/>
        </w:rPr>
        <w:t>指定机型</w:t>
      </w:r>
    </w:p>
    <w:p w14:paraId="52C53522">
      <w:pPr>
        <w:ind w:firstLine="641"/>
        <w:rPr>
          <w:rFonts w:hint="default" w:ascii="华文仿宋" w:hAnsi="华文仿宋" w:eastAsia="华文仿宋" w:cs="Times New Roman"/>
          <w:b/>
          <w:sz w:val="32"/>
          <w:szCs w:val="32"/>
          <w:lang w:val="en-US" w:eastAsia="zh-CN"/>
        </w:rPr>
      </w:pPr>
      <w:r>
        <w:rPr>
          <w:rFonts w:hint="eastAsia" w:ascii="华文仿宋" w:hAnsi="华文仿宋" w:eastAsia="华文仿宋" w:cs="Times New Roman"/>
          <w:b/>
          <w:sz w:val="32"/>
          <w:szCs w:val="32"/>
          <w:lang w:val="en-US" w:eastAsia="zh-CN"/>
        </w:rPr>
        <w:t>7</w:t>
      </w:r>
      <w:r>
        <w:rPr>
          <w:rFonts w:hint="default" w:ascii="华文仿宋" w:hAnsi="华文仿宋" w:eastAsia="华文仿宋" w:cs="Times New Roman"/>
          <w:b/>
          <w:sz w:val="32"/>
          <w:szCs w:val="32"/>
          <w:lang w:val="en-US" w:eastAsia="zh-CN"/>
        </w:rPr>
        <w:t>.3.助手</w:t>
      </w:r>
    </w:p>
    <w:p w14:paraId="50802B2C">
      <w:pPr>
        <w:keepNext w:val="0"/>
        <w:keepLines w:val="0"/>
        <w:pageBreakBefore w:val="0"/>
        <w:widowControl w:val="0"/>
        <w:kinsoku/>
        <w:wordWrap/>
        <w:overflowPunct/>
        <w:topLinePunct w:val="0"/>
        <w:autoSpaceDE/>
        <w:autoSpaceDN/>
        <w:bidi w:val="0"/>
        <w:adjustRightInd/>
        <w:snapToGrid/>
        <w:spacing w:line="54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允许3名助手入场，着装要求统一，助手不得操纵模型。每个动作进行前须有一名助手向裁判申报动作。</w:t>
      </w:r>
    </w:p>
    <w:p w14:paraId="4ECE19B1">
      <w:pPr>
        <w:ind w:firstLine="641"/>
        <w:rPr>
          <w:rFonts w:hint="default" w:ascii="华文仿宋" w:hAnsi="华文仿宋" w:eastAsia="华文仿宋" w:cs="Times New Roman"/>
          <w:b/>
          <w:sz w:val="32"/>
          <w:szCs w:val="32"/>
          <w:lang w:val="en-US" w:eastAsia="zh-CN"/>
        </w:rPr>
      </w:pPr>
      <w:r>
        <w:rPr>
          <w:rFonts w:hint="eastAsia" w:ascii="华文仿宋" w:hAnsi="华文仿宋" w:eastAsia="华文仿宋" w:cs="Times New Roman"/>
          <w:b/>
          <w:sz w:val="32"/>
          <w:szCs w:val="32"/>
          <w:lang w:val="en-US" w:eastAsia="zh-CN"/>
        </w:rPr>
        <w:t>7</w:t>
      </w:r>
      <w:r>
        <w:rPr>
          <w:rFonts w:hint="default" w:ascii="华文仿宋" w:hAnsi="华文仿宋" w:eastAsia="华文仿宋" w:cs="Times New Roman"/>
          <w:b/>
          <w:sz w:val="32"/>
          <w:szCs w:val="32"/>
          <w:lang w:val="en-US" w:eastAsia="zh-CN"/>
        </w:rPr>
        <w:t>.4.正式飞行的定义</w:t>
      </w:r>
    </w:p>
    <w:p w14:paraId="71AD54E5">
      <w:pPr>
        <w:keepNext w:val="0"/>
        <w:keepLines w:val="0"/>
        <w:pageBreakBefore w:val="0"/>
        <w:widowControl w:val="0"/>
        <w:kinsoku/>
        <w:wordWrap/>
        <w:overflowPunct/>
        <w:topLinePunct w:val="0"/>
        <w:autoSpaceDE/>
        <w:autoSpaceDN/>
        <w:bidi w:val="0"/>
        <w:adjustRightInd/>
        <w:snapToGrid/>
        <w:spacing w:line="54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模型起飞即为正式飞行。每轮比赛每名运动员在比赛时间内，只能进行1次正式飞行。</w:t>
      </w:r>
    </w:p>
    <w:p w14:paraId="54FCC912">
      <w:pPr>
        <w:ind w:firstLine="641"/>
        <w:rPr>
          <w:rFonts w:hint="default" w:ascii="华文仿宋" w:hAnsi="华文仿宋" w:eastAsia="华文仿宋" w:cs="Times New Roman"/>
          <w:b/>
          <w:sz w:val="32"/>
          <w:szCs w:val="32"/>
          <w:lang w:val="en-US" w:eastAsia="zh-CN"/>
        </w:rPr>
      </w:pPr>
      <w:r>
        <w:rPr>
          <w:rFonts w:hint="eastAsia" w:ascii="华文仿宋" w:hAnsi="华文仿宋" w:eastAsia="华文仿宋" w:cs="Times New Roman"/>
          <w:b/>
          <w:sz w:val="32"/>
          <w:szCs w:val="32"/>
          <w:lang w:val="en-US" w:eastAsia="zh-CN"/>
        </w:rPr>
        <w:t>7</w:t>
      </w:r>
      <w:r>
        <w:rPr>
          <w:rFonts w:hint="default" w:ascii="华文仿宋" w:hAnsi="华文仿宋" w:eastAsia="华文仿宋" w:cs="Times New Roman"/>
          <w:b/>
          <w:sz w:val="32"/>
          <w:szCs w:val="32"/>
          <w:lang w:val="en-US" w:eastAsia="zh-CN"/>
        </w:rPr>
        <w:t>.5.比赛时间</w:t>
      </w:r>
    </w:p>
    <w:p w14:paraId="1EAF3128">
      <w:pPr>
        <w:keepNext w:val="0"/>
        <w:keepLines w:val="0"/>
        <w:pageBreakBefore w:val="0"/>
        <w:widowControl w:val="0"/>
        <w:kinsoku/>
        <w:wordWrap/>
        <w:overflowPunct/>
        <w:topLinePunct w:val="0"/>
        <w:autoSpaceDE/>
        <w:autoSpaceDN/>
        <w:bidi w:val="0"/>
        <w:adjustRightInd/>
        <w:snapToGrid/>
        <w:spacing w:line="54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比赛时间为4分钟，从第一架模型起飞离陆或离手开始计时，当最后一架模型着陆停止为止。超过4分钟时，评分终止。比赛时间结束后模型应立即着陆，超过比赛时间1分钟后模型还未着陆者，本轮判0分。</w:t>
      </w:r>
    </w:p>
    <w:p w14:paraId="4BDC0594">
      <w:pPr>
        <w:ind w:firstLine="641"/>
        <w:rPr>
          <w:rFonts w:hint="default" w:ascii="华文仿宋" w:hAnsi="华文仿宋" w:eastAsia="华文仿宋" w:cs="Times New Roman"/>
          <w:b/>
          <w:sz w:val="32"/>
          <w:szCs w:val="32"/>
          <w:lang w:val="en-US" w:eastAsia="zh-CN"/>
        </w:rPr>
      </w:pPr>
      <w:r>
        <w:rPr>
          <w:rFonts w:hint="eastAsia" w:ascii="华文仿宋" w:hAnsi="华文仿宋" w:eastAsia="华文仿宋" w:cs="Times New Roman"/>
          <w:b/>
          <w:sz w:val="32"/>
          <w:szCs w:val="32"/>
          <w:lang w:val="en-US" w:eastAsia="zh-CN"/>
        </w:rPr>
        <w:t>7</w:t>
      </w:r>
      <w:r>
        <w:rPr>
          <w:rFonts w:hint="default" w:ascii="华文仿宋" w:hAnsi="华文仿宋" w:eastAsia="华文仿宋" w:cs="Times New Roman"/>
          <w:b/>
          <w:sz w:val="32"/>
          <w:szCs w:val="32"/>
          <w:lang w:val="en-US" w:eastAsia="zh-CN"/>
        </w:rPr>
        <w:t>.6.比赛方法</w:t>
      </w:r>
    </w:p>
    <w:p w14:paraId="22BC9014">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每组选手应完成规定动作两轮飞行。</w:t>
      </w:r>
    </w:p>
    <w:p w14:paraId="7F7205E1">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"4.20.6.1"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1</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.两轮轮飞行科目均为配乐规定动作，选手应自备音乐U盘（U盘内只留一首参赛曲目，无其它任何信息、资料），组委会根据比赛条件提供音响设备，参赛队也可以自备音响设备。</w:t>
      </w:r>
    </w:p>
    <w:p w14:paraId="48387156">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（1）所做动作的动作轨迹须清晰，并位于裁判能清楚观察到的空域中心区域内。</w:t>
      </w:r>
    </w:p>
    <w:p w14:paraId="4F0C14EB">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（2）动作须按指定顺序完成，在每次飞行中每个特技动作只允许做一次。所有动作的方向与模型飞机起飞方向一致。</w:t>
      </w:r>
    </w:p>
    <w:p w14:paraId="66D8BAAA">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（3）允许模型独立起飞或手上放飞，允许用手接方式降落。当所有飞行动作完成后，应立即降落。模型飞机着陆点应在安全区域内。</w:t>
      </w:r>
    </w:p>
    <w:p w14:paraId="103F0601">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"4.20.6.2"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2</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.动作空域</w:t>
      </w:r>
    </w:p>
    <w:p w14:paraId="01807FBD">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（1）距操纵者正前方的内航线上完成。两边调整航线的动作不应超出120度边线，否则将根据超出程度给予扣分。</w:t>
      </w:r>
    </w:p>
    <w:p w14:paraId="54FFADA4">
      <w:pPr>
        <w:keepNext w:val="0"/>
        <w:keepLines w:val="0"/>
        <w:pageBreakBefore w:val="0"/>
        <w:widowControl w:val="0"/>
        <w:kinsoku/>
        <w:wordWrap/>
        <w:overflowPunct/>
        <w:topLinePunct w:val="0"/>
        <w:autoSpaceDE/>
        <w:autoSpaceDN/>
        <w:bidi w:val="0"/>
        <w:adjustRightInd/>
        <w:snapToGrid/>
        <w:spacing w:line="51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动作区域和裁判之间的距离不得少于10米，近于10米的动作被判零分。在10米线附近，模型不得向线内方向飞行。不允许模型在选手背后进行飞行，否则立刻结束飞行并判零分。选手应时刻掌控模型飞机，飞行中要保证人员和设备安全。</w:t>
      </w:r>
    </w:p>
    <w:p w14:paraId="476CAEAC">
      <w:pPr>
        <w:keepNext w:val="0"/>
        <w:keepLines w:val="0"/>
        <w:pageBreakBefore w:val="0"/>
        <w:widowControl w:val="0"/>
        <w:kinsoku/>
        <w:wordWrap/>
        <w:overflowPunct/>
        <w:topLinePunct w:val="0"/>
        <w:autoSpaceDE/>
        <w:autoSpaceDN/>
        <w:bidi w:val="0"/>
        <w:adjustRightInd/>
        <w:snapToGrid/>
        <w:spacing w:line="51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（3）一名裁判员站在安全线上，专门负责飞行安全。如果选手做了危险的飞行动作，他有权命令选手结束飞行，并要求选手立即降落。</w:t>
      </w:r>
    </w:p>
    <w:p w14:paraId="50E1840F">
      <w:pPr>
        <w:ind w:firstLine="641"/>
        <w:rPr>
          <w:rFonts w:hint="default" w:ascii="华文仿宋" w:hAnsi="华文仿宋" w:eastAsia="华文仿宋" w:cs="Times New Roman"/>
          <w:b/>
          <w:sz w:val="32"/>
          <w:szCs w:val="32"/>
          <w:lang w:val="en-US" w:eastAsia="zh-CN"/>
        </w:rPr>
      </w:pPr>
      <w:r>
        <w:rPr>
          <w:rFonts w:hint="eastAsia" w:ascii="华文仿宋" w:hAnsi="华文仿宋" w:eastAsia="华文仿宋" w:cs="Times New Roman"/>
          <w:b/>
          <w:sz w:val="32"/>
          <w:szCs w:val="32"/>
          <w:lang w:val="en-US" w:eastAsia="zh-CN"/>
        </w:rPr>
        <w:t>7</w:t>
      </w:r>
      <w:r>
        <w:rPr>
          <w:rFonts w:hint="default" w:ascii="华文仿宋" w:hAnsi="华文仿宋" w:eastAsia="华文仿宋" w:cs="Times New Roman"/>
          <w:b/>
          <w:sz w:val="32"/>
          <w:szCs w:val="32"/>
          <w:lang w:val="en-US" w:eastAsia="zh-CN"/>
        </w:rPr>
        <w:t>.7.裁判</w:t>
      </w:r>
    </w:p>
    <w:p w14:paraId="2EF86DE0">
      <w:pPr>
        <w:keepNext w:val="0"/>
        <w:keepLines w:val="0"/>
        <w:pageBreakBefore w:val="0"/>
        <w:widowControl w:val="0"/>
        <w:kinsoku/>
        <w:wordWrap/>
        <w:overflowPunct/>
        <w:topLinePunct w:val="0"/>
        <w:autoSpaceDE/>
        <w:autoSpaceDN/>
        <w:bidi w:val="0"/>
        <w:adjustRightInd/>
        <w:snapToGrid/>
        <w:spacing w:line="51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比赛须有5名裁判评分。</w:t>
      </w:r>
    </w:p>
    <w:p w14:paraId="7DD252C0">
      <w:pPr>
        <w:keepNext w:val="0"/>
        <w:keepLines w:val="0"/>
        <w:pageBreakBefore w:val="0"/>
        <w:widowControl w:val="0"/>
        <w:kinsoku/>
        <w:wordWrap/>
        <w:overflowPunct/>
        <w:topLinePunct w:val="0"/>
        <w:autoSpaceDE/>
        <w:autoSpaceDN/>
        <w:bidi w:val="0"/>
        <w:adjustRightInd/>
        <w:snapToGrid/>
        <w:spacing w:line="51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裁判坐在选手（120度区域的中点）后面7米之外，10米之内的区域。</w:t>
      </w:r>
    </w:p>
    <w:p w14:paraId="6B0DC728">
      <w:pPr>
        <w:ind w:firstLine="641"/>
        <w:rPr>
          <w:rFonts w:hint="default" w:ascii="华文仿宋" w:hAnsi="华文仿宋" w:eastAsia="华文仿宋" w:cs="Times New Roman"/>
          <w:b/>
          <w:sz w:val="32"/>
          <w:szCs w:val="32"/>
          <w:lang w:val="en-US" w:eastAsia="zh-CN"/>
        </w:rPr>
      </w:pPr>
      <w:r>
        <w:rPr>
          <w:rFonts w:hint="eastAsia" w:ascii="华文仿宋" w:hAnsi="华文仿宋" w:eastAsia="华文仿宋" w:cs="Times New Roman"/>
          <w:b/>
          <w:sz w:val="32"/>
          <w:szCs w:val="32"/>
          <w:lang w:val="en-US" w:eastAsia="zh-CN"/>
        </w:rPr>
        <w:t>7</w:t>
      </w:r>
      <w:r>
        <w:rPr>
          <w:rFonts w:hint="default" w:ascii="华文仿宋" w:hAnsi="华文仿宋" w:eastAsia="华文仿宋" w:cs="Times New Roman"/>
          <w:b/>
          <w:sz w:val="32"/>
          <w:szCs w:val="32"/>
          <w:lang w:val="en-US" w:eastAsia="zh-CN"/>
        </w:rPr>
        <w:t>.8.评分</w:t>
      </w:r>
    </w:p>
    <w:p w14:paraId="7D210AC2">
      <w:pPr>
        <w:keepNext w:val="0"/>
        <w:keepLines w:val="0"/>
        <w:pageBreakBefore w:val="0"/>
        <w:widowControl w:val="0"/>
        <w:kinsoku/>
        <w:wordWrap/>
        <w:overflowPunct/>
        <w:topLinePunct w:val="0"/>
        <w:autoSpaceDE/>
        <w:autoSpaceDN/>
        <w:bidi w:val="0"/>
        <w:adjustRightInd/>
        <w:snapToGrid/>
        <w:spacing w:line="51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"4.20.8.1"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1</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评分分为技术和同步两部分（K值相同），技术部分是对3名选手完成的每个动作的质量评分；K（难度系数）×裁判评分，同步部分是对三架模型在完成的每个动作中的同步程度评分；K（同步系数）×裁判评分。5名裁判独立给运动员飞行的每个动作完美度和同步性分别给评分。</w:t>
      </w:r>
    </w:p>
    <w:p w14:paraId="1CA628C0">
      <w:pPr>
        <w:keepNext w:val="0"/>
        <w:keepLines w:val="0"/>
        <w:pageBreakBefore w:val="0"/>
        <w:widowControl w:val="0"/>
        <w:kinsoku/>
        <w:wordWrap/>
        <w:overflowPunct/>
        <w:topLinePunct w:val="0"/>
        <w:autoSpaceDE/>
        <w:autoSpaceDN/>
        <w:bidi w:val="0"/>
        <w:adjustRightInd/>
        <w:snapToGrid/>
        <w:spacing w:line="51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"4.20.8.2"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2</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.比赛飞行中少1架扣总分50%，少于2架不评分。</w:t>
      </w:r>
    </w:p>
    <w:p w14:paraId="74BB0CFB">
      <w:pPr>
        <w:keepNext w:val="0"/>
        <w:keepLines w:val="0"/>
        <w:pageBreakBefore w:val="0"/>
        <w:widowControl w:val="0"/>
        <w:kinsoku/>
        <w:wordWrap/>
        <w:overflowPunct/>
        <w:topLinePunct w:val="0"/>
        <w:autoSpaceDE/>
        <w:autoSpaceDN/>
        <w:bidi w:val="0"/>
        <w:adjustRightInd/>
        <w:snapToGrid/>
        <w:spacing w:line="51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"4.20.8.3"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3</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.无论何种原因导致竞赛中止，已完成的动作仍然有效。</w:t>
      </w:r>
    </w:p>
    <w:p w14:paraId="568914DD">
      <w:pPr>
        <w:keepNext w:val="0"/>
        <w:keepLines w:val="0"/>
        <w:pageBreakBefore w:val="0"/>
        <w:widowControl w:val="0"/>
        <w:kinsoku/>
        <w:wordWrap/>
        <w:overflowPunct/>
        <w:topLinePunct w:val="0"/>
        <w:autoSpaceDE/>
        <w:autoSpaceDN/>
        <w:bidi w:val="0"/>
        <w:adjustRightInd/>
        <w:snapToGrid/>
        <w:spacing w:line="51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"4.20.8.4"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4</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.如果不是因为选手的过错，而是因为其它原因使得裁判未能观察动作的全过程，则裁判应指出“没观察到”。在这种情况下，这名裁判对这个动作的评分记为其他裁判对这个动作评分的平均数。</w:t>
      </w:r>
    </w:p>
    <w:p w14:paraId="05853DEC">
      <w:pPr>
        <w:ind w:firstLine="641"/>
        <w:rPr>
          <w:rFonts w:hint="default" w:ascii="华文仿宋" w:hAnsi="华文仿宋" w:eastAsia="华文仿宋" w:cs="Times New Roman"/>
          <w:b/>
          <w:sz w:val="32"/>
          <w:szCs w:val="32"/>
          <w:lang w:val="en-US" w:eastAsia="zh-CN"/>
        </w:rPr>
      </w:pPr>
      <w:r>
        <w:rPr>
          <w:rFonts w:hint="eastAsia" w:ascii="华文仿宋" w:hAnsi="华文仿宋" w:eastAsia="华文仿宋" w:cs="Times New Roman"/>
          <w:b/>
          <w:sz w:val="32"/>
          <w:szCs w:val="32"/>
          <w:lang w:val="en-US" w:eastAsia="zh-CN"/>
        </w:rPr>
        <w:t>7</w:t>
      </w:r>
      <w:r>
        <w:rPr>
          <w:rFonts w:hint="default" w:ascii="华文仿宋" w:hAnsi="华文仿宋" w:eastAsia="华文仿宋" w:cs="Times New Roman"/>
          <w:b/>
          <w:sz w:val="32"/>
          <w:szCs w:val="32"/>
          <w:lang w:val="en-US" w:eastAsia="zh-CN"/>
        </w:rPr>
        <w:t>.9.成绩评定</w:t>
      </w:r>
    </w:p>
    <w:p w14:paraId="4266771D">
      <w:pPr>
        <w:keepNext w:val="0"/>
        <w:keepLines w:val="0"/>
        <w:pageBreakBefore w:val="0"/>
        <w:widowControl w:val="0"/>
        <w:kinsoku/>
        <w:wordWrap/>
        <w:overflowPunct/>
        <w:topLinePunct w:val="0"/>
        <w:autoSpaceDE/>
        <w:autoSpaceDN/>
        <w:bidi w:val="0"/>
        <w:adjustRightInd/>
        <w:snapToGrid/>
        <w:spacing w:line="51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"4.20.9.1"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1</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.无线电遥控评分类项目的成绩评定。</w:t>
      </w:r>
    </w:p>
    <w:p w14:paraId="041E00BF">
      <w:pPr>
        <w:keepNext w:val="0"/>
        <w:keepLines w:val="0"/>
        <w:pageBreakBefore w:val="0"/>
        <w:widowControl w:val="0"/>
        <w:kinsoku/>
        <w:wordWrap/>
        <w:overflowPunct/>
        <w:topLinePunct w:val="0"/>
        <w:autoSpaceDE/>
        <w:autoSpaceDN/>
        <w:bidi w:val="0"/>
        <w:adjustRightInd/>
        <w:snapToGrid/>
        <w:spacing w:line="51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（1）采用10分制评分，可用0.5分。每个动作得分为：K</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难度系数</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×裁判评分。</w:t>
      </w:r>
    </w:p>
    <w:p w14:paraId="63BBEF51">
      <w:pPr>
        <w:keepNext w:val="0"/>
        <w:keepLines w:val="0"/>
        <w:pageBreakBefore w:val="0"/>
        <w:widowControl w:val="0"/>
        <w:kinsoku/>
        <w:wordWrap/>
        <w:overflowPunct/>
        <w:topLinePunct w:val="0"/>
        <w:autoSpaceDE/>
        <w:autoSpaceDN/>
        <w:bidi w:val="0"/>
        <w:adjustRightInd/>
        <w:snapToGrid/>
        <w:spacing w:line="51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每个动作舍去最高和最低的得分，再计算平均值。各动作的得分之和为该轮比赛成绩。</w:t>
      </w:r>
    </w:p>
    <w:p w14:paraId="31F3BF1B">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（2）比赛采用千分制的方式计算。把每轮最高得分选手的总分记为1000分。其余选手的得分数依照下式换算：</w:t>
      </w:r>
    </w:p>
    <w:p w14:paraId="695D301A">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换算得分</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1000×（P/Pw）</w:t>
      </w:r>
    </w:p>
    <w:p w14:paraId="70958EE7">
      <w:pPr>
        <w:keepNext w:val="0"/>
        <w:keepLines w:val="0"/>
        <w:pageBreakBefore w:val="0"/>
        <w:widowControl w:val="0"/>
        <w:kinsoku/>
        <w:wordWrap/>
        <w:overflowPunct/>
        <w:topLinePunct w:val="0"/>
        <w:autoSpaceDE/>
        <w:autoSpaceDN/>
        <w:bidi w:val="0"/>
        <w:adjustRightInd w:val="0"/>
        <w:snapToGrid/>
        <w:spacing w:line="530" w:lineRule="exact"/>
        <w:ind w:firstLine="1707" w:firstLineChars="569"/>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P</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该名选手的得分（原始分）</w:t>
      </w:r>
    </w:p>
    <w:p w14:paraId="48FD1B1C">
      <w:pPr>
        <w:keepNext w:val="0"/>
        <w:keepLines w:val="0"/>
        <w:pageBreakBefore w:val="0"/>
        <w:widowControl w:val="0"/>
        <w:kinsoku/>
        <w:wordWrap/>
        <w:overflowPunct/>
        <w:topLinePunct w:val="0"/>
        <w:autoSpaceDE/>
        <w:autoSpaceDN/>
        <w:bidi w:val="0"/>
        <w:adjustRightInd w:val="0"/>
        <w:snapToGrid/>
        <w:spacing w:line="530" w:lineRule="exact"/>
        <w:ind w:firstLine="1476" w:firstLineChars="492"/>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Pw</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该轮中最高原始分</w:t>
      </w:r>
    </w:p>
    <w:p w14:paraId="0401E2C6">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（3）自选自编动作飞行科目规定比赛时间超出，本轮得分扣减10分</w:t>
      </w:r>
    </w:p>
    <w:p w14:paraId="5E8F5689">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"4.20.9.2"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2</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.比赛2轮。以2轮成绩之和为运动员的正式成绩，并排列名次。如成绩相同，则以其中较好一轮成绩评定名次。再相同者名次并列。</w:t>
      </w:r>
    </w:p>
    <w:p w14:paraId="138299BA">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"4.20.9.3"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3</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.判罚</w:t>
      </w:r>
    </w:p>
    <w:p w14:paraId="5EC1EA00">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"4.20.9.4"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4</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.动作区域和裁判之间的距离近于10米的动作被判零分。</w:t>
      </w:r>
    </w:p>
    <w:p w14:paraId="20164BEA">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"4.20.9.5"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5</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.10米线附近，模型向线内方向飞行的动作被判零分。</w:t>
      </w:r>
    </w:p>
    <w:p w14:paraId="78A0330E">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"4.20.9.6"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6</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.模型在选手背后进行飞行，否则立刻结束飞行并判零分。</w:t>
      </w:r>
    </w:p>
    <w:p w14:paraId="480450CA">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"4.20.9.7"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7</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.没有按特技动作顺序完成（错做、漏做）动作被判零分。</w:t>
      </w:r>
    </w:p>
    <w:p w14:paraId="35ADE236">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fldChar w:fldCharType="begin"/>
      </w:r>
      <w:r>
        <w:rPr>
          <w:rFonts w:hint="default" w:ascii="Times New Roman" w:hAnsi="Times New Roman" w:eastAsia="仿宋" w:cs="Times New Roman"/>
          <w:sz w:val="30"/>
          <w:szCs w:val="30"/>
        </w:rPr>
        <w:instrText xml:space="preserve"> HYPERLINK "4.20.9.8" </w:instrText>
      </w:r>
      <w:r>
        <w:rPr>
          <w:rFonts w:hint="default" w:ascii="Times New Roman" w:hAnsi="Times New Roman" w:eastAsia="仿宋" w:cs="Times New Roman"/>
          <w:sz w:val="30"/>
          <w:szCs w:val="30"/>
        </w:rPr>
        <w:fldChar w:fldCharType="separate"/>
      </w:r>
      <w:r>
        <w:rPr>
          <w:rFonts w:hint="default" w:ascii="Times New Roman" w:hAnsi="Times New Roman" w:eastAsia="仿宋" w:cs="Times New Roman"/>
          <w:sz w:val="30"/>
          <w:szCs w:val="30"/>
        </w:rPr>
        <w:t>8</w:t>
      </w:r>
      <w:r>
        <w:rPr>
          <w:rFonts w:hint="default" w:ascii="Times New Roman" w:hAnsi="Times New Roman" w:eastAsia="仿宋" w:cs="Times New Roman"/>
          <w:sz w:val="30"/>
          <w:szCs w:val="30"/>
        </w:rPr>
        <w:fldChar w:fldCharType="end"/>
      </w:r>
      <w:r>
        <w:rPr>
          <w:rFonts w:hint="default" w:ascii="Times New Roman" w:hAnsi="Times New Roman" w:eastAsia="仿宋" w:cs="Times New Roman"/>
          <w:sz w:val="30"/>
          <w:szCs w:val="30"/>
        </w:rPr>
        <w:t>.不按起飞方向完成的动作被判零分。</w:t>
      </w:r>
    </w:p>
    <w:p w14:paraId="7F82B978">
      <w:pPr>
        <w:keepNext w:val="0"/>
        <w:keepLines w:val="0"/>
        <w:pageBreakBefore w:val="0"/>
        <w:widowControl w:val="0"/>
        <w:kinsoku/>
        <w:wordWrap/>
        <w:overflowPunct/>
        <w:topLinePunct w:val="0"/>
        <w:autoSpaceDE/>
        <w:autoSpaceDN/>
        <w:bidi w:val="0"/>
        <w:adjustRightInd/>
        <w:snapToGrid/>
        <w:spacing w:line="490" w:lineRule="exact"/>
        <w:ind w:left="0" w:firstLine="641" w:firstLineChars="200"/>
        <w:textAlignment w:val="auto"/>
        <w:outlineLvl w:val="2"/>
        <w:rPr>
          <w:rFonts w:hint="default" w:ascii="Times New Roman" w:hAnsi="Times New Roman" w:eastAsia="仿宋" w:cs="Times New Roman"/>
          <w:sz w:val="30"/>
          <w:szCs w:val="30"/>
        </w:rPr>
      </w:pPr>
      <w:r>
        <w:rPr>
          <w:rFonts w:hint="eastAsia" w:ascii="华文仿宋" w:hAnsi="华文仿宋" w:eastAsia="华文仿宋" w:cs="Times New Roman"/>
          <w:b/>
          <w:sz w:val="32"/>
          <w:szCs w:val="32"/>
          <w:lang w:val="en-US" w:eastAsia="zh-CN"/>
        </w:rPr>
        <w:t>7</w:t>
      </w:r>
      <w:r>
        <w:rPr>
          <w:rFonts w:hint="default" w:ascii="华文仿宋" w:hAnsi="华文仿宋" w:eastAsia="华文仿宋" w:cs="Times New Roman"/>
          <w:b/>
          <w:sz w:val="32"/>
          <w:szCs w:val="32"/>
          <w:lang w:val="en-US" w:eastAsia="zh-CN"/>
        </w:rPr>
        <w:t>.10.规定动作图解</w:t>
      </w:r>
      <w:r>
        <w:rPr>
          <w:rFonts w:hint="default" w:ascii="Times New Roman" w:hAnsi="Times New Roman" w:eastAsia="仿宋" w:cs="Times New Roman"/>
          <w:sz w:val="30"/>
          <w:szCs w:val="30"/>
        </w:rPr>
        <w:t>（见图</w:t>
      </w:r>
      <w:r>
        <w:rPr>
          <w:rFonts w:hint="default" w:ascii="Times New Roman" w:hAnsi="Times New Roman" w:eastAsia="仿宋" w:cs="Times New Roman"/>
          <w:sz w:val="30"/>
          <w:szCs w:val="30"/>
          <w:lang w:val="en-US" w:eastAsia="zh-CN"/>
        </w:rPr>
        <w:t>8</w:t>
      </w:r>
      <w:r>
        <w:rPr>
          <w:rFonts w:hint="default" w:ascii="Times New Roman" w:hAnsi="Times New Roman" w:eastAsia="仿宋" w:cs="Times New Roman"/>
          <w:sz w:val="30"/>
          <w:szCs w:val="30"/>
        </w:rPr>
        <w:t>）</w:t>
      </w:r>
    </w:p>
    <w:p w14:paraId="652A8B40">
      <w:pPr>
        <w:keepNext w:val="0"/>
        <w:keepLines w:val="0"/>
        <w:pageBreakBefore w:val="0"/>
        <w:widowControl w:val="0"/>
        <w:tabs>
          <w:tab w:val="left" w:pos="993"/>
        </w:tabs>
        <w:kinsoku/>
        <w:wordWrap/>
        <w:overflowPunct/>
        <w:topLinePunct w:val="0"/>
        <w:autoSpaceDE/>
        <w:autoSpaceDN/>
        <w:bidi w:val="0"/>
        <w:adjustRightInd/>
        <w:snapToGrid/>
        <w:spacing w:line="490" w:lineRule="exact"/>
        <w:ind w:left="0" w:firstLine="602" w:firstLineChars="200"/>
        <w:textAlignment w:val="auto"/>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1.起飞</w:t>
      </w:r>
      <w:r>
        <w:rPr>
          <w:rFonts w:hint="default" w:ascii="Times New Roman" w:hAnsi="Times New Roman" w:eastAsia="仿宋" w:cs="Times New Roman"/>
          <w:b/>
          <w:bCs/>
          <w:sz w:val="30"/>
          <w:szCs w:val="30"/>
          <w:lang w:val="en-US" w:eastAsia="zh-CN"/>
        </w:rPr>
        <w:t xml:space="preserve">  </w:t>
      </w:r>
      <w:r>
        <w:rPr>
          <w:rFonts w:hint="default" w:ascii="Times New Roman" w:hAnsi="Times New Roman" w:eastAsia="仿宋" w:cs="Times New Roman"/>
          <w:b/>
          <w:bCs/>
          <w:sz w:val="30"/>
          <w:szCs w:val="30"/>
        </w:rPr>
        <w:t>K=1</w:t>
      </w:r>
    </w:p>
    <w:p w14:paraId="32D83314">
      <w:pPr>
        <w:keepNext w:val="0"/>
        <w:keepLines w:val="0"/>
        <w:pageBreakBefore w:val="0"/>
        <w:widowControl w:val="0"/>
        <w:tabs>
          <w:tab w:val="left" w:pos="1418"/>
        </w:tabs>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运动员举手申请起飞得到允许后1分钟内三机依次编队起飞。1分钟内三机未能完成全部起飞，则得0分。</w:t>
      </w:r>
    </w:p>
    <w:p w14:paraId="3C2B2017">
      <w:pPr>
        <w:keepNext w:val="0"/>
        <w:keepLines w:val="0"/>
        <w:pageBreakBefore w:val="0"/>
        <w:widowControl w:val="0"/>
        <w:tabs>
          <w:tab w:val="left" w:pos="993"/>
        </w:tabs>
        <w:kinsoku/>
        <w:wordWrap/>
        <w:overflowPunct/>
        <w:topLinePunct w:val="0"/>
        <w:autoSpaceDE/>
        <w:autoSpaceDN/>
        <w:bidi w:val="0"/>
        <w:adjustRightInd/>
        <w:snapToGrid/>
        <w:spacing w:line="490" w:lineRule="exact"/>
        <w:ind w:left="0" w:firstLine="602" w:firstLineChars="200"/>
        <w:textAlignment w:val="auto"/>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2.水平8字</w:t>
      </w:r>
      <w:r>
        <w:rPr>
          <w:rFonts w:hint="default" w:ascii="Times New Roman" w:hAnsi="Times New Roman" w:eastAsia="仿宋" w:cs="Times New Roman"/>
          <w:b/>
          <w:bCs/>
          <w:sz w:val="30"/>
          <w:szCs w:val="30"/>
          <w:lang w:val="en-US" w:eastAsia="zh-CN"/>
        </w:rPr>
        <w:t xml:space="preserve">  </w:t>
      </w:r>
      <w:r>
        <w:rPr>
          <w:rFonts w:hint="default" w:ascii="Times New Roman" w:hAnsi="Times New Roman" w:eastAsia="仿宋" w:cs="Times New Roman"/>
          <w:b/>
          <w:color w:val="000000"/>
          <w:sz w:val="30"/>
          <w:szCs w:val="30"/>
        </w:rPr>
        <w:t>K</w:t>
      </w:r>
      <w:r>
        <w:rPr>
          <w:rFonts w:hint="default" w:ascii="Times New Roman" w:hAnsi="Times New Roman" w:eastAsia="仿宋" w:cs="Times New Roman"/>
          <w:b/>
          <w:bCs/>
          <w:sz w:val="30"/>
          <w:szCs w:val="30"/>
        </w:rPr>
        <w:t>=3</w:t>
      </w:r>
    </w:p>
    <w:p w14:paraId="3FA9DD22">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三架模型依次跟随同向同步飞行进入，在动作空域中心低空水平依次完成一个8字盘旋飞行。</w:t>
      </w:r>
    </w:p>
    <w:p w14:paraId="6B1A9A3C">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扣分：</w:t>
      </w:r>
    </w:p>
    <w:p w14:paraId="2A988D43">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（1）不是1个相切圆的8字。</w:t>
      </w:r>
    </w:p>
    <w:p w14:paraId="4914F4D2">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（2）不是1个水平状的轨迹。</w:t>
      </w:r>
    </w:p>
    <w:p w14:paraId="3823564C">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（3）8字盘旋飞行轨迹有重复段。</w:t>
      </w:r>
    </w:p>
    <w:p w14:paraId="1929EC0E">
      <w:pPr>
        <w:keepNext w:val="0"/>
        <w:keepLines w:val="0"/>
        <w:pageBreakBefore w:val="0"/>
        <w:widowControl w:val="0"/>
        <w:kinsoku/>
        <w:wordWrap/>
        <w:overflowPunct/>
        <w:topLinePunct w:val="0"/>
        <w:autoSpaceDE/>
        <w:autoSpaceDN/>
        <w:bidi w:val="0"/>
        <w:adjustRightInd/>
        <w:snapToGrid/>
        <w:spacing w:line="490" w:lineRule="exact"/>
        <w:ind w:left="0"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（4）高度改变。</w:t>
      </w:r>
    </w:p>
    <w:p w14:paraId="4F4B7B04">
      <w:pPr>
        <w:keepNext w:val="0"/>
        <w:keepLines w:val="0"/>
        <w:pageBreakBefore w:val="0"/>
        <w:widowControl w:val="0"/>
        <w:tabs>
          <w:tab w:val="left" w:pos="993"/>
        </w:tabs>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（5）三机不同步。</w:t>
      </w:r>
    </w:p>
    <w:p w14:paraId="1F1C6B52">
      <w:pPr>
        <w:keepNext w:val="0"/>
        <w:keepLines w:val="0"/>
        <w:pageBreakBefore w:val="0"/>
        <w:widowControl w:val="0"/>
        <w:tabs>
          <w:tab w:val="left" w:pos="993"/>
        </w:tabs>
        <w:kinsoku/>
        <w:wordWrap/>
        <w:overflowPunct/>
        <w:topLinePunct w:val="0"/>
        <w:autoSpaceDE/>
        <w:autoSpaceDN/>
        <w:bidi w:val="0"/>
        <w:adjustRightInd/>
        <w:snapToGrid/>
        <w:spacing w:line="500" w:lineRule="exact"/>
        <w:ind w:firstLine="602" w:firstLineChars="200"/>
        <w:textAlignment w:val="auto"/>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3.横滚</w:t>
      </w:r>
      <w:r>
        <w:rPr>
          <w:rFonts w:hint="default" w:ascii="Times New Roman" w:hAnsi="Times New Roman" w:eastAsia="仿宋" w:cs="Times New Roman"/>
          <w:b/>
          <w:bCs/>
          <w:sz w:val="30"/>
          <w:szCs w:val="30"/>
          <w:lang w:val="en-US" w:eastAsia="zh-CN"/>
        </w:rPr>
        <w:t xml:space="preserve">  </w:t>
      </w:r>
      <w:r>
        <w:rPr>
          <w:rFonts w:hint="default" w:ascii="Times New Roman" w:hAnsi="Times New Roman" w:eastAsia="仿宋" w:cs="Times New Roman"/>
          <w:b/>
          <w:bCs/>
          <w:sz w:val="30"/>
          <w:szCs w:val="30"/>
        </w:rPr>
        <w:t>K=4</w:t>
      </w:r>
    </w:p>
    <w:p w14:paraId="37064A5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三架模型同向同步平飞进入水平直线飞行后，在动作空域中心依次做360度横滚，正飞水平直线改出。</w:t>
      </w:r>
    </w:p>
    <w:p w14:paraId="5071BB3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扣分：</w:t>
      </w:r>
    </w:p>
    <w:p w14:paraId="759BB6A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（1）航向改变。</w:t>
      </w:r>
    </w:p>
    <w:p w14:paraId="325B1AC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（2）高度改变。</w:t>
      </w:r>
    </w:p>
    <w:p w14:paraId="374D7A6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（3）横滚不是360度。</w:t>
      </w:r>
    </w:p>
    <w:p w14:paraId="2DE086A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（4）三机横滚速率不一致。</w:t>
      </w:r>
    </w:p>
    <w:p w14:paraId="708C8CF0">
      <w:pPr>
        <w:keepNext w:val="0"/>
        <w:keepLines w:val="0"/>
        <w:pageBreakBefore w:val="0"/>
        <w:widowControl w:val="0"/>
        <w:tabs>
          <w:tab w:val="left" w:pos="993"/>
        </w:tabs>
        <w:kinsoku/>
        <w:wordWrap/>
        <w:overflowPunct/>
        <w:topLinePunct w:val="0"/>
        <w:autoSpaceDE/>
        <w:autoSpaceDN/>
        <w:bidi w:val="0"/>
        <w:adjustRightInd/>
        <w:snapToGrid/>
        <w:spacing w:line="540" w:lineRule="exact"/>
        <w:ind w:firstLine="602" w:firstLineChars="200"/>
        <w:textAlignment w:val="auto"/>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4.正筋斗</w:t>
      </w:r>
      <w:r>
        <w:rPr>
          <w:rFonts w:hint="default" w:ascii="Times New Roman" w:hAnsi="Times New Roman" w:eastAsia="仿宋" w:cs="Times New Roman"/>
          <w:b/>
          <w:bCs/>
          <w:sz w:val="30"/>
          <w:szCs w:val="30"/>
          <w:lang w:val="en-US" w:eastAsia="zh-CN"/>
        </w:rPr>
        <w:t xml:space="preserve">  </w:t>
      </w:r>
      <w:r>
        <w:rPr>
          <w:rFonts w:hint="default" w:ascii="Times New Roman" w:hAnsi="Times New Roman" w:eastAsia="仿宋" w:cs="Times New Roman"/>
          <w:b/>
          <w:bCs/>
          <w:sz w:val="30"/>
          <w:szCs w:val="30"/>
        </w:rPr>
        <w:t>K=3</w:t>
      </w:r>
    </w:p>
    <w:p w14:paraId="287E134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三架模型同向同步平飞进入水平直线飞行后，当第二架模型飞越动作空域中心时同时做2个正筋斗，完成后改为水平直线飞行。</w:t>
      </w:r>
    </w:p>
    <w:p w14:paraId="69896C6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扣分：</w:t>
      </w:r>
    </w:p>
    <w:p w14:paraId="739212F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（1）航向改变。</w:t>
      </w:r>
    </w:p>
    <w:p w14:paraId="5AF4E0D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（2）高度改变。</w:t>
      </w:r>
    </w:p>
    <w:p w14:paraId="1E921E7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（3）筋斗不圆。</w:t>
      </w:r>
    </w:p>
    <w:p w14:paraId="1378356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（4）三机不同步。</w:t>
      </w:r>
    </w:p>
    <w:p w14:paraId="3345E153">
      <w:pPr>
        <w:keepNext w:val="0"/>
        <w:keepLines w:val="0"/>
        <w:pageBreakBefore w:val="0"/>
        <w:widowControl w:val="0"/>
        <w:tabs>
          <w:tab w:val="left" w:pos="993"/>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drawing>
          <wp:inline distT="0" distB="0" distL="114300" distR="114300">
            <wp:extent cx="2199005" cy="4660900"/>
            <wp:effectExtent l="0" t="0" r="1079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2199005" cy="4660900"/>
                    </a:xfrm>
                    <a:prstGeom prst="rect">
                      <a:avLst/>
                    </a:prstGeom>
                    <a:noFill/>
                    <a:ln>
                      <a:noFill/>
                    </a:ln>
                  </pic:spPr>
                </pic:pic>
              </a:graphicData>
            </a:graphic>
          </wp:inline>
        </w:drawing>
      </w:r>
    </w:p>
    <w:p w14:paraId="22181C11">
      <w:pPr>
        <w:keepNext w:val="0"/>
        <w:keepLines w:val="0"/>
        <w:pageBreakBefore w:val="0"/>
        <w:widowControl w:val="0"/>
        <w:tabs>
          <w:tab w:val="left" w:pos="993"/>
        </w:tabs>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图</w:t>
      </w:r>
      <w:r>
        <w:rPr>
          <w:rFonts w:hint="default" w:ascii="Times New Roman" w:hAnsi="Times New Roman" w:eastAsia="仿宋" w:cs="Times New Roman"/>
          <w:sz w:val="30"/>
          <w:szCs w:val="30"/>
          <w:lang w:val="en-US" w:eastAsia="zh-CN"/>
        </w:rPr>
        <w:t xml:space="preserve">8  </w:t>
      </w:r>
      <w:r>
        <w:rPr>
          <w:rFonts w:hint="default" w:ascii="Times New Roman" w:hAnsi="Times New Roman" w:eastAsia="仿宋" w:cs="Times New Roman"/>
          <w:sz w:val="30"/>
          <w:szCs w:val="30"/>
        </w:rPr>
        <w:t>动作图解</w:t>
      </w:r>
    </w:p>
    <w:p w14:paraId="3EC97574">
      <w:pPr>
        <w:keepNext w:val="0"/>
        <w:keepLines w:val="0"/>
        <w:pageBreakBefore w:val="0"/>
        <w:widowControl w:val="0"/>
        <w:tabs>
          <w:tab w:val="left" w:pos="993"/>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 w:cs="Times New Roman"/>
          <w:sz w:val="30"/>
          <w:szCs w:val="30"/>
        </w:rPr>
      </w:pPr>
    </w:p>
    <w:p w14:paraId="49EC4A3E">
      <w:pPr>
        <w:keepNext w:val="0"/>
        <w:keepLines w:val="0"/>
        <w:pageBreakBefore w:val="0"/>
        <w:widowControl w:val="0"/>
        <w:tabs>
          <w:tab w:val="left" w:pos="993"/>
        </w:tabs>
        <w:kinsoku/>
        <w:wordWrap/>
        <w:overflowPunct/>
        <w:topLinePunct w:val="0"/>
        <w:autoSpaceDE/>
        <w:autoSpaceDN/>
        <w:bidi w:val="0"/>
        <w:adjustRightInd/>
        <w:snapToGrid/>
        <w:spacing w:line="540" w:lineRule="exact"/>
        <w:ind w:firstLine="602" w:firstLineChars="200"/>
        <w:textAlignment w:val="auto"/>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5.垂直上升，倒转带滚</w:t>
      </w:r>
      <w:r>
        <w:rPr>
          <w:rFonts w:hint="default" w:ascii="Times New Roman" w:hAnsi="Times New Roman" w:eastAsia="仿宋" w:cs="Times New Roman"/>
          <w:b/>
          <w:bCs/>
          <w:sz w:val="30"/>
          <w:szCs w:val="30"/>
          <w:lang w:val="en-US" w:eastAsia="zh-CN"/>
        </w:rPr>
        <w:t xml:space="preserve">  </w:t>
      </w:r>
      <w:r>
        <w:rPr>
          <w:rFonts w:hint="default" w:ascii="Times New Roman" w:hAnsi="Times New Roman" w:eastAsia="仿宋" w:cs="Times New Roman"/>
          <w:b/>
          <w:bCs/>
          <w:sz w:val="30"/>
          <w:szCs w:val="30"/>
        </w:rPr>
        <w:t>K=3</w:t>
      </w:r>
    </w:p>
    <w:p w14:paraId="0088DEC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三架模型同向同步平飞进入水平直线飞行后，当第二架模型飞越动作空域中心时同时做1/8内筋斗到垂直上升直线，接1/2外筋斗到垂直下降直线，直线中进行3个连续的360横滚，1/8内筋斗正飞改出。</w:t>
      </w:r>
    </w:p>
    <w:p w14:paraId="4E30AD4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扣分：</w:t>
      </w:r>
    </w:p>
    <w:p w14:paraId="54DBA3A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（1）垂直航线偏航。</w:t>
      </w:r>
    </w:p>
    <w:p w14:paraId="2A7BA95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（2）滚转速率不一致。</w:t>
      </w:r>
    </w:p>
    <w:p w14:paraId="6B00BF4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（3）滚转偏航。</w:t>
      </w:r>
    </w:p>
    <w:p w14:paraId="566BE3E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（4）横滚角度不准确。</w:t>
      </w:r>
    </w:p>
    <w:p w14:paraId="17A98A3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（5）三机不同步。</w:t>
      </w:r>
    </w:p>
    <w:p w14:paraId="6780CCE1">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6.因麦曼</w:t>
      </w:r>
      <w:r>
        <w:rPr>
          <w:rFonts w:hint="default" w:ascii="Times New Roman" w:hAnsi="Times New Roman" w:eastAsia="仿宋" w:cs="Times New Roman"/>
          <w:b/>
          <w:bCs/>
          <w:sz w:val="30"/>
          <w:szCs w:val="30"/>
          <w:lang w:val="en-US" w:eastAsia="zh-CN"/>
        </w:rPr>
        <w:t xml:space="preserve">  </w:t>
      </w:r>
      <w:r>
        <w:rPr>
          <w:rFonts w:hint="default" w:ascii="Times New Roman" w:hAnsi="Times New Roman" w:eastAsia="仿宋" w:cs="Times New Roman"/>
          <w:b/>
          <w:bCs/>
          <w:sz w:val="30"/>
          <w:szCs w:val="30"/>
        </w:rPr>
        <w:t>K=3</w:t>
      </w:r>
    </w:p>
    <w:p w14:paraId="6A72349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三架模型同向同步平飞进入水平直线飞行后，在动作空域中心模型依次拉起做半个内筋斗，紧接着做半滚后平飞改出。</w:t>
      </w:r>
    </w:p>
    <w:p w14:paraId="54E97BC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扣分：</w:t>
      </w:r>
    </w:p>
    <w:p w14:paraId="44E6F72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（1）在半筋斗或半滚时偏斜。</w:t>
      </w:r>
    </w:p>
    <w:p w14:paraId="3501B53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（2）半筋斗后未立即做半滚。</w:t>
      </w:r>
    </w:p>
    <w:p w14:paraId="679012E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（3）进入和改出时不是平飞状态。</w:t>
      </w:r>
    </w:p>
    <w:p w14:paraId="5A598F2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（4）三机不同步。</w:t>
      </w:r>
    </w:p>
    <w:p w14:paraId="1323E651">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华文仿宋" w:eastAsia="仿宋_GB2312"/>
          <w:sz w:val="32"/>
          <w:szCs w:val="32"/>
        </w:rPr>
      </w:pPr>
      <w:r>
        <w:rPr>
          <w:rFonts w:hint="default" w:ascii="Times New Roman" w:hAnsi="Times New Roman" w:eastAsia="仿宋" w:cs="Times New Roman"/>
          <w:b/>
          <w:color w:val="000000"/>
          <w:sz w:val="30"/>
          <w:szCs w:val="30"/>
        </w:rPr>
        <w:t>K总</w:t>
      </w:r>
      <w:r>
        <w:rPr>
          <w:rFonts w:hint="default" w:ascii="Times New Roman" w:hAnsi="Times New Roman" w:eastAsia="仿宋" w:cs="Times New Roman"/>
          <w:b/>
          <w:bCs/>
          <w:sz w:val="30"/>
          <w:szCs w:val="30"/>
          <w:lang w:val="en-US" w:eastAsia="zh-CN"/>
        </w:rPr>
        <w:t xml:space="preserve"> </w:t>
      </w:r>
      <w:r>
        <w:rPr>
          <w:rFonts w:hint="default" w:ascii="Times New Roman" w:hAnsi="Times New Roman" w:eastAsia="仿宋" w:cs="Times New Roman"/>
          <w:b/>
          <w:bCs/>
          <w:sz w:val="30"/>
          <w:szCs w:val="30"/>
        </w:rPr>
        <w:t>=</w:t>
      </w:r>
      <w:r>
        <w:rPr>
          <w:rFonts w:hint="default" w:ascii="Times New Roman" w:hAnsi="Times New Roman" w:eastAsia="仿宋" w:cs="Times New Roman"/>
          <w:b/>
          <w:bCs/>
          <w:sz w:val="30"/>
          <w:szCs w:val="30"/>
          <w:lang w:val="en-US" w:eastAsia="zh-CN"/>
        </w:rPr>
        <w:t xml:space="preserve"> </w:t>
      </w:r>
      <w:r>
        <w:rPr>
          <w:rFonts w:hint="default" w:ascii="Times New Roman" w:hAnsi="Times New Roman" w:eastAsia="仿宋" w:cs="Times New Roman"/>
          <w:b/>
          <w:bCs/>
          <w:sz w:val="30"/>
          <w:szCs w:val="30"/>
        </w:rPr>
        <w:t>17</w:t>
      </w:r>
    </w:p>
    <w:sectPr>
      <w:footerReference r:id="rId4" w:type="default"/>
      <w:headerReference r:id="rId3" w:type="even"/>
      <w:footerReference r:id="rId5" w:type="even"/>
      <w:pgSz w:w="11906" w:h="16838"/>
      <w:pgMar w:top="1440" w:right="1797" w:bottom="1440" w:left="179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F3603FE5-C626-491E-A6F9-C5149ADF808F}"/>
  </w:font>
  <w:font w:name="仿宋">
    <w:panose1 w:val="02010609060101010101"/>
    <w:charset w:val="86"/>
    <w:family w:val="auto"/>
    <w:pitch w:val="default"/>
    <w:sig w:usb0="800002BF" w:usb1="38CF7CFA" w:usb2="00000016" w:usb3="00000000" w:csb0="00040001" w:csb1="00000000"/>
    <w:embedRegular r:id="rId2" w:fontKey="{C1617A9A-AC8B-4BE6-B2F3-6AB88F64D191}"/>
  </w:font>
  <w:font w:name="方正小标宋_GBK">
    <w:panose1 w:val="02000000000000000000"/>
    <w:charset w:val="86"/>
    <w:family w:val="auto"/>
    <w:pitch w:val="default"/>
    <w:sig w:usb0="A00002BF" w:usb1="38CF7CFA" w:usb2="00082016" w:usb3="00000000" w:csb0="00040001" w:csb1="00000000"/>
    <w:embedRegular r:id="rId3" w:fontKey="{07559281-524D-47E1-A042-1311333AD9CC}"/>
  </w:font>
  <w:font w:name="华文仿宋">
    <w:panose1 w:val="02010600040101010101"/>
    <w:charset w:val="86"/>
    <w:family w:val="auto"/>
    <w:pitch w:val="default"/>
    <w:sig w:usb0="00000287" w:usb1="080F0000" w:usb2="00000000" w:usb3="00000000" w:csb0="0004009F" w:csb1="DFD70000"/>
    <w:embedRegular r:id="rId4" w:fontKey="{97FF48D8-B6DA-40AA-9C59-2E38A45328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F8D1B">
    <w:pPr>
      <w:pStyle w:val="7"/>
      <w:jc w:val="center"/>
    </w:pPr>
    <w:r>
      <w:fldChar w:fldCharType="begin"/>
    </w:r>
    <w:r>
      <w:instrText xml:space="preserve"> PAGE   \* MERGEFORMAT </w:instrText>
    </w:r>
    <w:r>
      <w:fldChar w:fldCharType="separate"/>
    </w:r>
    <w:r>
      <w:rPr>
        <w:lang w:val="zh-CN"/>
      </w:rPr>
      <w:t>8</w:t>
    </w:r>
    <w:r>
      <w:rPr>
        <w:lang w:val="zh-CN"/>
      </w:rPr>
      <w:fldChar w:fldCharType="end"/>
    </w:r>
  </w:p>
  <w:p w14:paraId="5754FCEE">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7CA2">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CA97B">
    <w:pPr>
      <w:pStyle w:val="8"/>
      <w:pBdr>
        <w:bottom w:val="none" w:color="auto" w:sz="0" w:space="0"/>
      </w:pBdr>
      <w:jc w:val="both"/>
      <w:rPr>
        <w:u w:val="single"/>
      </w:rPr>
    </w:pPr>
    <w:r>
      <w:rPr>
        <w:u w:val="single"/>
      </w:rPr>
      <w:t>201</w:t>
    </w:r>
    <w:r>
      <w:rPr>
        <w:rFonts w:hint="eastAsia"/>
        <w:u w:val="single"/>
      </w:rPr>
      <w:t>9年江苏省青少年航空模型锦标赛　　　　　　　　　　　　　　　　　　　　</w:t>
    </w:r>
    <w:r>
      <w:rPr>
        <w:rFonts w:hint="eastAsia" w:ascii="华文仿宋" w:hAnsi="华文仿宋" w:eastAsia="华文仿宋"/>
        <w:u w:val="single"/>
      </w:rPr>
      <w:t>江苏·昆山2019.7.12-15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31C8B"/>
    <w:multiLevelType w:val="singleLevel"/>
    <w:tmpl w:val="41031C8B"/>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M2ZmYzkwZDE4NTFjN2QwYmE0MmJlN2U0NmUxOTUifQ=="/>
  </w:docVars>
  <w:rsids>
    <w:rsidRoot w:val="001D71E1"/>
    <w:rsid w:val="00001936"/>
    <w:rsid w:val="00004D5E"/>
    <w:rsid w:val="00011589"/>
    <w:rsid w:val="0001453D"/>
    <w:rsid w:val="000179F1"/>
    <w:rsid w:val="00020DAA"/>
    <w:rsid w:val="00023115"/>
    <w:rsid w:val="00023396"/>
    <w:rsid w:val="00023C35"/>
    <w:rsid w:val="00031D52"/>
    <w:rsid w:val="00032892"/>
    <w:rsid w:val="000371D5"/>
    <w:rsid w:val="0003744B"/>
    <w:rsid w:val="00037800"/>
    <w:rsid w:val="00037BC6"/>
    <w:rsid w:val="00041A12"/>
    <w:rsid w:val="00055F61"/>
    <w:rsid w:val="0006483B"/>
    <w:rsid w:val="00067C68"/>
    <w:rsid w:val="000733D0"/>
    <w:rsid w:val="0007708C"/>
    <w:rsid w:val="00077273"/>
    <w:rsid w:val="00080A39"/>
    <w:rsid w:val="00082F2F"/>
    <w:rsid w:val="00082FBE"/>
    <w:rsid w:val="00083C7C"/>
    <w:rsid w:val="000843C8"/>
    <w:rsid w:val="0008441E"/>
    <w:rsid w:val="00085FF0"/>
    <w:rsid w:val="000A17A8"/>
    <w:rsid w:val="000A1978"/>
    <w:rsid w:val="000A1982"/>
    <w:rsid w:val="000A1A81"/>
    <w:rsid w:val="000A3EAE"/>
    <w:rsid w:val="000A79AC"/>
    <w:rsid w:val="000B159C"/>
    <w:rsid w:val="000B3CFB"/>
    <w:rsid w:val="000B4826"/>
    <w:rsid w:val="000B5AB3"/>
    <w:rsid w:val="000C031B"/>
    <w:rsid w:val="000C14ED"/>
    <w:rsid w:val="000C2453"/>
    <w:rsid w:val="000C3D18"/>
    <w:rsid w:val="000C44CD"/>
    <w:rsid w:val="000C487F"/>
    <w:rsid w:val="000C5874"/>
    <w:rsid w:val="000D1487"/>
    <w:rsid w:val="000D1B81"/>
    <w:rsid w:val="000D1EE4"/>
    <w:rsid w:val="000D3CE9"/>
    <w:rsid w:val="000D470D"/>
    <w:rsid w:val="000D4FA0"/>
    <w:rsid w:val="000E06F0"/>
    <w:rsid w:val="000F0135"/>
    <w:rsid w:val="000F05A3"/>
    <w:rsid w:val="000F575D"/>
    <w:rsid w:val="000F6E26"/>
    <w:rsid w:val="000F7C4E"/>
    <w:rsid w:val="001039D7"/>
    <w:rsid w:val="00104173"/>
    <w:rsid w:val="001059FD"/>
    <w:rsid w:val="00107DB4"/>
    <w:rsid w:val="00110719"/>
    <w:rsid w:val="00110E20"/>
    <w:rsid w:val="00112F82"/>
    <w:rsid w:val="00113A98"/>
    <w:rsid w:val="001144AB"/>
    <w:rsid w:val="001151E9"/>
    <w:rsid w:val="0011647F"/>
    <w:rsid w:val="001166CC"/>
    <w:rsid w:val="00116A27"/>
    <w:rsid w:val="001173E4"/>
    <w:rsid w:val="00117D03"/>
    <w:rsid w:val="00120896"/>
    <w:rsid w:val="0012251E"/>
    <w:rsid w:val="001228B1"/>
    <w:rsid w:val="001333A8"/>
    <w:rsid w:val="00134909"/>
    <w:rsid w:val="001407F4"/>
    <w:rsid w:val="001508D4"/>
    <w:rsid w:val="00150A8B"/>
    <w:rsid w:val="00152521"/>
    <w:rsid w:val="00155041"/>
    <w:rsid w:val="00155399"/>
    <w:rsid w:val="001605C7"/>
    <w:rsid w:val="00162C32"/>
    <w:rsid w:val="00163624"/>
    <w:rsid w:val="00164F9E"/>
    <w:rsid w:val="0017221A"/>
    <w:rsid w:val="001741F7"/>
    <w:rsid w:val="001746E5"/>
    <w:rsid w:val="00174752"/>
    <w:rsid w:val="0017524B"/>
    <w:rsid w:val="0017739E"/>
    <w:rsid w:val="00180430"/>
    <w:rsid w:val="00180EB7"/>
    <w:rsid w:val="00181ADE"/>
    <w:rsid w:val="00183917"/>
    <w:rsid w:val="00184D73"/>
    <w:rsid w:val="001872FF"/>
    <w:rsid w:val="001936BE"/>
    <w:rsid w:val="00195803"/>
    <w:rsid w:val="00196006"/>
    <w:rsid w:val="00196225"/>
    <w:rsid w:val="001A531A"/>
    <w:rsid w:val="001A5C34"/>
    <w:rsid w:val="001A72F5"/>
    <w:rsid w:val="001B03C8"/>
    <w:rsid w:val="001B13F4"/>
    <w:rsid w:val="001B1656"/>
    <w:rsid w:val="001B358E"/>
    <w:rsid w:val="001B3AAD"/>
    <w:rsid w:val="001C23AB"/>
    <w:rsid w:val="001C65FE"/>
    <w:rsid w:val="001C6A01"/>
    <w:rsid w:val="001D01D7"/>
    <w:rsid w:val="001D6D47"/>
    <w:rsid w:val="001D71E1"/>
    <w:rsid w:val="001E01E8"/>
    <w:rsid w:val="001E2832"/>
    <w:rsid w:val="001E685A"/>
    <w:rsid w:val="001E72F3"/>
    <w:rsid w:val="001E7BA1"/>
    <w:rsid w:val="001F0499"/>
    <w:rsid w:val="001F0F21"/>
    <w:rsid w:val="001F5613"/>
    <w:rsid w:val="001F61FA"/>
    <w:rsid w:val="001F76E2"/>
    <w:rsid w:val="00202A36"/>
    <w:rsid w:val="00203C7D"/>
    <w:rsid w:val="002041FC"/>
    <w:rsid w:val="002045F1"/>
    <w:rsid w:val="00205E52"/>
    <w:rsid w:val="002061E7"/>
    <w:rsid w:val="002062E8"/>
    <w:rsid w:val="00206FC1"/>
    <w:rsid w:val="002107DA"/>
    <w:rsid w:val="002162AE"/>
    <w:rsid w:val="00221419"/>
    <w:rsid w:val="00223672"/>
    <w:rsid w:val="00223846"/>
    <w:rsid w:val="00224734"/>
    <w:rsid w:val="00226E5F"/>
    <w:rsid w:val="00233C3F"/>
    <w:rsid w:val="00234DFD"/>
    <w:rsid w:val="00235C7E"/>
    <w:rsid w:val="00244574"/>
    <w:rsid w:val="00245DE4"/>
    <w:rsid w:val="0024760A"/>
    <w:rsid w:val="00250D62"/>
    <w:rsid w:val="00251759"/>
    <w:rsid w:val="0025336A"/>
    <w:rsid w:val="00255EFF"/>
    <w:rsid w:val="0026496B"/>
    <w:rsid w:val="00265A82"/>
    <w:rsid w:val="00266E31"/>
    <w:rsid w:val="00270090"/>
    <w:rsid w:val="002705A9"/>
    <w:rsid w:val="00272731"/>
    <w:rsid w:val="0027306B"/>
    <w:rsid w:val="00275070"/>
    <w:rsid w:val="002774CE"/>
    <w:rsid w:val="00280514"/>
    <w:rsid w:val="002834F7"/>
    <w:rsid w:val="00287CCC"/>
    <w:rsid w:val="002907FE"/>
    <w:rsid w:val="00290BBB"/>
    <w:rsid w:val="00291B4E"/>
    <w:rsid w:val="00291DF4"/>
    <w:rsid w:val="00292132"/>
    <w:rsid w:val="00293F4E"/>
    <w:rsid w:val="0029561D"/>
    <w:rsid w:val="0029567E"/>
    <w:rsid w:val="002978F4"/>
    <w:rsid w:val="002A7486"/>
    <w:rsid w:val="002B41E9"/>
    <w:rsid w:val="002B6CE1"/>
    <w:rsid w:val="002B71B9"/>
    <w:rsid w:val="002D3479"/>
    <w:rsid w:val="002D4C00"/>
    <w:rsid w:val="002D5A8C"/>
    <w:rsid w:val="002D70A4"/>
    <w:rsid w:val="002E0BCB"/>
    <w:rsid w:val="002E2CA3"/>
    <w:rsid w:val="002E4229"/>
    <w:rsid w:val="002E4648"/>
    <w:rsid w:val="002E530F"/>
    <w:rsid w:val="002E6CB6"/>
    <w:rsid w:val="002E7413"/>
    <w:rsid w:val="002F084B"/>
    <w:rsid w:val="002F0DB6"/>
    <w:rsid w:val="002F1249"/>
    <w:rsid w:val="002F1528"/>
    <w:rsid w:val="002F2063"/>
    <w:rsid w:val="002F60CF"/>
    <w:rsid w:val="002F64FF"/>
    <w:rsid w:val="00306431"/>
    <w:rsid w:val="003067A5"/>
    <w:rsid w:val="0031488E"/>
    <w:rsid w:val="00317C37"/>
    <w:rsid w:val="00322904"/>
    <w:rsid w:val="003256D3"/>
    <w:rsid w:val="003269CF"/>
    <w:rsid w:val="00330AFD"/>
    <w:rsid w:val="00331896"/>
    <w:rsid w:val="00332EBC"/>
    <w:rsid w:val="0033476C"/>
    <w:rsid w:val="00334ED7"/>
    <w:rsid w:val="00337205"/>
    <w:rsid w:val="00340E24"/>
    <w:rsid w:val="00345CF3"/>
    <w:rsid w:val="00353A5A"/>
    <w:rsid w:val="0035664E"/>
    <w:rsid w:val="003601A5"/>
    <w:rsid w:val="0036124A"/>
    <w:rsid w:val="003635A6"/>
    <w:rsid w:val="003700FF"/>
    <w:rsid w:val="00371205"/>
    <w:rsid w:val="00377993"/>
    <w:rsid w:val="00377BE8"/>
    <w:rsid w:val="0038232D"/>
    <w:rsid w:val="00383B63"/>
    <w:rsid w:val="00385724"/>
    <w:rsid w:val="0038766B"/>
    <w:rsid w:val="00393BF7"/>
    <w:rsid w:val="00394021"/>
    <w:rsid w:val="0039630E"/>
    <w:rsid w:val="00396D8E"/>
    <w:rsid w:val="00396F18"/>
    <w:rsid w:val="00397AF7"/>
    <w:rsid w:val="003A22A5"/>
    <w:rsid w:val="003A29A7"/>
    <w:rsid w:val="003B123F"/>
    <w:rsid w:val="003B1A28"/>
    <w:rsid w:val="003B487C"/>
    <w:rsid w:val="003B5074"/>
    <w:rsid w:val="003B6A58"/>
    <w:rsid w:val="003B7257"/>
    <w:rsid w:val="003C0124"/>
    <w:rsid w:val="003C6B78"/>
    <w:rsid w:val="003C6BE0"/>
    <w:rsid w:val="003C731D"/>
    <w:rsid w:val="003D1E07"/>
    <w:rsid w:val="003E2D0C"/>
    <w:rsid w:val="003E4859"/>
    <w:rsid w:val="003E5D32"/>
    <w:rsid w:val="003E68D5"/>
    <w:rsid w:val="003E7769"/>
    <w:rsid w:val="003E7E86"/>
    <w:rsid w:val="003F018A"/>
    <w:rsid w:val="003F1C82"/>
    <w:rsid w:val="003F778F"/>
    <w:rsid w:val="003F77CD"/>
    <w:rsid w:val="0040006C"/>
    <w:rsid w:val="00403C0D"/>
    <w:rsid w:val="00405809"/>
    <w:rsid w:val="00405E0E"/>
    <w:rsid w:val="00406B29"/>
    <w:rsid w:val="00410A0C"/>
    <w:rsid w:val="00415F1C"/>
    <w:rsid w:val="00415F65"/>
    <w:rsid w:val="00416B4C"/>
    <w:rsid w:val="004177D7"/>
    <w:rsid w:val="00420E3A"/>
    <w:rsid w:val="0042457F"/>
    <w:rsid w:val="0042459B"/>
    <w:rsid w:val="0042665C"/>
    <w:rsid w:val="00427646"/>
    <w:rsid w:val="004302FE"/>
    <w:rsid w:val="004317D4"/>
    <w:rsid w:val="00436286"/>
    <w:rsid w:val="004438B2"/>
    <w:rsid w:val="0045423B"/>
    <w:rsid w:val="00455A0B"/>
    <w:rsid w:val="00460E83"/>
    <w:rsid w:val="004619CE"/>
    <w:rsid w:val="00461B13"/>
    <w:rsid w:val="00463858"/>
    <w:rsid w:val="0046563F"/>
    <w:rsid w:val="004669CB"/>
    <w:rsid w:val="00471DB7"/>
    <w:rsid w:val="0047372A"/>
    <w:rsid w:val="00473FB2"/>
    <w:rsid w:val="004765BB"/>
    <w:rsid w:val="00476BBE"/>
    <w:rsid w:val="00477468"/>
    <w:rsid w:val="004819CB"/>
    <w:rsid w:val="00483BD0"/>
    <w:rsid w:val="00485149"/>
    <w:rsid w:val="0048711C"/>
    <w:rsid w:val="00487A68"/>
    <w:rsid w:val="00490F0D"/>
    <w:rsid w:val="004938ED"/>
    <w:rsid w:val="004A1420"/>
    <w:rsid w:val="004A1B54"/>
    <w:rsid w:val="004A628A"/>
    <w:rsid w:val="004B1D20"/>
    <w:rsid w:val="004B21AA"/>
    <w:rsid w:val="004B28DA"/>
    <w:rsid w:val="004B706B"/>
    <w:rsid w:val="004C1944"/>
    <w:rsid w:val="004C1A27"/>
    <w:rsid w:val="004C2787"/>
    <w:rsid w:val="004C4F1A"/>
    <w:rsid w:val="004C5705"/>
    <w:rsid w:val="004C612E"/>
    <w:rsid w:val="004D0DF0"/>
    <w:rsid w:val="004D6A34"/>
    <w:rsid w:val="004E6870"/>
    <w:rsid w:val="004E6CA3"/>
    <w:rsid w:val="004E6E74"/>
    <w:rsid w:val="004F4FF3"/>
    <w:rsid w:val="00501CF1"/>
    <w:rsid w:val="00502E4B"/>
    <w:rsid w:val="0050319D"/>
    <w:rsid w:val="00512E3A"/>
    <w:rsid w:val="00513490"/>
    <w:rsid w:val="00514957"/>
    <w:rsid w:val="00514A06"/>
    <w:rsid w:val="0051637C"/>
    <w:rsid w:val="00521114"/>
    <w:rsid w:val="00521198"/>
    <w:rsid w:val="00523F71"/>
    <w:rsid w:val="00525FC4"/>
    <w:rsid w:val="00530EA4"/>
    <w:rsid w:val="00533C1C"/>
    <w:rsid w:val="00535D8B"/>
    <w:rsid w:val="00541C35"/>
    <w:rsid w:val="00543A13"/>
    <w:rsid w:val="00543E65"/>
    <w:rsid w:val="00544F16"/>
    <w:rsid w:val="00545DB3"/>
    <w:rsid w:val="0054754C"/>
    <w:rsid w:val="005548DD"/>
    <w:rsid w:val="00555D47"/>
    <w:rsid w:val="00555F54"/>
    <w:rsid w:val="00560B01"/>
    <w:rsid w:val="00564679"/>
    <w:rsid w:val="00564E03"/>
    <w:rsid w:val="005656F6"/>
    <w:rsid w:val="00565CA6"/>
    <w:rsid w:val="0057280E"/>
    <w:rsid w:val="00572FE8"/>
    <w:rsid w:val="00573EEB"/>
    <w:rsid w:val="005747FB"/>
    <w:rsid w:val="0057643B"/>
    <w:rsid w:val="00576555"/>
    <w:rsid w:val="00581371"/>
    <w:rsid w:val="005817E9"/>
    <w:rsid w:val="005841E3"/>
    <w:rsid w:val="00590C3B"/>
    <w:rsid w:val="00592900"/>
    <w:rsid w:val="00593EBB"/>
    <w:rsid w:val="00594670"/>
    <w:rsid w:val="005A581E"/>
    <w:rsid w:val="005B0B11"/>
    <w:rsid w:val="005B15E1"/>
    <w:rsid w:val="005B26B1"/>
    <w:rsid w:val="005B5AF4"/>
    <w:rsid w:val="005B6176"/>
    <w:rsid w:val="005B6FA1"/>
    <w:rsid w:val="005C32DF"/>
    <w:rsid w:val="005E0B85"/>
    <w:rsid w:val="005E176F"/>
    <w:rsid w:val="005E51DC"/>
    <w:rsid w:val="005F6925"/>
    <w:rsid w:val="006006EE"/>
    <w:rsid w:val="00600724"/>
    <w:rsid w:val="006049DA"/>
    <w:rsid w:val="00604DA3"/>
    <w:rsid w:val="0060502E"/>
    <w:rsid w:val="00605137"/>
    <w:rsid w:val="00607656"/>
    <w:rsid w:val="006076ED"/>
    <w:rsid w:val="00612572"/>
    <w:rsid w:val="00612642"/>
    <w:rsid w:val="00612B12"/>
    <w:rsid w:val="006131C2"/>
    <w:rsid w:val="00613566"/>
    <w:rsid w:val="00613658"/>
    <w:rsid w:val="00613F95"/>
    <w:rsid w:val="0061485C"/>
    <w:rsid w:val="00617485"/>
    <w:rsid w:val="00620BFA"/>
    <w:rsid w:val="0062769F"/>
    <w:rsid w:val="006307C6"/>
    <w:rsid w:val="00631F5E"/>
    <w:rsid w:val="006331D7"/>
    <w:rsid w:val="0063471C"/>
    <w:rsid w:val="00634E48"/>
    <w:rsid w:val="00635D57"/>
    <w:rsid w:val="00637B87"/>
    <w:rsid w:val="00640F28"/>
    <w:rsid w:val="0064142B"/>
    <w:rsid w:val="00641CFB"/>
    <w:rsid w:val="00643DF5"/>
    <w:rsid w:val="006454C4"/>
    <w:rsid w:val="00650419"/>
    <w:rsid w:val="00650789"/>
    <w:rsid w:val="006519D6"/>
    <w:rsid w:val="00651E8F"/>
    <w:rsid w:val="006533CB"/>
    <w:rsid w:val="0065592B"/>
    <w:rsid w:val="00655AC8"/>
    <w:rsid w:val="00657382"/>
    <w:rsid w:val="00667538"/>
    <w:rsid w:val="00667E8E"/>
    <w:rsid w:val="0067090A"/>
    <w:rsid w:val="0067343D"/>
    <w:rsid w:val="0067662C"/>
    <w:rsid w:val="00682D72"/>
    <w:rsid w:val="0068332C"/>
    <w:rsid w:val="00686861"/>
    <w:rsid w:val="0068751E"/>
    <w:rsid w:val="0069040C"/>
    <w:rsid w:val="00691007"/>
    <w:rsid w:val="00691CB3"/>
    <w:rsid w:val="006A0C9F"/>
    <w:rsid w:val="006A454A"/>
    <w:rsid w:val="006A6454"/>
    <w:rsid w:val="006A7ED4"/>
    <w:rsid w:val="006B4341"/>
    <w:rsid w:val="006B5020"/>
    <w:rsid w:val="006B608C"/>
    <w:rsid w:val="006C3F49"/>
    <w:rsid w:val="006C465F"/>
    <w:rsid w:val="006C59CE"/>
    <w:rsid w:val="006C6C3E"/>
    <w:rsid w:val="006D1B1A"/>
    <w:rsid w:val="006D32F5"/>
    <w:rsid w:val="006D4ACE"/>
    <w:rsid w:val="006E1137"/>
    <w:rsid w:val="006E1AAE"/>
    <w:rsid w:val="006E43C7"/>
    <w:rsid w:val="006F0544"/>
    <w:rsid w:val="006F0A7A"/>
    <w:rsid w:val="006F7809"/>
    <w:rsid w:val="00707D20"/>
    <w:rsid w:val="00721499"/>
    <w:rsid w:val="00721CB1"/>
    <w:rsid w:val="00722D8E"/>
    <w:rsid w:val="007255F1"/>
    <w:rsid w:val="007262B0"/>
    <w:rsid w:val="0072645C"/>
    <w:rsid w:val="0072686D"/>
    <w:rsid w:val="00726FBC"/>
    <w:rsid w:val="00730FAA"/>
    <w:rsid w:val="00731D69"/>
    <w:rsid w:val="00733057"/>
    <w:rsid w:val="0073358B"/>
    <w:rsid w:val="00734DC1"/>
    <w:rsid w:val="00740D65"/>
    <w:rsid w:val="007429A6"/>
    <w:rsid w:val="00743B20"/>
    <w:rsid w:val="007467FD"/>
    <w:rsid w:val="00746B51"/>
    <w:rsid w:val="00746D5D"/>
    <w:rsid w:val="0074763F"/>
    <w:rsid w:val="007507FD"/>
    <w:rsid w:val="00750D8B"/>
    <w:rsid w:val="007552B0"/>
    <w:rsid w:val="00755BEA"/>
    <w:rsid w:val="00757168"/>
    <w:rsid w:val="00757528"/>
    <w:rsid w:val="007605AD"/>
    <w:rsid w:val="007608F3"/>
    <w:rsid w:val="00765104"/>
    <w:rsid w:val="00765C3E"/>
    <w:rsid w:val="00765CBC"/>
    <w:rsid w:val="007663BC"/>
    <w:rsid w:val="00766F58"/>
    <w:rsid w:val="0076714D"/>
    <w:rsid w:val="0077023A"/>
    <w:rsid w:val="00772AC0"/>
    <w:rsid w:val="00775882"/>
    <w:rsid w:val="00775BB3"/>
    <w:rsid w:val="0077627C"/>
    <w:rsid w:val="00776B8C"/>
    <w:rsid w:val="0077797E"/>
    <w:rsid w:val="0078193D"/>
    <w:rsid w:val="00782F8D"/>
    <w:rsid w:val="00783BB1"/>
    <w:rsid w:val="00785496"/>
    <w:rsid w:val="00786E33"/>
    <w:rsid w:val="007928A3"/>
    <w:rsid w:val="00794D75"/>
    <w:rsid w:val="007A0A94"/>
    <w:rsid w:val="007A6A0E"/>
    <w:rsid w:val="007A74BE"/>
    <w:rsid w:val="007B5967"/>
    <w:rsid w:val="007B66E4"/>
    <w:rsid w:val="007B7CE3"/>
    <w:rsid w:val="007B7EB7"/>
    <w:rsid w:val="007C0606"/>
    <w:rsid w:val="007C3CE8"/>
    <w:rsid w:val="007C6AE6"/>
    <w:rsid w:val="007C780A"/>
    <w:rsid w:val="007C7A61"/>
    <w:rsid w:val="007D0D9E"/>
    <w:rsid w:val="007D2DB0"/>
    <w:rsid w:val="007D3899"/>
    <w:rsid w:val="007D422C"/>
    <w:rsid w:val="007D4BCB"/>
    <w:rsid w:val="007D69C7"/>
    <w:rsid w:val="007E2FFF"/>
    <w:rsid w:val="007E745A"/>
    <w:rsid w:val="007E7977"/>
    <w:rsid w:val="007F29BE"/>
    <w:rsid w:val="007F2E03"/>
    <w:rsid w:val="007F3550"/>
    <w:rsid w:val="007F4C9E"/>
    <w:rsid w:val="007F5AE2"/>
    <w:rsid w:val="00801BC3"/>
    <w:rsid w:val="00802BA6"/>
    <w:rsid w:val="0080682C"/>
    <w:rsid w:val="00807D9B"/>
    <w:rsid w:val="008145EB"/>
    <w:rsid w:val="00817A62"/>
    <w:rsid w:val="00821C5B"/>
    <w:rsid w:val="008275B8"/>
    <w:rsid w:val="00830B40"/>
    <w:rsid w:val="008362D9"/>
    <w:rsid w:val="00841A1F"/>
    <w:rsid w:val="00842975"/>
    <w:rsid w:val="00843A54"/>
    <w:rsid w:val="008460D1"/>
    <w:rsid w:val="00846901"/>
    <w:rsid w:val="00853A09"/>
    <w:rsid w:val="0086044F"/>
    <w:rsid w:val="00862822"/>
    <w:rsid w:val="00866B32"/>
    <w:rsid w:val="00872C51"/>
    <w:rsid w:val="00875447"/>
    <w:rsid w:val="008776F3"/>
    <w:rsid w:val="00887A09"/>
    <w:rsid w:val="008964A4"/>
    <w:rsid w:val="008965ED"/>
    <w:rsid w:val="008966C2"/>
    <w:rsid w:val="008A0280"/>
    <w:rsid w:val="008A20B3"/>
    <w:rsid w:val="008A32B3"/>
    <w:rsid w:val="008A5698"/>
    <w:rsid w:val="008B373F"/>
    <w:rsid w:val="008B6279"/>
    <w:rsid w:val="008B7B80"/>
    <w:rsid w:val="008C258D"/>
    <w:rsid w:val="008C2963"/>
    <w:rsid w:val="008C44E6"/>
    <w:rsid w:val="008D1C2B"/>
    <w:rsid w:val="008D3497"/>
    <w:rsid w:val="008E0AAA"/>
    <w:rsid w:val="008E3465"/>
    <w:rsid w:val="008E4AFC"/>
    <w:rsid w:val="008E6E42"/>
    <w:rsid w:val="008F0256"/>
    <w:rsid w:val="008F1A9D"/>
    <w:rsid w:val="008F251D"/>
    <w:rsid w:val="008F48B1"/>
    <w:rsid w:val="008F5CFD"/>
    <w:rsid w:val="008F6AE4"/>
    <w:rsid w:val="0090296F"/>
    <w:rsid w:val="00906502"/>
    <w:rsid w:val="009114D8"/>
    <w:rsid w:val="00912423"/>
    <w:rsid w:val="00913760"/>
    <w:rsid w:val="009139C6"/>
    <w:rsid w:val="00913A80"/>
    <w:rsid w:val="00913EF0"/>
    <w:rsid w:val="00914D87"/>
    <w:rsid w:val="0091582B"/>
    <w:rsid w:val="00921E77"/>
    <w:rsid w:val="00922588"/>
    <w:rsid w:val="00924808"/>
    <w:rsid w:val="00926505"/>
    <w:rsid w:val="00926640"/>
    <w:rsid w:val="0093051F"/>
    <w:rsid w:val="0093086C"/>
    <w:rsid w:val="0093154F"/>
    <w:rsid w:val="0093217D"/>
    <w:rsid w:val="00932B37"/>
    <w:rsid w:val="00932B7E"/>
    <w:rsid w:val="00934B32"/>
    <w:rsid w:val="0093702E"/>
    <w:rsid w:val="0094635D"/>
    <w:rsid w:val="009521D2"/>
    <w:rsid w:val="00956DB2"/>
    <w:rsid w:val="00960709"/>
    <w:rsid w:val="009644DB"/>
    <w:rsid w:val="00964709"/>
    <w:rsid w:val="00966FF5"/>
    <w:rsid w:val="0097694D"/>
    <w:rsid w:val="00982699"/>
    <w:rsid w:val="00982DCF"/>
    <w:rsid w:val="009865E8"/>
    <w:rsid w:val="00991B5A"/>
    <w:rsid w:val="009928DA"/>
    <w:rsid w:val="009967BC"/>
    <w:rsid w:val="00996D85"/>
    <w:rsid w:val="00997E57"/>
    <w:rsid w:val="009A1351"/>
    <w:rsid w:val="009A6072"/>
    <w:rsid w:val="009B484B"/>
    <w:rsid w:val="009B687C"/>
    <w:rsid w:val="009C1608"/>
    <w:rsid w:val="009C1A9A"/>
    <w:rsid w:val="009C4DBA"/>
    <w:rsid w:val="009C5849"/>
    <w:rsid w:val="009C5E92"/>
    <w:rsid w:val="009C77D9"/>
    <w:rsid w:val="009D0FBB"/>
    <w:rsid w:val="009D2872"/>
    <w:rsid w:val="009D29AD"/>
    <w:rsid w:val="009D2ADF"/>
    <w:rsid w:val="009D5F3B"/>
    <w:rsid w:val="009D78CC"/>
    <w:rsid w:val="009F04B9"/>
    <w:rsid w:val="009F22EC"/>
    <w:rsid w:val="009F2A20"/>
    <w:rsid w:val="009F37E5"/>
    <w:rsid w:val="009F491C"/>
    <w:rsid w:val="009F6ADB"/>
    <w:rsid w:val="00A03354"/>
    <w:rsid w:val="00A11760"/>
    <w:rsid w:val="00A12DE7"/>
    <w:rsid w:val="00A1376D"/>
    <w:rsid w:val="00A15679"/>
    <w:rsid w:val="00A167DA"/>
    <w:rsid w:val="00A17DBC"/>
    <w:rsid w:val="00A17FDF"/>
    <w:rsid w:val="00A248AA"/>
    <w:rsid w:val="00A27EFD"/>
    <w:rsid w:val="00A30637"/>
    <w:rsid w:val="00A3307B"/>
    <w:rsid w:val="00A36977"/>
    <w:rsid w:val="00A40340"/>
    <w:rsid w:val="00A4109D"/>
    <w:rsid w:val="00A415FB"/>
    <w:rsid w:val="00A42CB3"/>
    <w:rsid w:val="00A43973"/>
    <w:rsid w:val="00A46A77"/>
    <w:rsid w:val="00A46B96"/>
    <w:rsid w:val="00A55CB9"/>
    <w:rsid w:val="00A5657A"/>
    <w:rsid w:val="00A61D7F"/>
    <w:rsid w:val="00A629B3"/>
    <w:rsid w:val="00A653DB"/>
    <w:rsid w:val="00A70D42"/>
    <w:rsid w:val="00A71F57"/>
    <w:rsid w:val="00A740AA"/>
    <w:rsid w:val="00A80910"/>
    <w:rsid w:val="00A81CAA"/>
    <w:rsid w:val="00A83909"/>
    <w:rsid w:val="00A85E5F"/>
    <w:rsid w:val="00A915FC"/>
    <w:rsid w:val="00A92AD1"/>
    <w:rsid w:val="00A93B4B"/>
    <w:rsid w:val="00A93F84"/>
    <w:rsid w:val="00A9463C"/>
    <w:rsid w:val="00A963B4"/>
    <w:rsid w:val="00A97D56"/>
    <w:rsid w:val="00AA0493"/>
    <w:rsid w:val="00AA1BCD"/>
    <w:rsid w:val="00AA4628"/>
    <w:rsid w:val="00AA4B02"/>
    <w:rsid w:val="00AA6C6C"/>
    <w:rsid w:val="00AB7615"/>
    <w:rsid w:val="00AB79A5"/>
    <w:rsid w:val="00AC052F"/>
    <w:rsid w:val="00AC10B9"/>
    <w:rsid w:val="00AC65B4"/>
    <w:rsid w:val="00AD2707"/>
    <w:rsid w:val="00AD387F"/>
    <w:rsid w:val="00AD7B84"/>
    <w:rsid w:val="00AE3170"/>
    <w:rsid w:val="00B05E35"/>
    <w:rsid w:val="00B06C2A"/>
    <w:rsid w:val="00B11F8C"/>
    <w:rsid w:val="00B121A2"/>
    <w:rsid w:val="00B13C52"/>
    <w:rsid w:val="00B1644A"/>
    <w:rsid w:val="00B21508"/>
    <w:rsid w:val="00B22CD6"/>
    <w:rsid w:val="00B2312C"/>
    <w:rsid w:val="00B314F0"/>
    <w:rsid w:val="00B31C1B"/>
    <w:rsid w:val="00B32235"/>
    <w:rsid w:val="00B3502C"/>
    <w:rsid w:val="00B36A09"/>
    <w:rsid w:val="00B36A2E"/>
    <w:rsid w:val="00B41A9D"/>
    <w:rsid w:val="00B43D6E"/>
    <w:rsid w:val="00B44277"/>
    <w:rsid w:val="00B5015F"/>
    <w:rsid w:val="00B567C2"/>
    <w:rsid w:val="00B61F58"/>
    <w:rsid w:val="00B61FB8"/>
    <w:rsid w:val="00B643D0"/>
    <w:rsid w:val="00B66CE3"/>
    <w:rsid w:val="00B67674"/>
    <w:rsid w:val="00B708BC"/>
    <w:rsid w:val="00B75041"/>
    <w:rsid w:val="00B75993"/>
    <w:rsid w:val="00B8028C"/>
    <w:rsid w:val="00B80E17"/>
    <w:rsid w:val="00B82D08"/>
    <w:rsid w:val="00B8322A"/>
    <w:rsid w:val="00B83700"/>
    <w:rsid w:val="00B84A84"/>
    <w:rsid w:val="00B85317"/>
    <w:rsid w:val="00B9104C"/>
    <w:rsid w:val="00B93261"/>
    <w:rsid w:val="00B947C8"/>
    <w:rsid w:val="00BA1855"/>
    <w:rsid w:val="00BA61EE"/>
    <w:rsid w:val="00BA6BB3"/>
    <w:rsid w:val="00BB1049"/>
    <w:rsid w:val="00BB157D"/>
    <w:rsid w:val="00BB381F"/>
    <w:rsid w:val="00BB413F"/>
    <w:rsid w:val="00BB44F5"/>
    <w:rsid w:val="00BB6069"/>
    <w:rsid w:val="00BB60A4"/>
    <w:rsid w:val="00BB76A9"/>
    <w:rsid w:val="00BC0FB0"/>
    <w:rsid w:val="00BC18F9"/>
    <w:rsid w:val="00BC2242"/>
    <w:rsid w:val="00BC4976"/>
    <w:rsid w:val="00BC5D0F"/>
    <w:rsid w:val="00BC7FA6"/>
    <w:rsid w:val="00BD0582"/>
    <w:rsid w:val="00BD1023"/>
    <w:rsid w:val="00BD1A6F"/>
    <w:rsid w:val="00BD4AF7"/>
    <w:rsid w:val="00BD5520"/>
    <w:rsid w:val="00BD655C"/>
    <w:rsid w:val="00BE7F1E"/>
    <w:rsid w:val="00BF3FFA"/>
    <w:rsid w:val="00BF618B"/>
    <w:rsid w:val="00BF7A93"/>
    <w:rsid w:val="00C03361"/>
    <w:rsid w:val="00C03927"/>
    <w:rsid w:val="00C042BE"/>
    <w:rsid w:val="00C05156"/>
    <w:rsid w:val="00C10C67"/>
    <w:rsid w:val="00C1412E"/>
    <w:rsid w:val="00C20032"/>
    <w:rsid w:val="00C2049D"/>
    <w:rsid w:val="00C2096E"/>
    <w:rsid w:val="00C22B2C"/>
    <w:rsid w:val="00C23B85"/>
    <w:rsid w:val="00C23DE9"/>
    <w:rsid w:val="00C24B87"/>
    <w:rsid w:val="00C26D4A"/>
    <w:rsid w:val="00C31293"/>
    <w:rsid w:val="00C32E28"/>
    <w:rsid w:val="00C33B67"/>
    <w:rsid w:val="00C41874"/>
    <w:rsid w:val="00C4397F"/>
    <w:rsid w:val="00C44263"/>
    <w:rsid w:val="00C46D77"/>
    <w:rsid w:val="00C51282"/>
    <w:rsid w:val="00C513B7"/>
    <w:rsid w:val="00C51DCA"/>
    <w:rsid w:val="00C536F3"/>
    <w:rsid w:val="00C60F3D"/>
    <w:rsid w:val="00C6265F"/>
    <w:rsid w:val="00C6434F"/>
    <w:rsid w:val="00C65403"/>
    <w:rsid w:val="00C729A0"/>
    <w:rsid w:val="00C76931"/>
    <w:rsid w:val="00C772C4"/>
    <w:rsid w:val="00C838E7"/>
    <w:rsid w:val="00C86BDA"/>
    <w:rsid w:val="00C90009"/>
    <w:rsid w:val="00C9080F"/>
    <w:rsid w:val="00C90B99"/>
    <w:rsid w:val="00C94F38"/>
    <w:rsid w:val="00C95F12"/>
    <w:rsid w:val="00C964F9"/>
    <w:rsid w:val="00CA071A"/>
    <w:rsid w:val="00CA07E8"/>
    <w:rsid w:val="00CA335F"/>
    <w:rsid w:val="00CA5A9E"/>
    <w:rsid w:val="00CB6174"/>
    <w:rsid w:val="00CB7C1F"/>
    <w:rsid w:val="00CC09A4"/>
    <w:rsid w:val="00CC3B8D"/>
    <w:rsid w:val="00CC5803"/>
    <w:rsid w:val="00CD104D"/>
    <w:rsid w:val="00CD3BF0"/>
    <w:rsid w:val="00CD6085"/>
    <w:rsid w:val="00CE0AB4"/>
    <w:rsid w:val="00CE257A"/>
    <w:rsid w:val="00CE3568"/>
    <w:rsid w:val="00CE4504"/>
    <w:rsid w:val="00CE530A"/>
    <w:rsid w:val="00CE57B3"/>
    <w:rsid w:val="00CE63D6"/>
    <w:rsid w:val="00CE7507"/>
    <w:rsid w:val="00CF28C5"/>
    <w:rsid w:val="00CF57B2"/>
    <w:rsid w:val="00CF7BF2"/>
    <w:rsid w:val="00D00E34"/>
    <w:rsid w:val="00D0136A"/>
    <w:rsid w:val="00D02F50"/>
    <w:rsid w:val="00D105FB"/>
    <w:rsid w:val="00D10717"/>
    <w:rsid w:val="00D110EE"/>
    <w:rsid w:val="00D11174"/>
    <w:rsid w:val="00D119C0"/>
    <w:rsid w:val="00D12174"/>
    <w:rsid w:val="00D1312B"/>
    <w:rsid w:val="00D13150"/>
    <w:rsid w:val="00D14373"/>
    <w:rsid w:val="00D16214"/>
    <w:rsid w:val="00D164DF"/>
    <w:rsid w:val="00D228C2"/>
    <w:rsid w:val="00D2355D"/>
    <w:rsid w:val="00D23FE7"/>
    <w:rsid w:val="00D247BE"/>
    <w:rsid w:val="00D30ECE"/>
    <w:rsid w:val="00D32F9C"/>
    <w:rsid w:val="00D40614"/>
    <w:rsid w:val="00D40A8C"/>
    <w:rsid w:val="00D43895"/>
    <w:rsid w:val="00D4501A"/>
    <w:rsid w:val="00D459CD"/>
    <w:rsid w:val="00D53587"/>
    <w:rsid w:val="00D56469"/>
    <w:rsid w:val="00D73BD7"/>
    <w:rsid w:val="00D768E2"/>
    <w:rsid w:val="00D7737A"/>
    <w:rsid w:val="00D80B1A"/>
    <w:rsid w:val="00D84291"/>
    <w:rsid w:val="00D847C5"/>
    <w:rsid w:val="00D91C91"/>
    <w:rsid w:val="00D95864"/>
    <w:rsid w:val="00D97FB6"/>
    <w:rsid w:val="00DA2D24"/>
    <w:rsid w:val="00DA4944"/>
    <w:rsid w:val="00DB0BFA"/>
    <w:rsid w:val="00DB43CC"/>
    <w:rsid w:val="00DB50E4"/>
    <w:rsid w:val="00DC283F"/>
    <w:rsid w:val="00DC2A11"/>
    <w:rsid w:val="00DC4311"/>
    <w:rsid w:val="00DC6E23"/>
    <w:rsid w:val="00DD0BF6"/>
    <w:rsid w:val="00DD19EB"/>
    <w:rsid w:val="00DD550A"/>
    <w:rsid w:val="00DD65C8"/>
    <w:rsid w:val="00DE437A"/>
    <w:rsid w:val="00DE51F4"/>
    <w:rsid w:val="00DE6DF5"/>
    <w:rsid w:val="00DF0A31"/>
    <w:rsid w:val="00DF1274"/>
    <w:rsid w:val="00DF58F9"/>
    <w:rsid w:val="00E008CE"/>
    <w:rsid w:val="00E01098"/>
    <w:rsid w:val="00E01F49"/>
    <w:rsid w:val="00E028DA"/>
    <w:rsid w:val="00E03312"/>
    <w:rsid w:val="00E05397"/>
    <w:rsid w:val="00E06113"/>
    <w:rsid w:val="00E1490D"/>
    <w:rsid w:val="00E2167E"/>
    <w:rsid w:val="00E22E15"/>
    <w:rsid w:val="00E24D03"/>
    <w:rsid w:val="00E261AD"/>
    <w:rsid w:val="00E31FFD"/>
    <w:rsid w:val="00E35C7F"/>
    <w:rsid w:val="00E36DEF"/>
    <w:rsid w:val="00E418B9"/>
    <w:rsid w:val="00E420A5"/>
    <w:rsid w:val="00E427E3"/>
    <w:rsid w:val="00E4302B"/>
    <w:rsid w:val="00E43134"/>
    <w:rsid w:val="00E44E8D"/>
    <w:rsid w:val="00E46EFC"/>
    <w:rsid w:val="00E50E87"/>
    <w:rsid w:val="00E53335"/>
    <w:rsid w:val="00E60EF5"/>
    <w:rsid w:val="00E631CB"/>
    <w:rsid w:val="00E633F1"/>
    <w:rsid w:val="00E63C3E"/>
    <w:rsid w:val="00E640B0"/>
    <w:rsid w:val="00E650F0"/>
    <w:rsid w:val="00E73383"/>
    <w:rsid w:val="00E82965"/>
    <w:rsid w:val="00E86BD3"/>
    <w:rsid w:val="00E91DC2"/>
    <w:rsid w:val="00E95808"/>
    <w:rsid w:val="00E9787C"/>
    <w:rsid w:val="00EB36A5"/>
    <w:rsid w:val="00EC0B60"/>
    <w:rsid w:val="00EC198B"/>
    <w:rsid w:val="00EC29B3"/>
    <w:rsid w:val="00EC3644"/>
    <w:rsid w:val="00EC40D2"/>
    <w:rsid w:val="00EC6B3B"/>
    <w:rsid w:val="00EC727D"/>
    <w:rsid w:val="00ED0861"/>
    <w:rsid w:val="00ED3502"/>
    <w:rsid w:val="00ED501A"/>
    <w:rsid w:val="00EE37C2"/>
    <w:rsid w:val="00EE56E4"/>
    <w:rsid w:val="00EE7FE4"/>
    <w:rsid w:val="00EF5118"/>
    <w:rsid w:val="00EF74D6"/>
    <w:rsid w:val="00EF76D4"/>
    <w:rsid w:val="00F01882"/>
    <w:rsid w:val="00F02BC0"/>
    <w:rsid w:val="00F0613E"/>
    <w:rsid w:val="00F11F91"/>
    <w:rsid w:val="00F139F3"/>
    <w:rsid w:val="00F14600"/>
    <w:rsid w:val="00F1578C"/>
    <w:rsid w:val="00F1639E"/>
    <w:rsid w:val="00F165F0"/>
    <w:rsid w:val="00F2299A"/>
    <w:rsid w:val="00F26950"/>
    <w:rsid w:val="00F347A3"/>
    <w:rsid w:val="00F36779"/>
    <w:rsid w:val="00F40292"/>
    <w:rsid w:val="00F404E1"/>
    <w:rsid w:val="00F40726"/>
    <w:rsid w:val="00F418E3"/>
    <w:rsid w:val="00F44540"/>
    <w:rsid w:val="00F47D13"/>
    <w:rsid w:val="00F5250E"/>
    <w:rsid w:val="00F5286D"/>
    <w:rsid w:val="00F565C8"/>
    <w:rsid w:val="00F6015D"/>
    <w:rsid w:val="00F611AD"/>
    <w:rsid w:val="00F61388"/>
    <w:rsid w:val="00F63DBF"/>
    <w:rsid w:val="00F66449"/>
    <w:rsid w:val="00F70F94"/>
    <w:rsid w:val="00F739B1"/>
    <w:rsid w:val="00F77AE4"/>
    <w:rsid w:val="00F821BC"/>
    <w:rsid w:val="00F82BD4"/>
    <w:rsid w:val="00F869F7"/>
    <w:rsid w:val="00F87988"/>
    <w:rsid w:val="00F90B04"/>
    <w:rsid w:val="00F9315A"/>
    <w:rsid w:val="00F96412"/>
    <w:rsid w:val="00FA013A"/>
    <w:rsid w:val="00FA0877"/>
    <w:rsid w:val="00FA2597"/>
    <w:rsid w:val="00FA4185"/>
    <w:rsid w:val="00FA79E2"/>
    <w:rsid w:val="00FB2216"/>
    <w:rsid w:val="00FB3642"/>
    <w:rsid w:val="00FB596E"/>
    <w:rsid w:val="00FC3AA2"/>
    <w:rsid w:val="00FD42BD"/>
    <w:rsid w:val="00FE0231"/>
    <w:rsid w:val="00FE3936"/>
    <w:rsid w:val="00FE3962"/>
    <w:rsid w:val="00FE41C7"/>
    <w:rsid w:val="00FE50F1"/>
    <w:rsid w:val="00FF02EE"/>
    <w:rsid w:val="00FF0CDC"/>
    <w:rsid w:val="00FF26CB"/>
    <w:rsid w:val="254E433A"/>
    <w:rsid w:val="2FF44467"/>
    <w:rsid w:val="6A017D50"/>
    <w:rsid w:val="75B14566"/>
    <w:rsid w:val="7F1F0991"/>
    <w:rsid w:val="7F4FBF9A"/>
    <w:rsid w:val="7FD5A332"/>
    <w:rsid w:val="DFB6E030"/>
    <w:rsid w:val="FF77F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9"/>
    <w:qFormat/>
    <w:uiPriority w:val="0"/>
    <w:pPr>
      <w:keepNext/>
      <w:keepLines/>
      <w:spacing w:line="440" w:lineRule="exact"/>
      <w:jc w:val="center"/>
      <w:outlineLvl w:val="0"/>
    </w:pPr>
    <w:rPr>
      <w:rFonts w:ascii="Times New Roman" w:hAnsi="Times New Roman" w:eastAsia="仿宋_GB2312" w:cs="Times New Roman"/>
      <w:b/>
      <w:bCs/>
      <w:kern w:val="44"/>
      <w:sz w:val="32"/>
      <w:szCs w:val="4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6"/>
    <w:qFormat/>
    <w:uiPriority w:val="0"/>
    <w:pPr>
      <w:shd w:val="clear" w:color="auto" w:fill="000080"/>
    </w:pPr>
  </w:style>
  <w:style w:type="paragraph" w:styleId="4">
    <w:name w:val="annotation text"/>
    <w:basedOn w:val="1"/>
    <w:link w:val="29"/>
    <w:qFormat/>
    <w:uiPriority w:val="0"/>
    <w:pPr>
      <w:spacing w:line="560" w:lineRule="exact"/>
      <w:ind w:firstLine="200" w:firstLineChars="200"/>
      <w:jc w:val="left"/>
    </w:pPr>
  </w:style>
  <w:style w:type="paragraph" w:styleId="5">
    <w:name w:val="Date"/>
    <w:basedOn w:val="1"/>
    <w:next w:val="1"/>
    <w:link w:val="28"/>
    <w:qFormat/>
    <w:uiPriority w:val="0"/>
    <w:pPr>
      <w:spacing w:line="560" w:lineRule="exact"/>
      <w:ind w:left="100" w:leftChars="2500" w:firstLine="200" w:firstLineChars="200"/>
    </w:pPr>
  </w:style>
  <w:style w:type="paragraph" w:styleId="6">
    <w:name w:val="Balloon Text"/>
    <w:basedOn w:val="1"/>
    <w:semiHidden/>
    <w:qFormat/>
    <w:uiPriority w:val="0"/>
    <w:rPr>
      <w:sz w:val="18"/>
      <w:szCs w:val="18"/>
    </w:rPr>
  </w:style>
  <w:style w:type="paragraph" w:styleId="7">
    <w:name w:val="footer"/>
    <w:basedOn w:val="1"/>
    <w:link w:val="27"/>
    <w:qFormat/>
    <w:uiPriority w:val="99"/>
    <w:pPr>
      <w:tabs>
        <w:tab w:val="center" w:pos="4153"/>
        <w:tab w:val="right" w:pos="8306"/>
      </w:tabs>
      <w:snapToGrid w:val="0"/>
      <w:jc w:val="left"/>
    </w:pPr>
    <w:rPr>
      <w:sz w:val="18"/>
      <w:szCs w:val="18"/>
    </w:rPr>
  </w:style>
  <w:style w:type="paragraph" w:styleId="8">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jc w:val="left"/>
    </w:pPr>
    <w:rPr>
      <w:rFonts w:ascii="宋体" w:hAnsi="宋体" w:cs="宋体"/>
      <w:kern w:val="0"/>
      <w:sz w:val="24"/>
    </w:rPr>
  </w:style>
  <w:style w:type="paragraph" w:styleId="10">
    <w:name w:val="annotation subject"/>
    <w:basedOn w:val="4"/>
    <w:next w:val="4"/>
    <w:link w:val="30"/>
    <w:qFormat/>
    <w:uiPriority w:val="0"/>
    <w:rPr>
      <w:b/>
      <w:bCs/>
    </w:rPr>
  </w:style>
  <w:style w:type="table" w:styleId="12">
    <w:name w:val="Table Grid"/>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Emphasis"/>
    <w:basedOn w:val="13"/>
    <w:qFormat/>
    <w:uiPriority w:val="20"/>
    <w:rPr>
      <w:rFonts w:ascii="Times New Roman" w:hAnsi="Times New Roman" w:eastAsia="宋体" w:cs="Times New Roman"/>
      <w:i/>
      <w:iCs/>
    </w:rPr>
  </w:style>
  <w:style w:type="character" w:styleId="16">
    <w:name w:val="Hyperlink"/>
    <w:basedOn w:val="13"/>
    <w:qFormat/>
    <w:uiPriority w:val="0"/>
    <w:rPr>
      <w:color w:val="0000FF"/>
      <w:u w:val="single"/>
    </w:rPr>
  </w:style>
  <w:style w:type="character" w:styleId="17">
    <w:name w:val="annotation reference"/>
    <w:basedOn w:val="13"/>
    <w:qFormat/>
    <w:uiPriority w:val="0"/>
    <w:rPr>
      <w:sz w:val="21"/>
      <w:szCs w:val="21"/>
    </w:rPr>
  </w:style>
  <w:style w:type="paragraph" w:customStyle="1" w:styleId="1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9">
    <w:name w:val="标题 1 字符"/>
    <w:basedOn w:val="13"/>
    <w:link w:val="2"/>
    <w:qFormat/>
    <w:uiPriority w:val="0"/>
    <w:rPr>
      <w:rFonts w:eastAsia="仿宋_GB2312"/>
      <w:b/>
      <w:bCs/>
      <w:kern w:val="44"/>
      <w:sz w:val="32"/>
      <w:szCs w:val="44"/>
      <w:lang w:val="en-US" w:eastAsia="zh-CN" w:bidi="ar-SA"/>
    </w:rPr>
  </w:style>
  <w:style w:type="character" w:customStyle="1" w:styleId="20">
    <w:name w:val="样式 加粗 段前: 7.8 磅 段后: 7.8 磅 Char Char"/>
    <w:basedOn w:val="13"/>
    <w:link w:val="21"/>
    <w:qFormat/>
    <w:uiPriority w:val="0"/>
    <w:rPr>
      <w:rFonts w:eastAsia="仿宋_GB2312" w:cs="宋体"/>
      <w:b/>
      <w:bCs/>
      <w:sz w:val="21"/>
    </w:rPr>
  </w:style>
  <w:style w:type="paragraph" w:customStyle="1" w:styleId="21">
    <w:name w:val="样式 加粗 段前: 7.8 磅 段后: 7.8 磅"/>
    <w:basedOn w:val="1"/>
    <w:link w:val="20"/>
    <w:qFormat/>
    <w:uiPriority w:val="0"/>
    <w:pPr>
      <w:spacing w:line="360" w:lineRule="exact"/>
      <w:jc w:val="left"/>
    </w:pPr>
    <w:rPr>
      <w:rFonts w:eastAsia="仿宋_GB2312" w:cs="宋体"/>
      <w:b/>
      <w:bCs/>
      <w:kern w:val="0"/>
      <w:szCs w:val="20"/>
    </w:rPr>
  </w:style>
  <w:style w:type="character" w:customStyle="1" w:styleId="22">
    <w:name w:val="样式 样式 样式 加粗 段前: 7.8 磅 段后: 7.8 磅 + 仿宋_GB2312 非加粗 + 宋体 Char Char"/>
    <w:basedOn w:val="13"/>
    <w:link w:val="23"/>
    <w:qFormat/>
    <w:uiPriority w:val="0"/>
    <w:rPr>
      <w:rFonts w:ascii="宋体" w:hAnsi="宋体" w:eastAsia="仿宋_GB2312" w:cs="宋体"/>
      <w:b/>
      <w:bCs/>
      <w:kern w:val="2"/>
      <w:sz w:val="21"/>
      <w:szCs w:val="24"/>
    </w:rPr>
  </w:style>
  <w:style w:type="paragraph" w:customStyle="1" w:styleId="23">
    <w:name w:val="样式 样式 样式 加粗 段前: 7.8 磅 段后: 7.8 磅 + 仿宋_GB2312 非加粗 + 宋体"/>
    <w:basedOn w:val="1"/>
    <w:link w:val="22"/>
    <w:qFormat/>
    <w:uiPriority w:val="0"/>
    <w:pPr>
      <w:tabs>
        <w:tab w:val="left" w:pos="360"/>
        <w:tab w:val="left" w:pos="760"/>
      </w:tabs>
      <w:spacing w:line="360" w:lineRule="exact"/>
      <w:ind w:left="360" w:hanging="360" w:hangingChars="200"/>
      <w:jc w:val="left"/>
    </w:pPr>
    <w:rPr>
      <w:rFonts w:ascii="宋体" w:hAnsi="宋体" w:eastAsia="仿宋_GB2312" w:cs="宋体"/>
      <w:b/>
      <w:bCs/>
    </w:rPr>
  </w:style>
  <w:style w:type="paragraph" w:styleId="24">
    <w:name w:val="List Paragraph"/>
    <w:basedOn w:val="1"/>
    <w:qFormat/>
    <w:uiPriority w:val="99"/>
    <w:pPr>
      <w:ind w:firstLine="420" w:firstLineChars="200"/>
    </w:pPr>
    <w:rPr>
      <w:rFonts w:ascii="Calibri" w:hAnsi="Calibri"/>
      <w:szCs w:val="22"/>
    </w:rPr>
  </w:style>
  <w:style w:type="character" w:customStyle="1" w:styleId="25">
    <w:name w:val="样式 加粗 段前: 7.8 磅 段后: 7.8 磅 Char"/>
    <w:qFormat/>
    <w:uiPriority w:val="0"/>
    <w:rPr>
      <w:rFonts w:ascii="Times New Roman" w:hAnsi="Times New Roman" w:eastAsia="仿宋_GB2312" w:cs="Times New Roman"/>
      <w:b/>
      <w:sz w:val="21"/>
      <w:lang w:val="en-US" w:eastAsia="zh-CN"/>
    </w:rPr>
  </w:style>
  <w:style w:type="character" w:customStyle="1" w:styleId="26">
    <w:name w:val="文档结构图 字符"/>
    <w:basedOn w:val="13"/>
    <w:link w:val="3"/>
    <w:qFormat/>
    <w:uiPriority w:val="0"/>
    <w:rPr>
      <w:kern w:val="2"/>
      <w:sz w:val="21"/>
      <w:szCs w:val="24"/>
      <w:shd w:val="clear" w:color="auto" w:fill="000080"/>
    </w:rPr>
  </w:style>
  <w:style w:type="character" w:customStyle="1" w:styleId="27">
    <w:name w:val="页脚 字符"/>
    <w:basedOn w:val="13"/>
    <w:link w:val="7"/>
    <w:qFormat/>
    <w:uiPriority w:val="99"/>
    <w:rPr>
      <w:kern w:val="2"/>
      <w:sz w:val="18"/>
      <w:szCs w:val="18"/>
    </w:rPr>
  </w:style>
  <w:style w:type="character" w:customStyle="1" w:styleId="28">
    <w:name w:val="日期 字符"/>
    <w:basedOn w:val="13"/>
    <w:link w:val="5"/>
    <w:qFormat/>
    <w:uiPriority w:val="0"/>
    <w:rPr>
      <w:kern w:val="2"/>
      <w:sz w:val="21"/>
      <w:szCs w:val="24"/>
    </w:rPr>
  </w:style>
  <w:style w:type="character" w:customStyle="1" w:styleId="29">
    <w:name w:val="批注文字 字符"/>
    <w:basedOn w:val="13"/>
    <w:link w:val="4"/>
    <w:qFormat/>
    <w:uiPriority w:val="0"/>
    <w:rPr>
      <w:kern w:val="2"/>
      <w:sz w:val="21"/>
      <w:szCs w:val="24"/>
    </w:rPr>
  </w:style>
  <w:style w:type="character" w:customStyle="1" w:styleId="30">
    <w:name w:val="批注主题 字符"/>
    <w:basedOn w:val="29"/>
    <w:link w:val="10"/>
    <w:qFormat/>
    <w:uiPriority w:val="0"/>
    <w:rPr>
      <w:b/>
      <w:bCs/>
      <w:kern w:val="2"/>
      <w:sz w:val="21"/>
      <w:szCs w:val="24"/>
    </w:rPr>
  </w:style>
  <w:style w:type="character" w:customStyle="1" w:styleId="31">
    <w:name w:val="页眉 字符"/>
    <w:basedOn w:val="13"/>
    <w:link w:val="8"/>
    <w:qFormat/>
    <w:uiPriority w:val="99"/>
    <w:rPr>
      <w:kern w:val="2"/>
      <w:sz w:val="18"/>
      <w:szCs w:val="18"/>
    </w:rPr>
  </w:style>
  <w:style w:type="paragraph" w:customStyle="1" w:styleId="32">
    <w:name w:val="列出段落2"/>
    <w:basedOn w:val="1"/>
    <w:qFormat/>
    <w:uiPriority w:val="0"/>
    <w:pPr>
      <w:ind w:firstLine="420" w:firstLineChars="200"/>
    </w:pPr>
    <w:rPr>
      <w:rFonts w:ascii="Calibri" w:hAnsi="Calibri"/>
      <w:szCs w:val="22"/>
    </w:rPr>
  </w:style>
  <w:style w:type="paragraph" w:customStyle="1" w:styleId="33">
    <w:name w:val="Body text|1"/>
    <w:basedOn w:val="1"/>
    <w:qFormat/>
    <w:uiPriority w:val="0"/>
    <w:pPr>
      <w:spacing w:line="413" w:lineRule="auto"/>
      <w:ind w:firstLine="400"/>
    </w:pPr>
    <w:rPr>
      <w:rFonts w:ascii="宋体" w:hAnsi="宋体"/>
      <w:sz w:val="30"/>
      <w:szCs w:val="30"/>
      <w:lang w:val="zh-TW" w:eastAsia="zh-TW" w:bidi="zh-TW"/>
    </w:rPr>
  </w:style>
  <w:style w:type="character" w:styleId="34">
    <w:name w:val="Placeholder Text"/>
    <w:basedOn w:val="1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729D11-16CB-4CE4-B8C3-74B31D22CAA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7464</Words>
  <Characters>7796</Characters>
  <Lines>43</Lines>
  <Paragraphs>12</Paragraphs>
  <TotalTime>2</TotalTime>
  <ScaleCrop>false</ScaleCrop>
  <LinksUpToDate>false</LinksUpToDate>
  <CharactersWithSpaces>7820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2021-11-15T19:48:00Z</dcterms:created>
  <dc:creator>微软用户</dc:creator>
  <cp:lastModifiedBy>刘峰</cp:lastModifiedBy>
  <cp:lastPrinted>2021-11-16T10:21:00Z</cp:lastPrinted>
  <dcterms:modified xsi:type="dcterms:W3CDTF">2025-10-29T02:31:09Z</dcterms:modified>
  <dc:title>2011年江苏省青少年车辆模型竞赛规程</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y fmtid="{D5CDD505-2E9C-101B-9397-08002B2CF9AE}" pid="3" name="KSOProductBuildVer">
    <vt:lpwstr>2052-12.1.0.22529</vt:lpwstr>
  </property>
  <property fmtid="{D5CDD505-2E9C-101B-9397-08002B2CF9AE}" pid="4" name="ICV">
    <vt:lpwstr>1ECE260C43314C6199E1542DEF499C91_13</vt:lpwstr>
  </property>
  <property fmtid="{D5CDD505-2E9C-101B-9397-08002B2CF9AE}" pid="5" name="KSOTemplateDocerSaveRecord">
    <vt:lpwstr>eyJoZGlkIjoiMzEwNTM5NzYwMDRjMzkwZTVkZjY2ODkwMGIxNGU0OTUiLCJ1c2VySWQiOiI3MTE0NTU4NjAifQ==</vt:lpwstr>
  </property>
</Properties>
</file>