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86DF4">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14:paraId="61741CDF">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赛风赛纪</w:t>
      </w:r>
      <w:r>
        <w:rPr>
          <w:rFonts w:hint="eastAsia" w:ascii="方正小标宋简体" w:hAnsi="方正小标宋简体" w:eastAsia="方正小标宋简体" w:cs="方正小标宋简体"/>
          <w:sz w:val="36"/>
          <w:szCs w:val="36"/>
          <w:lang w:val="en-US" w:eastAsia="zh-CN"/>
        </w:rPr>
        <w:t>承诺</w:t>
      </w:r>
      <w:r>
        <w:rPr>
          <w:rFonts w:hint="eastAsia" w:ascii="方正小标宋简体" w:hAnsi="方正小标宋简体" w:eastAsia="方正小标宋简体" w:cs="方正小标宋简体"/>
          <w:sz w:val="36"/>
          <w:szCs w:val="36"/>
        </w:rPr>
        <w:t>书</w:t>
      </w:r>
    </w:p>
    <w:p w14:paraId="40B7C466">
      <w:pPr>
        <w:rPr>
          <w:rFonts w:hint="eastAsia" w:ascii="仿宋_GB2312" w:hAnsi="仿宋_GB2312" w:eastAsia="仿宋_GB2312" w:cs="仿宋_GB2312"/>
          <w:sz w:val="32"/>
          <w:szCs w:val="32"/>
        </w:rPr>
      </w:pPr>
    </w:p>
    <w:p w14:paraId="2A71E3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抓好赛风赛纪工作，在航空、科技体育项目比赛中充分体现中华体育精神，树立航空、科技体育项目的良好形象，坚决反对体育行业腐败现象和不正之风，坚决杜绝兴奋剂，有力保证比赛公平、公正地顺利进行，特制定本</w:t>
      </w:r>
      <w:r>
        <w:rPr>
          <w:rFonts w:hint="eastAsia" w:ascii="仿宋_GB2312" w:hAnsi="仿宋_GB2312" w:eastAsia="仿宋_GB2312" w:cs="仿宋_GB2312"/>
          <w:sz w:val="32"/>
          <w:szCs w:val="32"/>
          <w:lang w:eastAsia="zh-CN"/>
        </w:rPr>
        <w:t>承诺书</w:t>
      </w:r>
      <w:r>
        <w:rPr>
          <w:rFonts w:hint="eastAsia" w:ascii="仿宋_GB2312" w:hAnsi="仿宋_GB2312" w:eastAsia="仿宋_GB2312" w:cs="仿宋_GB2312"/>
          <w:sz w:val="32"/>
          <w:szCs w:val="32"/>
        </w:rPr>
        <w:t>。</w:t>
      </w:r>
    </w:p>
    <w:p w14:paraId="013465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一、树立正确的参赛观，按照公正竞赛、公平竞争的原则， 自觉遵守赛事各项规定；运动代表队领队作为第一责任人，要切实履行职责，加强对代表队成员的管理、要求和监督，保证比赛 的顺利进行。</w:t>
      </w:r>
    </w:p>
    <w:p w14:paraId="34A60D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二、严格按照赛会竞赛规程总则和项目单项竞赛规程的有关规定，自觉维护其严肃性和权威性。不违背体育道德进行虚假比赛，不扰乱赛场秩序、干扰裁判员正常执法、罢赛或拒绝领奖。</w:t>
      </w:r>
    </w:p>
    <w:p w14:paraId="468893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三、自觉遵守国家的法律法规和体育总局航管中心的各项规章制度，抵制和纠正体育竞赛中的不正之风，维护好各参赛队的形象。不向裁判员、组委会工作人员赠送钱物，不得收受或赠送比赛对手钱、物等。</w:t>
      </w:r>
    </w:p>
    <w:p w14:paraId="75DC03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四、严格遵守《世界反兴奋剂条例》以及相关国际单项联合 会的反兴奋剂规定，遵守国内反兴奋剂法律法规以及体育总局反兴奋剂中心、体育总局航管中心制定的各项规定，落实体育总局航管中心制定的各项反兴奋剂和赛风赛纪管理规定，熟知世界反兴奋剂机构颁布的最新版的《禁用清单》。</w:t>
      </w:r>
    </w:p>
    <w:p w14:paraId="24BAA7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五、对于比赛过程中出现的判罚争议，应按体育总局航管中心有关规定向赛会仲裁委员会提出书面申诉意见，不散布、传播未经调查核实的申诉争议内容和结论。</w:t>
      </w:r>
    </w:p>
    <w:p w14:paraId="45AFCB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六、参赛人员要尊重对手，尊重裁判，尊重观众，冷静、理智对待比赛过程中的突发事件；运动代表队领队应及时稳定有关人员的情绪，协助组委会工作人员做好处理工作。</w:t>
      </w:r>
    </w:p>
    <w:p w14:paraId="665218E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七、遵守赛区的各项规章制度，注重文明礼仪，不饮酒、不打架斗殴、寻衅滋事，坚决杜绝有损航空、科技体育项目和赛事形象的不文明行为。</w:t>
      </w:r>
    </w:p>
    <w:p w14:paraId="7142AD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八、遵守国家和属地的防疫政策，服从管理，严格执行大会组委会各项规定和疫情防控要求。</w:t>
      </w:r>
    </w:p>
    <w:p w14:paraId="056AED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九、如违反上述内容，保证按照《体育总局航管中心赛风赛纪管理规定》以及体育总局航管中心有关纪律规定，接受相应处理。</w:t>
      </w:r>
    </w:p>
    <w:p w14:paraId="5E4561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运动代表队领队签字： </w:t>
      </w:r>
    </w:p>
    <w:p w14:paraId="2CB59ADA">
      <w:pPr>
        <w:ind w:firstLine="640" w:firstLineChars="200"/>
        <w:rPr>
          <w:rFonts w:hint="eastAsia" w:ascii="仿宋_GB2312" w:hAnsi="仿宋_GB2312" w:eastAsia="仿宋_GB2312" w:cs="仿宋_GB2312"/>
          <w:sz w:val="32"/>
          <w:szCs w:val="32"/>
        </w:rPr>
      </w:pPr>
    </w:p>
    <w:p w14:paraId="1034AB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以个人名义报名参赛的运动员签字：</w:t>
      </w:r>
    </w:p>
    <w:p w14:paraId="112D4C2E">
      <w:pPr>
        <w:rPr>
          <w:rFonts w:hint="eastAsia" w:ascii="仿宋_GB2312" w:hAnsi="仿宋_GB2312" w:eastAsia="仿宋_GB2312" w:cs="仿宋_GB2312"/>
          <w:sz w:val="32"/>
          <w:szCs w:val="32"/>
        </w:rPr>
      </w:pPr>
    </w:p>
    <w:p w14:paraId="68322DAA">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37319"/>
    <w:rsid w:val="2E8D1D4B"/>
    <w:rsid w:val="3FFFDA32"/>
    <w:rsid w:val="5EF16E0A"/>
    <w:rsid w:val="79B75DAD"/>
    <w:rsid w:val="BE46B31F"/>
    <w:rsid w:val="FFEE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21</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2025-04-07T23:11:00Z</dcterms:created>
  <dc:creator>27843</dc:creator>
  <cp:lastModifiedBy>潮汐骑单车</cp:lastModifiedBy>
  <dcterms:modified xsi:type="dcterms:W3CDTF">2025-05-21T12:11:42Z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KSOTemplateDocerSaveRecord">
    <vt:lpwstr>eyJoZGlkIjoiMzEwNTM5NzYwMDRjMzkwZTVkZjY2ODkwMGIxNGU0OTUiLCJ1c2VySWQiOiI3MTE0NTU4NjAifQ==</vt:lpwstr>
  </property>
  <property fmtid="{D5CDD505-2E9C-101B-9397-08002B2CF9AE}" pid="4" name="ICV">
    <vt:lpwstr>B69CE3B5E02BD8087E522D68B7D717A4_43</vt:lpwstr>
  </property>
</Properties>
</file>