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宋体"/>
          <w:b/>
          <w:sz w:val="32"/>
        </w:rPr>
      </w:pPr>
      <w:r>
        <w:rPr>
          <w:rFonts w:hint="eastAsia" w:eastAsia="宋体" w:cs="宋体"/>
          <w:b/>
          <w:sz w:val="32"/>
          <w:lang w:val="en-US" w:eastAsia="zh-CN"/>
        </w:rPr>
        <w:t>CADC章程</w:t>
      </w:r>
      <w:r>
        <w:rPr>
          <w:rFonts w:hint="eastAsia" w:eastAsia="宋体" w:cs="宋体"/>
          <w:b/>
          <w:sz w:val="32"/>
        </w:rPr>
        <w:t>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firstLine="11070" w:firstLineChars="4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单位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个人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签章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firstLine="10800" w:firstLineChars="4000"/>
        <w:textAlignment w:val="auto"/>
        <w:rPr>
          <w:rFonts w:hint="default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日期：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年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月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12081"/>
    <w:rsid w:val="007E047D"/>
    <w:rsid w:val="00BD5856"/>
    <w:rsid w:val="00F12081"/>
    <w:rsid w:val="3CB147C9"/>
    <w:rsid w:val="6B6E7EF5"/>
    <w:rsid w:val="6C924D2D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3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104</Characters>
  <Lines>1</Lines>
  <Paragraphs>1</Paragraphs>
  <TotalTime>955</TotalTime>
  <ScaleCrop>false</ScaleCrop>
  <LinksUpToDate>false</LinksUpToDate>
  <CharactersWithSpaces>121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2019-04-04T10:21:00Z</dcterms:created>
  <dc:creator>User</dc:creator>
  <cp:lastModifiedBy>刘峰</cp:lastModifiedBy>
  <cp:lastPrinted>2024-05-08T09:21:46Z</cp:lastPrinted>
  <dcterms:modified xsi:type="dcterms:W3CDTF">2024-05-09T01:40:32Z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CB45B8E02D314BCBB227BF470B0E2536_13</vt:lpwstr>
  </property>
</Properties>
</file>