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rPr>
          <w:rFonts w:hint="eastAsia"/>
        </w:rPr>
      </w:pPr>
      <w:r>
        <w:t>国家</w:t>
      </w:r>
      <w:r>
        <w:rPr>
          <w:rFonts w:hint="eastAsia"/>
        </w:rPr>
        <w:t>跳伞集训</w:t>
      </w:r>
      <w:r>
        <w:t>队教练</w:t>
      </w:r>
      <w:r>
        <w:rPr>
          <w:rFonts w:hint="eastAsia"/>
        </w:rPr>
        <w:t>员</w:t>
      </w:r>
      <w:r>
        <w:t>竞聘</w:t>
      </w:r>
      <w:r>
        <w:rPr>
          <w:rFonts w:hint="eastAsia"/>
        </w:rPr>
        <w:t>办法</w:t>
      </w:r>
    </w:p>
    <w:p>
      <w:pPr>
        <w:pStyle w:val="8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征求意见稿</w:t>
      </w:r>
      <w:r>
        <w:rPr>
          <w:rFonts w:hint="eastAsia"/>
          <w:lang w:eastAsia="zh-CN"/>
        </w:rPr>
        <w:t>）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为</w:t>
      </w:r>
      <w:r>
        <w:rPr>
          <w:rFonts w:hint="eastAsia"/>
          <w:lang w:val="en-US" w:eastAsia="zh-CN"/>
        </w:rPr>
        <w:t>完成重大比赛备战和国家跳伞集训队日常训练工作、优化</w:t>
      </w:r>
      <w:r>
        <w:rPr>
          <w:rFonts w:hint="eastAsia"/>
        </w:rPr>
        <w:t>教练员</w:t>
      </w:r>
      <w:r>
        <w:rPr>
          <w:rFonts w:hint="eastAsia"/>
          <w:lang w:val="en-US" w:eastAsia="zh-CN"/>
        </w:rPr>
        <w:t>人才</w:t>
      </w:r>
      <w:r>
        <w:rPr>
          <w:rFonts w:hint="eastAsia"/>
        </w:rPr>
        <w:t>队伍建设，依照国家体育总局《国家队运动员、教练员选拔与监督工作管理规定（试行）》制定此办法。</w:t>
      </w:r>
    </w:p>
    <w:p>
      <w:pPr>
        <w:pStyle w:val="13"/>
        <w:bidi w:val="0"/>
        <w:rPr>
          <w:rFonts w:hint="eastAsia"/>
        </w:rPr>
      </w:pPr>
      <w:r>
        <w:rPr>
          <w:rFonts w:hint="eastAsia"/>
        </w:rPr>
        <w:t>一、竞聘组织领导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国家跳伞集训队教练员竞聘工作由竞聘领导小组负责组织领导。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竞聘领导小组由航管中心、</w:t>
      </w:r>
      <w:r>
        <w:rPr>
          <w:rFonts w:hint="eastAsia"/>
          <w:lang w:val="en-US" w:eastAsia="zh-CN"/>
        </w:rPr>
        <w:t>安阳航校</w:t>
      </w:r>
      <w:r>
        <w:rPr>
          <w:rFonts w:hint="eastAsia"/>
        </w:rPr>
        <w:t>及各</w:t>
      </w:r>
      <w:r>
        <w:rPr>
          <w:rFonts w:hint="eastAsia"/>
          <w:lang w:val="en-US" w:eastAsia="zh-CN"/>
        </w:rPr>
        <w:t>省</w:t>
      </w:r>
      <w:r>
        <w:rPr>
          <w:rFonts w:hint="eastAsia"/>
        </w:rPr>
        <w:t>航校</w:t>
      </w:r>
      <w:r>
        <w:rPr>
          <w:rFonts w:hint="eastAsia"/>
          <w:lang w:val="en-US" w:eastAsia="zh-CN"/>
        </w:rPr>
        <w:t>有关</w:t>
      </w:r>
      <w:r>
        <w:rPr>
          <w:rFonts w:hint="eastAsia"/>
        </w:rPr>
        <w:t>领导组成。</w:t>
      </w:r>
    </w:p>
    <w:p>
      <w:pPr>
        <w:pStyle w:val="13"/>
        <w:bidi w:val="0"/>
        <w:rPr>
          <w:rFonts w:hint="eastAsia"/>
        </w:rPr>
      </w:pPr>
      <w:r>
        <w:rPr>
          <w:rFonts w:hint="eastAsia"/>
        </w:rPr>
        <w:t>二、竞聘岗位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（一）国家特技定点队主教练1名；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（二）国家特技定点队教练员4名。</w:t>
      </w:r>
    </w:p>
    <w:p>
      <w:pPr>
        <w:pStyle w:val="13"/>
        <w:bidi w:val="0"/>
        <w:rPr>
          <w:rFonts w:hint="eastAsia"/>
        </w:rPr>
      </w:pPr>
      <w:r>
        <w:rPr>
          <w:rFonts w:hint="eastAsia"/>
        </w:rPr>
        <w:t>三、竞聘条件</w:t>
      </w:r>
    </w:p>
    <w:p>
      <w:pPr>
        <w:pStyle w:val="14"/>
        <w:bidi w:val="0"/>
        <w:rPr>
          <w:rFonts w:hint="eastAsia"/>
        </w:rPr>
      </w:pPr>
      <w:r>
        <w:rPr>
          <w:rFonts w:hint="eastAsia"/>
        </w:rPr>
        <w:t>（一）基本条件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身体健康；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热爱跳伞教练员事业，责任心强；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有良好的职业道德；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接受拟聘任岗位的任务指标。</w:t>
      </w:r>
    </w:p>
    <w:p>
      <w:pPr>
        <w:pStyle w:val="1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（二）国家跳伞集训队主教练需具备以下条件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具有大专以上学历；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具有国家级教练员职称；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年龄原则上不超过55岁；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曾担任过国家跳伞队教练员或省队主教练的工作；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有较好的组织管理能力。</w:t>
      </w:r>
    </w:p>
    <w:p>
      <w:pPr>
        <w:pStyle w:val="14"/>
        <w:bidi w:val="0"/>
        <w:rPr>
          <w:rFonts w:hint="eastAsia"/>
        </w:rPr>
      </w:pPr>
      <w:r>
        <w:rPr>
          <w:rFonts w:hint="eastAsia"/>
        </w:rPr>
        <w:t>（三）国家跳伞集训队教练员需具备以下条件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具有大专以上学历；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具有</w:t>
      </w:r>
      <w:r>
        <w:rPr>
          <w:rFonts w:hint="eastAsia"/>
        </w:rPr>
        <w:t>现役省市运动队教练员或助理教练执教经历；</w:t>
      </w:r>
    </w:p>
    <w:p>
      <w:pPr>
        <w:pStyle w:val="12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具有初级教练员职称</w:t>
      </w:r>
      <w:r>
        <w:rPr>
          <w:rFonts w:hint="eastAsia"/>
          <w:lang w:val="en-US" w:eastAsia="zh-CN"/>
        </w:rPr>
        <w:t>或</w:t>
      </w:r>
      <w:r>
        <w:rPr>
          <w:rFonts w:hint="eastAsia"/>
        </w:rPr>
        <w:t>曾代表国家跳伞队参加过国际比赛并取得优异成绩的运动员</w:t>
      </w:r>
      <w:r>
        <w:rPr>
          <w:rFonts w:hint="eastAsia"/>
          <w:lang w:eastAsia="zh-CN"/>
        </w:rPr>
        <w:t>；</w:t>
      </w:r>
    </w:p>
    <w:p>
      <w:pPr>
        <w:pStyle w:val="12"/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具有较强的沟通能力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能够与团队积极配合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完成训练任务</w:t>
      </w:r>
      <w:r>
        <w:rPr>
          <w:rFonts w:hint="eastAsia"/>
          <w:lang w:eastAsia="zh-CN"/>
        </w:rPr>
        <w:t>。</w:t>
      </w:r>
    </w:p>
    <w:p>
      <w:pPr>
        <w:pStyle w:val="13"/>
        <w:bidi w:val="0"/>
        <w:rPr>
          <w:rFonts w:hint="eastAsia"/>
        </w:rPr>
      </w:pPr>
      <w:r>
        <w:rPr>
          <w:rFonts w:hint="eastAsia"/>
        </w:rPr>
        <w:t>四、竞聘程序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（一）竞聘人向竞聘办公室提交竞聘申请表及相关证明材料；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（二）竞聘办公室对报名参加竞聘人员的资格进行审查，报竞聘领导小组审批后通知竞聘申请人参加竞聘；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（三）竞聘人做竞聘报告：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报告方式</w:t>
      </w:r>
    </w:p>
    <w:p>
      <w:pPr>
        <w:pStyle w:val="12"/>
        <w:bidi w:val="0"/>
        <w:rPr>
          <w:rFonts w:hint="eastAsia"/>
          <w:lang w:eastAsia="zh-CN"/>
        </w:rPr>
      </w:pPr>
      <w:r>
        <w:rPr>
          <w:rFonts w:hint="eastAsia"/>
        </w:rPr>
        <w:t>竞聘人在竞聘大会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或线上竞聘大会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上做竞聘报告</w:t>
      </w:r>
      <w:r>
        <w:rPr>
          <w:rFonts w:hint="eastAsia"/>
          <w:lang w:eastAsia="zh-CN"/>
        </w:rPr>
        <w:t>。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竞聘大会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或线上竞聘大会</w:t>
      </w:r>
      <w:r>
        <w:rPr>
          <w:rFonts w:hint="eastAsia"/>
          <w:lang w:eastAsia="zh-CN"/>
        </w:rPr>
        <w:t>）</w:t>
      </w:r>
      <w:r>
        <w:rPr>
          <w:rFonts w:hint="eastAsia"/>
        </w:rPr>
        <w:t>成员由竞聘领导小组成员、各省市跳伞教练员代表和体育总局航管中心邀请的代表组成。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报告时间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竞聘主教练的报告时间为15分钟</w:t>
      </w:r>
      <w:r>
        <w:rPr>
          <w:rFonts w:hint="eastAsia"/>
          <w:lang w:eastAsia="zh-CN"/>
        </w:rPr>
        <w:t>，</w:t>
      </w:r>
      <w:r>
        <w:rPr>
          <w:rFonts w:hint="eastAsia"/>
        </w:rPr>
        <w:t>竞聘教练员报告时间10分钟。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报告内容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59" w:leftChars="0" w:hanging="420" w:firstLineChars="0"/>
        <w:textAlignment w:val="auto"/>
        <w:rPr>
          <w:rFonts w:hint="eastAsia"/>
        </w:rPr>
      </w:pPr>
      <w:r>
        <w:rPr>
          <w:rFonts w:hint="eastAsia"/>
        </w:rPr>
        <w:t>本人基本情况介绍（姓名、性别、年龄、学历、职称、现执教队别、执教年限、执教成绩、竞聘岗位等）；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59" w:leftChars="0" w:hanging="420" w:firstLineChars="0"/>
        <w:textAlignment w:val="auto"/>
        <w:rPr>
          <w:rFonts w:hint="eastAsia"/>
        </w:rPr>
      </w:pPr>
      <w:r>
        <w:rPr>
          <w:rFonts w:hint="eastAsia"/>
        </w:rPr>
        <w:t>对竞聘岗位工作性质的认识及队伍现状的分析；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59" w:leftChars="0" w:hanging="420" w:firstLineChars="0"/>
        <w:textAlignment w:val="auto"/>
        <w:rPr>
          <w:rFonts w:hint="eastAsia"/>
        </w:rPr>
      </w:pPr>
      <w:r>
        <w:rPr>
          <w:rFonts w:hint="eastAsia"/>
        </w:rPr>
        <w:t>对现代跳伞竞技运动发展趋势的理解与分析；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59" w:leftChars="0" w:hanging="420" w:firstLineChars="0"/>
        <w:textAlignment w:val="auto"/>
        <w:rPr>
          <w:rFonts w:hint="eastAsia"/>
        </w:rPr>
      </w:pPr>
      <w:r>
        <w:rPr>
          <w:rFonts w:hint="eastAsia"/>
        </w:rPr>
        <w:t>对国家队训练工作现状的基本认识；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59" w:leftChars="0" w:hanging="420" w:firstLineChars="0"/>
        <w:textAlignment w:val="auto"/>
        <w:rPr>
          <w:rFonts w:hint="eastAsia"/>
        </w:rPr>
      </w:pPr>
      <w:r>
        <w:rPr>
          <w:rFonts w:hint="eastAsia"/>
        </w:rPr>
        <w:t>改进训练工作的突破点；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259" w:leftChars="0" w:hanging="420" w:firstLineChars="0"/>
        <w:textAlignment w:val="auto"/>
        <w:rPr>
          <w:rFonts w:hint="eastAsia"/>
        </w:rPr>
      </w:pPr>
      <w:r>
        <w:rPr>
          <w:rFonts w:hint="eastAsia"/>
        </w:rPr>
        <w:t>对做好竞聘岗位工作的主体思路和将要采取的具体措施；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竞聘人可根据本人的具体特点和实际情况，有针对性地进行报告。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回答竞聘领导小组和竞聘会议代表提问。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（四）竞聘大会代表对竞聘人进行投票：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投票采用无记名方式；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所有竞聘人报告完毕后进行集中投票；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每个会议代表应严格按照竞聘岗位的所需人数进行投票，可以少选，多选作废；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所有竞聘人均参加投票。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（五）公布竞聘结果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竞聘领导小组汇总竞聘结果；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竞聘领导小组</w:t>
      </w:r>
      <w:r>
        <w:rPr>
          <w:rFonts w:hint="eastAsia"/>
          <w:lang w:val="en-US" w:eastAsia="zh-CN"/>
        </w:rPr>
        <w:t>参考</w:t>
      </w:r>
      <w:r>
        <w:rPr>
          <w:rFonts w:hint="eastAsia"/>
        </w:rPr>
        <w:t>民主测评结果，经综合评估后，提出拟聘人员；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对拟聘教练员进行任前考查和公示；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竞聘领导小组研究确定聘任教练员；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体育总局航管中心与受聘者签订聘约并公布。</w:t>
      </w:r>
    </w:p>
    <w:p>
      <w:pPr>
        <w:pStyle w:val="13"/>
        <w:bidi w:val="0"/>
        <w:rPr>
          <w:rFonts w:hint="default" w:eastAsia="黑体"/>
          <w:lang w:val="en-US" w:eastAsia="zh-CN"/>
        </w:rPr>
      </w:pPr>
      <w:r>
        <w:rPr>
          <w:rFonts w:hint="eastAsia"/>
        </w:rPr>
        <w:t>五、聘期</w:t>
      </w:r>
      <w:r>
        <w:rPr>
          <w:rFonts w:hint="eastAsia"/>
          <w:lang w:val="en-US" w:eastAsia="zh-CN"/>
        </w:rPr>
        <w:t>与续聘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（一）国家队主教练、教练员聘期为2年；</w:t>
      </w:r>
    </w:p>
    <w:p>
      <w:pPr>
        <w:pStyle w:val="12"/>
        <w:bidi w:val="0"/>
        <w:rPr>
          <w:rFonts w:hint="eastAsia"/>
          <w:lang w:eastAsia="zh-CN"/>
        </w:rPr>
      </w:pPr>
      <w:r>
        <w:rPr>
          <w:rFonts w:hint="eastAsia"/>
        </w:rPr>
        <w:t>（二）新聘任的教练员，试用期为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个月</w:t>
      </w:r>
      <w:r>
        <w:rPr>
          <w:rFonts w:hint="eastAsia"/>
          <w:lang w:eastAsia="zh-CN"/>
        </w:rPr>
        <w:t>；</w:t>
      </w:r>
    </w:p>
    <w:p>
      <w:pPr>
        <w:pStyle w:val="12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聘期到期的教练员，在同时满足以下3个条件的情况下，可续聘1个聘期：</w:t>
      </w:r>
    </w:p>
    <w:p>
      <w:pPr>
        <w:pStyle w:val="1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担任国家队教练员期间，创新、改善训练方法，在特技、定点国际比赛中始终保持中国跳伞队优势，取得包括但不限于男子团体定点、女子团体定点、男子个人定点、女子个人定点、男子特技、女子特技、男子全能、女子全能、男子团体全能、女子团体全能、男子青年个人定点、女子青年个人定点、男子青年特技、女子青年特技、男子青年全能、女子青年全能等16个项目60%以上金牌；</w:t>
      </w:r>
    </w:p>
    <w:p>
      <w:pPr>
        <w:pStyle w:val="1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2、聘期内</w:t>
      </w:r>
      <w:r>
        <w:rPr>
          <w:rFonts w:hint="eastAsia"/>
        </w:rPr>
        <w:t>每年向</w:t>
      </w:r>
      <w:r>
        <w:rPr>
          <w:rFonts w:hint="eastAsia"/>
          <w:lang w:val="en-US" w:eastAsia="zh-CN"/>
        </w:rPr>
        <w:t>体育总局航管中心和安阳航校</w:t>
      </w:r>
      <w:r>
        <w:rPr>
          <w:rFonts w:hint="eastAsia"/>
        </w:rPr>
        <w:t>述职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体育总局航管中心和安阳航校对其执教期间训练计划完整性、合理性、计划完成度、训练效果、竞赛成绩等方面进行综合测评，测评结果达到至少1次优秀；</w:t>
      </w: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3、个人希望续聘并主动提出续聘申请。</w:t>
      </w:r>
    </w:p>
    <w:p>
      <w:pPr>
        <w:pStyle w:val="13"/>
        <w:bidi w:val="0"/>
        <w:rPr>
          <w:rFonts w:hint="eastAsia"/>
        </w:rPr>
      </w:pPr>
      <w:r>
        <w:rPr>
          <w:rFonts w:hint="eastAsia"/>
        </w:rPr>
        <w:t>六、解聘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（一）被聘任的教练员在聘期内每年向</w:t>
      </w:r>
      <w:r>
        <w:rPr>
          <w:rFonts w:hint="eastAsia"/>
          <w:lang w:val="en-US" w:eastAsia="zh-CN"/>
        </w:rPr>
        <w:t>体育总局航管中心和安阳航校</w:t>
      </w:r>
      <w:r>
        <w:rPr>
          <w:rFonts w:hint="eastAsia"/>
        </w:rPr>
        <w:t>述职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体育总局航管中心和安阳航校有关人员</w:t>
      </w:r>
      <w:r>
        <w:rPr>
          <w:rFonts w:hint="eastAsia"/>
        </w:rPr>
        <w:t>对其工作业绩进行</w:t>
      </w:r>
      <w:r>
        <w:rPr>
          <w:rFonts w:hint="eastAsia"/>
          <w:lang w:val="en-US" w:eastAsia="zh-CN"/>
        </w:rPr>
        <w:t>考核</w:t>
      </w:r>
      <w:r>
        <w:rPr>
          <w:rFonts w:hint="eastAsia"/>
        </w:rPr>
        <w:t>。对</w:t>
      </w:r>
      <w:r>
        <w:rPr>
          <w:rFonts w:hint="eastAsia"/>
          <w:lang w:val="en-US" w:eastAsia="zh-CN"/>
        </w:rPr>
        <w:t>考核结果</w:t>
      </w:r>
      <w:r>
        <w:rPr>
          <w:rFonts w:hint="eastAsia"/>
        </w:rPr>
        <w:t>低于</w:t>
      </w:r>
      <w:r>
        <w:rPr>
          <w:rFonts w:hint="eastAsia"/>
          <w:lang w:val="en-US" w:eastAsia="zh-CN"/>
        </w:rPr>
        <w:t>基本合格</w:t>
      </w:r>
      <w:r>
        <w:rPr>
          <w:rFonts w:hint="eastAsia"/>
        </w:rPr>
        <w:t>的，经航管中心</w:t>
      </w:r>
      <w:r>
        <w:rPr>
          <w:rFonts w:hint="eastAsia"/>
          <w:lang w:val="en-US" w:eastAsia="zh-CN"/>
        </w:rPr>
        <w:t>研究</w:t>
      </w:r>
      <w:bookmarkStart w:id="0" w:name="_GoBack"/>
      <w:bookmarkEnd w:id="0"/>
      <w:r>
        <w:rPr>
          <w:rFonts w:hint="eastAsia"/>
        </w:rPr>
        <w:t>批准后，解除其聘约。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（二）被聘任的教练员不能履行聘期内工作职责，无法完成聘期内任务的，经</w:t>
      </w:r>
      <w:r>
        <w:rPr>
          <w:rFonts w:hint="eastAsia"/>
          <w:lang w:val="en-US" w:eastAsia="zh-CN"/>
        </w:rPr>
        <w:t>航运动二部</w:t>
      </w:r>
      <w:r>
        <w:rPr>
          <w:rFonts w:hint="eastAsia"/>
        </w:rPr>
        <w:t>研究报体育总局航管中心</w:t>
      </w:r>
      <w:r>
        <w:rPr>
          <w:rFonts w:hint="eastAsia"/>
          <w:lang w:val="en-US" w:eastAsia="zh-CN"/>
        </w:rPr>
        <w:t>批准后</w:t>
      </w:r>
      <w:r>
        <w:rPr>
          <w:rFonts w:hint="eastAsia"/>
        </w:rPr>
        <w:t>，有权解除其教练员聘约。</w:t>
      </w:r>
    </w:p>
    <w:p>
      <w:pPr>
        <w:pStyle w:val="13"/>
        <w:bidi w:val="0"/>
        <w:rPr>
          <w:rFonts w:hint="eastAsia"/>
        </w:rPr>
      </w:pPr>
      <w:r>
        <w:rPr>
          <w:rFonts w:hint="eastAsia"/>
        </w:rPr>
        <w:t>七、附则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（一）竞聘人员少于竞聘岗位的，仍按竞聘程序进行竞聘。</w:t>
      </w:r>
    </w:p>
    <w:p>
      <w:pPr>
        <w:pStyle w:val="12"/>
        <w:bidi w:val="0"/>
        <w:rPr>
          <w:rFonts w:hint="eastAsia"/>
        </w:rPr>
      </w:pPr>
      <w:r>
        <w:rPr>
          <w:rFonts w:hint="eastAsia"/>
        </w:rPr>
        <w:t>（二）一个竞聘岗位上没有竞聘人员或不能提出足够的拟聘候选人，体育总局航管中心将视情况确定拟聘人选。</w:t>
      </w:r>
    </w:p>
    <w:p>
      <w:pPr>
        <w:pStyle w:val="13"/>
        <w:bidi w:val="0"/>
        <w:rPr>
          <w:rFonts w:hint="eastAsia"/>
        </w:rPr>
      </w:pPr>
      <w:r>
        <w:rPr>
          <w:rFonts w:hint="eastAsia"/>
        </w:rPr>
        <w:t>八、本办法自发布之日起实施。</w:t>
      </w:r>
    </w:p>
    <w:p>
      <w:pPr>
        <w:pStyle w:val="13"/>
        <w:bidi w:val="0"/>
        <w:rPr>
          <w:rFonts w:hint="eastAsia"/>
        </w:rPr>
      </w:pPr>
      <w:r>
        <w:rPr>
          <w:rFonts w:hint="eastAsia"/>
        </w:rPr>
        <w:t>九、本办法由体育总局航管中心负责解释。</w:t>
      </w:r>
    </w:p>
    <w:p>
      <w:pPr>
        <w:pStyle w:val="1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937" w:beforeLines="300"/>
        <w:ind w:left="0" w:leftChars="0" w:firstLine="0" w:firstLineChars="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体育总局航管中心　　　　</w:t>
      </w:r>
    </w:p>
    <w:p>
      <w:pPr>
        <w:pStyle w:val="12"/>
        <w:wordWrap w:val="0"/>
        <w:bidi w:val="0"/>
        <w:ind w:left="0" w:leftChars="0" w:firstLine="0" w:firstLineChars="0"/>
        <w:jc w:val="right"/>
        <w:rPr>
          <w:rFonts w:hint="eastAsia" w:eastAsia="仿宋_GB2312"/>
          <w:lang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月日</w:t>
      </w:r>
      <w:r>
        <w:rPr>
          <w:rFonts w:hint="eastAsia"/>
          <w:lang w:eastAsia="zh-CN"/>
        </w:rPr>
        <w:t>　　　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E50BB"/>
    <w:multiLevelType w:val="singleLevel"/>
    <w:tmpl w:val="71BE50BB"/>
    <w:lvl w:ilvl="0" w:tentative="0">
      <w:start w:val="1"/>
      <w:numFmt w:val="bullet"/>
      <w:lvlText w:val=""/>
      <w:lvlJc w:val="left"/>
      <w:pPr>
        <w:ind w:left="1259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M2RkYmFlODMzYmIxNTIwMWM1MTZlOTQyMGVlMzAifQ=="/>
  </w:docVars>
  <w:rsids>
    <w:rsidRoot w:val="77F960A2"/>
    <w:rsid w:val="0041495A"/>
    <w:rsid w:val="01C94967"/>
    <w:rsid w:val="03E31542"/>
    <w:rsid w:val="06B62118"/>
    <w:rsid w:val="06C947A0"/>
    <w:rsid w:val="08895F56"/>
    <w:rsid w:val="08925F12"/>
    <w:rsid w:val="09B57C78"/>
    <w:rsid w:val="0E1924B1"/>
    <w:rsid w:val="0ED21B46"/>
    <w:rsid w:val="104B2675"/>
    <w:rsid w:val="1298160C"/>
    <w:rsid w:val="14983A03"/>
    <w:rsid w:val="198804EA"/>
    <w:rsid w:val="1CEA5C93"/>
    <w:rsid w:val="1D3A7D4E"/>
    <w:rsid w:val="1E990AA4"/>
    <w:rsid w:val="1F4711E8"/>
    <w:rsid w:val="2C2D52BD"/>
    <w:rsid w:val="2DFE521A"/>
    <w:rsid w:val="2E7C6418"/>
    <w:rsid w:val="304B42F4"/>
    <w:rsid w:val="328D5806"/>
    <w:rsid w:val="33B863A4"/>
    <w:rsid w:val="3481747A"/>
    <w:rsid w:val="3B091033"/>
    <w:rsid w:val="3BB0325D"/>
    <w:rsid w:val="3CD92C87"/>
    <w:rsid w:val="3CDB5F40"/>
    <w:rsid w:val="40185A85"/>
    <w:rsid w:val="419C756C"/>
    <w:rsid w:val="423A1B1B"/>
    <w:rsid w:val="5100482F"/>
    <w:rsid w:val="551036E7"/>
    <w:rsid w:val="5EA031AD"/>
    <w:rsid w:val="6B33736F"/>
    <w:rsid w:val="6FF02C13"/>
    <w:rsid w:val="73682DA0"/>
    <w:rsid w:val="737F2A84"/>
    <w:rsid w:val="77F960A2"/>
    <w:rsid w:val="7B3A6A69"/>
    <w:rsid w:val="7BC95058"/>
    <w:rsid w:val="7D6A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无文号标题上"/>
    <w:basedOn w:val="2"/>
    <w:uiPriority w:val="0"/>
    <w:pPr>
      <w:spacing w:line="600" w:lineRule="exact"/>
      <w:ind w:left="0" w:leftChars="0"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8">
    <w:name w:val="标题下"/>
    <w:basedOn w:val="1"/>
    <w:next w:val="1"/>
    <w:uiPriority w:val="0"/>
    <w:pPr>
      <w:spacing w:after="100" w:afterLines="100" w:line="60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9">
    <w:name w:val="正文抬头"/>
    <w:basedOn w:val="1"/>
    <w:next w:val="1"/>
    <w:uiPriority w:val="0"/>
    <w:pPr>
      <w:ind w:firstLine="0" w:firstLineChars="0"/>
    </w:pPr>
    <w:rPr>
      <w:rFonts w:hint="eastAsia" w:ascii="Times New Roman" w:hAnsi="Times New Roman" w:eastAsia="仿宋_GB2312"/>
      <w:sz w:val="30"/>
      <w:szCs w:val="30"/>
    </w:rPr>
  </w:style>
  <w:style w:type="paragraph" w:customStyle="1" w:styleId="10">
    <w:name w:val="内部请示标题上"/>
    <w:basedOn w:val="2"/>
    <w:uiPriority w:val="0"/>
    <w:pPr>
      <w:spacing w:before="2600" w:beforeLines="2600" w:line="600" w:lineRule="exact"/>
      <w:ind w:left="0" w:leftChars="0"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1">
    <w:name w:val="无文号标题单行"/>
    <w:basedOn w:val="2"/>
    <w:qFormat/>
    <w:uiPriority w:val="0"/>
    <w:pPr>
      <w:spacing w:after="150" w:afterLines="150" w:line="240" w:lineRule="auto"/>
      <w:ind w:left="0" w:leftChars="0"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2">
    <w:name w:val="公文正文"/>
    <w:basedOn w:val="9"/>
    <w:qFormat/>
    <w:uiPriority w:val="0"/>
    <w:pPr>
      <w:ind w:firstLine="880" w:firstLineChars="200"/>
    </w:pPr>
  </w:style>
  <w:style w:type="paragraph" w:customStyle="1" w:styleId="13">
    <w:name w:val="公文一级标题"/>
    <w:basedOn w:val="1"/>
    <w:next w:val="12"/>
    <w:uiPriority w:val="0"/>
    <w:pPr>
      <w:spacing w:before="100" w:beforeLines="100"/>
      <w:ind w:firstLine="880" w:firstLineChars="200"/>
      <w:outlineLvl w:val="0"/>
    </w:pPr>
    <w:rPr>
      <w:rFonts w:hint="eastAsia" w:ascii="黑体" w:hAnsi="黑体" w:eastAsia="黑体"/>
      <w:sz w:val="32"/>
      <w:szCs w:val="30"/>
    </w:rPr>
  </w:style>
  <w:style w:type="paragraph" w:customStyle="1" w:styleId="14">
    <w:name w:val="公文二级标题"/>
    <w:basedOn w:val="12"/>
    <w:next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1741</Words>
  <Characters>1750</Characters>
  <Lines>0</Lines>
  <Paragraphs>0</Paragraphs>
  <TotalTime>164</TotalTime>
  <ScaleCrop>false</ScaleCrop>
  <LinksUpToDate>false</LinksUpToDate>
  <CharactersWithSpaces>1758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2023-02-13T03:19:00Z</dcterms:created>
  <dc:creator>habdp</dc:creator>
  <cp:lastModifiedBy>habdp</cp:lastModifiedBy>
  <cp:lastPrinted>2023-02-14T02:05:17Z</cp:lastPrinted>
  <dcterms:modified xsi:type="dcterms:W3CDTF">2023-02-14T06:05:00Z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AEBB6546124746C2998D22349FE4DA72</vt:lpwstr>
  </property>
</Properties>
</file>